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24nsdm1ot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Kế hoạch Sprint (PO) — tóm tắt ngắn gọn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jw93xg9e7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Chọn User Story &amp; ước lượng Story Points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“Là người dùng, tôi muốn tạo công việc mới để có thể theo dõi tiến độ công việc.”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Ước lượng Story 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SP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Bao gồm UI form (title, description, deadline, priority…), validation, gọi API (hoặc lưu local), cập nhật UI sau khi tạo và xử lý thông báo lỗi.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Nhiều bước nhưng không có logic phức tạp/kinh điển (không có business rule nặng, không xử lý nhiều quan hệ DB) → mức trung bình trong dãy Fibonacci → </w:t>
      </w:r>
      <w:r w:rsidDel="00000000" w:rsidR="00000000" w:rsidRPr="00000000">
        <w:rPr>
          <w:b w:val="1"/>
          <w:bCs w:val="1"/>
          <w:rtl w:val="0"/>
        </w:rPr>
        <w:t xml:space="preserve">5 SP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hdr5xvfam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Planning Poker — mô phỏng cuộc họp và lý do lựa chọn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nhóm 4 người (Dev A, Dev B, Dev C, Tester).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Lượt chấm ban đầu (ví dụ): Dev A →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Dev B →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Dev C →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Tester →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Thảo luận ngắn: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 A (3): nghĩ form đơn giản, backend đã có sẵn endpoint chung.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 B/C (5): nhắc tới validation, xử lý lỗi mạng, cập nhật UI realtime — tốn thêm effort.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Tester (8): lo ngại các edge-case (timezone deadline, format date) và test/QA sẽ tốn thời gian.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luận: sau thảo luận Tester đồng ý giảm đánh giá vì có thể giảm scope validation ban đầu; Dev A đồng ý tăng nhẹ do các xử lý UI. </w:t>
      </w:r>
      <w:r w:rsidDel="00000000" w:rsidR="00000000" w:rsidRPr="00000000">
        <w:rPr>
          <w:b w:val="1"/>
          <w:bCs w:val="1"/>
          <w:rtl w:val="0"/>
        </w:rPr>
        <w:t xml:space="preserve">Đồng thuận cuối cùng: 5 SP.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Planning Poker giúp surfacing assumptions (ví dụ: backend ready hay chưa, yêu cầu validation chi tiết). Những khác biệt ban đầu thể hiện rủi ro/giả định cần làm rõ trước khi bắt đầu.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6mjihwlkt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Sử dụng Velocity để lập kế hoạch Sprint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Dữ liệu lịch sử:</w:t>
      </w:r>
      <w:r w:rsidDel="00000000" w:rsidR="00000000" w:rsidRPr="00000000">
        <w:rPr>
          <w:rtl w:val="0"/>
        </w:rPr>
        <w:t xml:space="preserve"> Velocity trung bình từ 2 sprint là </w:t>
      </w:r>
      <w:r w:rsidDel="00000000" w:rsidR="00000000" w:rsidRPr="00000000">
        <w:rPr>
          <w:b w:val="1"/>
          <w:bCs w:val="1"/>
          <w:rtl w:val="0"/>
        </w:rPr>
        <w:t xml:space="preserve">15.5 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dùng </w:t>
      </w:r>
      <w:r w:rsidDel="00000000" w:rsidR="00000000" w:rsidRPr="00000000">
        <w:rPr>
          <w:b w:val="1"/>
          <w:bCs w:val="1"/>
          <w:rtl w:val="0"/>
        </w:rPr>
        <w:t xml:space="preserve">15 SP (conservative)</w:t>
      </w:r>
      <w:r w:rsidDel="00000000" w:rsidR="00000000" w:rsidRPr="00000000">
        <w:rPr>
          <w:rtl w:val="0"/>
        </w:rPr>
        <w:t xml:space="preserve"> cho Sprint tới.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(ví dụ &amp; SP):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US1 Tạo công việc mới — </w:t>
      </w:r>
      <w:r w:rsidDel="00000000" w:rsidR="00000000" w:rsidRPr="00000000">
        <w:rPr>
          <w:b w:val="1"/>
          <w:bCs w:val="1"/>
          <w:rtl w:val="0"/>
        </w:rPr>
        <w:t xml:space="preserve">5 SP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US2 Chỉnh sửa công việc — </w:t>
      </w:r>
      <w:r w:rsidDel="00000000" w:rsidR="00000000" w:rsidRPr="00000000">
        <w:rPr>
          <w:b w:val="1"/>
          <w:bCs w:val="1"/>
          <w:rtl w:val="0"/>
        </w:rPr>
        <w:t xml:space="preserve">8 SP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US3 Xóa công việc — </w:t>
      </w:r>
      <w:r w:rsidDel="00000000" w:rsidR="00000000" w:rsidRPr="00000000">
        <w:rPr>
          <w:b w:val="1"/>
          <w:bCs w:val="1"/>
          <w:rtl w:val="0"/>
        </w:rPr>
        <w:t xml:space="preserve">3 SP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US4 Đăng nhập — </w:t>
      </w:r>
      <w:r w:rsidDel="00000000" w:rsidR="00000000" w:rsidRPr="00000000">
        <w:rPr>
          <w:b w:val="1"/>
          <w:bCs w:val="1"/>
          <w:rtl w:val="0"/>
        </w:rPr>
        <w:t xml:space="preserve">5 SP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US5 Gán công việc — </w:t>
      </w:r>
      <w:r w:rsidDel="00000000" w:rsidR="00000000" w:rsidRPr="00000000">
        <w:rPr>
          <w:b w:val="1"/>
          <w:bCs w:val="1"/>
          <w:rtl w:val="0"/>
        </w:rPr>
        <w:t xml:space="preserve">13 SP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US6 Lọc &amp; tìm kiếm — </w:t>
      </w:r>
      <w:r w:rsidDel="00000000" w:rsidR="00000000" w:rsidRPr="00000000">
        <w:rPr>
          <w:b w:val="1"/>
          <w:bCs w:val="1"/>
          <w:rtl w:val="0"/>
        </w:rPr>
        <w:t xml:space="preserve">8 SP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US7 Đánh dấu hoàn thành — </w:t>
      </w:r>
      <w:r w:rsidDel="00000000" w:rsidR="00000000" w:rsidRPr="00000000">
        <w:rPr>
          <w:b w:val="1"/>
          <w:bCs w:val="1"/>
          <w:rtl w:val="0"/>
        </w:rPr>
        <w:t xml:space="preserve">3 SP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l7iiuhsbb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Phương án chọn stories theo Velocity = 15 SP (an toàn)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Đề xuất Sprint Backlog: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US2 — Chỉnh sửa công việc (8 SP)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US1 — Tạo công việc mới (5 SP)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Tổng = 13 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còn dư buffer </w:t>
      </w:r>
      <w:r w:rsidDel="00000000" w:rsidR="00000000" w:rsidRPr="00000000">
        <w:rPr>
          <w:b w:val="1"/>
          <w:bCs w:val="1"/>
          <w:rtl w:val="0"/>
        </w:rPr>
        <w:t xml:space="preserve">2 SP</w:t>
      </w:r>
      <w:r w:rsidDel="00000000" w:rsidR="00000000" w:rsidRPr="00000000">
        <w:rPr>
          <w:rtl w:val="0"/>
        </w:rPr>
        <w:t xml:space="preserve"> cho bug/CI/merge/tech-debt.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US1 + US2 là bộ core cho quản lý công việc (tạo + chỉnh sửa) — mang giá trị lớn cho user.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Để an toàn, giữ buffer (~10–15%) để xử lý blockers. Nếu sprint trơn tru, có thể kéo thêm US3 (3 SP) để lên 16 SP.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1uob48ru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nhóm lạc quan (dùng 16 SP)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US2 (8) + US1 (5) + US3 (3) = 16 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hoàn thiện CRUD cơ bản: tạo, sửa, xóa.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a2rilptn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Task breakdown ngắn cho US1 (Tạo công việc mới) (để team dễ estimate task-level)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T1: Thiết kế UI form — 0.5–1 ngày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T2: Validate phía client — 0.5 ngày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T3: API call / integration — 1 ngày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T4: Update UI danh sách + optimistic update — 0.5 ngày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T5: Hiển thị thông báo &amp; error handling — 0.25 ngày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T6: Test manual/basic automated — 0.5 ngày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(Tasks đều nhỏ, có thể hoàn thành bởi 1 dev trong vài ngày; tổng effort phù hợp 5 SP)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r6eatpg1y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Kết luận &amp; bước tiếp theo (PO)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Ủy quyền cho Scrum Master tổ chức Planning Poker thực tế trước khi khóa Sprint để kiểm chứng giả định (backend ready, contract API, acceptance criteria).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Lên Sprint Backlog chính thức: </w:t>
      </w:r>
      <w:r w:rsidDel="00000000" w:rsidR="00000000" w:rsidRPr="00000000">
        <w:rPr>
          <w:b w:val="1"/>
          <w:bCs w:val="1"/>
          <w:rtl w:val="0"/>
        </w:rPr>
        <w:t xml:space="preserve">US2 + US1</w:t>
      </w:r>
      <w:r w:rsidDel="00000000" w:rsidR="00000000" w:rsidRPr="00000000">
        <w:rPr>
          <w:rtl w:val="0"/>
        </w:rPr>
        <w:t xml:space="preserve"> (13 SP) với buffer; giữ </w:t>
      </w:r>
      <w:r w:rsidDel="00000000" w:rsidR="00000000" w:rsidRPr="00000000">
        <w:rPr>
          <w:b w:val="1"/>
          <w:bCs w:val="1"/>
          <w:rtl w:val="0"/>
        </w:rPr>
        <w:t xml:space="preserve">US3</w:t>
      </w:r>
      <w:r w:rsidDel="00000000" w:rsidR="00000000" w:rsidRPr="00000000">
        <w:rPr>
          <w:rtl w:val="0"/>
        </w:rPr>
        <w:t xml:space="preserve"> làm next-priority.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Sprint start: theo dõi burndown; nếu early progress tốt, add US3.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