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573C9" w14:textId="1280D980" w:rsidR="00EA39AC" w:rsidRPr="005E234D" w:rsidRDefault="004C6929" w:rsidP="005E234D">
      <w:pPr>
        <w:jc w:val="center"/>
        <w:rPr>
          <w:b/>
          <w:bCs/>
          <w:sz w:val="32"/>
          <w:szCs w:val="32"/>
          <w:lang w:val="en-US"/>
        </w:rPr>
      </w:pPr>
      <w:r w:rsidRPr="005E234D">
        <w:rPr>
          <w:b/>
          <w:bCs/>
          <w:sz w:val="32"/>
          <w:szCs w:val="32"/>
          <w:lang w:val="en-US"/>
        </w:rPr>
        <w:t>TRẢ LỜI CÂU HỎI – CÂU 6</w:t>
      </w:r>
    </w:p>
    <w:p w14:paraId="3EDA2E83" w14:textId="77ABBA11" w:rsidR="004C6929" w:rsidRPr="00717CDE" w:rsidRDefault="004C6929" w:rsidP="004C692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17CDE">
        <w:rPr>
          <w:b/>
          <w:bCs/>
          <w:lang w:val="en-US"/>
        </w:rPr>
        <w:t xml:space="preserve">Liệt kê các giá trị thuốc tính </w:t>
      </w:r>
      <w:r w:rsidRPr="00717CDE">
        <w:rPr>
          <w:b/>
          <w:bCs/>
          <w:highlight w:val="yellow"/>
          <w:lang w:val="en-US"/>
        </w:rPr>
        <w:t>display</w:t>
      </w:r>
      <w:r w:rsidRPr="00717CDE">
        <w:rPr>
          <w:b/>
          <w:bCs/>
          <w:lang w:val="en-US"/>
        </w:rPr>
        <w:t xml:space="preserve"> và cho ví dụ với từng giá trị đó</w:t>
      </w:r>
      <w:r w:rsidR="001D6301" w:rsidRPr="00717CDE">
        <w:rPr>
          <w:b/>
          <w:bCs/>
          <w:lang w:val="en-US"/>
        </w:rPr>
        <w:t>:</w:t>
      </w:r>
    </w:p>
    <w:p w14:paraId="40ADB80F" w14:textId="792DBC06" w:rsidR="001D6301" w:rsidRDefault="0051404E" w:rsidP="001D6301">
      <w:pPr>
        <w:pStyle w:val="ListParagraph"/>
        <w:numPr>
          <w:ilvl w:val="1"/>
          <w:numId w:val="3"/>
        </w:numPr>
        <w:rPr>
          <w:lang w:val="en-US"/>
        </w:rPr>
      </w:pPr>
      <w:r w:rsidRPr="0051404E">
        <w:rPr>
          <w:highlight w:val="yellow"/>
          <w:lang w:val="en-US"/>
        </w:rPr>
        <w:t>b</w:t>
      </w:r>
      <w:r w:rsidR="001D6301" w:rsidRPr="0051404E">
        <w:rPr>
          <w:highlight w:val="yellow"/>
          <w:lang w:val="en-US"/>
        </w:rPr>
        <w:t>lock</w:t>
      </w:r>
      <w:r w:rsidR="001D6301">
        <w:rPr>
          <w:lang w:val="en-US"/>
        </w:rPr>
        <w:t>: hiển trị như một khối, chiếm toàn bộ chiều rộng</w:t>
      </w:r>
    </w:p>
    <w:p w14:paraId="53B17839" w14:textId="7BF7A760" w:rsidR="001D6301" w:rsidRDefault="00B2002F" w:rsidP="001D6301">
      <w:pPr>
        <w:pStyle w:val="ListParagraph"/>
        <w:numPr>
          <w:ilvl w:val="1"/>
          <w:numId w:val="3"/>
        </w:numPr>
        <w:rPr>
          <w:lang w:val="en-US"/>
        </w:rPr>
      </w:pPr>
      <w:r w:rsidRPr="0051404E">
        <w:rPr>
          <w:highlight w:val="yellow"/>
          <w:lang w:val="en-US"/>
        </w:rPr>
        <w:t>i</w:t>
      </w:r>
      <w:r w:rsidR="001D6301" w:rsidRPr="0051404E">
        <w:rPr>
          <w:highlight w:val="yellow"/>
          <w:lang w:val="en-US"/>
        </w:rPr>
        <w:t>nline</w:t>
      </w:r>
      <w:r w:rsidR="001D6301">
        <w:rPr>
          <w:lang w:val="en-US"/>
        </w:rPr>
        <w:t>: hiển thị trên cùng một dòng với các phần tử</w:t>
      </w:r>
    </w:p>
    <w:p w14:paraId="1AF2D20A" w14:textId="25755641" w:rsidR="001D6301" w:rsidRDefault="00B2002F" w:rsidP="001D6301">
      <w:pPr>
        <w:pStyle w:val="ListParagraph"/>
        <w:numPr>
          <w:ilvl w:val="1"/>
          <w:numId w:val="3"/>
        </w:numPr>
        <w:rPr>
          <w:lang w:val="en-US"/>
        </w:rPr>
      </w:pPr>
      <w:r w:rsidRPr="0051404E">
        <w:rPr>
          <w:highlight w:val="yellow"/>
          <w:lang w:val="en-US"/>
        </w:rPr>
        <w:t>f</w:t>
      </w:r>
      <w:r w:rsidR="001D6301" w:rsidRPr="0051404E">
        <w:rPr>
          <w:highlight w:val="yellow"/>
          <w:lang w:val="en-US"/>
        </w:rPr>
        <w:t>lex</w:t>
      </w:r>
      <w:r w:rsidR="001D6301">
        <w:rPr>
          <w:lang w:val="en-US"/>
        </w:rPr>
        <w:t>: sắp xếp các phần tử con theo trục chính</w:t>
      </w:r>
    </w:p>
    <w:p w14:paraId="78C4164C" w14:textId="3BB831D9" w:rsidR="001D6301" w:rsidRDefault="00B2002F" w:rsidP="001D6301">
      <w:pPr>
        <w:pStyle w:val="ListParagraph"/>
        <w:numPr>
          <w:ilvl w:val="1"/>
          <w:numId w:val="3"/>
        </w:numPr>
        <w:rPr>
          <w:lang w:val="en-US"/>
        </w:rPr>
      </w:pPr>
      <w:r w:rsidRPr="0051404E">
        <w:rPr>
          <w:highlight w:val="yellow"/>
          <w:lang w:val="en-US"/>
        </w:rPr>
        <w:t>g</w:t>
      </w:r>
      <w:r w:rsidR="001D6301" w:rsidRPr="0051404E">
        <w:rPr>
          <w:highlight w:val="yellow"/>
          <w:lang w:val="en-US"/>
        </w:rPr>
        <w:t>rid</w:t>
      </w:r>
      <w:r w:rsidR="001D6301">
        <w:rPr>
          <w:lang w:val="en-US"/>
        </w:rPr>
        <w:t>: chia bố cục trang thành hàng và cột</w:t>
      </w:r>
    </w:p>
    <w:p w14:paraId="536908C4" w14:textId="3BA43304" w:rsidR="001D6301" w:rsidRDefault="00B2002F" w:rsidP="001D6301">
      <w:pPr>
        <w:pStyle w:val="ListParagraph"/>
        <w:numPr>
          <w:ilvl w:val="1"/>
          <w:numId w:val="3"/>
        </w:numPr>
        <w:rPr>
          <w:lang w:val="en-US"/>
        </w:rPr>
      </w:pPr>
      <w:r w:rsidRPr="0051404E">
        <w:rPr>
          <w:highlight w:val="yellow"/>
          <w:lang w:val="en-US"/>
        </w:rPr>
        <w:t>n</w:t>
      </w:r>
      <w:r w:rsidR="001D6301" w:rsidRPr="0051404E">
        <w:rPr>
          <w:highlight w:val="yellow"/>
          <w:lang w:val="en-US"/>
        </w:rPr>
        <w:t>one</w:t>
      </w:r>
      <w:r w:rsidR="001D6301">
        <w:rPr>
          <w:lang w:val="en-US"/>
        </w:rPr>
        <w:t>: ẩn phần tử khỏi trang</w:t>
      </w:r>
    </w:p>
    <w:p w14:paraId="52D1F12F" w14:textId="3E8A5442" w:rsidR="004C6929" w:rsidRPr="00717CDE" w:rsidRDefault="004C6929" w:rsidP="004C692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17CDE">
        <w:rPr>
          <w:b/>
          <w:bCs/>
          <w:lang w:val="en-US"/>
        </w:rPr>
        <w:t xml:space="preserve">Cho biết sự khác nhau </w:t>
      </w:r>
      <w:r w:rsidRPr="00717CDE">
        <w:rPr>
          <w:b/>
          <w:bCs/>
        </w:rPr>
        <w:t xml:space="preserve">của </w:t>
      </w:r>
      <w:r w:rsidRPr="00717CDE">
        <w:rPr>
          <w:b/>
          <w:bCs/>
          <w:highlight w:val="yellow"/>
        </w:rPr>
        <w:t>display: none</w:t>
      </w:r>
      <w:r w:rsidRPr="00717CDE">
        <w:rPr>
          <w:b/>
          <w:bCs/>
        </w:rPr>
        <w:t xml:space="preserve">; và </w:t>
      </w:r>
      <w:r w:rsidRPr="00717CDE">
        <w:rPr>
          <w:b/>
          <w:bCs/>
          <w:highlight w:val="yellow"/>
        </w:rPr>
        <w:t>visibility: hidden</w:t>
      </w:r>
      <w:r w:rsidR="003E449B" w:rsidRPr="00717CDE">
        <w:rPr>
          <w:b/>
          <w:bCs/>
          <w:lang w:val="en-US"/>
        </w:rPr>
        <w:t>;:</w:t>
      </w:r>
    </w:p>
    <w:p w14:paraId="36EC39D1" w14:textId="1E13DD3A" w:rsidR="003E449B" w:rsidRDefault="003E449B" w:rsidP="003E449B">
      <w:pPr>
        <w:pStyle w:val="ListParagraph"/>
        <w:numPr>
          <w:ilvl w:val="1"/>
          <w:numId w:val="3"/>
        </w:numPr>
        <w:rPr>
          <w:lang w:val="en-US"/>
        </w:rPr>
      </w:pPr>
      <w:r w:rsidRPr="004D3A99">
        <w:rPr>
          <w:highlight w:val="yellow"/>
          <w:lang w:val="en-US"/>
        </w:rPr>
        <w:t>display</w:t>
      </w:r>
      <w:r>
        <w:rPr>
          <w:lang w:val="en-US"/>
        </w:rPr>
        <w:t>: none: ẩn hoàn toàn phần tử, không chiếm không gian trên trang</w:t>
      </w:r>
    </w:p>
    <w:p w14:paraId="4AD6B624" w14:textId="309D4F85" w:rsidR="003E449B" w:rsidRDefault="003E449B" w:rsidP="003E449B">
      <w:pPr>
        <w:pStyle w:val="ListParagraph"/>
        <w:numPr>
          <w:ilvl w:val="1"/>
          <w:numId w:val="3"/>
        </w:numPr>
        <w:rPr>
          <w:lang w:val="en-US"/>
        </w:rPr>
      </w:pPr>
      <w:r w:rsidRPr="004D3A99">
        <w:rPr>
          <w:highlight w:val="yellow"/>
          <w:lang w:val="en-US"/>
        </w:rPr>
        <w:t>visibility: hidden</w:t>
      </w:r>
      <w:r>
        <w:rPr>
          <w:lang w:val="en-US"/>
        </w:rPr>
        <w:t>;: ẩn phần tử nhưng vẫn giữ không gian của nó</w:t>
      </w:r>
    </w:p>
    <w:p w14:paraId="034392AE" w14:textId="0B533DD6" w:rsidR="00DA4CEF" w:rsidRPr="00717CDE" w:rsidRDefault="00C425A4" w:rsidP="00DA4CE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17CDE">
        <w:rPr>
          <w:b/>
          <w:bCs/>
          <w:lang w:val="en-US"/>
        </w:rPr>
        <w:t xml:space="preserve">Cho </w:t>
      </w:r>
      <w:r w:rsidRPr="00717CDE">
        <w:rPr>
          <w:b/>
          <w:bCs/>
        </w:rPr>
        <w:t xml:space="preserve">biết ý nghĩa của </w:t>
      </w:r>
      <w:r w:rsidRPr="00717CDE">
        <w:rPr>
          <w:b/>
          <w:bCs/>
          <w:highlight w:val="yellow"/>
        </w:rPr>
        <w:t>transform: scale(1.1)</w:t>
      </w:r>
      <w:r w:rsidR="00DA4CEF" w:rsidRPr="00717CDE">
        <w:rPr>
          <w:b/>
          <w:bCs/>
          <w:lang w:val="en-US"/>
        </w:rPr>
        <w:t>:</w:t>
      </w:r>
    </w:p>
    <w:p w14:paraId="7C08DFDB" w14:textId="6FCC42A9" w:rsidR="00DA4CEF" w:rsidRPr="00717CDE" w:rsidRDefault="00DA4CEF" w:rsidP="00DA4CEF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Dùng để phóng to phần tử lên 1.1 lần kích thước ban đầu</w:t>
      </w:r>
    </w:p>
    <w:p w14:paraId="63587932" w14:textId="5572C9BB" w:rsidR="00C425A4" w:rsidRPr="00717CDE" w:rsidRDefault="00C425A4" w:rsidP="004C692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17CDE">
        <w:rPr>
          <w:b/>
          <w:bCs/>
          <w:lang w:val="en-US"/>
        </w:rPr>
        <w:t xml:space="preserve">Cho  </w:t>
      </w:r>
      <w:r w:rsidRPr="00717CDE">
        <w:rPr>
          <w:b/>
          <w:bCs/>
        </w:rPr>
        <w:t xml:space="preserve">biết ý nghĩa của </w:t>
      </w:r>
      <w:r w:rsidRPr="00717CDE">
        <w:rPr>
          <w:b/>
          <w:bCs/>
          <w:highlight w:val="yellow"/>
        </w:rPr>
        <w:t>transition: transform 0.3s ease</w:t>
      </w:r>
      <w:r w:rsidR="00B50DC1" w:rsidRPr="00717CDE">
        <w:rPr>
          <w:b/>
          <w:bCs/>
          <w:lang w:val="en-US"/>
        </w:rPr>
        <w:t>:</w:t>
      </w:r>
    </w:p>
    <w:p w14:paraId="3073B389" w14:textId="12E5B4BD" w:rsidR="00863474" w:rsidRDefault="00863474" w:rsidP="0086347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Tạo hiệu ứng chuyển đổi mượt mà khi thay đổi </w:t>
      </w:r>
      <w:r w:rsidRPr="003F5FAC">
        <w:rPr>
          <w:highlight w:val="yellow"/>
          <w:lang w:val="en-US"/>
        </w:rPr>
        <w:t>transform</w:t>
      </w:r>
      <w:r>
        <w:rPr>
          <w:lang w:val="en-US"/>
        </w:rPr>
        <w:t xml:space="preserve"> trong 0,3 giây</w:t>
      </w:r>
    </w:p>
    <w:p w14:paraId="686719DA" w14:textId="72E145B7" w:rsidR="00C425A4" w:rsidRPr="00717CDE" w:rsidRDefault="00C425A4" w:rsidP="00C425A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17CDE">
        <w:rPr>
          <w:b/>
          <w:bCs/>
          <w:lang w:val="en-US"/>
        </w:rPr>
        <w:t xml:space="preserve">Cho </w:t>
      </w:r>
      <w:r w:rsidRPr="00717CDE">
        <w:rPr>
          <w:b/>
          <w:bCs/>
        </w:rPr>
        <w:t xml:space="preserve">biết ý nghĩa của </w:t>
      </w:r>
      <w:r w:rsidRPr="00717CDE">
        <w:rPr>
          <w:b/>
          <w:bCs/>
          <w:highlight w:val="yellow"/>
        </w:rPr>
        <w:t>transition: transform 0.3s ease, box-shadow 0.3s ease</w:t>
      </w:r>
      <w:r w:rsidR="007F27AC" w:rsidRPr="00717CDE">
        <w:rPr>
          <w:b/>
          <w:bCs/>
          <w:lang w:val="en-US"/>
        </w:rPr>
        <w:t>:</w:t>
      </w:r>
    </w:p>
    <w:p w14:paraId="7DF84877" w14:textId="5996C752" w:rsidR="004A6F52" w:rsidRDefault="004A6F52" w:rsidP="004A6F5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Kết hợp hiệu ứng chuyển đổi mượt mà của cả </w:t>
      </w:r>
      <w:r w:rsidRPr="00120980">
        <w:rPr>
          <w:highlight w:val="yellow"/>
          <w:lang w:val="en-US"/>
        </w:rPr>
        <w:t>tranform</w:t>
      </w:r>
      <w:r>
        <w:rPr>
          <w:lang w:val="en-US"/>
        </w:rPr>
        <w:t xml:space="preserve"> và </w:t>
      </w:r>
      <w:r w:rsidRPr="00120980">
        <w:rPr>
          <w:highlight w:val="yellow"/>
          <w:lang w:val="en-US"/>
        </w:rPr>
        <w:t>box-shadow</w:t>
      </w:r>
    </w:p>
    <w:p w14:paraId="171E39E1" w14:textId="45BC51B4" w:rsidR="00C425A4" w:rsidRPr="00717CDE" w:rsidRDefault="00C425A4" w:rsidP="00C425A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17CDE">
        <w:rPr>
          <w:b/>
          <w:bCs/>
          <w:lang w:val="en-US"/>
        </w:rPr>
        <w:t xml:space="preserve">Cho </w:t>
      </w:r>
      <w:r w:rsidRPr="00717CDE">
        <w:rPr>
          <w:b/>
          <w:bCs/>
        </w:rPr>
        <w:t xml:space="preserve">biết ý nghĩa của </w:t>
      </w:r>
      <w:r w:rsidRPr="00717CDE">
        <w:rPr>
          <w:b/>
          <w:bCs/>
          <w:highlight w:val="yellow"/>
        </w:rPr>
        <w:t>border-radius: 8px</w:t>
      </w:r>
      <w:r w:rsidR="00106C61" w:rsidRPr="00717CDE">
        <w:rPr>
          <w:b/>
          <w:bCs/>
          <w:lang w:val="en-US"/>
        </w:rPr>
        <w:t>:</w:t>
      </w:r>
    </w:p>
    <w:p w14:paraId="182C18C2" w14:textId="5AC18D90" w:rsidR="00106C61" w:rsidRDefault="00106C61" w:rsidP="00106C6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Làm tròn các góc phần tử với bán kinh 8px</w:t>
      </w:r>
    </w:p>
    <w:p w14:paraId="6B051C27" w14:textId="67E8494D" w:rsidR="00C425A4" w:rsidRPr="00717CDE" w:rsidRDefault="00C425A4" w:rsidP="00C425A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17CDE">
        <w:rPr>
          <w:b/>
          <w:bCs/>
          <w:lang w:val="en-US"/>
        </w:rPr>
        <w:t>Giải thích hình sau:</w:t>
      </w:r>
    </w:p>
    <w:p w14:paraId="4AA5DFAB" w14:textId="2F104037" w:rsidR="00BB0B35" w:rsidRDefault="00BB0B35" w:rsidP="00BB0B35">
      <w:pPr>
        <w:rPr>
          <w:lang w:val="en-US"/>
        </w:rPr>
      </w:pPr>
      <w:r w:rsidRPr="00BB0B35">
        <w:rPr>
          <w:lang w:val="en-US"/>
        </w:rPr>
        <w:drawing>
          <wp:inline distT="0" distB="0" distL="0" distR="0" wp14:anchorId="1D7C59FF" wp14:editId="30490EB5">
            <wp:extent cx="5760085" cy="1993900"/>
            <wp:effectExtent l="0" t="0" r="0" b="6350"/>
            <wp:docPr id="34176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68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8692" w14:textId="65D113F4" w:rsidR="00CB59F0" w:rsidRPr="00B71E2D" w:rsidRDefault="00B71E2D" w:rsidP="00B71E2D">
      <w:pPr>
        <w:pStyle w:val="ListParagraph"/>
        <w:numPr>
          <w:ilvl w:val="1"/>
          <w:numId w:val="3"/>
        </w:numPr>
        <w:spacing w:before="100" w:beforeAutospacing="1" w:after="100" w:afterAutospacing="1"/>
        <w:jc w:val="left"/>
        <w:rPr>
          <w:lang w:val="en-US"/>
        </w:rPr>
      </w:pPr>
      <w:r>
        <w:rPr>
          <w:lang w:val="en-US"/>
        </w:rPr>
        <w:t>&lt;</w:t>
      </w:r>
      <w:r w:rsidR="00CB59F0" w:rsidRPr="00B71E2D">
        <w:rPr>
          <w:lang w:val="en-US"/>
        </w:rPr>
        <w:t>video controls&gt;: Thẻ &lt;video&gt; dùng để nhúng một tệp video vào trang web. Thuộc tính controls hiển thị các nút điều khiển như phát, tạm dừng, tua nhanh, âm lượng...</w:t>
      </w:r>
    </w:p>
    <w:p w14:paraId="35D25CD1" w14:textId="28FFDB84" w:rsidR="00CB59F0" w:rsidRPr="00B71E2D" w:rsidRDefault="00CB59F0" w:rsidP="00B71E2D">
      <w:pPr>
        <w:pStyle w:val="ListParagraph"/>
        <w:numPr>
          <w:ilvl w:val="1"/>
          <w:numId w:val="3"/>
        </w:numPr>
        <w:spacing w:before="100" w:beforeAutospacing="1" w:after="100" w:afterAutospacing="1"/>
        <w:jc w:val="left"/>
        <w:rPr>
          <w:lang w:val="en-US"/>
        </w:rPr>
      </w:pPr>
      <w:r w:rsidRPr="00B71E2D">
        <w:rPr>
          <w:lang w:val="en-US"/>
        </w:rPr>
        <w:t>&lt;source src="media/phimtailieu1.mp4" type="video/mp4"&gt;: Xác định đường dẫn đến tệp video (media/phimtailieu1.mp4) và định dạng tệp là video/mp4.</w:t>
      </w:r>
    </w:p>
    <w:p w14:paraId="623F863B" w14:textId="5B12F6DB" w:rsidR="00CB59F0" w:rsidRPr="00B71E2D" w:rsidRDefault="00CB59F0" w:rsidP="00B71E2D">
      <w:pPr>
        <w:pStyle w:val="ListParagraph"/>
        <w:numPr>
          <w:ilvl w:val="1"/>
          <w:numId w:val="3"/>
        </w:numPr>
        <w:spacing w:before="100" w:beforeAutospacing="1" w:after="100" w:afterAutospacing="1"/>
        <w:jc w:val="left"/>
        <w:rPr>
          <w:lang w:val="en-US"/>
        </w:rPr>
      </w:pPr>
      <w:r w:rsidRPr="00B71E2D">
        <w:rPr>
          <w:lang w:val="en-US"/>
        </w:rPr>
        <w:t>Dòng "Trình duyệt không hỗ trợ phát video này.": Nếu trình duyệt không hỗ trợ thẻ &lt;video&gt;, dòng chữ này sẽ được hiển thị thay thế.</w:t>
      </w:r>
    </w:p>
    <w:p w14:paraId="093D7CF6" w14:textId="01950581" w:rsidR="00CB59F0" w:rsidRPr="00B71E2D" w:rsidRDefault="00CB59F0" w:rsidP="00B71E2D">
      <w:pPr>
        <w:pStyle w:val="ListParagraph"/>
        <w:numPr>
          <w:ilvl w:val="1"/>
          <w:numId w:val="3"/>
        </w:numPr>
        <w:spacing w:before="100" w:beforeAutospacing="1" w:after="100" w:afterAutospacing="1"/>
        <w:jc w:val="left"/>
        <w:rPr>
          <w:lang w:val="en-US"/>
        </w:rPr>
      </w:pPr>
      <w:r w:rsidRPr="00B71E2D">
        <w:rPr>
          <w:lang w:val="en-US"/>
        </w:rPr>
        <w:t>&lt;h4&gt;Hình hiệu phim tài liệu&lt;/h4&gt;: Tiêu đề mô tả nội dung video là "Hình hiệu phim tài liệu".</w:t>
      </w:r>
    </w:p>
    <w:p w14:paraId="20F3EC34" w14:textId="5633C01E" w:rsidR="00C425A4" w:rsidRPr="00717CDE" w:rsidRDefault="00C425A4" w:rsidP="00C425A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17CDE">
        <w:rPr>
          <w:b/>
          <w:bCs/>
          <w:lang w:val="en-US"/>
        </w:rPr>
        <w:t>Giải thích hình sau:</w:t>
      </w:r>
    </w:p>
    <w:p w14:paraId="3003C667" w14:textId="4D33E467" w:rsidR="00BB0B35" w:rsidRDefault="00BB0B35" w:rsidP="00BB0B35">
      <w:pPr>
        <w:rPr>
          <w:lang w:val="en-US"/>
        </w:rPr>
      </w:pPr>
      <w:r w:rsidRPr="00BB0B35">
        <w:rPr>
          <w:lang w:val="en-US"/>
        </w:rPr>
        <w:lastRenderedPageBreak/>
        <w:drawing>
          <wp:inline distT="0" distB="0" distL="0" distR="0" wp14:anchorId="5ACE19CF" wp14:editId="06DFCC50">
            <wp:extent cx="5760085" cy="2199640"/>
            <wp:effectExtent l="0" t="0" r="0" b="0"/>
            <wp:docPr id="83826380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63800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F41E" w14:textId="356FC9DD" w:rsidR="00396C0F" w:rsidRPr="00396C0F" w:rsidRDefault="00396C0F" w:rsidP="007F1671">
      <w:pPr>
        <w:pStyle w:val="ListParagraph"/>
        <w:numPr>
          <w:ilvl w:val="1"/>
          <w:numId w:val="3"/>
        </w:numPr>
        <w:spacing w:before="100" w:beforeAutospacing="1" w:after="100" w:afterAutospacing="1"/>
        <w:jc w:val="left"/>
        <w:rPr>
          <w:lang w:val="en-US"/>
        </w:rPr>
      </w:pPr>
      <w:r w:rsidRPr="00396C0F">
        <w:rPr>
          <w:lang w:val="en-US"/>
        </w:rPr>
        <w:t>&lt;img src="media/DuChoTanThe.jpg" alt="Dù cho tận thế"&gt;:</w:t>
      </w:r>
    </w:p>
    <w:p w14:paraId="3AAAC67D" w14:textId="77777777" w:rsidR="00396C0F" w:rsidRPr="00396C0F" w:rsidRDefault="00396C0F" w:rsidP="007F1671">
      <w:pPr>
        <w:pStyle w:val="ListParagraph"/>
        <w:numPr>
          <w:ilvl w:val="1"/>
          <w:numId w:val="3"/>
        </w:numPr>
        <w:spacing w:before="100" w:beforeAutospacing="1" w:after="100" w:afterAutospacing="1"/>
        <w:jc w:val="left"/>
        <w:rPr>
          <w:lang w:val="en-US"/>
        </w:rPr>
      </w:pPr>
      <w:r w:rsidRPr="00396C0F">
        <w:rPr>
          <w:lang w:val="en-US"/>
        </w:rPr>
        <w:t>Hiển thị hình ảnh từ tệp DuChoTanThe.jpg trong thư mục media.</w:t>
      </w:r>
    </w:p>
    <w:p w14:paraId="448D8DF7" w14:textId="77777777" w:rsidR="00396C0F" w:rsidRPr="00396C0F" w:rsidRDefault="00396C0F" w:rsidP="007F1671">
      <w:pPr>
        <w:pStyle w:val="ListParagraph"/>
        <w:numPr>
          <w:ilvl w:val="1"/>
          <w:numId w:val="3"/>
        </w:numPr>
        <w:spacing w:before="100" w:beforeAutospacing="1" w:after="100" w:afterAutospacing="1"/>
        <w:jc w:val="left"/>
        <w:rPr>
          <w:lang w:val="en-US"/>
        </w:rPr>
      </w:pPr>
      <w:r w:rsidRPr="00396C0F">
        <w:rPr>
          <w:lang w:val="en-US"/>
        </w:rPr>
        <w:t>Thuộc tính alt="Dù cho tận thế" mô tả hình ảnh, giúp trình duyệt đọc được nếu ảnh không tải được hoặc hỗ trợ người khiếm thị.</w:t>
      </w:r>
    </w:p>
    <w:p w14:paraId="058C0D6F" w14:textId="3F6869E9" w:rsidR="00396C0F" w:rsidRPr="00396C0F" w:rsidRDefault="00396C0F" w:rsidP="007F1671">
      <w:pPr>
        <w:pStyle w:val="ListParagraph"/>
        <w:numPr>
          <w:ilvl w:val="1"/>
          <w:numId w:val="3"/>
        </w:numPr>
        <w:spacing w:before="100" w:beforeAutospacing="1" w:after="100" w:afterAutospacing="1"/>
        <w:jc w:val="left"/>
        <w:rPr>
          <w:lang w:val="en-US"/>
        </w:rPr>
      </w:pPr>
      <w:r w:rsidRPr="00396C0F">
        <w:rPr>
          <w:lang w:val="en-US"/>
        </w:rPr>
        <w:t>&lt;audio controls&gt;:</w:t>
      </w:r>
    </w:p>
    <w:p w14:paraId="68EC007D" w14:textId="77777777" w:rsidR="00396C0F" w:rsidRPr="00396C0F" w:rsidRDefault="00396C0F" w:rsidP="007F1671">
      <w:pPr>
        <w:pStyle w:val="ListParagraph"/>
        <w:numPr>
          <w:ilvl w:val="1"/>
          <w:numId w:val="3"/>
        </w:numPr>
        <w:spacing w:before="100" w:beforeAutospacing="1" w:after="100" w:afterAutospacing="1"/>
        <w:jc w:val="left"/>
        <w:rPr>
          <w:lang w:val="en-US"/>
        </w:rPr>
      </w:pPr>
      <w:r w:rsidRPr="00396C0F">
        <w:rPr>
          <w:lang w:val="en-US"/>
        </w:rPr>
        <w:t>Thẻ &lt;audio&gt; dùng để nhúng một tệp âm thanh vào trang web.</w:t>
      </w:r>
    </w:p>
    <w:p w14:paraId="40DB98D9" w14:textId="77777777" w:rsidR="00396C0F" w:rsidRPr="00396C0F" w:rsidRDefault="00396C0F" w:rsidP="007F1671">
      <w:pPr>
        <w:pStyle w:val="ListParagraph"/>
        <w:numPr>
          <w:ilvl w:val="1"/>
          <w:numId w:val="3"/>
        </w:numPr>
        <w:spacing w:before="100" w:beforeAutospacing="1" w:after="100" w:afterAutospacing="1"/>
        <w:jc w:val="left"/>
        <w:rPr>
          <w:lang w:val="en-US"/>
        </w:rPr>
      </w:pPr>
      <w:r w:rsidRPr="00396C0F">
        <w:rPr>
          <w:lang w:val="en-US"/>
        </w:rPr>
        <w:t>Thuộc tính controls hiển thị các nút điều khiển âm thanh (phát, dừng, âm lượng...).</w:t>
      </w:r>
    </w:p>
    <w:p w14:paraId="438383B7" w14:textId="66E020CA" w:rsidR="00396C0F" w:rsidRPr="00396C0F" w:rsidRDefault="00396C0F" w:rsidP="007F1671">
      <w:pPr>
        <w:pStyle w:val="ListParagraph"/>
        <w:numPr>
          <w:ilvl w:val="1"/>
          <w:numId w:val="3"/>
        </w:numPr>
        <w:spacing w:before="100" w:beforeAutospacing="1" w:after="100" w:afterAutospacing="1"/>
        <w:jc w:val="left"/>
        <w:rPr>
          <w:lang w:val="en-US"/>
        </w:rPr>
      </w:pPr>
      <w:r w:rsidRPr="00396C0F">
        <w:rPr>
          <w:lang w:val="en-US"/>
        </w:rPr>
        <w:t>&lt;source src="media/DuChoTanThe.mp3" type="audio/mpeg"&gt;:</w:t>
      </w:r>
    </w:p>
    <w:p w14:paraId="2760D6E1" w14:textId="77777777" w:rsidR="00396C0F" w:rsidRPr="00396C0F" w:rsidRDefault="00396C0F" w:rsidP="007F1671">
      <w:pPr>
        <w:pStyle w:val="ListParagraph"/>
        <w:numPr>
          <w:ilvl w:val="1"/>
          <w:numId w:val="3"/>
        </w:numPr>
        <w:spacing w:before="100" w:beforeAutospacing="1" w:after="100" w:afterAutospacing="1"/>
        <w:jc w:val="left"/>
        <w:rPr>
          <w:lang w:val="en-US"/>
        </w:rPr>
      </w:pPr>
      <w:r w:rsidRPr="00396C0F">
        <w:rPr>
          <w:lang w:val="en-US"/>
        </w:rPr>
        <w:t>Xác định tệp âm thanh (media/DuChoTanThe.mp3) và định dạng audio/mpeg.</w:t>
      </w:r>
    </w:p>
    <w:p w14:paraId="49202F95" w14:textId="2721C468" w:rsidR="00396C0F" w:rsidRPr="00396C0F" w:rsidRDefault="00396C0F" w:rsidP="007F1671">
      <w:pPr>
        <w:pStyle w:val="ListParagraph"/>
        <w:numPr>
          <w:ilvl w:val="1"/>
          <w:numId w:val="3"/>
        </w:numPr>
        <w:spacing w:before="100" w:beforeAutospacing="1" w:after="100" w:afterAutospacing="1"/>
        <w:jc w:val="left"/>
        <w:rPr>
          <w:lang w:val="en-US"/>
        </w:rPr>
      </w:pPr>
      <w:r w:rsidRPr="00396C0F">
        <w:rPr>
          <w:lang w:val="en-US"/>
        </w:rPr>
        <w:t>Dòng "Trình duyệt không hỗ trợ phát audio này.":</w:t>
      </w:r>
    </w:p>
    <w:p w14:paraId="72CE49A8" w14:textId="77777777" w:rsidR="00396C0F" w:rsidRPr="00396C0F" w:rsidRDefault="00396C0F" w:rsidP="007F1671">
      <w:pPr>
        <w:pStyle w:val="ListParagraph"/>
        <w:numPr>
          <w:ilvl w:val="1"/>
          <w:numId w:val="3"/>
        </w:numPr>
        <w:spacing w:before="100" w:beforeAutospacing="1" w:after="100" w:afterAutospacing="1"/>
        <w:jc w:val="left"/>
        <w:rPr>
          <w:lang w:val="en-US"/>
        </w:rPr>
      </w:pPr>
      <w:r w:rsidRPr="00396C0F">
        <w:rPr>
          <w:lang w:val="en-US"/>
        </w:rPr>
        <w:t>Nếu trình duyệt không hỗ trợ thẻ &lt;audio&gt;, dòng chữ này sẽ hiển thị.</w:t>
      </w:r>
    </w:p>
    <w:p w14:paraId="6EECACC3" w14:textId="14072898" w:rsidR="00396C0F" w:rsidRPr="00396C0F" w:rsidRDefault="00396C0F" w:rsidP="007F1671">
      <w:pPr>
        <w:pStyle w:val="ListParagraph"/>
        <w:numPr>
          <w:ilvl w:val="1"/>
          <w:numId w:val="3"/>
        </w:numPr>
        <w:spacing w:before="100" w:beforeAutospacing="1" w:after="100" w:afterAutospacing="1"/>
        <w:jc w:val="left"/>
        <w:rPr>
          <w:lang w:val="en-US"/>
        </w:rPr>
      </w:pPr>
      <w:r w:rsidRPr="00396C0F">
        <w:rPr>
          <w:lang w:val="en-US"/>
        </w:rPr>
        <w:t>&lt;h4&gt;Dù cho tận thế - Erik&lt;/h4&gt;:</w:t>
      </w:r>
    </w:p>
    <w:p w14:paraId="29A8F756" w14:textId="184A0487" w:rsidR="00396C0F" w:rsidRPr="007F1671" w:rsidRDefault="00396C0F" w:rsidP="007F1671">
      <w:pPr>
        <w:pStyle w:val="ListParagraph"/>
        <w:numPr>
          <w:ilvl w:val="1"/>
          <w:numId w:val="3"/>
        </w:numPr>
        <w:spacing w:before="100" w:beforeAutospacing="1" w:after="100" w:afterAutospacing="1"/>
        <w:jc w:val="left"/>
        <w:rPr>
          <w:lang w:val="en-US"/>
        </w:rPr>
      </w:pPr>
      <w:r w:rsidRPr="00396C0F">
        <w:rPr>
          <w:lang w:val="en-US"/>
        </w:rPr>
        <w:t>Tiêu đề mô tả nội dung là bài hát "Dù cho tận thế" của ca sĩ Erik</w:t>
      </w:r>
      <w:r w:rsidR="007F1671">
        <w:rPr>
          <w:lang w:val="en-US"/>
        </w:rPr>
        <w:t>.</w:t>
      </w:r>
    </w:p>
    <w:sectPr w:rsidR="00396C0F" w:rsidRPr="007F1671" w:rsidSect="002724B0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D3EC3"/>
    <w:multiLevelType w:val="multilevel"/>
    <w:tmpl w:val="F84A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A0913"/>
    <w:multiLevelType w:val="multilevel"/>
    <w:tmpl w:val="3C2CB8E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293B6F"/>
    <w:multiLevelType w:val="multilevel"/>
    <w:tmpl w:val="BDDE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23561"/>
    <w:multiLevelType w:val="hybridMultilevel"/>
    <w:tmpl w:val="E4A2B81E"/>
    <w:lvl w:ilvl="0" w:tplc="495A87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95EDF"/>
    <w:multiLevelType w:val="hybridMultilevel"/>
    <w:tmpl w:val="D4C8B262"/>
    <w:lvl w:ilvl="0" w:tplc="0802A7F8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E32EA"/>
    <w:multiLevelType w:val="multilevel"/>
    <w:tmpl w:val="E802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570A5"/>
    <w:multiLevelType w:val="multilevel"/>
    <w:tmpl w:val="5BC6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B7A5E"/>
    <w:multiLevelType w:val="multilevel"/>
    <w:tmpl w:val="99A0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58281">
    <w:abstractNumId w:val="4"/>
  </w:num>
  <w:num w:numId="2" w16cid:durableId="1735350710">
    <w:abstractNumId w:val="1"/>
  </w:num>
  <w:num w:numId="3" w16cid:durableId="314191398">
    <w:abstractNumId w:val="3"/>
  </w:num>
  <w:num w:numId="4" w16cid:durableId="1135828317">
    <w:abstractNumId w:val="5"/>
  </w:num>
  <w:num w:numId="5" w16cid:durableId="1803385519">
    <w:abstractNumId w:val="0"/>
  </w:num>
  <w:num w:numId="6" w16cid:durableId="1268078015">
    <w:abstractNumId w:val="7"/>
  </w:num>
  <w:num w:numId="7" w16cid:durableId="656306955">
    <w:abstractNumId w:val="6"/>
  </w:num>
  <w:num w:numId="8" w16cid:durableId="478621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CF"/>
    <w:rsid w:val="00100838"/>
    <w:rsid w:val="00106C61"/>
    <w:rsid w:val="00120980"/>
    <w:rsid w:val="00143D89"/>
    <w:rsid w:val="001D6301"/>
    <w:rsid w:val="00245395"/>
    <w:rsid w:val="002611CF"/>
    <w:rsid w:val="002724B0"/>
    <w:rsid w:val="00314B27"/>
    <w:rsid w:val="00322B37"/>
    <w:rsid w:val="00396C0F"/>
    <w:rsid w:val="003D43D9"/>
    <w:rsid w:val="003E449B"/>
    <w:rsid w:val="003F5FAC"/>
    <w:rsid w:val="004A6F52"/>
    <w:rsid w:val="004C6929"/>
    <w:rsid w:val="004D3A99"/>
    <w:rsid w:val="0051404E"/>
    <w:rsid w:val="00562832"/>
    <w:rsid w:val="005E234D"/>
    <w:rsid w:val="006E440D"/>
    <w:rsid w:val="00717CDE"/>
    <w:rsid w:val="00767424"/>
    <w:rsid w:val="007C7259"/>
    <w:rsid w:val="007F1671"/>
    <w:rsid w:val="007F27AC"/>
    <w:rsid w:val="00863474"/>
    <w:rsid w:val="008D39AD"/>
    <w:rsid w:val="0092049A"/>
    <w:rsid w:val="00922C35"/>
    <w:rsid w:val="00AD6EBC"/>
    <w:rsid w:val="00B2002F"/>
    <w:rsid w:val="00B50DC1"/>
    <w:rsid w:val="00B71E2D"/>
    <w:rsid w:val="00BB0B35"/>
    <w:rsid w:val="00C425A4"/>
    <w:rsid w:val="00C47EDF"/>
    <w:rsid w:val="00CB59F0"/>
    <w:rsid w:val="00D22BAD"/>
    <w:rsid w:val="00D454F5"/>
    <w:rsid w:val="00D546E1"/>
    <w:rsid w:val="00DA4CEF"/>
    <w:rsid w:val="00EA39AC"/>
    <w:rsid w:val="00EB7FF6"/>
    <w:rsid w:val="00F0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BE850B"/>
  <w15:chartTrackingRefBased/>
  <w15:docId w15:val="{0903C4CB-45BC-47F2-9090-C2119138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vi-VN" w:eastAsia="en-US" w:bidi="ar-SA"/>
        <w14:ligatures w14:val="standardContextual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F069B1"/>
    <w:pPr>
      <w:numPr>
        <w:numId w:val="1"/>
      </w:numPr>
      <w:ind w:left="0" w:firstLine="0"/>
      <w:jc w:val="left"/>
      <w:outlineLvl w:val="1"/>
    </w:pPr>
    <w:rPr>
      <w:b/>
      <w:bCs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069B1"/>
    <w:pPr>
      <w:numPr>
        <w:ilvl w:val="1"/>
        <w:numId w:val="2"/>
      </w:numPr>
      <w:ind w:left="0" w:firstLine="0"/>
      <w:jc w:val="left"/>
      <w:outlineLvl w:val="2"/>
    </w:pPr>
    <w:rPr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1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1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1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1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1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1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9B1"/>
    <w:rPr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F069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69B1"/>
    <w:rPr>
      <w:b/>
      <w:bCs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61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1C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1C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1C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1C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1C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1C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1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1C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1C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1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1C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61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1C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B59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59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4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Đô</dc:creator>
  <cp:keywords/>
  <dc:description/>
  <cp:lastModifiedBy>Hồ Đô</cp:lastModifiedBy>
  <cp:revision>34</cp:revision>
  <dcterms:created xsi:type="dcterms:W3CDTF">2025-04-01T07:18:00Z</dcterms:created>
  <dcterms:modified xsi:type="dcterms:W3CDTF">2025-04-01T08:12:00Z</dcterms:modified>
</cp:coreProperties>
</file>