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266f63d097d77739fc55a24d6848606147414c"/>
    <w:p>
      <w:pPr>
        <w:pStyle w:val="Heading1"/>
      </w:pPr>
      <w:r>
        <w:t xml:space="preserve">07 — Data Flow</w:t>
      </w:r>
    </w:p>
    <w:p>
      <w:pPr>
        <w:pStyle w:val="FirstParagraph"/>
      </w:pPr>
      <w:r>
        <w:t xml:space="preserve">Tài liệu này theo dấu</w:t>
      </w:r>
      <w:r>
        <w:t xml:space="preserve"> </w:t>
      </w:r>
      <w:r>
        <w:rPr>
          <w:bCs/>
          <w:b/>
        </w:rPr>
        <w:t xml:space="preserve">dữ liệu</w:t>
      </w:r>
      <w:r>
        <w:t xml:space="preserve"> </w:t>
      </w:r>
      <w:r>
        <w:t xml:space="preserve">trong hệ thống: nội dung text, dữ liệu ảnh, và trạng thái UI. Đồng thời trả lời trung thực về các khái niệm CRUD / cache / storage / session / cookie / JWT / token — cái nào có, cái nào không, và</w:t>
      </w:r>
      <w:r>
        <w:t xml:space="preserve"> </w:t>
      </w:r>
      <w:r>
        <w:rPr>
          <w:bCs/>
          <w:b/>
        </w:rPr>
        <w:t xml:space="preserve">tại sao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c2602b7460aa623651b7f40b3125b6b494e50a4"/>
    <w:p>
      <w:pPr>
        <w:pStyle w:val="Heading2"/>
      </w:pPr>
      <w:r>
        <w:t xml:space="preserve">1. Hai dòng dữ liệu chính</w:t>
      </w:r>
    </w:p>
    <w:p>
      <w:pPr>
        <w:pStyle w:val="SourceCode"/>
      </w:pPr>
      <w:r>
        <w:rPr>
          <w:rStyle w:val="VerbatimChar"/>
        </w:rPr>
        <w:t xml:space="preserve">DÒNG 1 — Nội dung (text VI/EN, danh sách giải thưởng/dự án…)</w:t>
      </w:r>
      <w:r>
        <w:br/>
      </w:r>
      <w:r>
        <w:rPr>
          <w:rStyle w:val="VerbatimChar"/>
        </w:rPr>
        <w:t xml:space="preserve">  content.vi.ts / content.en.ts  (author viết tay, TS kiểm kiểu)</w:t>
      </w:r>
      <w:r>
        <w:br/>
      </w:r>
      <w:r>
        <w:rPr>
          <w:rStyle w:val="VerbatimChar"/>
        </w:rPr>
        <w:t xml:space="preserve">      │  build: được bundle vào JS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CONTENT = { en, vi }  (i18n/index.ts)</w:t>
      </w:r>
      <w:r>
        <w:br/>
      </w:r>
      <w:r>
        <w:rPr>
          <w:rStyle w:val="VerbatimChar"/>
        </w:rPr>
        <w:t xml:space="preserve">      │  runtime: LanguageProvider chọn theo locale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useLanguage().content  →  component render text</w:t>
      </w:r>
      <w:r>
        <w:br/>
      </w:r>
      <w:r>
        <w:br/>
      </w:r>
      <w:r>
        <w:rPr>
          <w:rStyle w:val="VerbatimChar"/>
        </w:rPr>
        <w:t xml:space="preserve">DÒNG 2 — Ảnh</w:t>
      </w:r>
      <w:r>
        <w:br/>
      </w:r>
      <w:r>
        <w:rPr>
          <w:rStyle w:val="VerbatimChar"/>
        </w:rPr>
        <w:t xml:space="preserve">  assets/*.jpg (nguồn, KHÔNG deploy)</w:t>
      </w:r>
      <w:r>
        <w:br/>
      </w:r>
      <w:r>
        <w:rPr>
          <w:rStyle w:val="VerbatimChar"/>
        </w:rPr>
        <w:t xml:space="preserve">      │  build-time: scripts/optimize-assets.mjs (sharp)</w:t>
      </w:r>
      <w:r>
        <w:br/>
      </w:r>
      <w:r>
        <w:rPr>
          <w:rStyle w:val="VerbatimChar"/>
        </w:rPr>
        <w:t xml:space="preserve">      ├─►  public/assets/*.webp        (bản tối ưu, được deploy)</w:t>
      </w:r>
      <w:r>
        <w:br/>
      </w:r>
      <w:r>
        <w:rPr>
          <w:rStyle w:val="VerbatimChar"/>
        </w:rPr>
        <w:t xml:space="preserve">      └─►  src/assets.manifest.json    (width/height mỗi ảnh)</w:t>
      </w:r>
      <w:r>
        <w:br/>
      </w:r>
      <w:r>
        <w:rPr>
          <w:rStyle w:val="VerbatimChar"/>
        </w:rPr>
        <w:t xml:space="preserve">      │  runtime: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asset('assets/x.webp')      → BASE_URL + path  (URL đúng theo môi trường)</w:t>
      </w:r>
      <w:r>
        <w:br/>
      </w:r>
      <w:r>
        <w:rPr>
          <w:rStyle w:val="VerbatimChar"/>
        </w:rPr>
        <w:t xml:space="preserve">  assetSize('assets/x.webp')  → {width,height}   (đặt vào &lt;img&gt; chống CLS)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&lt;img src=… width=… height=…&gt;  → trình duyệt GET .webp từ CDN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Điểm tinh tế:</w:t>
      </w:r>
      <w:r>
        <w:t xml:space="preserve"> </w:t>
      </w:r>
      <w:r>
        <w:t xml:space="preserve">ảnh</w:t>
      </w:r>
      <w:r>
        <w:t xml:space="preserve"> </w:t>
      </w:r>
      <w:r>
        <w:rPr>
          <w:bCs/>
          <w:b/>
        </w:rPr>
        <w:t xml:space="preserve">nguồn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assets/*.jpg</w:t>
      </w:r>
      <w:r>
        <w:t xml:space="preserve">) bị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/không phục vụ; chỉ bản</w:t>
      </w:r>
      <w:r>
        <w:t xml:space="preserve"> </w:t>
      </w:r>
      <w:r>
        <w:rPr>
          <w:rStyle w:val="VerbatimChar"/>
        </w:rPr>
        <w:t xml:space="preserve">.webp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public/assets</w:t>
      </w:r>
      <w:r>
        <w:t xml:space="preserve"> </w:t>
      </w:r>
      <w:r>
        <w:t xml:space="preserve">được deploy.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là "cầu nối" giữa build-time (biết kích thước) và runtime (đặt</w:t>
      </w:r>
      <w:r>
        <w:t xml:space="preserve"> </w:t>
      </w:r>
      <w:r>
        <w:rPr>
          <w:rStyle w:val="VerbatimChar"/>
        </w:rPr>
        <w:t xml:space="preserve">width/height</w:t>
      </w:r>
      <w:r>
        <w:t xml:space="preserve"> </w:t>
      </w:r>
      <w:r>
        <w:t xml:space="preserve">để trình duyệt chừa chỗ ⇒</w:t>
      </w:r>
      <w:r>
        <w:t xml:space="preserve"> </w:t>
      </w:r>
      <w:r>
        <w:rPr>
          <w:bCs/>
          <w:b/>
        </w:rPr>
        <w:t xml:space="preserve">CLS ≈ 0</w:t>
      </w:r>
      <w:r>
        <w:t xml:space="preserve">).</w:t>
      </w:r>
    </w:p>
    <w:bookmarkEnd w:id="20"/>
    <w:bookmarkStart w:id="21" w:name="X6f8c94f48926bd6a64d5d2842416b7ad98c3f82"/>
    <w:p>
      <w:pPr>
        <w:pStyle w:val="Heading2"/>
      </w:pPr>
      <w:r>
        <w:t xml:space="preserve">2. CRUD — có không? (WHAT / WHY)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Thao tác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ở runtime?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thích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Create/Update/Delete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xem không tạo/sửa/xoá gì. Nội dung chỉ thay đổi bởi</w:t>
            </w:r>
            <w:r>
              <w:t xml:space="preserve"> </w:t>
            </w:r>
            <w:r>
              <w:rPr>
                <w:bCs/>
                <w:b/>
              </w:rPr>
              <w:t xml:space="preserve">developer sửa file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rồi build lại</w:t>
            </w:r>
            <w:r>
              <w:t xml:space="preserve"> </w:t>
            </w:r>
            <w:r>
              <w:t xml:space="preserve">— đó là "write path" duy nhất, xảy ra lúc</w:t>
            </w:r>
            <w:r>
              <w:t xml:space="preserve"> </w:t>
            </w:r>
            <w:r>
              <w:rPr>
                <w:iCs/>
                <w:i/>
              </w:rPr>
              <w:t xml:space="preserve">authoring</w:t>
            </w:r>
            <w:r>
              <w:t xml:space="preserve">, không lúc</w:t>
            </w:r>
            <w:r>
              <w:t xml:space="preserve"> </w:t>
            </w:r>
            <w:r>
              <w:rPr>
                <w:iCs/>
                <w:i/>
              </w:rPr>
              <w:t xml:space="preserve">runtime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 (đọc tĩnh)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"Đọc" = truy cập object đã bundle (</w:t>
            </w:r>
            <w:r>
              <w:rPr>
                <w:rStyle w:val="VerbatimChar"/>
              </w:rPr>
              <w:t xml:space="preserve">CONTENT[locale]</w:t>
            </w:r>
            <w:r>
              <w:t xml:space="preserve">) hoặc GET file</w:t>
            </w:r>
            <w:r>
              <w:t xml:space="preserve"> </w:t>
            </w:r>
            <w:r>
              <w:rPr>
                <w:rStyle w:val="VerbatimChar"/>
              </w:rPr>
              <w:t xml:space="preserve">.webp</w:t>
            </w:r>
            <w:r>
              <w:t xml:space="preserve"> </w:t>
            </w:r>
            <w:r>
              <w:t xml:space="preserve">từ CDN. Không có truy vấn DB.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không CRUD runtime:</w:t>
      </w:r>
      <w:r>
        <w:t xml:space="preserve"> </w:t>
      </w:r>
      <w:r>
        <w:t xml:space="preserve">không có tài nguyên do người dùng sở hữu, không có form ghi. CRUD sinh ra khi có "dữ liệu sống"; portfolio là "dữ liệu chết đẹp" (curated, tĩnh).</w:t>
      </w:r>
    </w:p>
    <w:bookmarkEnd w:id="21"/>
    <w:bookmarkStart w:id="22" w:name="X17c4a12d7df8fa5c8128f0b1a3dc4d876b96f3b"/>
    <w:p>
      <w:pPr>
        <w:pStyle w:val="Heading2"/>
      </w:pPr>
      <w:r>
        <w:t xml:space="preserve">3. State (trạng thái) — vòng đời &amp; nơi cư trú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Nơi giữ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Bền vững?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khi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locale</w:t>
            </w:r>
            <w:r>
              <w:t xml:space="preserve"> </w:t>
            </w:r>
            <w:r>
              <w:t xml:space="preserve">(vi/en)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state trong</w:t>
            </w:r>
            <w:r>
              <w:t xml:space="preserve"> </w:t>
            </w:r>
            <w:r>
              <w:rPr>
                <w:rStyle w:val="VerbatimChar"/>
              </w:rPr>
              <w:t xml:space="preserve">LanguageProvider</w:t>
            </w:r>
            <w:r>
              <w:t xml:space="preserve"> </w:t>
            </w:r>
            <w:r>
              <w:t xml:space="preserve">(bộ nhớ)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(in-memory)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 / mở lại tab → về mặc định</w:t>
            </w:r>
            <w:r>
              <w:t xml:space="preserve"> </w:t>
            </w:r>
            <w:r>
              <w:rPr>
                <w:rStyle w:val="VerbatimChar"/>
              </w:rPr>
              <w:t xml:space="preserve">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</w:t>
            </w:r>
            <w:r>
              <w:t xml:space="preserve"> </w:t>
            </w: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 tĩnh</w:t>
            </w:r>
            <w:r>
              <w:t xml:space="preserve"> </w:t>
            </w:r>
            <w:r>
              <w:rPr>
                <w:rStyle w:val="VerbatimChar"/>
              </w:rPr>
              <w:t xml:space="preserve">DEFAULT_ACCENT</w:t>
            </w:r>
            <w:r>
              <w:t xml:space="preserve"> </w:t>
            </w:r>
            <w:r>
              <w:t xml:space="preserve">trên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</w:t>
            </w:r>
            <w:r>
              <w:t xml:space="preserve"> </w:t>
            </w:r>
            <w:r>
              <w:rPr>
                <w:rStyle w:val="VerbatimChar"/>
              </w:rPr>
              <w:t xml:space="preserve">royal-blue</w:t>
            </w:r>
            <w:r>
              <w:t xml:space="preserve"> </w:t>
            </w:r>
            <w:r>
              <w:t xml:space="preserve">(chưa cho người dùng đổi)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</w:t>
            </w:r>
            <w:r>
              <w:t xml:space="preserve"> </w:t>
            </w:r>
            <w:r>
              <w:t xml:space="preserve">(% cuộn)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useScrollProgress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lần tải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"đã reveal chưa"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DOM</w:t>
            </w:r>
            <w:r>
              <w:t xml:space="preserve"> </w:t>
            </w:r>
            <w:r>
              <w:rPr>
                <w:rStyle w:val="VerbatimChar"/>
              </w:rPr>
              <w:t xml:space="preserve">.is-visible</w:t>
            </w:r>
            <w:r>
              <w:t xml:space="preserve"> </w:t>
            </w:r>
            <w:r>
              <w:t xml:space="preserve">do observer thêm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lần tải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Quyết định có chủ đích: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được nhớ giữa các phiên. WHY: giữ đơn giản, tránh cookie/localStorage (⇒ không cần banner đồng thuận, không PII). Đánh đổi: người từng chọn EN sẽ thấy VI lại khi quay lại.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Nếu muốn nhớ:</w:t>
      </w:r>
      <w:r>
        <w:t xml:space="preserve"> </w:t>
      </w:r>
      <w:r>
        <w:t xml:space="preserve">lưu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và đọc lúc khởi tạo Provider. Đây là nâng cấp nhỏ, "không hối tiếc" — nhưng cân nhắc quyền riêng tư/độ phức tạp. (Xem ADR ở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về "vì sao chưa làm".)</w:t>
      </w:r>
    </w:p>
    <w:bookmarkEnd w:id="22"/>
    <w:bookmarkStart w:id="23" w:name="X229624d1fdef7541232c2a34036f923419087cf"/>
    <w:p>
      <w:pPr>
        <w:pStyle w:val="Heading2"/>
      </w:pPr>
      <w:r>
        <w:t xml:space="preserve">4. Cache — ở đâu (HOW)</w:t>
      </w:r>
    </w:p>
    <w:p>
      <w:pPr>
        <w:pStyle w:val="FirstParagraph"/>
      </w:pPr>
      <w:r>
        <w:t xml:space="preserve">Không có cache tầng ứng dụng (không Redis/HTTP cache thủ công), nhưng cache</w:t>
      </w:r>
      <w:r>
        <w:t xml:space="preserve"> </w:t>
      </w:r>
      <w:r>
        <w:rPr>
          <w:bCs/>
          <w:b/>
        </w:rPr>
        <w:t xml:space="preserve">vẫn tồn tại ở hạ tầng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CDN cache:</w:t>
      </w:r>
      <w:r>
        <w:t xml:space="preserve"> </w:t>
      </w:r>
      <w:r>
        <w:t xml:space="preserve">GitHub Pages CDN cache file tĩnh ở edge → người xem gần được phục vụ nhanh.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Filename hashing (Vite):</w:t>
      </w:r>
      <w:r>
        <w:t xml:space="preserve"> </w:t>
      </w:r>
      <w:r>
        <w:rPr>
          <w:rStyle w:val="VerbatimChar"/>
        </w:rPr>
        <w:t xml:space="preserve">index-[hash].js|css</w:t>
      </w:r>
      <w:r>
        <w:t xml:space="preserve">, ảnh</w:t>
      </w:r>
      <w:r>
        <w:t xml:space="preserve"> </w:t>
      </w:r>
      <w:r>
        <w:rPr>
          <w:rStyle w:val="VerbatimChar"/>
        </w:rPr>
        <w:t xml:space="preserve">.webp</w:t>
      </w:r>
      <w:r>
        <w:t xml:space="preserve"> </w:t>
      </w:r>
      <w:r>
        <w:t xml:space="preserve">tên cố định. File hash cho phép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 </w:t>
      </w:r>
      <w:r>
        <w:t xml:space="preserve">bất biến: đổi nội dung → hash đổi → URL mới → không lo cache cũ; file không đổi → dùng lại cache trình duyệt.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Manifest:</w:t>
      </w:r>
      <w:r>
        <w:t xml:space="preserve"> </w:t>
      </w:r>
      <w:r>
        <w:t xml:space="preserve">không phải cache mạng, mà là "cache kích thước ảnh" tính sẵn lúc build để runtime khỏi đo.</w:t>
      </w:r>
    </w:p>
    <w:bookmarkEnd w:id="23"/>
    <w:bookmarkStart w:id="24" w:name="X4b8146496d7836f659e628a3cbfc5041b158b9b"/>
    <w:p>
      <w:pPr>
        <w:pStyle w:val="Heading2"/>
      </w:pPr>
      <w:r>
        <w:t xml:space="preserve">5. Storage / Session / Cookie / JWT / Token (WHY vắng mặt)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 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localStorage / sessionStorage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cần nhớ gì giữa phiên (quyết định đơn giản hoá; có thể thêm cho</w:t>
            </w:r>
            <w:r>
              <w:t xml:space="preserve"> </w:t>
            </w:r>
            <w:r>
              <w:rPr>
                <w:rStyle w:val="VerbatimChar"/>
              </w:rPr>
              <w:t xml:space="preserve">locale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phiên/định danh; tránh cookie ⇒ không cần banner đồng thuận.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(server)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server giữ phiên.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 /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dùng để</w:t>
            </w:r>
            <w:r>
              <w:t xml:space="preserve"> </w:t>
            </w:r>
            <w:r>
              <w:rPr>
                <w:iCs/>
                <w:i/>
              </w:rPr>
              <w:t xml:space="preserve">chứng minh danh tính/quyền</w:t>
            </w:r>
            <w:r>
              <w:t xml:space="preserve">; ở đây không có đăng nhập, không tài nguyên bảo vệ ⇒ vô nghĩa.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đăng nhập.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Bài học kiến trúc:</w:t>
      </w:r>
      <w:r>
        <w:t xml:space="preserve"> </w:t>
      </w:r>
      <w:r>
        <w:t xml:space="preserve">JWT/session/cookie là công cụ cho</w:t>
      </w:r>
      <w:r>
        <w:t xml:space="preserve"> </w:t>
      </w:r>
      <w:r>
        <w:rPr>
          <w:bCs/>
          <w:b/>
        </w:rPr>
        <w:t xml:space="preserve">auth &amp; state phía server</w:t>
      </w:r>
      <w:r>
        <w:t xml:space="preserve">. Đưa chúng vào một trang tĩnh công khai là</w:t>
      </w:r>
      <w:r>
        <w:t xml:space="preserve"> </w:t>
      </w:r>
      <w:r>
        <w:rPr>
          <w:bCs/>
          <w:b/>
        </w:rPr>
        <w:t xml:space="preserve">thêm rủi ro không đổi lấy giá trị</w:t>
      </w:r>
      <w:r>
        <w:t xml:space="preserve">. Chỉ xuất hiện khi có đăng nhập/ghi dữ liệu.</w:t>
      </w:r>
    </w:p>
    <w:bookmarkEnd w:id="24"/>
    <w:bookmarkStart w:id="25" w:name="Xd7e7510a2a7471b96c205b63ce11843a5835afe"/>
    <w:p>
      <w:pPr>
        <w:pStyle w:val="Heading2"/>
      </w:pPr>
      <w:r>
        <w:t xml:space="preserve">6. Tính bất biến &amp; nguồn sự thật (immutability &amp; SoT)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Nội dung:</w:t>
      </w:r>
      <w:r>
        <w:t xml:space="preserve"> </w:t>
      </w:r>
      <w:r>
        <w:t xml:space="preserve">nguồn sự thật là file</w:t>
      </w:r>
      <w:r>
        <w:t xml:space="preserve"> </w:t>
      </w:r>
      <w:r>
        <w:rPr>
          <w:rStyle w:val="VerbatimChar"/>
        </w:rPr>
        <w:t xml:space="preserve">.ts</w:t>
      </w:r>
      <w:r>
        <w:t xml:space="preserve">; Git là lịch sử phiên bản (thay cho audit log/DB versioning).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Thiết kế:</w:t>
      </w:r>
      <w:r>
        <w:t xml:space="preserve"> </w:t>
      </w:r>
      <w:r>
        <w:t xml:space="preserve">nguồn sự thật là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(đổi 1 biến → toàn hệ đổi).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Ảnh:</w:t>
      </w:r>
      <w:r>
        <w:t xml:space="preserve"> </w:t>
      </w:r>
      <w:r>
        <w:t xml:space="preserve">nguồn là</w:t>
      </w:r>
      <w:r>
        <w:t xml:space="preserve"> </w:t>
      </w:r>
      <w:r>
        <w:rPr>
          <w:rStyle w:val="VerbatimChar"/>
        </w:rPr>
        <w:t xml:space="preserve">assets/*.jpg</w:t>
      </w:r>
      <w:r>
        <w:t xml:space="preserve">; bản phái sinh là</w:t>
      </w:r>
      <w:r>
        <w:t xml:space="preserve"> </w:t>
      </w:r>
      <w:r>
        <w:rPr>
          <w:rStyle w:val="VerbatimChar"/>
        </w:rPr>
        <w:t xml:space="preserve">public/assets/*.webp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(tái tạo được bằng</w:t>
      </w:r>
      <w:r>
        <w:t xml:space="preserve"> </w:t>
      </w:r>
      <w:r>
        <w:rPr>
          <w:rStyle w:val="VerbatimChar"/>
        </w:rPr>
        <w:t xml:space="preserve">npm run optimize:assets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 quan trọng:</w:t>
      </w:r>
      <w:r>
        <w:t xml:space="preserve"> </w:t>
      </w:r>
      <w:r>
        <w:t xml:space="preserve">mỗi loại dữ liệu có</w:t>
      </w:r>
      <w:r>
        <w:t xml:space="preserve"> </w:t>
      </w:r>
      <w:r>
        <w:rPr>
          <w:bCs/>
          <w:b/>
        </w:rPr>
        <w:t xml:space="preserve">đúng một</w:t>
      </w:r>
      <w:r>
        <w:t xml:space="preserve"> </w:t>
      </w:r>
      <w:r>
        <w:t xml:space="preserve">nơi định nghĩa ⇒ không mâu thuẫn, dễ suy luận, dễ đổi.</w:t>
      </w:r>
    </w:p>
    <w:bookmarkEnd w:id="25"/>
    <w:bookmarkStart w:id="26" w:name="Xd648aca0934a501ef31b465149ecbc2bef83ff3"/>
    <w:p>
      <w:pPr>
        <w:pStyle w:val="Heading2"/>
      </w:pPr>
      <w:r>
        <w:t xml:space="preserve">7. Sơ đồ vòng đời dữ liệu tổng (từ author tới mắt người xem)</w:t>
      </w:r>
    </w:p>
    <w:p>
      <w:pPr>
        <w:pStyle w:val="SourceCode"/>
      </w:pPr>
      <w:r>
        <w:rPr>
          <w:rStyle w:val="VerbatimChar"/>
        </w:rPr>
        <w:t xml:space="preserve">Author (dev)                 Build (CI)                     Serve (CDN)          Runtime (browser)</w:t>
      </w:r>
      <w:r>
        <w:br/>
      </w:r>
      <w:r>
        <w:rPr>
          <w:rStyle w:val="VerbatimChar"/>
        </w:rPr>
        <w:t xml:space="preserve">────────────                 ──────────                     ──────────           ─────────────────</w:t>
      </w:r>
      <w:r>
        <w:br/>
      </w:r>
      <w:r>
        <w:rPr>
          <w:rStyle w:val="VerbatimChar"/>
        </w:rPr>
        <w:t xml:space="preserve">sửa content.*.ts   ─tsc validate─►  bundle JS   ─────────►  index-[hash].js  ─►  CONTENT[locale] → render text</w:t>
      </w:r>
      <w:r>
        <w:br/>
      </w:r>
      <w:r>
        <w:rPr>
          <w:rStyle w:val="VerbatimChar"/>
        </w:rPr>
        <w:t xml:space="preserve">thêm assets/*.jpg  ─sharp────────►  *.webp + manifest ────► assets/*.webp    ─►  &lt;img&gt; hiển thị</w:t>
      </w:r>
      <w:r>
        <w:br/>
      </w:r>
      <w:r>
        <w:rPr>
          <w:rStyle w:val="VerbatimChar"/>
        </w:rPr>
        <w:t xml:space="preserve">sửa tokens.css     ─────────────►  CSS Modules bundle ────► index-[hash].css ─►  áp dụng biến thiết kế</w:t>
      </w:r>
    </w:p>
    <w:bookmarkEnd w:id="26"/>
    <w:bookmarkStart w:id="27" w:name="X30186edd78a8cb2b0d408b2be9c082549f03005"/>
    <w:p>
      <w:pPr>
        <w:pStyle w:val="Heading2"/>
      </w:pPr>
      <w:r>
        <w:t xml:space="preserve">8. Quality Gate</w:t>
      </w:r>
    </w:p>
    <w:p>
      <w:pPr>
        <w:numPr>
          <w:ilvl w:val="0"/>
          <w:numId w:val="1007"/>
        </w:numPr>
        <w:pStyle w:val="Compact"/>
      </w:pPr>
      <w:r>
        <w:t xml:space="preserve">✅ WHY cho từng thứ</w:t>
      </w:r>
      <w:r>
        <w:t xml:space="preserve"> </w:t>
      </w:r>
      <w:r>
        <w:rPr>
          <w:bCs/>
          <w:b/>
        </w:rPr>
        <w:t xml:space="preserve">không có</w:t>
      </w:r>
      <w:r>
        <w:t xml:space="preserve">: CRUD runtime, session, cookie, JWT, token, localStorage.</w:t>
      </w:r>
    </w:p>
    <w:p>
      <w:pPr>
        <w:numPr>
          <w:ilvl w:val="0"/>
          <w:numId w:val="1007"/>
        </w:numPr>
        <w:pStyle w:val="Compact"/>
      </w:pPr>
      <w:r>
        <w:t xml:space="preserve">✅ Vòng đời dữ liệu text &amp; ảnh (author → build → serve → runtime).</w:t>
      </w:r>
    </w:p>
    <w:p>
      <w:pPr>
        <w:numPr>
          <w:ilvl w:val="0"/>
          <w:numId w:val="1007"/>
        </w:numPr>
        <w:pStyle w:val="Compact"/>
      </w:pPr>
      <w:r>
        <w:t xml:space="preserve">✅ Trade-off: locale không bền vững; bundle chứa 2 ngôn ngữ.</w:t>
      </w:r>
    </w:p>
    <w:p>
      <w:pPr>
        <w:numPr>
          <w:ilvl w:val="0"/>
          <w:numId w:val="1007"/>
        </w:numPr>
        <w:pStyle w:val="Compact"/>
      </w:pPr>
      <w:r>
        <w:t xml:space="preserve">✅ Nêu nguồn sự thật cho từng loại dữ liệu (immutability/SoT).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08_Folder_Explanation.md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2026-07-17T19:20:16Z</dcterms:created>
  <dcterms:modified xsi:type="dcterms:W3CDTF">2026-07-17T19:20:16Z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