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3929a8fab60c5b84fe9a5dd28bc3eb419ce062"/>
    <w:p>
      <w:pPr>
        <w:pStyle w:val="Heading1"/>
      </w:pPr>
      <w:r>
        <w:t xml:space="preserve">12 — Knowledge Map</w:t>
      </w:r>
    </w:p>
    <w:p>
      <w:pPr>
        <w:pStyle w:val="FirstParagraph"/>
      </w:pPr>
      <w:r>
        <w:t xml:space="preserve">Bản đồ khái niệm: từ source code này, bạn</w:t>
      </w:r>
      <w:r>
        <w:t xml:space="preserve"> </w:t>
      </w:r>
      <w:r>
        <w:rPr>
          <w:iCs/>
          <w:i/>
        </w:rPr>
        <w:t xml:space="preserve">đang chạm vào</w:t>
      </w:r>
      <w:r>
        <w:t xml:space="preserve"> </w:t>
      </w:r>
      <w:r>
        <w:t xml:space="preserve">những mảng kiến thức nào, và chúng nối với nhau ra sao. Dùng để biết "mình cần học/ôn gì" và "khái niệm này thuộc về đâu".</w:t>
      </w:r>
    </w:p>
    <w:p>
      <w:pPr>
        <w:pStyle w:val="BlockText"/>
      </w:pPr>
      <w:r>
        <w:t xml:space="preserve">Cách dùng: mỗi nhánh là một "cây kiến thức". Mục nào bạn thấy lạ ⇒ đưa vào roadmap (</w:t>
      </w:r>
      <w:r>
        <w:rPr>
          <w:rStyle w:val="VerbatimChar"/>
        </w:rPr>
        <w:t xml:space="preserve">13</w:t>
      </w:r>
      <w:r>
        <w:t xml:space="preserve">). Mục có 📄 là</w:t>
      </w:r>
      <w:r>
        <w:t xml:space="preserve"> </w:t>
      </w:r>
      <w:r>
        <w:rPr>
          <w:bCs/>
          <w:b/>
        </w:rPr>
        <w:t xml:space="preserve">có thật trong repo</w:t>
      </w:r>
      <w:r>
        <w:t xml:space="preserve"> </w:t>
      </w:r>
      <w:r>
        <w:t xml:space="preserve">để bạn học từ ví dụ sống.</w:t>
      </w:r>
    </w:p>
    <w:p>
      <w:r>
        <w:pict>
          <v:rect style="width:0;height:1.5pt" o:hralign="center" o:hrstd="t" o:hr="t"/>
        </w:pict>
      </w:r>
    </w:p>
    <w:bookmarkStart w:id="20" w:name="X786b01a0e1a6177713b4410ad8947b410afa1e0"/>
    <w:p>
      <w:pPr>
        <w:pStyle w:val="Heading2"/>
      </w:pPr>
      <w:r>
        <w:t xml:space="preserve">1. Bản đồ tổng (mối liên hệ giữa các mảng)</w:t>
      </w:r>
    </w:p>
    <w:p>
      <w:pPr>
        <w:pStyle w:val="SourceCode"/>
      </w:pPr>
      <w:r>
        <w:rPr>
          <w:rStyle w:val="VerbatimChar"/>
        </w:rPr>
        <w:t xml:space="preserve">                         WEB PLATFORM (nền tảng)</w:t>
      </w:r>
      <w:r>
        <w:br/>
      </w:r>
      <w:r>
        <w:rPr>
          <w:rStyle w:val="VerbatimChar"/>
        </w:rPr>
        <w:t xml:space="preserve">                HTML ── CSS ── JavaScript ── DOM ── HTTP/HTTPS</w:t>
      </w:r>
      <w:r>
        <w:br/>
      </w:r>
      <w:r>
        <w:rPr>
          <w:rStyle w:val="VerbatimChar"/>
        </w:rPr>
        <w:t xml:space="preserve">                  │       │         │</w:t>
      </w:r>
      <w:r>
        <w:br/>
      </w:r>
      <w:r>
        <w:rPr>
          <w:rStyle w:val="VerbatimChar"/>
        </w:rPr>
        <w:t xml:space="preserve">                  │       │         └── ES Modules ── async/await ── Web APIs</w:t>
      </w:r>
      <w:r>
        <w:br/>
      </w:r>
      <w:r>
        <w:rPr>
          <w:rStyle w:val="VerbatimChar"/>
        </w:rPr>
        <w:t xml:space="preserve">                  │       │                              (IntersectionObserver 📄,</w:t>
      </w:r>
      <w:r>
        <w:br/>
      </w:r>
      <w:r>
        <w:rPr>
          <w:rStyle w:val="VerbatimChar"/>
        </w:rPr>
        <w:t xml:space="preserve">                  │       │                               requestAnimationFrame 📄,</w:t>
      </w:r>
      <w:r>
        <w:br/>
      </w:r>
      <w:r>
        <w:rPr>
          <w:rStyle w:val="VerbatimChar"/>
        </w:rPr>
        <w:t xml:space="preserve">                  │       │                               matchMedia/prefers-reduced-motion 📄,</w:t>
      </w:r>
      <w:r>
        <w:br/>
      </w:r>
      <w:r>
        <w:rPr>
          <w:rStyle w:val="VerbatimChar"/>
        </w:rPr>
        <w:t xml:space="preserve">                  │       │                               &lt;img loading/lazy/fetchPriority&gt; 📄)</w:t>
      </w:r>
      <w:r>
        <w:br/>
      </w:r>
      <w:r>
        <w:rPr>
          <w:rStyle w:val="VerbatimChar"/>
        </w:rPr>
        <w:t xml:space="preserve">                  │       └── CSS nâng cao: custom properties 📄, clamp() 📄, grid/flex 📄,</w:t>
      </w:r>
      <w:r>
        <w:br/>
      </w:r>
      <w:r>
        <w:rPr>
          <w:rStyle w:val="VerbatimChar"/>
        </w:rPr>
        <w:t xml:space="preserve">                  │                          aspect-ratio 📄, media queries 📄, CSS Modules 📄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TYPESCRIPT ── types/interfaces 📄 ── generics 📄 ── strict mode 📄 ── project refs 📄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   REACT ── components/props 📄 ── state (useState) 📄 ── refs (useRef) 📄</w:t>
      </w:r>
      <w:r>
        <w:br/>
      </w:r>
      <w:r>
        <w:rPr>
          <w:rStyle w:val="VerbatimChar"/>
        </w:rPr>
        <w:t xml:space="preserve">                  │        ── hooks (useEffect/useMemo/useCallback) 📄 ── custom hooks 📄</w:t>
      </w:r>
      <w:r>
        <w:br/>
      </w:r>
      <w:r>
        <w:rPr>
          <w:rStyle w:val="VerbatimChar"/>
        </w:rPr>
        <w:t xml:space="preserve">                  │        ── Context 📄 ── reconciliation ── StrictMode 📄 ── CSR vs SSR/SSG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BUILD/TOOLING ── Vite 📄 ── Rollup(bundle/tree-shake/code-split 📄/hashing 📄)</w:t>
      </w:r>
      <w:r>
        <w:br/>
      </w:r>
      <w:r>
        <w:rPr>
          <w:rStyle w:val="VerbatimChar"/>
        </w:rPr>
        <w:t xml:space="preserve">                  │            ── npm scripts 📄 ── ESLint(flat + a11y) 📄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ARCHITECTURE ── feature-based 📄 ── design tokens 📄 ── composition 📄</w:t>
      </w:r>
      <w:r>
        <w:br/>
      </w:r>
      <w:r>
        <w:rPr>
          <w:rStyle w:val="VerbatimChar"/>
        </w:rPr>
        <w:t xml:space="preserve">                  │            ── container/presentational 📄 ── data-driven UI 📄</w:t>
      </w:r>
      <w:r>
        <w:br/>
      </w:r>
      <w:r>
        <w:rPr>
          <w:rStyle w:val="VerbatimChar"/>
        </w:rPr>
        <w:t xml:space="preserve">                  │            ── i18n 📄 ── static-first/JAMstack ── unidirectional data flow 📄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PERFORMANCE ── Core Web Vitals (LCP/CLS/INP) ── image optim (WebP/sharp 📄)</w:t>
      </w:r>
      <w:r>
        <w:br/>
      </w:r>
      <w:r>
        <w:rPr>
          <w:rStyle w:val="VerbatimChar"/>
        </w:rPr>
        <w:t xml:space="preserve">                  │            ── lazy loading 📄 ── caching/CDN ── bundle budget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DELIVERY ── Git 📄 ── CI/CD (GitHub Actions 📄) ── CDN/GitHub Pages 📄 ── base path 📄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QUALITY ── Accessibility (WCAG/ARIA/semantics/focus 📄) ── SEO (meta/OG/JSON-LD 📄)</w:t>
      </w:r>
      <w:r>
        <w:br/>
      </w:r>
      <w:r>
        <w:rPr>
          <w:rStyle w:val="VerbatimChar"/>
        </w:rPr>
        <w:t xml:space="preserve">                        ── Security (XSS/escaping/noopener 📄/HTTPS/CSP)</w:t>
      </w:r>
    </w:p>
    <w:bookmarkEnd w:id="20"/>
    <w:bookmarkStart w:id="27" w:name="Xba0e1b70da883d41d0754cc6ab45db36f67f81d"/>
    <w:p>
      <w:pPr>
        <w:pStyle w:val="Heading2"/>
      </w:pPr>
      <w:r>
        <w:t xml:space="preserve">2. Các "chuỗi khái niệm" nên nắm liền mạch</w:t>
      </w:r>
    </w:p>
    <w:bookmarkStart w:id="21" w:name="chuỗi-react"/>
    <w:p>
      <w:pPr>
        <w:pStyle w:val="Heading3"/>
      </w:pPr>
      <w:r>
        <w:t xml:space="preserve">Chuỗi React</w:t>
      </w:r>
    </w:p>
    <w:p>
      <w:pPr>
        <w:pStyle w:val="SourceCode"/>
      </w:pPr>
      <w:r>
        <w:rPr>
          <w:rStyle w:val="VerbatimChar"/>
        </w:rPr>
        <w:t xml:space="preserve">JSX → component → props → state(useState) → effect(useEffect) →</w:t>
      </w:r>
      <w:r>
        <w:br/>
      </w:r>
      <w:r>
        <w:rPr>
          <w:rStyle w:val="VerbatimChar"/>
        </w:rPr>
        <w:t xml:space="preserve">memoization(useMemo/useCallback) → refs(useRef) → custom hooks →</w:t>
      </w:r>
      <w:r>
        <w:br/>
      </w:r>
      <w:r>
        <w:rPr>
          <w:rStyle w:val="VerbatimChar"/>
        </w:rPr>
        <w:t xml:space="preserve">Context(provider/consumer) → reconciliation/re-render → StrictMode →</w:t>
      </w:r>
      <w:r>
        <w:br/>
      </w:r>
      <w:r>
        <w:rPr>
          <w:rStyle w:val="VerbatimChar"/>
        </w:rPr>
        <w:t xml:space="preserve">CSR ↔ SSR ↔ SSG ↔ hydration (biết khác nhau, dù dự án chỉ dùng CSR)</w:t>
      </w:r>
    </w:p>
    <w:bookmarkEnd w:id="21"/>
    <w:bookmarkStart w:id="22" w:name="chuỗi-cssdesign-system"/>
    <w:p>
      <w:pPr>
        <w:pStyle w:val="Heading3"/>
      </w:pPr>
      <w:r>
        <w:t xml:space="preserve">Chuỗi CSS/Design System</w:t>
      </w:r>
    </w:p>
    <w:p>
      <w:pPr>
        <w:pStyle w:val="SourceCode"/>
      </w:pPr>
      <w:r>
        <w:rPr>
          <w:rStyle w:val="VerbatimChar"/>
        </w:rPr>
        <w:t xml:space="preserve">box model → flex/grid → responsive(media query, clamp) →</w:t>
      </w:r>
      <w:r>
        <w:br/>
      </w:r>
      <w:r>
        <w:rPr>
          <w:rStyle w:val="VerbatimChar"/>
        </w:rPr>
        <w:t xml:space="preserve">CSS custom properties(tokens) → theming([data-accent]) →</w:t>
      </w:r>
      <w:r>
        <w:br/>
      </w:r>
      <w:r>
        <w:rPr>
          <w:rStyle w:val="VerbatimChar"/>
        </w:rPr>
        <w:t xml:space="preserve">CSS Modules(scoping) → aspect-ratio/object-fit(cover vs contain) →</w:t>
      </w:r>
      <w:r>
        <w:br/>
      </w:r>
      <w:r>
        <w:rPr>
          <w:rStyle w:val="VerbatimChar"/>
        </w:rPr>
        <w:t xml:space="preserve">animation/transition → prefers-reduced-motion(a11y)</w:t>
      </w:r>
    </w:p>
    <w:bookmarkEnd w:id="22"/>
    <w:bookmarkStart w:id="23" w:name="chuỗi-typescript"/>
    <w:p>
      <w:pPr>
        <w:pStyle w:val="Heading3"/>
      </w:pPr>
      <w:r>
        <w:t xml:space="preserve">Chuỗi TypeScript</w:t>
      </w:r>
    </w:p>
    <w:p>
      <w:pPr>
        <w:pStyle w:val="SourceCode"/>
      </w:pPr>
      <w:r>
        <w:rPr>
          <w:rStyle w:val="VerbatimChar"/>
        </w:rPr>
        <w:t xml:space="preserve">type vs interface → union/enum → generics → utility types(Pick/Record) →</w:t>
      </w:r>
      <w:r>
        <w:br/>
      </w:r>
      <w:r>
        <w:rPr>
          <w:rStyle w:val="VerbatimChar"/>
        </w:rPr>
        <w:t xml:space="preserve">strictness(noUnusedLocals…) → module resolution(bundler) →</w:t>
      </w:r>
      <w:r>
        <w:br/>
      </w:r>
      <w:r>
        <w:rPr>
          <w:rStyle w:val="VerbatimChar"/>
        </w:rPr>
        <w:t xml:space="preserve">project references(app vs node) → JSON module import → typing CSS var(cast)</w:t>
      </w:r>
    </w:p>
    <w:bookmarkEnd w:id="23"/>
    <w:bookmarkStart w:id="24" w:name="chuỗi-build--delivery"/>
    <w:p>
      <w:pPr>
        <w:pStyle w:val="Heading3"/>
      </w:pPr>
      <w:r>
        <w:t xml:space="preserve">Chuỗi Build &amp; Delivery</w:t>
      </w:r>
    </w:p>
    <w:p>
      <w:pPr>
        <w:pStyle w:val="SourceCode"/>
      </w:pPr>
      <w:r>
        <w:rPr>
          <w:rStyle w:val="VerbatimChar"/>
        </w:rPr>
        <w:t xml:space="preserve">ES Modules → bundler(Rollup) → tree-shaking → code-splitting(manualChunks) →</w:t>
      </w:r>
      <w:r>
        <w:br/>
      </w:r>
      <w:r>
        <w:rPr>
          <w:rStyle w:val="VerbatimChar"/>
        </w:rPr>
        <w:t xml:space="preserve">content hashing(cache-busting) → env(import.meta.env.BASE_URL) →</w:t>
      </w:r>
      <w:r>
        <w:br/>
      </w:r>
      <w:r>
        <w:rPr>
          <w:rStyle w:val="VerbatimChar"/>
        </w:rPr>
        <w:t xml:space="preserve">CI(Actions: build/artifact/deploy) → CDN(edge cache) → base path/subpath</w:t>
      </w:r>
    </w:p>
    <w:bookmarkEnd w:id="24"/>
    <w:bookmarkStart w:id="25" w:name="chuỗi-performance"/>
    <w:p>
      <w:pPr>
        <w:pStyle w:val="Heading3"/>
      </w:pPr>
      <w:r>
        <w:t xml:space="preserve">Chuỗi Performance</w:t>
      </w:r>
    </w:p>
    <w:p>
      <w:pPr>
        <w:pStyle w:val="SourceCode"/>
      </w:pPr>
      <w:r>
        <w:rPr>
          <w:rStyle w:val="VerbatimChar"/>
        </w:rPr>
        <w:t xml:space="preserve">Core Web Vitals(LCP, CLS, INP) → image format(WebP/AVIF) → resize/compress(sharp) →</w:t>
      </w:r>
      <w:r>
        <w:br/>
      </w:r>
      <w:r>
        <w:rPr>
          <w:rStyle w:val="VerbatimChar"/>
        </w:rPr>
        <w:t xml:space="preserve">intrinsic size(width/height ⇒ no CLS) → lazy/priority hints →</w:t>
      </w:r>
      <w:r>
        <w:br/>
      </w:r>
      <w:r>
        <w:rPr>
          <w:rStyle w:val="VerbatimChar"/>
        </w:rPr>
        <w:t xml:space="preserve">bundle size budget → caching(immutable hashed assets)</w:t>
      </w:r>
    </w:p>
    <w:bookmarkEnd w:id="25"/>
    <w:bookmarkStart w:id="26" w:name="chuỗi-web-platform-apis-dùng-thật-ở-đây"/>
    <w:p>
      <w:pPr>
        <w:pStyle w:val="Heading3"/>
      </w:pPr>
      <w:r>
        <w:t xml:space="preserve">Chuỗi Web Platform APIs (dùng thật ở đây)</w:t>
      </w:r>
    </w:p>
    <w:p>
      <w:pPr>
        <w:pStyle w:val="SourceCode"/>
      </w:pPr>
      <w:r>
        <w:rPr>
          <w:rStyle w:val="VerbatimChar"/>
        </w:rPr>
        <w:t xml:space="preserve">IntersectionObserver(reveal) → requestAnimationFrame(scroll throttle) →</w:t>
      </w:r>
      <w:r>
        <w:br/>
      </w:r>
      <w:r>
        <w:rPr>
          <w:rStyle w:val="VerbatimChar"/>
        </w:rPr>
        <w:t xml:space="preserve">matchMedia(reduced-motion) → History/anchor(#hash nav) → &lt;img&gt; loading/fetchpriority</w:t>
      </w:r>
    </w:p>
    <w:bookmarkEnd w:id="26"/>
    <w:bookmarkEnd w:id="27"/>
    <w:bookmarkStart w:id="28" w:name="X8d424b5ac7594cc64d6b4ab6ef2c34471396ea5"/>
    <w:p>
      <w:pPr>
        <w:pStyle w:val="Heading2"/>
      </w:pPr>
      <w:r>
        <w:t xml:space="preserve">3. Khái niệm "biết để phân biệt" (dù dự án không dùng)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CSR vs SSR vs SSG vs ISR vs hydration</w:t>
      </w:r>
      <w:r>
        <w:t xml:space="preserve"> </w:t>
      </w:r>
      <w:r>
        <w:t xml:space="preserve">— hiểu để biết</w:t>
      </w:r>
      <w:r>
        <w:t xml:space="preserve"> </w:t>
      </w:r>
      <w:r>
        <w:rPr>
          <w:iCs/>
          <w:i/>
        </w:rPr>
        <w:t xml:space="preserve">vì sao chọn CSR</w:t>
      </w:r>
      <w:r>
        <w:t xml:space="preserve"> </w:t>
      </w:r>
      <w:r>
        <w:t xml:space="preserve">và</w:t>
      </w:r>
      <w:r>
        <w:t xml:space="preserve"> </w:t>
      </w:r>
      <w:r>
        <w:rPr>
          <w:iCs/>
          <w:i/>
        </w:rPr>
        <w:t xml:space="preserve">khi nào đổi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REST/GraphQL, JWT/session/cookie, ORM/SQL, cache(Redis)</w:t>
      </w:r>
      <w:r>
        <w:t xml:space="preserve"> </w:t>
      </w:r>
      <w:r>
        <w:t xml:space="preserve">— hiểu để biết</w:t>
      </w:r>
      <w:r>
        <w:t xml:space="preserve"> </w:t>
      </w:r>
      <w:r>
        <w:rPr>
          <w:iCs/>
          <w:i/>
        </w:rPr>
        <w:t xml:space="preserve">vì sao hệ thống này không cần</w:t>
      </w:r>
      <w:r>
        <w:t xml:space="preserve">, và</w:t>
      </w:r>
      <w:r>
        <w:t xml:space="preserve"> </w:t>
      </w:r>
      <w:r>
        <w:rPr>
          <w:iCs/>
          <w:i/>
        </w:rPr>
        <w:t xml:space="preserve">sẽ thêm ở đâu</w:t>
      </w:r>
      <w:r>
        <w:t xml:space="preserve"> </w:t>
      </w:r>
      <w:r>
        <w:t xml:space="preserve">nếu mở rộng (form/CMS/auth).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Islands architecture / edge functions / serverless</w:t>
      </w:r>
      <w:r>
        <w:t xml:space="preserve"> </w:t>
      </w:r>
      <w:r>
        <w:t xml:space="preserve">— hướng tiến hoá thêm "động" trên nền "tĩnh".</w:t>
      </w:r>
    </w:p>
    <w:bookmarkEnd w:id="28"/>
    <w:bookmarkStart w:id="29" w:name="X83e32e906748eb326d3a883427b874902aa8f7d"/>
    <w:p>
      <w:pPr>
        <w:pStyle w:val="Heading2"/>
      </w:pPr>
      <w:r>
        <w:t xml:space="preserve">4. Bản đồ "khái niệm ↔ file trong repo"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Học từ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Context/Provider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i18n/LanguageContext.tsx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hooks/useLanguage.ts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hook + Web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hooks/useReveal.ts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hooks/useScrollProgress.ts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tokens/theming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styles/tokens.css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Modules + a11y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styles/global.css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*.module.css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Data-driven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features/awards/Awards.tsx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features/work/*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 schema/generics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i18n/types.ts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components/Button.tsx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Build/base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vite.config.ts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lib/asset.ts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scripts/optimize-assets.mjs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assets.manifest.json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.github/workflows/deploy.yml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SEO/meta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</w:tr>
    </w:tbl>
    <w:bookmarkEnd w:id="29"/>
    <w:bookmarkStart w:id="30" w:name="X1216d092aaaf9932e20b11e2cb618d6115d8ae9"/>
    <w:p>
      <w:pPr>
        <w:pStyle w:val="Heading2"/>
      </w:pPr>
      <w:r>
        <w:t xml:space="preserve">5. Quality Gate</w:t>
      </w:r>
    </w:p>
    <w:p>
      <w:pPr>
        <w:numPr>
          <w:ilvl w:val="0"/>
          <w:numId w:val="1002"/>
        </w:numPr>
        <w:pStyle w:val="Compact"/>
      </w:pPr>
      <w:r>
        <w:t xml:space="preserve">✅ Bản đồ tổng + các chuỗi khái niệm liền mạch.</w:t>
      </w:r>
    </w:p>
    <w:p>
      <w:pPr>
        <w:numPr>
          <w:ilvl w:val="0"/>
          <w:numId w:val="1002"/>
        </w:numPr>
        <w:pStyle w:val="Compact"/>
      </w:pPr>
      <w:r>
        <w:t xml:space="preserve">✅ Đánh dấu 📄 khái niệm có ví dụ sống trong repo.</w:t>
      </w:r>
    </w:p>
    <w:p>
      <w:pPr>
        <w:numPr>
          <w:ilvl w:val="0"/>
          <w:numId w:val="1002"/>
        </w:numPr>
        <w:pStyle w:val="Compact"/>
      </w:pPr>
      <w:r>
        <w:t xml:space="preserve">✅ Nêu cả khái niệm "biết để phân biệt" (SSR/JWT/ORM) phục vụ tư duy kiến trúc.</w:t>
      </w:r>
    </w:p>
    <w:p>
      <w:pPr>
        <w:numPr>
          <w:ilvl w:val="0"/>
          <w:numId w:val="1002"/>
        </w:numPr>
        <w:pStyle w:val="Compact"/>
      </w:pPr>
      <w:r>
        <w:t xml:space="preserve">✅ Bảng khái niệm ↔ file để học từ code thật.</w:t>
      </w:r>
    </w:p>
    <w:p>
      <w:pPr>
        <w:pStyle w:val="FirstParagraph"/>
      </w:pPr>
      <w:r>
        <w:rPr>
          <w:bCs/>
          <w:b/>
        </w:rPr>
        <w:t xml:space="preserve">Đọc tiếp:</w:t>
      </w:r>
      <w:r>
        <w:t xml:space="preserve"> </w:t>
      </w:r>
      <w:r>
        <w:rPr>
          <w:rStyle w:val="VerbatimChar"/>
        </w:rPr>
        <w:t xml:space="preserve">13_Learning_Roadmap.md</w:t>
      </w:r>
      <w: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2026-07-17T19:20:17Z</dcterms:created>
  <dcterms:modified xsi:type="dcterms:W3CDTF">2026-07-17T19:20:17Z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