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28228" w14:textId="0FE13094" w:rsidR="00A51B32" w:rsidRPr="004564BC" w:rsidRDefault="00A51B32" w:rsidP="004564BC">
      <w:pPr>
        <w:spacing w:line="360" w:lineRule="auto"/>
        <w:rPr>
          <w:rFonts w:ascii="Times New Roman" w:hAnsi="Times New Roman" w:cs="Times New Roman"/>
        </w:rPr>
      </w:pPr>
      <w:r w:rsidRPr="004564BC">
        <w:rPr>
          <w:rFonts w:ascii="Times New Roman" w:hAnsi="Times New Roman" w:cs="Times New Roman"/>
        </w:rPr>
        <w:t>1. CNN Architecture:</w:t>
      </w:r>
      <w:r w:rsidRPr="004564BC">
        <w:rPr>
          <w:rFonts w:ascii="Times New Roman" w:hAnsi="Times New Roman" w:cs="Times New Roman"/>
        </w:rPr>
        <w:t xml:space="preserve"> </w:t>
      </w:r>
      <w:r w:rsidRPr="004564BC">
        <w:rPr>
          <w:rFonts w:ascii="Times New Roman" w:hAnsi="Times New Roman" w:cs="Times New Roman"/>
        </w:rPr>
        <w:t>CNNs are different from traditional neural networks because they handle image data more effectively. Traditional neural networks have fully connected layers, while CNNs use convolutional layers, pooling layers, and fully connected layers.</w:t>
      </w:r>
      <w:r w:rsidRPr="004564BC">
        <w:rPr>
          <w:rFonts w:ascii="Times New Roman" w:hAnsi="Times New Roman" w:cs="Times New Roman"/>
        </w:rPr>
        <w:t xml:space="preserve"> </w:t>
      </w:r>
      <w:r w:rsidRPr="004564BC">
        <w:rPr>
          <w:rFonts w:ascii="Times New Roman" w:hAnsi="Times New Roman" w:cs="Times New Roman"/>
        </w:rPr>
        <w:t>CNNs are better for image tasks because they efficiently process and understand spatial features</w:t>
      </w:r>
      <w:r w:rsidRPr="004564BC">
        <w:rPr>
          <w:rFonts w:ascii="Times New Roman" w:hAnsi="Times New Roman" w:cs="Times New Roman"/>
        </w:rPr>
        <w:t>.</w:t>
      </w:r>
    </w:p>
    <w:p w14:paraId="4DD3C083" w14:textId="77777777" w:rsidR="00A51B32" w:rsidRPr="004564BC" w:rsidRDefault="00A51B32" w:rsidP="004564BC">
      <w:pPr>
        <w:spacing w:line="360" w:lineRule="auto"/>
        <w:rPr>
          <w:rFonts w:ascii="Times New Roman" w:hAnsi="Times New Roman" w:cs="Times New Roman"/>
        </w:rPr>
      </w:pPr>
      <w:r w:rsidRPr="004564BC">
        <w:rPr>
          <w:rFonts w:ascii="Times New Roman" w:hAnsi="Times New Roman" w:cs="Times New Roman"/>
        </w:rPr>
        <w:t>2. Model Performance:</w:t>
      </w:r>
    </w:p>
    <w:p w14:paraId="7B8C15D5" w14:textId="3533DDE3" w:rsidR="00A51B32" w:rsidRPr="004564BC" w:rsidRDefault="006C0BD9" w:rsidP="004564BC">
      <w:pPr>
        <w:spacing w:line="360" w:lineRule="auto"/>
        <w:rPr>
          <w:rFonts w:ascii="Times New Roman" w:hAnsi="Times New Roman" w:cs="Times New Roman"/>
        </w:rPr>
      </w:pPr>
      <w:r w:rsidRPr="004564BC">
        <w:rPr>
          <w:rFonts w:ascii="Times New Roman" w:hAnsi="Times New Roman" w:cs="Times New Roman"/>
        </w:rPr>
        <w:t>By adjusting the number of epochs, modifying the learning rate, and experimenting with the architecture by adding hidden layers, I observed notable improvements in the model's performance</w:t>
      </w:r>
      <w:r w:rsidR="00A51B32" w:rsidRPr="004564BC">
        <w:rPr>
          <w:rFonts w:ascii="Times New Roman" w:hAnsi="Times New Roman" w:cs="Times New Roman"/>
        </w:rPr>
        <w:t>.</w:t>
      </w:r>
      <w:r w:rsidR="00A51B32" w:rsidRPr="004564BC">
        <w:rPr>
          <w:rFonts w:ascii="Times New Roman" w:hAnsi="Times New Roman" w:cs="Times New Roman"/>
        </w:rPr>
        <w:t xml:space="preserve"> </w:t>
      </w:r>
      <w:r w:rsidR="00A51B32" w:rsidRPr="004564BC">
        <w:rPr>
          <w:rFonts w:ascii="Times New Roman" w:hAnsi="Times New Roman" w:cs="Times New Roman"/>
        </w:rPr>
        <w:t>Misclassifications were more common when the images contained elements that visually resembled both categories. For instance, some muffins with certain textures or colors were misclassified as chihuahuas and vice versa.</w:t>
      </w:r>
    </w:p>
    <w:p w14:paraId="482E8371" w14:textId="77777777" w:rsidR="00A51B32" w:rsidRPr="004564BC" w:rsidRDefault="00A51B32" w:rsidP="004564BC">
      <w:pPr>
        <w:spacing w:line="360" w:lineRule="auto"/>
        <w:rPr>
          <w:rFonts w:ascii="Times New Roman" w:hAnsi="Times New Roman" w:cs="Times New Roman"/>
        </w:rPr>
      </w:pPr>
      <w:r w:rsidRPr="004564BC">
        <w:rPr>
          <w:rFonts w:ascii="Times New Roman" w:hAnsi="Times New Roman" w:cs="Times New Roman"/>
        </w:rPr>
        <w:t>3. Comparison:</w:t>
      </w:r>
    </w:p>
    <w:p w14:paraId="29F74DE0" w14:textId="6865B699" w:rsidR="00A51B32" w:rsidRPr="004564BC" w:rsidRDefault="00A51B32" w:rsidP="004564BC">
      <w:pPr>
        <w:spacing w:line="360" w:lineRule="auto"/>
        <w:rPr>
          <w:rFonts w:ascii="Times New Roman" w:hAnsi="Times New Roman" w:cs="Times New Roman"/>
        </w:rPr>
      </w:pPr>
      <w:r w:rsidRPr="004564BC">
        <w:rPr>
          <w:rFonts w:ascii="Times New Roman" w:hAnsi="Times New Roman" w:cs="Times New Roman"/>
        </w:rPr>
        <w:t xml:space="preserve">Performance: </w:t>
      </w:r>
      <w:proofErr w:type="gramStart"/>
      <w:r w:rsidRPr="004564BC">
        <w:rPr>
          <w:rFonts w:ascii="Times New Roman" w:hAnsi="Times New Roman" w:cs="Times New Roman"/>
        </w:rPr>
        <w:t>The CNN</w:t>
      </w:r>
      <w:proofErr w:type="gramEnd"/>
      <w:r w:rsidRPr="004564BC">
        <w:rPr>
          <w:rFonts w:ascii="Times New Roman" w:hAnsi="Times New Roman" w:cs="Times New Roman"/>
        </w:rPr>
        <w:t xml:space="preserve"> significantly </w:t>
      </w:r>
      <w:r w:rsidR="006C0BD9" w:rsidRPr="004564BC">
        <w:rPr>
          <w:rFonts w:ascii="Times New Roman" w:hAnsi="Times New Roman" w:cs="Times New Roman"/>
        </w:rPr>
        <w:t>performs better than</w:t>
      </w:r>
      <w:r w:rsidRPr="004564BC">
        <w:rPr>
          <w:rFonts w:ascii="Times New Roman" w:hAnsi="Times New Roman" w:cs="Times New Roman"/>
        </w:rPr>
        <w:t xml:space="preserve"> the traditional neural network in terms of accuracy. The traditional neural network struggled to capture the spatial hierarchies in image data, leading to poorer performance.</w:t>
      </w:r>
    </w:p>
    <w:p w14:paraId="6A372D78" w14:textId="0F73553B" w:rsidR="00A51B32" w:rsidRPr="004564BC" w:rsidRDefault="00A51B32" w:rsidP="004564BC">
      <w:pPr>
        <w:spacing w:line="360" w:lineRule="auto"/>
        <w:rPr>
          <w:rFonts w:ascii="Times New Roman" w:hAnsi="Times New Roman" w:cs="Times New Roman"/>
        </w:rPr>
      </w:pPr>
      <w:r w:rsidRPr="004564BC">
        <w:rPr>
          <w:rFonts w:ascii="Times New Roman" w:hAnsi="Times New Roman" w:cs="Times New Roman"/>
        </w:rPr>
        <w:t xml:space="preserve">Training Time: Training </w:t>
      </w:r>
      <w:proofErr w:type="gramStart"/>
      <w:r w:rsidRPr="004564BC">
        <w:rPr>
          <w:rFonts w:ascii="Times New Roman" w:hAnsi="Times New Roman" w:cs="Times New Roman"/>
        </w:rPr>
        <w:t>the CNN</w:t>
      </w:r>
      <w:proofErr w:type="gramEnd"/>
      <w:r w:rsidRPr="004564BC">
        <w:rPr>
          <w:rFonts w:ascii="Times New Roman" w:hAnsi="Times New Roman" w:cs="Times New Roman"/>
        </w:rPr>
        <w:t xml:space="preserve"> took longer due to the complexity of the operations (convolutions, pooling). However, the increase in training time was justified by the substantial improvement in classification accuracy.</w:t>
      </w:r>
    </w:p>
    <w:p w14:paraId="53A193AA" w14:textId="77777777" w:rsidR="00A51B32" w:rsidRPr="004564BC" w:rsidRDefault="00A51B32" w:rsidP="004564BC">
      <w:pPr>
        <w:spacing w:line="360" w:lineRule="auto"/>
        <w:rPr>
          <w:rFonts w:ascii="Times New Roman" w:hAnsi="Times New Roman" w:cs="Times New Roman"/>
        </w:rPr>
      </w:pPr>
      <w:r w:rsidRPr="004564BC">
        <w:rPr>
          <w:rFonts w:ascii="Times New Roman" w:hAnsi="Times New Roman" w:cs="Times New Roman"/>
        </w:rPr>
        <w:t xml:space="preserve">4. **Challenges and </w:t>
      </w:r>
      <w:proofErr w:type="gramStart"/>
      <w:r w:rsidRPr="004564BC">
        <w:rPr>
          <w:rFonts w:ascii="Times New Roman" w:hAnsi="Times New Roman" w:cs="Times New Roman"/>
        </w:rPr>
        <w:t>Solutions:*</w:t>
      </w:r>
      <w:proofErr w:type="gramEnd"/>
      <w:r w:rsidRPr="004564BC">
        <w:rPr>
          <w:rFonts w:ascii="Times New Roman" w:hAnsi="Times New Roman" w:cs="Times New Roman"/>
        </w:rPr>
        <w:t>*</w:t>
      </w:r>
    </w:p>
    <w:p w14:paraId="708382EE" w14:textId="33B840A7" w:rsidR="00A51B32" w:rsidRPr="004564BC" w:rsidRDefault="006C0BD9" w:rsidP="004564BC">
      <w:pPr>
        <w:spacing w:line="360" w:lineRule="auto"/>
        <w:rPr>
          <w:rFonts w:ascii="Times New Roman" w:hAnsi="Times New Roman" w:cs="Times New Roman"/>
        </w:rPr>
      </w:pPr>
      <w:r w:rsidRPr="004564BC">
        <w:rPr>
          <w:rFonts w:ascii="Times New Roman" w:hAnsi="Times New Roman" w:cs="Times New Roman"/>
        </w:rPr>
        <w:t>One of the main challenges I faced was tuning the hyperparameters to optimize the model's performance. Finding the right combination of learning rate, number of epochs, and architectural changes required several iterations and careful analysis of the results. I overcame this challenge by systematically experimenting with different configurations and observing their impact on model performance.</w:t>
      </w:r>
    </w:p>
    <w:p w14:paraId="763D9144" w14:textId="0841BDB5" w:rsidR="00A51B32" w:rsidRPr="004564BC" w:rsidRDefault="00A51B32" w:rsidP="004564BC">
      <w:pPr>
        <w:spacing w:line="360" w:lineRule="auto"/>
        <w:rPr>
          <w:rFonts w:ascii="Times New Roman" w:hAnsi="Times New Roman" w:cs="Times New Roman"/>
        </w:rPr>
      </w:pPr>
      <w:r w:rsidRPr="004564BC">
        <w:rPr>
          <w:rFonts w:ascii="Times New Roman" w:hAnsi="Times New Roman" w:cs="Times New Roman"/>
        </w:rPr>
        <w:t>5. Real-World Applications:</w:t>
      </w:r>
      <w:r w:rsidRPr="004564BC">
        <w:rPr>
          <w:rFonts w:ascii="Times New Roman" w:hAnsi="Times New Roman" w:cs="Times New Roman"/>
        </w:rPr>
        <w:t xml:space="preserve"> </w:t>
      </w:r>
    </w:p>
    <w:p w14:paraId="09F7E40F" w14:textId="77777777" w:rsidR="00A51B32" w:rsidRPr="004564BC" w:rsidRDefault="00A51B32" w:rsidP="004564BC">
      <w:pPr>
        <w:spacing w:line="360" w:lineRule="auto"/>
        <w:rPr>
          <w:rFonts w:ascii="Times New Roman" w:hAnsi="Times New Roman" w:cs="Times New Roman"/>
        </w:rPr>
      </w:pPr>
      <w:r w:rsidRPr="004564BC">
        <w:rPr>
          <w:rFonts w:ascii="Times New Roman" w:hAnsi="Times New Roman" w:cs="Times New Roman"/>
        </w:rPr>
        <w:t>Image Recognition: Used in facial recognition systems, autonomous vehicles for identifying objects, and medical imaging for detecting anomalies.</w:t>
      </w:r>
    </w:p>
    <w:p w14:paraId="05F4D25B" w14:textId="77777777" w:rsidR="00A51B32" w:rsidRPr="004564BC" w:rsidRDefault="00A51B32" w:rsidP="004564BC">
      <w:pPr>
        <w:spacing w:line="360" w:lineRule="auto"/>
        <w:rPr>
          <w:rFonts w:ascii="Times New Roman" w:hAnsi="Times New Roman" w:cs="Times New Roman"/>
        </w:rPr>
      </w:pPr>
      <w:r w:rsidRPr="004564BC">
        <w:rPr>
          <w:rFonts w:ascii="Times New Roman" w:hAnsi="Times New Roman" w:cs="Times New Roman"/>
        </w:rPr>
        <w:t>Object Detection: In security systems, CNNs help in identifying unauthorized objects or people.</w:t>
      </w:r>
    </w:p>
    <w:p w14:paraId="66B2AFE0" w14:textId="1C36A00D" w:rsidR="00A51B32" w:rsidRPr="004564BC" w:rsidRDefault="00A51B32" w:rsidP="004564BC">
      <w:pPr>
        <w:spacing w:line="360" w:lineRule="auto"/>
        <w:rPr>
          <w:rFonts w:ascii="Times New Roman" w:hAnsi="Times New Roman" w:cs="Times New Roman"/>
        </w:rPr>
      </w:pPr>
      <w:r w:rsidRPr="004564BC">
        <w:rPr>
          <w:rFonts w:ascii="Times New Roman" w:hAnsi="Times New Roman" w:cs="Times New Roman"/>
        </w:rPr>
        <w:lastRenderedPageBreak/>
        <w:t>Natural Language Processing: CNNs are also used in text classification tasks like sentiment analysis and spam detection.</w:t>
      </w:r>
    </w:p>
    <w:p w14:paraId="3C62356F" w14:textId="468EFAF0" w:rsidR="00A51B32" w:rsidRPr="004564BC" w:rsidRDefault="00A51B32" w:rsidP="004564BC">
      <w:pPr>
        <w:spacing w:line="360" w:lineRule="auto"/>
        <w:rPr>
          <w:rFonts w:ascii="Times New Roman" w:hAnsi="Times New Roman" w:cs="Times New Roman"/>
        </w:rPr>
      </w:pPr>
      <w:r w:rsidRPr="004564BC">
        <w:rPr>
          <w:rFonts w:ascii="Times New Roman" w:hAnsi="Times New Roman" w:cs="Times New Roman"/>
        </w:rPr>
        <w:t>6. Ethical Considerations:</w:t>
      </w:r>
    </w:p>
    <w:p w14:paraId="4B25D28B" w14:textId="77777777" w:rsidR="004564BC" w:rsidRPr="004564BC" w:rsidRDefault="00A51B32" w:rsidP="004564BC">
      <w:pPr>
        <w:spacing w:line="360" w:lineRule="auto"/>
        <w:rPr>
          <w:rFonts w:ascii="Times New Roman" w:hAnsi="Times New Roman" w:cs="Times New Roman"/>
        </w:rPr>
      </w:pPr>
      <w:r w:rsidRPr="004564BC">
        <w:rPr>
          <w:rFonts w:ascii="Times New Roman" w:hAnsi="Times New Roman" w:cs="Times New Roman"/>
        </w:rPr>
        <w:t xml:space="preserve">Bias and Fairness: </w:t>
      </w:r>
      <w:r w:rsidR="004564BC" w:rsidRPr="004564BC">
        <w:rPr>
          <w:rFonts w:ascii="Times New Roman" w:hAnsi="Times New Roman" w:cs="Times New Roman"/>
        </w:rPr>
        <w:t>the potential for bias in the training data, which can lead to unfair and inaccurate predictions.</w:t>
      </w:r>
      <w:r w:rsidR="004564BC" w:rsidRPr="004564BC">
        <w:rPr>
          <w:rFonts w:ascii="Times New Roman" w:hAnsi="Times New Roman" w:cs="Times New Roman"/>
        </w:rPr>
        <w:t xml:space="preserve"> </w:t>
      </w:r>
    </w:p>
    <w:p w14:paraId="132DBB2D" w14:textId="2BB1480D" w:rsidR="004564BC" w:rsidRPr="004564BC" w:rsidRDefault="00A51B32" w:rsidP="004564BC">
      <w:pPr>
        <w:spacing w:line="360" w:lineRule="auto"/>
        <w:rPr>
          <w:rFonts w:ascii="Times New Roman" w:hAnsi="Times New Roman" w:cs="Times New Roman"/>
        </w:rPr>
      </w:pPr>
      <w:r w:rsidRPr="004564BC">
        <w:rPr>
          <w:rFonts w:ascii="Times New Roman" w:hAnsi="Times New Roman" w:cs="Times New Roman"/>
        </w:rPr>
        <w:t>Privacy: When using CNNs in applications like facial recognition, it is essential to consider privacy concerns and ensure that individuals' data is protected and used ethically.</w:t>
      </w:r>
    </w:p>
    <w:p w14:paraId="0F95B30B" w14:textId="6E55465B" w:rsidR="00A51B32" w:rsidRPr="004564BC" w:rsidRDefault="00A51B32" w:rsidP="004564BC">
      <w:pPr>
        <w:spacing w:line="360" w:lineRule="auto"/>
        <w:rPr>
          <w:rFonts w:ascii="Times New Roman" w:hAnsi="Times New Roman" w:cs="Times New Roman"/>
        </w:rPr>
      </w:pPr>
      <w:r w:rsidRPr="004564BC">
        <w:rPr>
          <w:rFonts w:ascii="Times New Roman" w:hAnsi="Times New Roman" w:cs="Times New Roman"/>
        </w:rPr>
        <w:t>Accountability: Developers and organizations should be accountable for the decisions made by AI systems. Clear documentation and transparency in the development process can help in addressing accountability issues</w:t>
      </w:r>
      <w:r w:rsidRPr="004564BC">
        <w:rPr>
          <w:rFonts w:ascii="Times New Roman" w:hAnsi="Times New Roman" w:cs="Times New Roman"/>
        </w:rPr>
        <w:t>.</w:t>
      </w:r>
      <w:r w:rsidR="004564BC" w:rsidRPr="004564BC">
        <w:rPr>
          <w:rFonts w:ascii="Times New Roman" w:hAnsi="Times New Roman" w:cs="Times New Roman"/>
        </w:rPr>
        <w:br/>
        <w:t>T</w:t>
      </w:r>
      <w:r w:rsidR="004564BC" w:rsidRPr="004564BC">
        <w:rPr>
          <w:rFonts w:ascii="Times New Roman" w:hAnsi="Times New Roman" w:cs="Times New Roman"/>
        </w:rPr>
        <w:t>ransparency and interpretability of the models</w:t>
      </w:r>
      <w:r w:rsidR="004564BC" w:rsidRPr="004564BC">
        <w:rPr>
          <w:rFonts w:ascii="Times New Roman" w:hAnsi="Times New Roman" w:cs="Times New Roman"/>
        </w:rPr>
        <w:t xml:space="preserve">: </w:t>
      </w:r>
      <w:r w:rsidR="004564BC" w:rsidRPr="004564BC">
        <w:rPr>
          <w:rFonts w:ascii="Times New Roman" w:hAnsi="Times New Roman" w:cs="Times New Roman"/>
        </w:rPr>
        <w:t>It is important to provide explanations for the model's decisions, especially in critical applications such as healthcare and security.</w:t>
      </w:r>
    </w:p>
    <w:p w14:paraId="25F4BEC7" w14:textId="77777777" w:rsidR="00A51B32" w:rsidRPr="004564BC" w:rsidRDefault="00A51B32" w:rsidP="004564BC">
      <w:pPr>
        <w:spacing w:line="360" w:lineRule="auto"/>
        <w:rPr>
          <w:rFonts w:ascii="Times New Roman" w:hAnsi="Times New Roman" w:cs="Times New Roman"/>
        </w:rPr>
      </w:pPr>
      <w:r w:rsidRPr="004564BC">
        <w:rPr>
          <w:rFonts w:ascii="Times New Roman" w:hAnsi="Times New Roman" w:cs="Times New Roman"/>
        </w:rPr>
        <w:t>References</w:t>
      </w:r>
    </w:p>
    <w:p w14:paraId="39479D61" w14:textId="77777777" w:rsidR="00A51B32" w:rsidRPr="004564BC" w:rsidRDefault="00A51B32" w:rsidP="004564BC">
      <w:pPr>
        <w:spacing w:line="360" w:lineRule="auto"/>
        <w:rPr>
          <w:rFonts w:ascii="Times New Roman" w:hAnsi="Times New Roman" w:cs="Times New Roman"/>
        </w:rPr>
      </w:pPr>
      <w:r w:rsidRPr="004564BC">
        <w:rPr>
          <w:rFonts w:ascii="Times New Roman" w:hAnsi="Times New Roman" w:cs="Times New Roman"/>
        </w:rPr>
        <w:t>Chollet, F. (2018). Deep Learning with Python. Manning Publications.</w:t>
      </w:r>
    </w:p>
    <w:p w14:paraId="0155BD47" w14:textId="381683FE" w:rsidR="006C0BD9" w:rsidRPr="004564BC" w:rsidRDefault="006C0BD9" w:rsidP="004564BC">
      <w:pPr>
        <w:spacing w:line="360" w:lineRule="auto"/>
        <w:rPr>
          <w:rFonts w:ascii="Times New Roman" w:hAnsi="Times New Roman" w:cs="Times New Roman"/>
        </w:rPr>
      </w:pPr>
      <w:proofErr w:type="spellStart"/>
      <w:r w:rsidRPr="004564BC">
        <w:rPr>
          <w:rFonts w:ascii="Times New Roman" w:hAnsi="Times New Roman" w:cs="Times New Roman"/>
        </w:rPr>
        <w:t>Krizhevsky</w:t>
      </w:r>
      <w:proofErr w:type="spellEnd"/>
      <w:r w:rsidRPr="004564BC">
        <w:rPr>
          <w:rFonts w:ascii="Times New Roman" w:hAnsi="Times New Roman" w:cs="Times New Roman"/>
        </w:rPr>
        <w:t xml:space="preserve">, A., </w:t>
      </w:r>
      <w:proofErr w:type="spellStart"/>
      <w:r w:rsidRPr="004564BC">
        <w:rPr>
          <w:rFonts w:ascii="Times New Roman" w:hAnsi="Times New Roman" w:cs="Times New Roman"/>
        </w:rPr>
        <w:t>Sutskever</w:t>
      </w:r>
      <w:proofErr w:type="spellEnd"/>
      <w:r w:rsidRPr="004564BC">
        <w:rPr>
          <w:rFonts w:ascii="Times New Roman" w:hAnsi="Times New Roman" w:cs="Times New Roman"/>
        </w:rPr>
        <w:t xml:space="preserve">, I., &amp; Hinton, G. E. (2012). </w:t>
      </w:r>
      <w:proofErr w:type="spellStart"/>
      <w:r w:rsidRPr="004564BC">
        <w:rPr>
          <w:rFonts w:ascii="Times New Roman" w:hAnsi="Times New Roman" w:cs="Times New Roman"/>
        </w:rPr>
        <w:t>Imagenet</w:t>
      </w:r>
      <w:proofErr w:type="spellEnd"/>
      <w:r w:rsidRPr="004564BC">
        <w:rPr>
          <w:rFonts w:ascii="Times New Roman" w:hAnsi="Times New Roman" w:cs="Times New Roman"/>
        </w:rPr>
        <w:t xml:space="preserve"> classification with deep convolutional neural networks. Advances in Neural Information Processing Systems, 25.</w:t>
      </w:r>
    </w:p>
    <w:p w14:paraId="0B6D57DA" w14:textId="77777777" w:rsidR="00A51B32" w:rsidRPr="004564BC" w:rsidRDefault="00A51B32" w:rsidP="004564BC">
      <w:pPr>
        <w:spacing w:line="360" w:lineRule="auto"/>
        <w:rPr>
          <w:rFonts w:ascii="Times New Roman" w:hAnsi="Times New Roman" w:cs="Times New Roman"/>
        </w:rPr>
      </w:pPr>
      <w:r w:rsidRPr="004564BC">
        <w:rPr>
          <w:rFonts w:ascii="Times New Roman" w:hAnsi="Times New Roman" w:cs="Times New Roman"/>
        </w:rPr>
        <w:t>Goodfellow, I., Bengio, Y., &amp; Courville, A. (2016). Deep Learning. MIT Press.</w:t>
      </w:r>
    </w:p>
    <w:p w14:paraId="7CCFEFDA" w14:textId="77777777" w:rsidR="00A51B32" w:rsidRPr="004564BC" w:rsidRDefault="00A51B32" w:rsidP="004564BC">
      <w:pPr>
        <w:spacing w:line="360" w:lineRule="auto"/>
        <w:rPr>
          <w:rFonts w:ascii="Times New Roman" w:hAnsi="Times New Roman" w:cs="Times New Roman"/>
        </w:rPr>
      </w:pPr>
      <w:r w:rsidRPr="004564BC">
        <w:rPr>
          <w:rFonts w:ascii="Times New Roman" w:hAnsi="Times New Roman" w:cs="Times New Roman"/>
        </w:rPr>
        <w:t>LeCun, Y., Bengio, Y., &amp; Hinton, G. (2015). Deep learning. Nature, 521(7553), 436-444.</w:t>
      </w:r>
    </w:p>
    <w:p w14:paraId="003591D2" w14:textId="50317E19" w:rsidR="00A51B32" w:rsidRPr="004564BC" w:rsidRDefault="00A51B32" w:rsidP="004564BC">
      <w:pPr>
        <w:spacing w:line="360" w:lineRule="auto"/>
        <w:rPr>
          <w:rFonts w:ascii="Times New Roman" w:hAnsi="Times New Roman" w:cs="Times New Roman"/>
        </w:rPr>
      </w:pPr>
      <w:proofErr w:type="spellStart"/>
      <w:r w:rsidRPr="004564BC">
        <w:rPr>
          <w:rFonts w:ascii="Times New Roman" w:hAnsi="Times New Roman" w:cs="Times New Roman"/>
        </w:rPr>
        <w:t>PyTorch</w:t>
      </w:r>
      <w:proofErr w:type="spellEnd"/>
      <w:r w:rsidRPr="004564BC">
        <w:rPr>
          <w:rFonts w:ascii="Times New Roman" w:hAnsi="Times New Roman" w:cs="Times New Roman"/>
        </w:rPr>
        <w:t xml:space="preserve"> Documentation. (n.d.). Retrieved from https://pytorch.org/docs/stable/index.html</w:t>
      </w:r>
    </w:p>
    <w:p w14:paraId="6A88AE29" w14:textId="77777777" w:rsidR="00A51B32" w:rsidRPr="004564BC" w:rsidRDefault="00A51B32" w:rsidP="004564BC">
      <w:pPr>
        <w:spacing w:line="360" w:lineRule="auto"/>
        <w:rPr>
          <w:rFonts w:ascii="Times New Roman" w:hAnsi="Times New Roman" w:cs="Times New Roman"/>
        </w:rPr>
      </w:pPr>
    </w:p>
    <w:sectPr w:rsidR="00A51B32" w:rsidRPr="00456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32"/>
    <w:rsid w:val="004564BC"/>
    <w:rsid w:val="006C0BD9"/>
    <w:rsid w:val="00A51B32"/>
    <w:rsid w:val="00D20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B3A7"/>
  <w15:chartTrackingRefBased/>
  <w15:docId w15:val="{40CD9781-0032-43CB-9D43-A02FDDAA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B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B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B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B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B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B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B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B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B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B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B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B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B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B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B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B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B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B32"/>
    <w:rPr>
      <w:rFonts w:eastAsiaTheme="majorEastAsia" w:cstheme="majorBidi"/>
      <w:color w:val="272727" w:themeColor="text1" w:themeTint="D8"/>
    </w:rPr>
  </w:style>
  <w:style w:type="paragraph" w:styleId="Title">
    <w:name w:val="Title"/>
    <w:basedOn w:val="Normal"/>
    <w:next w:val="Normal"/>
    <w:link w:val="TitleChar"/>
    <w:uiPriority w:val="10"/>
    <w:qFormat/>
    <w:rsid w:val="00A51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B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B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B32"/>
    <w:pPr>
      <w:spacing w:before="160"/>
      <w:jc w:val="center"/>
    </w:pPr>
    <w:rPr>
      <w:i/>
      <w:iCs/>
      <w:color w:val="404040" w:themeColor="text1" w:themeTint="BF"/>
    </w:rPr>
  </w:style>
  <w:style w:type="character" w:customStyle="1" w:styleId="QuoteChar">
    <w:name w:val="Quote Char"/>
    <w:basedOn w:val="DefaultParagraphFont"/>
    <w:link w:val="Quote"/>
    <w:uiPriority w:val="29"/>
    <w:rsid w:val="00A51B32"/>
    <w:rPr>
      <w:i/>
      <w:iCs/>
      <w:color w:val="404040" w:themeColor="text1" w:themeTint="BF"/>
    </w:rPr>
  </w:style>
  <w:style w:type="paragraph" w:styleId="ListParagraph">
    <w:name w:val="List Paragraph"/>
    <w:basedOn w:val="Normal"/>
    <w:uiPriority w:val="34"/>
    <w:qFormat/>
    <w:rsid w:val="00A51B32"/>
    <w:pPr>
      <w:ind w:left="720"/>
      <w:contextualSpacing/>
    </w:pPr>
  </w:style>
  <w:style w:type="character" w:styleId="IntenseEmphasis">
    <w:name w:val="Intense Emphasis"/>
    <w:basedOn w:val="DefaultParagraphFont"/>
    <w:uiPriority w:val="21"/>
    <w:qFormat/>
    <w:rsid w:val="00A51B32"/>
    <w:rPr>
      <w:i/>
      <w:iCs/>
      <w:color w:val="0F4761" w:themeColor="accent1" w:themeShade="BF"/>
    </w:rPr>
  </w:style>
  <w:style w:type="paragraph" w:styleId="IntenseQuote">
    <w:name w:val="Intense Quote"/>
    <w:basedOn w:val="Normal"/>
    <w:next w:val="Normal"/>
    <w:link w:val="IntenseQuoteChar"/>
    <w:uiPriority w:val="30"/>
    <w:qFormat/>
    <w:rsid w:val="00A51B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B32"/>
    <w:rPr>
      <w:i/>
      <w:iCs/>
      <w:color w:val="0F4761" w:themeColor="accent1" w:themeShade="BF"/>
    </w:rPr>
  </w:style>
  <w:style w:type="character" w:styleId="IntenseReference">
    <w:name w:val="Intense Reference"/>
    <w:basedOn w:val="DefaultParagraphFont"/>
    <w:uiPriority w:val="32"/>
    <w:qFormat/>
    <w:rsid w:val="00A51B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498105">
      <w:bodyDiv w:val="1"/>
      <w:marLeft w:val="0"/>
      <w:marRight w:val="0"/>
      <w:marTop w:val="0"/>
      <w:marBottom w:val="0"/>
      <w:divBdr>
        <w:top w:val="none" w:sz="0" w:space="0" w:color="auto"/>
        <w:left w:val="none" w:sz="0" w:space="0" w:color="auto"/>
        <w:bottom w:val="none" w:sz="0" w:space="0" w:color="auto"/>
        <w:right w:val="none" w:sz="0" w:space="0" w:color="auto"/>
      </w:divBdr>
    </w:div>
    <w:div w:id="1682779074">
      <w:bodyDiv w:val="1"/>
      <w:marLeft w:val="0"/>
      <w:marRight w:val="0"/>
      <w:marTop w:val="0"/>
      <w:marBottom w:val="0"/>
      <w:divBdr>
        <w:top w:val="none" w:sz="0" w:space="0" w:color="auto"/>
        <w:left w:val="none" w:sz="0" w:space="0" w:color="auto"/>
        <w:bottom w:val="none" w:sz="0" w:space="0" w:color="auto"/>
        <w:right w:val="none" w:sz="0" w:space="0" w:color="auto"/>
      </w:divBdr>
    </w:div>
    <w:div w:id="1833249762">
      <w:bodyDiv w:val="1"/>
      <w:marLeft w:val="0"/>
      <w:marRight w:val="0"/>
      <w:marTop w:val="0"/>
      <w:marBottom w:val="0"/>
      <w:divBdr>
        <w:top w:val="none" w:sz="0" w:space="0" w:color="auto"/>
        <w:left w:val="none" w:sz="0" w:space="0" w:color="auto"/>
        <w:bottom w:val="none" w:sz="0" w:space="0" w:color="auto"/>
        <w:right w:val="none" w:sz="0" w:space="0" w:color="auto"/>
      </w:divBdr>
    </w:div>
    <w:div w:id="1910459645">
      <w:bodyDiv w:val="1"/>
      <w:marLeft w:val="0"/>
      <w:marRight w:val="0"/>
      <w:marTop w:val="0"/>
      <w:marBottom w:val="0"/>
      <w:divBdr>
        <w:top w:val="none" w:sz="0" w:space="0" w:color="auto"/>
        <w:left w:val="none" w:sz="0" w:space="0" w:color="auto"/>
        <w:bottom w:val="none" w:sz="0" w:space="0" w:color="auto"/>
        <w:right w:val="none" w:sz="0" w:space="0" w:color="auto"/>
      </w:divBdr>
    </w:div>
    <w:div w:id="2061320037">
      <w:bodyDiv w:val="1"/>
      <w:marLeft w:val="0"/>
      <w:marRight w:val="0"/>
      <w:marTop w:val="0"/>
      <w:marBottom w:val="0"/>
      <w:divBdr>
        <w:top w:val="none" w:sz="0" w:space="0" w:color="auto"/>
        <w:left w:val="none" w:sz="0" w:space="0" w:color="auto"/>
        <w:bottom w:val="none" w:sz="0" w:space="0" w:color="auto"/>
        <w:right w:val="none" w:sz="0" w:space="0" w:color="auto"/>
      </w:divBdr>
    </w:div>
    <w:div w:id="2130584297">
      <w:bodyDiv w:val="1"/>
      <w:marLeft w:val="0"/>
      <w:marRight w:val="0"/>
      <w:marTop w:val="0"/>
      <w:marBottom w:val="0"/>
      <w:divBdr>
        <w:top w:val="none" w:sz="0" w:space="0" w:color="auto"/>
        <w:left w:val="none" w:sz="0" w:space="0" w:color="auto"/>
        <w:bottom w:val="none" w:sz="0" w:space="0" w:color="auto"/>
        <w:right w:val="none" w:sz="0" w:space="0" w:color="auto"/>
      </w:divBdr>
    </w:div>
    <w:div w:id="213359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Le</dc:creator>
  <cp:keywords/>
  <dc:description/>
  <cp:lastModifiedBy>Thanh Le</cp:lastModifiedBy>
  <cp:revision>1</cp:revision>
  <dcterms:created xsi:type="dcterms:W3CDTF">2024-07-06T03:18:00Z</dcterms:created>
  <dcterms:modified xsi:type="dcterms:W3CDTF">2024-07-06T03:54:00Z</dcterms:modified>
</cp:coreProperties>
</file>