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63001" w14:textId="6A4E94CF" w:rsidR="007937DB" w:rsidRPr="007937DB" w:rsidRDefault="007937DB" w:rsidP="007937DB">
      <w:pPr>
        <w:jc w:val="center"/>
        <w:rPr>
          <w:rFonts w:ascii="Times New Roman" w:hAnsi="Times New Roman" w:cs="Times New Roman"/>
          <w:b/>
          <w:bCs/>
        </w:rPr>
      </w:pPr>
      <w:r w:rsidRPr="007937DB">
        <w:rPr>
          <w:rFonts w:ascii="Times New Roman" w:hAnsi="Times New Roman" w:cs="Times New Roman"/>
          <w:b/>
          <w:bCs/>
        </w:rPr>
        <w:t>Cheat Sheet for object detection model and Tasks</w:t>
      </w:r>
    </w:p>
    <w:p w14:paraId="471A17DA" w14:textId="77ADDB22" w:rsidR="003F591E" w:rsidRDefault="003F591E">
      <w:r>
        <w:rPr>
          <w:noProof/>
        </w:rPr>
        <w:drawing>
          <wp:inline distT="0" distB="0" distL="0" distR="0" wp14:anchorId="33D1D482" wp14:editId="4D818193">
            <wp:extent cx="3222472" cy="1951355"/>
            <wp:effectExtent l="0" t="0" r="3810" b="4445"/>
            <wp:docPr id="1946720844"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20844" name="Picture 2" descr="A close-up of a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4313" cy="2194688"/>
                    </a:xfrm>
                    <a:prstGeom prst="rect">
                      <a:avLst/>
                    </a:prstGeom>
                  </pic:spPr>
                </pic:pic>
              </a:graphicData>
            </a:graphic>
          </wp:inline>
        </w:drawing>
      </w:r>
      <w:r>
        <w:rPr>
          <w:noProof/>
        </w:rPr>
        <w:drawing>
          <wp:inline distT="0" distB="0" distL="0" distR="0" wp14:anchorId="49D35411" wp14:editId="35C0C44B">
            <wp:extent cx="1437815" cy="2178685"/>
            <wp:effectExtent l="0" t="0" r="0" b="5715"/>
            <wp:docPr id="187966911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9114" name="Picture 1" descr="A white paper with black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81654" cy="2245114"/>
                    </a:xfrm>
                    <a:prstGeom prst="rect">
                      <a:avLst/>
                    </a:prstGeom>
                  </pic:spPr>
                </pic:pic>
              </a:graphicData>
            </a:graphic>
          </wp:inline>
        </w:drawing>
      </w:r>
      <w:r>
        <w:rPr>
          <w:noProof/>
        </w:rPr>
        <w:drawing>
          <wp:inline distT="0" distB="0" distL="0" distR="0" wp14:anchorId="54851FD1" wp14:editId="5CC77616">
            <wp:extent cx="2189239" cy="2742565"/>
            <wp:effectExtent l="0" t="0" r="0" b="635"/>
            <wp:docPr id="128925859" name="Picture 3" descr="A table of text with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5859" name="Picture 3" descr="A table of text with a few word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1213" cy="2832730"/>
                    </a:xfrm>
                    <a:prstGeom prst="rect">
                      <a:avLst/>
                    </a:prstGeom>
                  </pic:spPr>
                </pic:pic>
              </a:graphicData>
            </a:graphic>
          </wp:inline>
        </w:drawing>
      </w:r>
    </w:p>
    <w:p w14:paraId="7A4A65FB" w14:textId="03E0A448" w:rsidR="003F591E" w:rsidRDefault="003F591E">
      <w:r>
        <w:rPr>
          <w:noProof/>
        </w:rPr>
        <w:drawing>
          <wp:inline distT="0" distB="0" distL="0" distR="0" wp14:anchorId="5C0B0498" wp14:editId="5E834159">
            <wp:extent cx="6847205" cy="515639"/>
            <wp:effectExtent l="0" t="0" r="0" b="5080"/>
            <wp:docPr id="945502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02427" name="Picture 9455024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4215" cy="519179"/>
                    </a:xfrm>
                    <a:prstGeom prst="rect">
                      <a:avLst/>
                    </a:prstGeom>
                  </pic:spPr>
                </pic:pic>
              </a:graphicData>
            </a:graphic>
          </wp:inline>
        </w:drawing>
      </w:r>
    </w:p>
    <w:p w14:paraId="1DB12C30" w14:textId="77777777" w:rsidR="00D11846" w:rsidRDefault="003F591E" w:rsidP="004A634A">
      <w:pPr>
        <w:spacing w:line="240" w:lineRule="auto"/>
      </w:pPr>
      <w:r w:rsidRPr="00C42025">
        <w:rPr>
          <w:rFonts w:ascii="Times New Roman" w:hAnsi="Times New Roman" w:cs="Times New Roman"/>
          <w:noProof/>
          <w:sz w:val="16"/>
          <w:szCs w:val="16"/>
        </w:rPr>
        <w:drawing>
          <wp:inline distT="0" distB="0" distL="0" distR="0" wp14:anchorId="0BA4D394" wp14:editId="482B8AB4">
            <wp:extent cx="1725672" cy="1216660"/>
            <wp:effectExtent l="0" t="0" r="1905" b="2540"/>
            <wp:docPr id="164181667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16674" name="Picture 1" descr="A diagram of a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3098" cy="1341751"/>
                    </a:xfrm>
                    <a:prstGeom prst="rect">
                      <a:avLst/>
                    </a:prstGeom>
                  </pic:spPr>
                </pic:pic>
              </a:graphicData>
            </a:graphic>
          </wp:inline>
        </w:drawing>
      </w:r>
      <w:r>
        <w:t xml:space="preserve">  </w:t>
      </w:r>
      <w:r w:rsidR="00D11846">
        <w:t xml:space="preserve">  </w:t>
      </w:r>
      <w:r>
        <w:t xml:space="preserve"> </w:t>
      </w:r>
      <w:r w:rsidRPr="00C42025">
        <w:rPr>
          <w:rFonts w:ascii="Times New Roman" w:hAnsi="Times New Roman" w:cs="Times New Roman"/>
          <w:noProof/>
          <w:sz w:val="16"/>
          <w:szCs w:val="16"/>
        </w:rPr>
        <w:drawing>
          <wp:inline distT="0" distB="0" distL="0" distR="0" wp14:anchorId="17CD9BAB" wp14:editId="730955C0">
            <wp:extent cx="1696633" cy="1157605"/>
            <wp:effectExtent l="0" t="0" r="5715" b="0"/>
            <wp:docPr id="1730650681" name="Picture 2" descr="A diagram of a person in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0681" name="Picture 2" descr="A diagram of a person in a mas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0001" cy="1241778"/>
                    </a:xfrm>
                    <a:prstGeom prst="rect">
                      <a:avLst/>
                    </a:prstGeom>
                  </pic:spPr>
                </pic:pic>
              </a:graphicData>
            </a:graphic>
          </wp:inline>
        </w:drawing>
      </w:r>
      <w:r>
        <w:t xml:space="preserve">  </w:t>
      </w:r>
      <w:r w:rsidR="00D11846">
        <w:t xml:space="preserve"> </w:t>
      </w:r>
      <w:r>
        <w:t xml:space="preserve">   </w:t>
      </w:r>
      <w:r w:rsidRPr="00C42025">
        <w:rPr>
          <w:rFonts w:ascii="Times New Roman" w:hAnsi="Times New Roman" w:cs="Times New Roman"/>
          <w:noProof/>
          <w:sz w:val="16"/>
          <w:szCs w:val="16"/>
        </w:rPr>
        <w:drawing>
          <wp:inline distT="0" distB="0" distL="0" distR="0" wp14:anchorId="566008B0" wp14:editId="225D5EC4">
            <wp:extent cx="1842550" cy="1105900"/>
            <wp:effectExtent l="0" t="0" r="0" b="0"/>
            <wp:docPr id="1469262374" name="Picture 5" descr="A diagram of a multiscale object det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62374" name="Picture 5" descr="A diagram of a multiscale object detec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9923" cy="1146337"/>
                    </a:xfrm>
                    <a:prstGeom prst="rect">
                      <a:avLst/>
                    </a:prstGeom>
                  </pic:spPr>
                </pic:pic>
              </a:graphicData>
            </a:graphic>
          </wp:inline>
        </w:drawing>
      </w:r>
      <w:r w:rsidR="00D11846">
        <w:t xml:space="preserve">  </w:t>
      </w:r>
      <w:r>
        <w:t xml:space="preserve"> </w:t>
      </w:r>
      <w:r w:rsidRPr="00C42025">
        <w:rPr>
          <w:rFonts w:ascii="Times New Roman" w:hAnsi="Times New Roman" w:cs="Times New Roman"/>
          <w:noProof/>
          <w:sz w:val="16"/>
          <w:szCs w:val="16"/>
        </w:rPr>
        <w:drawing>
          <wp:inline distT="0" distB="0" distL="0" distR="0" wp14:anchorId="4B360CF2" wp14:editId="1499A789">
            <wp:extent cx="1148156" cy="1728252"/>
            <wp:effectExtent l="0" t="0" r="0" b="0"/>
            <wp:docPr id="912155139"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5139" name="Picture 3" descr="A diagram of a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0495" cy="1807035"/>
                    </a:xfrm>
                    <a:prstGeom prst="rect">
                      <a:avLst/>
                    </a:prstGeom>
                  </pic:spPr>
                </pic:pic>
              </a:graphicData>
            </a:graphic>
          </wp:inline>
        </w:drawing>
      </w:r>
    </w:p>
    <w:p w14:paraId="204C07F5" w14:textId="0C9F8378" w:rsidR="003F591E" w:rsidRDefault="003F591E">
      <w:r w:rsidRPr="00C42025">
        <w:rPr>
          <w:rFonts w:ascii="Times New Roman" w:hAnsi="Times New Roman" w:cs="Times New Roman"/>
          <w:noProof/>
          <w:sz w:val="16"/>
          <w:szCs w:val="16"/>
        </w:rPr>
        <w:drawing>
          <wp:inline distT="0" distB="0" distL="0" distR="0" wp14:anchorId="02004EE2" wp14:editId="00F9E68B">
            <wp:extent cx="1878965" cy="1323488"/>
            <wp:effectExtent l="0" t="0" r="635" b="0"/>
            <wp:docPr id="219579649" name="Picture 4" descr="A diagram of a dog and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79649" name="Picture 4" descr="A diagram of a dog and a bicy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7835" cy="1442435"/>
                    </a:xfrm>
                    <a:prstGeom prst="rect">
                      <a:avLst/>
                    </a:prstGeom>
                  </pic:spPr>
                </pic:pic>
              </a:graphicData>
            </a:graphic>
          </wp:inline>
        </w:drawing>
      </w:r>
      <w:r>
        <w:t xml:space="preserve">                     </w:t>
      </w:r>
      <w:r w:rsidR="00A268D6">
        <w:t xml:space="preserve">       </w:t>
      </w:r>
      <w:r>
        <w:t xml:space="preserve">             </w:t>
      </w:r>
      <w:r>
        <w:rPr>
          <w:noProof/>
        </w:rPr>
        <w:drawing>
          <wp:inline distT="0" distB="0" distL="0" distR="0" wp14:anchorId="1C9522C9" wp14:editId="56DB14C8">
            <wp:extent cx="3709159" cy="1360769"/>
            <wp:effectExtent l="0" t="0" r="0" b="0"/>
            <wp:docPr id="666927961" name="Picture 5" descr="A page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7961" name="Picture 5" descr="A page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7140" cy="1385709"/>
                    </a:xfrm>
                    <a:prstGeom prst="rect">
                      <a:avLst/>
                    </a:prstGeom>
                  </pic:spPr>
                </pic:pic>
              </a:graphicData>
            </a:graphic>
          </wp:inline>
        </w:drawing>
      </w:r>
      <w:r>
        <w:t xml:space="preserve">   </w:t>
      </w:r>
      <w:r w:rsidR="00474C33">
        <w:t xml:space="preserve"> </w:t>
      </w:r>
      <w:r>
        <w:rPr>
          <w:noProof/>
        </w:rPr>
        <w:drawing>
          <wp:inline distT="0" distB="0" distL="0" distR="0" wp14:anchorId="5BDE0F2D" wp14:editId="2641ED28">
            <wp:extent cx="3392170" cy="1322435"/>
            <wp:effectExtent l="0" t="0" r="0" b="0"/>
            <wp:docPr id="1566911691" name="Picture 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11691" name="Picture 7" descr="A white paper with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7932" cy="1422144"/>
                    </a:xfrm>
                    <a:prstGeom prst="rect">
                      <a:avLst/>
                    </a:prstGeom>
                  </pic:spPr>
                </pic:pic>
              </a:graphicData>
            </a:graphic>
          </wp:inline>
        </w:drawing>
      </w:r>
      <w:r>
        <w:t xml:space="preserve">     </w:t>
      </w:r>
      <w:r>
        <w:rPr>
          <w:noProof/>
        </w:rPr>
        <w:drawing>
          <wp:inline distT="0" distB="0" distL="0" distR="0" wp14:anchorId="0FD51D7E" wp14:editId="1688E3FC">
            <wp:extent cx="3303932" cy="1349199"/>
            <wp:effectExtent l="0" t="0" r="0" b="0"/>
            <wp:docPr id="132071799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7993" name="Picture 6"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2999" cy="1454992"/>
                    </a:xfrm>
                    <a:prstGeom prst="rect">
                      <a:avLst/>
                    </a:prstGeom>
                  </pic:spPr>
                </pic:pic>
              </a:graphicData>
            </a:graphic>
          </wp:inline>
        </w:drawing>
      </w:r>
    </w:p>
    <w:p w14:paraId="426ED2A5" w14:textId="77777777" w:rsidR="003F591E" w:rsidRPr="00474C33" w:rsidRDefault="003F591E" w:rsidP="00474C33">
      <w:pPr>
        <w:spacing w:after="0" w:line="240" w:lineRule="auto"/>
        <w:contextualSpacing/>
        <w:jc w:val="both"/>
        <w:rPr>
          <w:rFonts w:ascii="Times New Roman" w:hAnsi="Times New Roman" w:cs="Times New Roman"/>
          <w:b/>
          <w:bCs/>
          <w:sz w:val="14"/>
          <w:szCs w:val="14"/>
        </w:rPr>
      </w:pPr>
      <w:r w:rsidRPr="00474C33">
        <w:rPr>
          <w:rFonts w:ascii="Times New Roman" w:hAnsi="Times New Roman" w:cs="Times New Roman"/>
          <w:b/>
          <w:bCs/>
          <w:sz w:val="14"/>
          <w:szCs w:val="14"/>
        </w:rPr>
        <w:t>Installation process for TensorFlow–</w:t>
      </w:r>
    </w:p>
    <w:p w14:paraId="3093E6FF" w14:textId="77777777" w:rsidR="003F591E" w:rsidRPr="00474C33" w:rsidRDefault="003F591E" w:rsidP="00474C33">
      <w:pPr>
        <w:spacing w:after="0" w:line="240" w:lineRule="auto"/>
        <w:contextualSpacing/>
        <w:jc w:val="both"/>
        <w:rPr>
          <w:rFonts w:ascii="Times New Roman" w:hAnsi="Times New Roman" w:cs="Times New Roman"/>
          <w:sz w:val="14"/>
          <w:szCs w:val="14"/>
        </w:rPr>
      </w:pPr>
      <w:r w:rsidRPr="00474C33">
        <w:rPr>
          <w:rFonts w:ascii="Times New Roman" w:hAnsi="Times New Roman" w:cs="Times New Roman"/>
          <w:sz w:val="14"/>
          <w:szCs w:val="14"/>
        </w:rPr>
        <w:t xml:space="preserve">First install tensor flow by writing it in a command – pip install </w:t>
      </w:r>
      <w:proofErr w:type="spellStart"/>
      <w:r w:rsidRPr="00474C33">
        <w:rPr>
          <w:rFonts w:ascii="Times New Roman" w:hAnsi="Times New Roman" w:cs="Times New Roman"/>
          <w:sz w:val="14"/>
          <w:szCs w:val="14"/>
        </w:rPr>
        <w:t>tensorflow</w:t>
      </w:r>
      <w:proofErr w:type="spellEnd"/>
      <w:r w:rsidRPr="00474C33">
        <w:rPr>
          <w:rFonts w:ascii="Times New Roman" w:hAnsi="Times New Roman" w:cs="Times New Roman"/>
          <w:sz w:val="14"/>
          <w:szCs w:val="14"/>
        </w:rPr>
        <w:t xml:space="preserve">.    </w:t>
      </w:r>
    </w:p>
    <w:p w14:paraId="3511A36C" w14:textId="77777777" w:rsidR="003F591E" w:rsidRPr="00474C33" w:rsidRDefault="003F591E" w:rsidP="00474C33">
      <w:pPr>
        <w:spacing w:after="0" w:line="240" w:lineRule="auto"/>
        <w:contextualSpacing/>
        <w:jc w:val="both"/>
        <w:rPr>
          <w:rFonts w:ascii="Times New Roman" w:hAnsi="Times New Roman" w:cs="Times New Roman"/>
          <w:sz w:val="14"/>
          <w:szCs w:val="14"/>
        </w:rPr>
      </w:pPr>
      <w:r w:rsidRPr="00474C33">
        <w:rPr>
          <w:rFonts w:ascii="Times New Roman" w:hAnsi="Times New Roman" w:cs="Times New Roman"/>
          <w:sz w:val="14"/>
          <w:szCs w:val="14"/>
        </w:rPr>
        <w:t>Now, we can start following the steps in the link given below.</w:t>
      </w:r>
    </w:p>
    <w:p w14:paraId="538F515E" w14:textId="0D4AE90E" w:rsidR="003F591E" w:rsidRPr="00474C33" w:rsidRDefault="00000000" w:rsidP="00474C33">
      <w:pPr>
        <w:spacing w:after="0" w:line="240" w:lineRule="auto"/>
        <w:contextualSpacing/>
        <w:jc w:val="both"/>
        <w:rPr>
          <w:rFonts w:ascii="Times New Roman" w:hAnsi="Times New Roman" w:cs="Times New Roman"/>
          <w:sz w:val="14"/>
          <w:szCs w:val="14"/>
          <w:u w:val="single"/>
        </w:rPr>
      </w:pPr>
      <w:hyperlink r:id="rId17" w:anchor=":~:text=%5Cmodels%5Cresearch%5C-,Open%20command%20prompt%20and%20cd%20to%20tensorflow%5Cmodels%5Cresearch.,Object%2DDetection%2DAPI%2D%2DVmlldzozNTM5ODg" w:history="1">
        <w:r w:rsidR="003F591E" w:rsidRPr="00474C33">
          <w:rPr>
            <w:rStyle w:val="Hyperlink"/>
            <w:rFonts w:ascii="Times New Roman" w:hAnsi="Times New Roman" w:cs="Times New Roman"/>
            <w:sz w:val="14"/>
            <w:szCs w:val="14"/>
          </w:rPr>
          <w:t>https://wandb.ai/wandb/common-ml-errors/reports/How-to-Correctly-Install-TensorFlow-Object-Detection-API--VmlldzozNTM5ODg#:~:text=%5Cmodels%5Cresearch%5C-,Open%20command%20prompt%20and%20cd%20to%20tensorflow%5Cmodels%5Cresearch.,Object%2DDetection%2DAPI%2D%2DVmlldzozNTM5ODg</w:t>
        </w:r>
      </w:hyperlink>
    </w:p>
    <w:p w14:paraId="3C315828" w14:textId="77777777" w:rsidR="003F591E" w:rsidRPr="00474C33" w:rsidRDefault="003F591E" w:rsidP="00474C33">
      <w:pPr>
        <w:spacing w:after="0" w:line="240" w:lineRule="auto"/>
        <w:contextualSpacing/>
        <w:jc w:val="both"/>
        <w:rPr>
          <w:rFonts w:ascii="Times New Roman" w:hAnsi="Times New Roman" w:cs="Times New Roman"/>
          <w:b/>
          <w:bCs/>
          <w:sz w:val="14"/>
          <w:szCs w:val="14"/>
        </w:rPr>
      </w:pPr>
      <w:r w:rsidRPr="00474C33">
        <w:rPr>
          <w:rFonts w:ascii="Times New Roman" w:hAnsi="Times New Roman" w:cs="Times New Roman"/>
          <w:b/>
          <w:bCs/>
          <w:sz w:val="14"/>
          <w:szCs w:val="14"/>
        </w:rPr>
        <w:t xml:space="preserve">Links for official documentation – </w:t>
      </w:r>
    </w:p>
    <w:p w14:paraId="4C0FBFF6" w14:textId="77777777" w:rsidR="003F591E" w:rsidRPr="00474C33" w:rsidRDefault="00000000" w:rsidP="00474C33">
      <w:pPr>
        <w:spacing w:after="0" w:line="240" w:lineRule="auto"/>
        <w:contextualSpacing/>
        <w:jc w:val="both"/>
        <w:rPr>
          <w:rFonts w:ascii="Times New Roman" w:hAnsi="Times New Roman" w:cs="Times New Roman"/>
          <w:sz w:val="14"/>
          <w:szCs w:val="14"/>
        </w:rPr>
      </w:pPr>
      <w:hyperlink r:id="rId18" w:history="1">
        <w:r w:rsidR="003F591E" w:rsidRPr="00474C33">
          <w:rPr>
            <w:rStyle w:val="Hyperlink"/>
            <w:rFonts w:ascii="Times New Roman" w:hAnsi="Times New Roman" w:cs="Times New Roman"/>
            <w:sz w:val="14"/>
            <w:szCs w:val="14"/>
          </w:rPr>
          <w:t>https://github.com/tensorflow/models/tree/master/research/object_detection</w:t>
        </w:r>
      </w:hyperlink>
    </w:p>
    <w:p w14:paraId="13441A82" w14:textId="77777777" w:rsidR="003F591E" w:rsidRPr="00474C33" w:rsidRDefault="00000000" w:rsidP="00474C33">
      <w:pPr>
        <w:spacing w:after="0" w:line="240" w:lineRule="auto"/>
        <w:contextualSpacing/>
        <w:jc w:val="both"/>
        <w:rPr>
          <w:rFonts w:ascii="Times New Roman" w:hAnsi="Times New Roman" w:cs="Times New Roman"/>
          <w:sz w:val="14"/>
          <w:szCs w:val="14"/>
        </w:rPr>
      </w:pPr>
      <w:hyperlink r:id="rId19" w:history="1">
        <w:r w:rsidR="003F591E" w:rsidRPr="00474C33">
          <w:rPr>
            <w:rStyle w:val="Hyperlink"/>
            <w:rFonts w:ascii="Times New Roman" w:hAnsi="Times New Roman" w:cs="Times New Roman"/>
            <w:sz w:val="14"/>
            <w:szCs w:val="14"/>
          </w:rPr>
          <w:t>https://www.tensorflow.org/</w:t>
        </w:r>
      </w:hyperlink>
    </w:p>
    <w:p w14:paraId="36B9B469" w14:textId="77777777" w:rsidR="003F591E" w:rsidRPr="00474C33" w:rsidRDefault="003F591E" w:rsidP="00474C33">
      <w:pPr>
        <w:spacing w:after="0" w:line="240" w:lineRule="auto"/>
        <w:contextualSpacing/>
        <w:jc w:val="both"/>
        <w:rPr>
          <w:rFonts w:ascii="Times New Roman" w:hAnsi="Times New Roman" w:cs="Times New Roman"/>
          <w:sz w:val="14"/>
          <w:szCs w:val="14"/>
        </w:rPr>
      </w:pPr>
    </w:p>
    <w:p w14:paraId="531C4D85" w14:textId="77777777" w:rsidR="003F591E" w:rsidRPr="00474C33" w:rsidRDefault="003F591E" w:rsidP="00474C33">
      <w:pPr>
        <w:spacing w:after="0" w:line="240" w:lineRule="auto"/>
        <w:contextualSpacing/>
        <w:jc w:val="both"/>
        <w:rPr>
          <w:rFonts w:ascii="Times New Roman" w:hAnsi="Times New Roman" w:cs="Times New Roman"/>
          <w:b/>
          <w:bCs/>
          <w:sz w:val="14"/>
          <w:szCs w:val="14"/>
        </w:rPr>
      </w:pPr>
      <w:r w:rsidRPr="00474C33">
        <w:rPr>
          <w:rFonts w:ascii="Times New Roman" w:hAnsi="Times New Roman" w:cs="Times New Roman"/>
          <w:b/>
          <w:bCs/>
          <w:sz w:val="14"/>
          <w:szCs w:val="14"/>
        </w:rPr>
        <w:t xml:space="preserve">Installation process for </w:t>
      </w:r>
      <w:proofErr w:type="spellStart"/>
      <w:r w:rsidRPr="00474C33">
        <w:rPr>
          <w:rFonts w:ascii="Times New Roman" w:hAnsi="Times New Roman" w:cs="Times New Roman"/>
          <w:b/>
          <w:bCs/>
          <w:sz w:val="14"/>
          <w:szCs w:val="14"/>
        </w:rPr>
        <w:t>Keras</w:t>
      </w:r>
      <w:proofErr w:type="spellEnd"/>
      <w:r w:rsidRPr="00474C33">
        <w:rPr>
          <w:rFonts w:ascii="Times New Roman" w:hAnsi="Times New Roman" w:cs="Times New Roman"/>
          <w:b/>
          <w:bCs/>
          <w:sz w:val="14"/>
          <w:szCs w:val="14"/>
        </w:rPr>
        <w:t>–</w:t>
      </w:r>
    </w:p>
    <w:p w14:paraId="772E6D00" w14:textId="04ECA1D9" w:rsidR="003F591E" w:rsidRPr="00474C33" w:rsidRDefault="00000000" w:rsidP="00474C33">
      <w:pPr>
        <w:spacing w:after="0" w:line="240" w:lineRule="auto"/>
        <w:contextualSpacing/>
        <w:jc w:val="both"/>
        <w:rPr>
          <w:rFonts w:ascii="Times New Roman" w:hAnsi="Times New Roman" w:cs="Times New Roman"/>
          <w:sz w:val="14"/>
          <w:szCs w:val="14"/>
        </w:rPr>
      </w:pPr>
      <w:hyperlink r:id="rId20" w:history="1">
        <w:r w:rsidR="003F591E" w:rsidRPr="00474C33">
          <w:rPr>
            <w:rStyle w:val="Hyperlink"/>
            <w:rFonts w:ascii="Times New Roman" w:hAnsi="Times New Roman" w:cs="Times New Roman"/>
            <w:sz w:val="14"/>
            <w:szCs w:val="14"/>
          </w:rPr>
          <w:t>https://machinelearningmastery.com/how-to-train-an-object-detection-model-with-keras/</w:t>
        </w:r>
      </w:hyperlink>
    </w:p>
    <w:p w14:paraId="4B18A231" w14:textId="77777777" w:rsidR="003F591E" w:rsidRPr="00474C33" w:rsidRDefault="003F591E" w:rsidP="00474C33">
      <w:pPr>
        <w:spacing w:after="0" w:line="240" w:lineRule="auto"/>
        <w:contextualSpacing/>
        <w:jc w:val="both"/>
        <w:rPr>
          <w:rFonts w:ascii="Times New Roman" w:hAnsi="Times New Roman" w:cs="Times New Roman"/>
          <w:b/>
          <w:bCs/>
          <w:sz w:val="14"/>
          <w:szCs w:val="14"/>
        </w:rPr>
      </w:pPr>
      <w:r w:rsidRPr="00474C33">
        <w:rPr>
          <w:rFonts w:ascii="Times New Roman" w:hAnsi="Times New Roman" w:cs="Times New Roman"/>
          <w:b/>
          <w:bCs/>
          <w:sz w:val="14"/>
          <w:szCs w:val="14"/>
        </w:rPr>
        <w:t xml:space="preserve">Links for official documentation – </w:t>
      </w:r>
    </w:p>
    <w:p w14:paraId="0B13221F" w14:textId="77777777" w:rsidR="003F591E" w:rsidRPr="00474C33" w:rsidRDefault="00000000" w:rsidP="00474C33">
      <w:pPr>
        <w:spacing w:after="0" w:line="240" w:lineRule="auto"/>
        <w:contextualSpacing/>
        <w:jc w:val="both"/>
        <w:rPr>
          <w:rFonts w:ascii="Times New Roman" w:hAnsi="Times New Roman" w:cs="Times New Roman"/>
          <w:sz w:val="14"/>
          <w:szCs w:val="14"/>
        </w:rPr>
      </w:pPr>
      <w:hyperlink r:id="rId21" w:history="1">
        <w:r w:rsidR="003F591E" w:rsidRPr="00474C33">
          <w:rPr>
            <w:rStyle w:val="Hyperlink"/>
            <w:rFonts w:ascii="Times New Roman" w:hAnsi="Times New Roman" w:cs="Times New Roman"/>
            <w:sz w:val="14"/>
            <w:szCs w:val="14"/>
          </w:rPr>
          <w:t>https://keras.io/</w:t>
        </w:r>
      </w:hyperlink>
    </w:p>
    <w:p w14:paraId="26492D30" w14:textId="77777777" w:rsidR="003F591E" w:rsidRPr="00474C33" w:rsidRDefault="003F591E" w:rsidP="00474C33">
      <w:pPr>
        <w:spacing w:after="0" w:line="240" w:lineRule="auto"/>
        <w:contextualSpacing/>
        <w:jc w:val="both"/>
        <w:rPr>
          <w:rFonts w:ascii="Times New Roman" w:hAnsi="Times New Roman" w:cs="Times New Roman"/>
          <w:sz w:val="14"/>
          <w:szCs w:val="14"/>
        </w:rPr>
      </w:pPr>
    </w:p>
    <w:p w14:paraId="5C1BB7DE" w14:textId="77777777" w:rsidR="003F591E" w:rsidRPr="00474C33" w:rsidRDefault="003F591E" w:rsidP="00474C33">
      <w:pPr>
        <w:spacing w:after="0" w:line="240" w:lineRule="auto"/>
        <w:contextualSpacing/>
        <w:jc w:val="both"/>
        <w:rPr>
          <w:rFonts w:ascii="Times New Roman" w:hAnsi="Times New Roman" w:cs="Times New Roman"/>
          <w:b/>
          <w:bCs/>
          <w:sz w:val="14"/>
          <w:szCs w:val="14"/>
        </w:rPr>
      </w:pPr>
      <w:r w:rsidRPr="00474C33">
        <w:rPr>
          <w:rFonts w:ascii="Times New Roman" w:hAnsi="Times New Roman" w:cs="Times New Roman"/>
          <w:b/>
          <w:bCs/>
          <w:sz w:val="14"/>
          <w:szCs w:val="14"/>
        </w:rPr>
        <w:t>Installation process for OpenCV–</w:t>
      </w:r>
    </w:p>
    <w:p w14:paraId="2506D884" w14:textId="4359128C" w:rsidR="003F591E" w:rsidRPr="00474C33" w:rsidRDefault="00000000" w:rsidP="00474C33">
      <w:pPr>
        <w:spacing w:after="0" w:line="240" w:lineRule="auto"/>
        <w:contextualSpacing/>
        <w:jc w:val="both"/>
        <w:rPr>
          <w:rFonts w:ascii="Times New Roman" w:hAnsi="Times New Roman" w:cs="Times New Roman"/>
          <w:sz w:val="14"/>
          <w:szCs w:val="14"/>
        </w:rPr>
      </w:pPr>
      <w:hyperlink r:id="rId22" w:history="1">
        <w:r w:rsidR="003F591E" w:rsidRPr="00474C33">
          <w:rPr>
            <w:rStyle w:val="Hyperlink"/>
            <w:rFonts w:ascii="Times New Roman" w:hAnsi="Times New Roman" w:cs="Times New Roman"/>
            <w:sz w:val="14"/>
            <w:szCs w:val="14"/>
          </w:rPr>
          <w:t>https://docs.opencv.org/4.x/d5/da3/tutorial_ios_install.html</w:t>
        </w:r>
      </w:hyperlink>
    </w:p>
    <w:p w14:paraId="12ACF4EE" w14:textId="77777777" w:rsidR="003F591E" w:rsidRPr="00474C33" w:rsidRDefault="003F591E" w:rsidP="00474C33">
      <w:pPr>
        <w:spacing w:after="0" w:line="240" w:lineRule="auto"/>
        <w:contextualSpacing/>
        <w:jc w:val="both"/>
        <w:rPr>
          <w:rFonts w:ascii="Times New Roman" w:hAnsi="Times New Roman" w:cs="Times New Roman"/>
          <w:b/>
          <w:bCs/>
          <w:sz w:val="14"/>
          <w:szCs w:val="14"/>
        </w:rPr>
      </w:pPr>
      <w:r w:rsidRPr="00474C33">
        <w:rPr>
          <w:rFonts w:ascii="Times New Roman" w:hAnsi="Times New Roman" w:cs="Times New Roman"/>
          <w:b/>
          <w:bCs/>
          <w:sz w:val="14"/>
          <w:szCs w:val="14"/>
        </w:rPr>
        <w:t xml:space="preserve">Links for official documentation – </w:t>
      </w:r>
    </w:p>
    <w:p w14:paraId="37538507" w14:textId="46DF6573" w:rsidR="003F591E" w:rsidRPr="00474C33" w:rsidRDefault="00000000" w:rsidP="00474C33">
      <w:pPr>
        <w:spacing w:after="0" w:line="240" w:lineRule="auto"/>
        <w:contextualSpacing/>
        <w:jc w:val="both"/>
        <w:rPr>
          <w:rFonts w:ascii="Times New Roman" w:hAnsi="Times New Roman" w:cs="Times New Roman"/>
          <w:sz w:val="14"/>
          <w:szCs w:val="14"/>
        </w:rPr>
      </w:pPr>
      <w:hyperlink r:id="rId23" w:history="1">
        <w:r w:rsidR="003F591E" w:rsidRPr="00474C33">
          <w:rPr>
            <w:rStyle w:val="Hyperlink"/>
            <w:rFonts w:ascii="Times New Roman" w:hAnsi="Times New Roman" w:cs="Times New Roman"/>
            <w:sz w:val="14"/>
            <w:szCs w:val="14"/>
          </w:rPr>
          <w:t>https://docs.opencv.org/4.x/</w:t>
        </w:r>
      </w:hyperlink>
    </w:p>
    <w:p w14:paraId="5B2FE12C" w14:textId="77777777" w:rsidR="007937DB" w:rsidRPr="00474C33" w:rsidRDefault="007937DB" w:rsidP="00474C33">
      <w:pPr>
        <w:spacing w:after="0" w:line="240" w:lineRule="auto"/>
        <w:contextualSpacing/>
        <w:jc w:val="both"/>
        <w:rPr>
          <w:rFonts w:ascii="Times New Roman" w:hAnsi="Times New Roman" w:cs="Times New Roman"/>
          <w:sz w:val="14"/>
          <w:szCs w:val="14"/>
        </w:rPr>
      </w:pPr>
    </w:p>
    <w:p w14:paraId="6576DC12" w14:textId="77777777" w:rsidR="007937DB" w:rsidRPr="00474C33" w:rsidRDefault="00D11846" w:rsidP="00474C33">
      <w:pPr>
        <w:jc w:val="both"/>
        <w:rPr>
          <w:rFonts w:ascii="Times New Roman" w:hAnsi="Times New Roman" w:cs="Times New Roman"/>
          <w:sz w:val="14"/>
          <w:szCs w:val="14"/>
        </w:rPr>
      </w:pPr>
      <w:r w:rsidRPr="00474C33">
        <w:rPr>
          <w:rFonts w:ascii="Times New Roman" w:hAnsi="Times New Roman" w:cs="Times New Roman"/>
          <w:sz w:val="14"/>
          <w:szCs w:val="14"/>
        </w:rPr>
        <w:t xml:space="preserve">References – </w:t>
      </w:r>
    </w:p>
    <w:p w14:paraId="5854B19C" w14:textId="3E1B3290" w:rsidR="00D11846" w:rsidRPr="00474C33" w:rsidRDefault="00D11846" w:rsidP="00474C33">
      <w:pPr>
        <w:pStyle w:val="ListParagraph"/>
        <w:numPr>
          <w:ilvl w:val="0"/>
          <w:numId w:val="1"/>
        </w:numPr>
        <w:jc w:val="both"/>
        <w:rPr>
          <w:rFonts w:ascii="Times New Roman" w:hAnsi="Times New Roman" w:cs="Times New Roman"/>
          <w:sz w:val="14"/>
          <w:szCs w:val="14"/>
        </w:rPr>
      </w:pPr>
      <w:r w:rsidRPr="00474C33">
        <w:rPr>
          <w:rFonts w:ascii="Times New Roman" w:hAnsi="Times New Roman" w:cs="Times New Roman"/>
          <w:sz w:val="14"/>
          <w:szCs w:val="14"/>
        </w:rPr>
        <w:t>Allen, John. "OpenCV Object Detection Tutorial." *John Allen's Blog*, https://johnallen.github.io/opencv-object-detection-tutorial/.</w:t>
      </w:r>
    </w:p>
    <w:p w14:paraId="6DC263D6" w14:textId="2E5A6A0E" w:rsidR="00D11846" w:rsidRPr="00474C33" w:rsidRDefault="00D11846" w:rsidP="00474C33">
      <w:pPr>
        <w:pStyle w:val="ListParagraph"/>
        <w:numPr>
          <w:ilvl w:val="0"/>
          <w:numId w:val="1"/>
        </w:numPr>
        <w:jc w:val="both"/>
        <w:rPr>
          <w:rFonts w:ascii="Times New Roman" w:hAnsi="Times New Roman" w:cs="Times New Roman"/>
          <w:sz w:val="14"/>
          <w:szCs w:val="14"/>
        </w:rPr>
      </w:pPr>
      <w:r w:rsidRPr="00474C33">
        <w:rPr>
          <w:rFonts w:ascii="Times New Roman" w:hAnsi="Times New Roman" w:cs="Times New Roman"/>
          <w:sz w:val="14"/>
          <w:szCs w:val="14"/>
        </w:rPr>
        <w:t xml:space="preserve">Patel, </w:t>
      </w:r>
      <w:proofErr w:type="spellStart"/>
      <w:r w:rsidRPr="00474C33">
        <w:rPr>
          <w:rFonts w:ascii="Times New Roman" w:hAnsi="Times New Roman" w:cs="Times New Roman"/>
          <w:sz w:val="14"/>
          <w:szCs w:val="14"/>
        </w:rPr>
        <w:t>Vidit</w:t>
      </w:r>
      <w:proofErr w:type="spellEnd"/>
      <w:r w:rsidRPr="00474C33">
        <w:rPr>
          <w:rFonts w:ascii="Times New Roman" w:hAnsi="Times New Roman" w:cs="Times New Roman"/>
          <w:sz w:val="14"/>
          <w:szCs w:val="14"/>
        </w:rPr>
        <w:t xml:space="preserve">. "R-CNN, Fast R-CNN, Faster R-CNN, YOLO — Object Detection Algorithms." *Towards Data Science*, </w:t>
      </w:r>
      <w:hyperlink r:id="rId24" w:history="1">
        <w:r w:rsidRPr="00474C33">
          <w:rPr>
            <w:rStyle w:val="Hyperlink"/>
            <w:rFonts w:ascii="Times New Roman" w:hAnsi="Times New Roman" w:cs="Times New Roman"/>
            <w:sz w:val="14"/>
            <w:szCs w:val="14"/>
          </w:rPr>
          <w:t>https://towardsdatascience.com/r-cnn-fast-r-cnn-faster-r-cnn-yolo-object-detection-algorithms-36d53571365e</w:t>
        </w:r>
      </w:hyperlink>
      <w:r w:rsidRPr="00474C33">
        <w:rPr>
          <w:rFonts w:ascii="Times New Roman" w:hAnsi="Times New Roman" w:cs="Times New Roman"/>
          <w:sz w:val="14"/>
          <w:szCs w:val="14"/>
        </w:rPr>
        <w:t>. (Images from here)</w:t>
      </w:r>
    </w:p>
    <w:p w14:paraId="5EAA893B" w14:textId="69840C69" w:rsidR="00D11846" w:rsidRPr="00474C33" w:rsidRDefault="00F35C61" w:rsidP="00474C33">
      <w:pPr>
        <w:pStyle w:val="ListParagraph"/>
        <w:numPr>
          <w:ilvl w:val="0"/>
          <w:numId w:val="1"/>
        </w:numPr>
        <w:jc w:val="both"/>
        <w:rPr>
          <w:rFonts w:ascii="Times New Roman" w:hAnsi="Times New Roman" w:cs="Times New Roman"/>
          <w:sz w:val="14"/>
          <w:szCs w:val="14"/>
        </w:rPr>
      </w:pPr>
      <w:r w:rsidRPr="00474C33">
        <w:rPr>
          <w:rFonts w:ascii="Times New Roman" w:hAnsi="Times New Roman" w:cs="Times New Roman"/>
          <w:sz w:val="14"/>
          <w:szCs w:val="14"/>
        </w:rPr>
        <w:t xml:space="preserve">"Object Detection Algorithms and Libraries." *Neptune Blog*, </w:t>
      </w:r>
      <w:hyperlink r:id="rId25" w:history="1">
        <w:r w:rsidRPr="00474C33">
          <w:rPr>
            <w:rStyle w:val="Hyperlink"/>
            <w:rFonts w:ascii="Times New Roman" w:hAnsi="Times New Roman" w:cs="Times New Roman"/>
            <w:sz w:val="14"/>
            <w:szCs w:val="14"/>
          </w:rPr>
          <w:t>https://neptune.ai/blog/object-detection-algorithms-and-libraries</w:t>
        </w:r>
      </w:hyperlink>
      <w:r w:rsidRPr="00474C33">
        <w:rPr>
          <w:rFonts w:ascii="Times New Roman" w:hAnsi="Times New Roman" w:cs="Times New Roman"/>
          <w:sz w:val="14"/>
          <w:szCs w:val="14"/>
        </w:rPr>
        <w:t>.</w:t>
      </w:r>
    </w:p>
    <w:p w14:paraId="7C1BD001" w14:textId="44AD8843" w:rsidR="00F35C61" w:rsidRPr="00474C33" w:rsidRDefault="00F35C61" w:rsidP="00474C33">
      <w:pPr>
        <w:pStyle w:val="ListParagraph"/>
        <w:numPr>
          <w:ilvl w:val="0"/>
          <w:numId w:val="1"/>
        </w:numPr>
        <w:jc w:val="both"/>
        <w:rPr>
          <w:rFonts w:ascii="Times New Roman" w:hAnsi="Times New Roman" w:cs="Times New Roman"/>
          <w:sz w:val="14"/>
          <w:szCs w:val="14"/>
        </w:rPr>
      </w:pPr>
      <w:r w:rsidRPr="00474C33">
        <w:rPr>
          <w:rFonts w:ascii="Times New Roman" w:hAnsi="Times New Roman" w:cs="Times New Roman"/>
          <w:sz w:val="14"/>
          <w:szCs w:val="14"/>
        </w:rPr>
        <w:t xml:space="preserve">Brownlee, Jason. "How to Train an Object Detection Model with </w:t>
      </w:r>
      <w:proofErr w:type="spellStart"/>
      <w:r w:rsidRPr="00474C33">
        <w:rPr>
          <w:rFonts w:ascii="Times New Roman" w:hAnsi="Times New Roman" w:cs="Times New Roman"/>
          <w:sz w:val="14"/>
          <w:szCs w:val="14"/>
        </w:rPr>
        <w:t>Keras</w:t>
      </w:r>
      <w:proofErr w:type="spellEnd"/>
      <w:r w:rsidRPr="00474C33">
        <w:rPr>
          <w:rFonts w:ascii="Times New Roman" w:hAnsi="Times New Roman" w:cs="Times New Roman"/>
          <w:sz w:val="14"/>
          <w:szCs w:val="14"/>
        </w:rPr>
        <w:t xml:space="preserve">." *Machine Learning Mastery*, </w:t>
      </w:r>
      <w:hyperlink r:id="rId26" w:history="1">
        <w:r w:rsidRPr="00474C33">
          <w:rPr>
            <w:rStyle w:val="Hyperlink"/>
            <w:rFonts w:ascii="Times New Roman" w:hAnsi="Times New Roman" w:cs="Times New Roman"/>
            <w:sz w:val="14"/>
            <w:szCs w:val="14"/>
          </w:rPr>
          <w:t>https://machinelearningmastery.com/how-to-train-an-object-detection-model-with-keras/</w:t>
        </w:r>
      </w:hyperlink>
      <w:r w:rsidRPr="00474C33">
        <w:rPr>
          <w:rFonts w:ascii="Times New Roman" w:hAnsi="Times New Roman" w:cs="Times New Roman"/>
          <w:sz w:val="14"/>
          <w:szCs w:val="14"/>
        </w:rPr>
        <w:t>.</w:t>
      </w:r>
    </w:p>
    <w:p w14:paraId="37CDDD4F" w14:textId="3F62DC15" w:rsidR="00F35C61" w:rsidRPr="00474C33" w:rsidRDefault="00F35C61" w:rsidP="00474C33">
      <w:pPr>
        <w:pStyle w:val="ListParagraph"/>
        <w:numPr>
          <w:ilvl w:val="0"/>
          <w:numId w:val="1"/>
        </w:numPr>
        <w:jc w:val="both"/>
        <w:rPr>
          <w:rFonts w:ascii="Times New Roman" w:hAnsi="Times New Roman" w:cs="Times New Roman"/>
          <w:sz w:val="14"/>
          <w:szCs w:val="14"/>
        </w:rPr>
      </w:pPr>
      <w:r w:rsidRPr="00474C33">
        <w:rPr>
          <w:rFonts w:ascii="Times New Roman" w:hAnsi="Times New Roman" w:cs="Times New Roman"/>
          <w:sz w:val="14"/>
          <w:szCs w:val="14"/>
        </w:rPr>
        <w:t xml:space="preserve">"Weights &amp; Biases Team. "How to Correctly Install TensorFlow Object Detection API." *Weights &amp; Biases Reports*, </w:t>
      </w:r>
      <w:hyperlink r:id="rId27" w:history="1">
        <w:r w:rsidRPr="00474C33">
          <w:rPr>
            <w:rStyle w:val="Hyperlink"/>
            <w:rFonts w:ascii="Times New Roman" w:hAnsi="Times New Roman" w:cs="Times New Roman"/>
            <w:sz w:val="14"/>
            <w:szCs w:val="14"/>
          </w:rPr>
          <w:t>https://wandb.ai/wandb/common-ml-errors/reports/How-to-Correctly-Install-TensorFlow-Object-Detection-API--VmlldzozNTM5ODg</w:t>
        </w:r>
      </w:hyperlink>
      <w:r w:rsidRPr="00474C33">
        <w:rPr>
          <w:rFonts w:ascii="Times New Roman" w:hAnsi="Times New Roman" w:cs="Times New Roman"/>
          <w:sz w:val="14"/>
          <w:szCs w:val="14"/>
        </w:rPr>
        <w:t>.</w:t>
      </w:r>
    </w:p>
    <w:p w14:paraId="444750AC" w14:textId="462D5E04" w:rsidR="00F35C61" w:rsidRPr="00474C33" w:rsidRDefault="00F35C61" w:rsidP="00474C33">
      <w:pPr>
        <w:pStyle w:val="ListParagraph"/>
        <w:numPr>
          <w:ilvl w:val="0"/>
          <w:numId w:val="1"/>
        </w:numPr>
        <w:jc w:val="both"/>
        <w:rPr>
          <w:rFonts w:ascii="Times New Roman" w:hAnsi="Times New Roman" w:cs="Times New Roman"/>
          <w:sz w:val="14"/>
          <w:szCs w:val="14"/>
        </w:rPr>
      </w:pPr>
      <w:r w:rsidRPr="00474C33">
        <w:rPr>
          <w:rFonts w:ascii="Times New Roman" w:hAnsi="Times New Roman" w:cs="Times New Roman"/>
          <w:sz w:val="14"/>
          <w:szCs w:val="14"/>
        </w:rPr>
        <w:t xml:space="preserve">"Object Detection Guide." *Hitech Digital Blog*, </w:t>
      </w:r>
      <w:hyperlink r:id="rId28" w:history="1">
        <w:r w:rsidRPr="00474C33">
          <w:rPr>
            <w:rStyle w:val="Hyperlink"/>
            <w:rFonts w:ascii="Times New Roman" w:hAnsi="Times New Roman" w:cs="Times New Roman"/>
            <w:sz w:val="14"/>
            <w:szCs w:val="14"/>
          </w:rPr>
          <w:t>https://www.hitechdigital.com/blog/object-detection-guide</w:t>
        </w:r>
      </w:hyperlink>
      <w:r w:rsidRPr="00474C33">
        <w:rPr>
          <w:rFonts w:ascii="Times New Roman" w:hAnsi="Times New Roman" w:cs="Times New Roman"/>
          <w:sz w:val="14"/>
          <w:szCs w:val="14"/>
        </w:rPr>
        <w:t>.</w:t>
      </w:r>
    </w:p>
    <w:p w14:paraId="313DF6C2" w14:textId="77777777" w:rsidR="00474C33" w:rsidRDefault="00474C33" w:rsidP="00BD7441">
      <w:pPr>
        <w:pStyle w:val="ListParagraph"/>
        <w:rPr>
          <w:rFonts w:ascii="Times New Roman" w:hAnsi="Times New Roman" w:cs="Times New Roman"/>
          <w:sz w:val="16"/>
          <w:szCs w:val="16"/>
        </w:rPr>
      </w:pPr>
    </w:p>
    <w:p w14:paraId="71F3BD48" w14:textId="76B37A85" w:rsidR="00BD7441" w:rsidRPr="00FD65AD" w:rsidRDefault="00474C33" w:rsidP="00FD65AD">
      <w:pPr>
        <w:pStyle w:val="ListParagraph"/>
        <w:jc w:val="center"/>
        <w:rPr>
          <w:rFonts w:ascii="Times New Roman" w:hAnsi="Times New Roman" w:cs="Times New Roman"/>
          <w:b/>
          <w:bCs/>
          <w:sz w:val="16"/>
          <w:szCs w:val="16"/>
        </w:rPr>
      </w:pPr>
      <w:r w:rsidRPr="00FD65AD">
        <w:rPr>
          <w:rFonts w:ascii="Times New Roman" w:hAnsi="Times New Roman" w:cs="Times New Roman"/>
          <w:b/>
          <w:bCs/>
          <w:sz w:val="16"/>
          <w:szCs w:val="16"/>
        </w:rPr>
        <w:lastRenderedPageBreak/>
        <w:t>Reflection</w:t>
      </w:r>
      <w:r w:rsidR="00FD65AD">
        <w:rPr>
          <w:rFonts w:ascii="Times New Roman" w:hAnsi="Times New Roman" w:cs="Times New Roman"/>
          <w:b/>
          <w:bCs/>
          <w:sz w:val="16"/>
          <w:szCs w:val="16"/>
        </w:rPr>
        <w:t xml:space="preserve"> </w:t>
      </w:r>
    </w:p>
    <w:p w14:paraId="4D119CBD" w14:textId="77777777" w:rsidR="00474C33" w:rsidRDefault="00474C33" w:rsidP="00BD7441">
      <w:pPr>
        <w:pStyle w:val="ListParagraph"/>
        <w:rPr>
          <w:rFonts w:ascii="Times New Roman" w:hAnsi="Times New Roman" w:cs="Times New Roman"/>
          <w:sz w:val="16"/>
          <w:szCs w:val="16"/>
        </w:rPr>
      </w:pPr>
    </w:p>
    <w:p w14:paraId="5F3D3CC7" w14:textId="7434E43D" w:rsidR="000F7616" w:rsidRPr="005F2EEC" w:rsidRDefault="00932E64" w:rsidP="005F2EEC">
      <w:pPr>
        <w:jc w:val="both"/>
        <w:rPr>
          <w:rFonts w:ascii="Times New Roman" w:hAnsi="Times New Roman" w:cs="Times New Roman"/>
          <w:sz w:val="16"/>
          <w:szCs w:val="16"/>
        </w:rPr>
      </w:pPr>
      <w:bookmarkStart w:id="0" w:name="OLE_LINK9"/>
      <w:bookmarkStart w:id="1" w:name="OLE_LINK10"/>
      <w:r w:rsidRPr="005F2EEC">
        <w:rPr>
          <w:rFonts w:ascii="Times New Roman" w:hAnsi="Times New Roman" w:cs="Times New Roman"/>
          <w:sz w:val="16"/>
          <w:szCs w:val="16"/>
        </w:rPr>
        <w:t xml:space="preserve">While working on this assignment,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 really got the understanding of the main libraries and tools for object detection. Still there are more tools but here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 looked at only three tools.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 learned about TensorFlow, </w:t>
      </w:r>
      <w:proofErr w:type="spellStart"/>
      <w:r w:rsidRPr="005F2EEC">
        <w:rPr>
          <w:rFonts w:ascii="Times New Roman" w:hAnsi="Times New Roman" w:cs="Times New Roman"/>
          <w:sz w:val="16"/>
          <w:szCs w:val="16"/>
        </w:rPr>
        <w:t>Keras</w:t>
      </w:r>
      <w:proofErr w:type="spellEnd"/>
      <w:r w:rsidRPr="005F2EEC">
        <w:rPr>
          <w:rFonts w:ascii="Times New Roman" w:hAnsi="Times New Roman" w:cs="Times New Roman"/>
          <w:sz w:val="16"/>
          <w:szCs w:val="16"/>
        </w:rPr>
        <w:t xml:space="preserve">, and OpenCV, and now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 feel confident starting to use them. Object detection is a key task in computer vision, helping systems find and identify objects in images or videos.</w:t>
      </w:r>
    </w:p>
    <w:p w14:paraId="4B71551B" w14:textId="567C292C" w:rsidR="00474C33" w:rsidRPr="005F2EEC" w:rsidRDefault="00932E64" w:rsidP="005F2EEC">
      <w:pPr>
        <w:jc w:val="both"/>
        <w:rPr>
          <w:rFonts w:ascii="Times New Roman" w:hAnsi="Times New Roman" w:cs="Times New Roman"/>
          <w:sz w:val="16"/>
          <w:szCs w:val="16"/>
        </w:rPr>
      </w:pPr>
      <w:bookmarkStart w:id="2" w:name="OLE_LINK5"/>
      <w:bookmarkStart w:id="3" w:name="OLE_LINK6"/>
      <w:r w:rsidRPr="005F2EEC">
        <w:rPr>
          <w:rFonts w:ascii="Times New Roman" w:hAnsi="Times New Roman" w:cs="Times New Roman"/>
          <w:sz w:val="16"/>
          <w:szCs w:val="16"/>
        </w:rPr>
        <w:t xml:space="preserve">From this assignment,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 gained a lot of comprehensive knowledge about </w:t>
      </w:r>
      <w:r w:rsidR="003A249D">
        <w:rPr>
          <w:rFonts w:ascii="Times New Roman" w:hAnsi="Times New Roman" w:cs="Times New Roman"/>
          <w:sz w:val="16"/>
          <w:szCs w:val="16"/>
        </w:rPr>
        <w:t>different object detection techniques. T</w:t>
      </w:r>
      <w:r w:rsidRPr="005F2EEC">
        <w:rPr>
          <w:rFonts w:ascii="Times New Roman" w:hAnsi="Times New Roman" w:cs="Times New Roman"/>
          <w:sz w:val="16"/>
          <w:szCs w:val="16"/>
        </w:rPr>
        <w:t>he TensorFlow Object</w:t>
      </w:r>
      <w:bookmarkEnd w:id="2"/>
      <w:bookmarkEnd w:id="3"/>
      <w:r w:rsidRPr="005F2EEC">
        <w:rPr>
          <w:rFonts w:ascii="Times New Roman" w:hAnsi="Times New Roman" w:cs="Times New Roman"/>
          <w:sz w:val="16"/>
          <w:szCs w:val="16"/>
        </w:rPr>
        <w:t xml:space="preserve"> Detection API, figuring out how to use its pre-trained models and detailed docs to build, train, and deploy object detection models. </w:t>
      </w:r>
      <w:proofErr w:type="spellStart"/>
      <w:r w:rsidRPr="005F2EEC">
        <w:rPr>
          <w:rFonts w:ascii="Times New Roman" w:hAnsi="Times New Roman" w:cs="Times New Roman"/>
          <w:sz w:val="16"/>
          <w:szCs w:val="16"/>
        </w:rPr>
        <w:t>Keras</w:t>
      </w:r>
      <w:proofErr w:type="spellEnd"/>
      <w:r w:rsidRPr="005F2EEC">
        <w:rPr>
          <w:rFonts w:ascii="Times New Roman" w:hAnsi="Times New Roman" w:cs="Times New Roman"/>
          <w:sz w:val="16"/>
          <w:szCs w:val="16"/>
        </w:rPr>
        <w:t xml:space="preserve"> also looks relatively easy to use, especially with libraries like </w:t>
      </w:r>
      <w:proofErr w:type="spellStart"/>
      <w:r w:rsidRPr="005F2EEC">
        <w:rPr>
          <w:rFonts w:ascii="Times New Roman" w:hAnsi="Times New Roman" w:cs="Times New Roman"/>
          <w:sz w:val="16"/>
          <w:szCs w:val="16"/>
        </w:rPr>
        <w:t>Keras-RetinaNet</w:t>
      </w:r>
      <w:proofErr w:type="spellEnd"/>
      <w:r w:rsidRPr="005F2EEC">
        <w:rPr>
          <w:rFonts w:ascii="Times New Roman" w:hAnsi="Times New Roman" w:cs="Times New Roman"/>
          <w:sz w:val="16"/>
          <w:szCs w:val="16"/>
        </w:rPr>
        <w:t xml:space="preserve">. When we use </w:t>
      </w:r>
      <w:proofErr w:type="spellStart"/>
      <w:r w:rsidRPr="005F2EEC">
        <w:rPr>
          <w:rFonts w:ascii="Times New Roman" w:hAnsi="Times New Roman" w:cs="Times New Roman"/>
          <w:sz w:val="16"/>
          <w:szCs w:val="16"/>
        </w:rPr>
        <w:t>Keras</w:t>
      </w:r>
      <w:proofErr w:type="spellEnd"/>
      <w:r w:rsidRPr="005F2EEC">
        <w:rPr>
          <w:rFonts w:ascii="Times New Roman" w:hAnsi="Times New Roman" w:cs="Times New Roman"/>
          <w:sz w:val="16"/>
          <w:szCs w:val="16"/>
        </w:rPr>
        <w:t xml:space="preserve"> with TensorFlow, it makes it perfect for quick experiments and rapid prototyping. OpenCV impressed </w:t>
      </w:r>
      <w:r w:rsidR="003A249D">
        <w:rPr>
          <w:rFonts w:ascii="Times New Roman" w:hAnsi="Times New Roman" w:cs="Times New Roman"/>
          <w:sz w:val="16"/>
          <w:szCs w:val="16"/>
        </w:rPr>
        <w:t>us</w:t>
      </w:r>
      <w:r w:rsidRPr="005F2EEC">
        <w:rPr>
          <w:rFonts w:ascii="Times New Roman" w:hAnsi="Times New Roman" w:cs="Times New Roman"/>
          <w:sz w:val="16"/>
          <w:szCs w:val="16"/>
        </w:rPr>
        <w:t xml:space="preserve"> with its real-time computer vision capabilities, blending classical methods like </w:t>
      </w:r>
      <w:proofErr w:type="spellStart"/>
      <w:r w:rsidRPr="005F2EEC">
        <w:rPr>
          <w:rFonts w:ascii="Times New Roman" w:hAnsi="Times New Roman" w:cs="Times New Roman"/>
          <w:sz w:val="16"/>
          <w:szCs w:val="16"/>
        </w:rPr>
        <w:t>Haar</w:t>
      </w:r>
      <w:proofErr w:type="spellEnd"/>
      <w:r w:rsidRPr="005F2EEC">
        <w:rPr>
          <w:rFonts w:ascii="Times New Roman" w:hAnsi="Times New Roman" w:cs="Times New Roman"/>
          <w:sz w:val="16"/>
          <w:szCs w:val="16"/>
        </w:rPr>
        <w:t xml:space="preserve"> Cascades with deep learning models like YOLO and SSD. In the previous assignments when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 </w:t>
      </w:r>
      <w:r w:rsidR="003A249D" w:rsidRPr="005F2EEC">
        <w:rPr>
          <w:rFonts w:ascii="Times New Roman" w:hAnsi="Times New Roman" w:cs="Times New Roman"/>
          <w:sz w:val="16"/>
          <w:szCs w:val="16"/>
        </w:rPr>
        <w:t>were</w:t>
      </w:r>
      <w:r w:rsidRPr="005F2EEC">
        <w:rPr>
          <w:rFonts w:ascii="Times New Roman" w:hAnsi="Times New Roman" w:cs="Times New Roman"/>
          <w:sz w:val="16"/>
          <w:szCs w:val="16"/>
        </w:rPr>
        <w:t xml:space="preserve"> working on TensorFlow with </w:t>
      </w:r>
      <w:proofErr w:type="spellStart"/>
      <w:r w:rsidRPr="005F2EEC">
        <w:rPr>
          <w:rFonts w:ascii="Times New Roman" w:hAnsi="Times New Roman" w:cs="Times New Roman"/>
          <w:sz w:val="16"/>
          <w:szCs w:val="16"/>
        </w:rPr>
        <w:t>PyTorch</w:t>
      </w:r>
      <w:proofErr w:type="spellEnd"/>
      <w:r w:rsidRPr="005F2EEC">
        <w:rPr>
          <w:rFonts w:ascii="Times New Roman" w:hAnsi="Times New Roman" w:cs="Times New Roman"/>
          <w:sz w:val="16"/>
          <w:szCs w:val="16"/>
        </w:rPr>
        <w:t xml:space="preserve">, </w:t>
      </w:r>
      <w:r w:rsidR="003A249D">
        <w:rPr>
          <w:rFonts w:ascii="Times New Roman" w:hAnsi="Times New Roman" w:cs="Times New Roman"/>
          <w:sz w:val="16"/>
          <w:szCs w:val="16"/>
        </w:rPr>
        <w:t>our</w:t>
      </w:r>
      <w:r w:rsidRPr="005F2EEC">
        <w:rPr>
          <w:rFonts w:ascii="Times New Roman" w:hAnsi="Times New Roman" w:cs="Times New Roman"/>
          <w:sz w:val="16"/>
          <w:szCs w:val="16"/>
        </w:rPr>
        <w:t xml:space="preserve"> knowledge was not that clear. But after working on this assignment, it is starting to become clear. The cheat sheet we put together during this assignment is going to be very helpful for any future object detection tasks. It has got everything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 need for a quick reference, like installation steps, links to official docs, and key concepts for each library, which will save </w:t>
      </w:r>
      <w:r w:rsidR="003A249D">
        <w:rPr>
          <w:rFonts w:ascii="Times New Roman" w:hAnsi="Times New Roman" w:cs="Times New Roman"/>
          <w:sz w:val="16"/>
          <w:szCs w:val="16"/>
        </w:rPr>
        <w:t xml:space="preserve">us </w:t>
      </w:r>
      <w:r w:rsidRPr="005F2EEC">
        <w:rPr>
          <w:rFonts w:ascii="Times New Roman" w:hAnsi="Times New Roman" w:cs="Times New Roman"/>
          <w:sz w:val="16"/>
          <w:szCs w:val="16"/>
        </w:rPr>
        <w:t xml:space="preserve">a ton of time when starting new projects.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’ve also got an overview of different models and how to customize them, which will help </w:t>
      </w:r>
      <w:r w:rsidR="003A249D">
        <w:rPr>
          <w:rFonts w:ascii="Times New Roman" w:hAnsi="Times New Roman" w:cs="Times New Roman"/>
          <w:sz w:val="16"/>
          <w:szCs w:val="16"/>
        </w:rPr>
        <w:t>us</w:t>
      </w:r>
      <w:r w:rsidRPr="005F2EEC">
        <w:rPr>
          <w:rFonts w:ascii="Times New Roman" w:hAnsi="Times New Roman" w:cs="Times New Roman"/>
          <w:sz w:val="16"/>
          <w:szCs w:val="16"/>
        </w:rPr>
        <w:t xml:space="preserve"> pick the right one for each project. Overall, understanding the strengths and limitations of TensorFlow, </w:t>
      </w:r>
      <w:proofErr w:type="spellStart"/>
      <w:r w:rsidRPr="005F2EEC">
        <w:rPr>
          <w:rFonts w:ascii="Times New Roman" w:hAnsi="Times New Roman" w:cs="Times New Roman"/>
          <w:sz w:val="16"/>
          <w:szCs w:val="16"/>
        </w:rPr>
        <w:t>Keras</w:t>
      </w:r>
      <w:proofErr w:type="spellEnd"/>
      <w:r w:rsidRPr="005F2EEC">
        <w:rPr>
          <w:rFonts w:ascii="Times New Roman" w:hAnsi="Times New Roman" w:cs="Times New Roman"/>
          <w:sz w:val="16"/>
          <w:szCs w:val="16"/>
        </w:rPr>
        <w:t xml:space="preserve">, and OpenCV means </w:t>
      </w:r>
      <w:r w:rsidR="003A249D">
        <w:rPr>
          <w:rFonts w:ascii="Times New Roman" w:hAnsi="Times New Roman" w:cs="Times New Roman"/>
          <w:sz w:val="16"/>
          <w:szCs w:val="16"/>
        </w:rPr>
        <w:t>we</w:t>
      </w:r>
      <w:r w:rsidRPr="005F2EEC">
        <w:rPr>
          <w:rFonts w:ascii="Times New Roman" w:hAnsi="Times New Roman" w:cs="Times New Roman"/>
          <w:sz w:val="16"/>
          <w:szCs w:val="16"/>
        </w:rPr>
        <w:t xml:space="preserve"> can choose the best tool for the job, optimizing performance and accuracy.</w:t>
      </w:r>
      <w:bookmarkEnd w:id="0"/>
      <w:bookmarkEnd w:id="1"/>
    </w:p>
    <w:sectPr w:rsidR="00474C33" w:rsidRPr="005F2EEC" w:rsidSect="003F591E">
      <w:pgSz w:w="12240" w:h="2016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54E11"/>
    <w:multiLevelType w:val="hybridMultilevel"/>
    <w:tmpl w:val="64EA03E0"/>
    <w:lvl w:ilvl="0" w:tplc="2170360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3823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91E"/>
    <w:rsid w:val="000F7616"/>
    <w:rsid w:val="001712C5"/>
    <w:rsid w:val="002276A1"/>
    <w:rsid w:val="00230BB2"/>
    <w:rsid w:val="003A249D"/>
    <w:rsid w:val="003F591E"/>
    <w:rsid w:val="00474C33"/>
    <w:rsid w:val="004A634A"/>
    <w:rsid w:val="00515741"/>
    <w:rsid w:val="005F2EEC"/>
    <w:rsid w:val="007937DB"/>
    <w:rsid w:val="00932E64"/>
    <w:rsid w:val="00A268D6"/>
    <w:rsid w:val="00A326EA"/>
    <w:rsid w:val="00BD7441"/>
    <w:rsid w:val="00D11846"/>
    <w:rsid w:val="00F35C61"/>
    <w:rsid w:val="00FD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F48C25"/>
  <w15:chartTrackingRefBased/>
  <w15:docId w15:val="{571D00EC-CBA9-654A-93E8-E13ADD4E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9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9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9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9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9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9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9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9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9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9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9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9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9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9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9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9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9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91E"/>
    <w:rPr>
      <w:rFonts w:eastAsiaTheme="majorEastAsia" w:cstheme="majorBidi"/>
      <w:color w:val="272727" w:themeColor="text1" w:themeTint="D8"/>
    </w:rPr>
  </w:style>
  <w:style w:type="paragraph" w:styleId="Title">
    <w:name w:val="Title"/>
    <w:basedOn w:val="Normal"/>
    <w:next w:val="Normal"/>
    <w:link w:val="TitleChar"/>
    <w:uiPriority w:val="10"/>
    <w:qFormat/>
    <w:rsid w:val="003F59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9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9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91E"/>
    <w:pPr>
      <w:spacing w:before="160"/>
      <w:jc w:val="center"/>
    </w:pPr>
    <w:rPr>
      <w:i/>
      <w:iCs/>
      <w:color w:val="404040" w:themeColor="text1" w:themeTint="BF"/>
    </w:rPr>
  </w:style>
  <w:style w:type="character" w:customStyle="1" w:styleId="QuoteChar">
    <w:name w:val="Quote Char"/>
    <w:basedOn w:val="DefaultParagraphFont"/>
    <w:link w:val="Quote"/>
    <w:uiPriority w:val="29"/>
    <w:rsid w:val="003F591E"/>
    <w:rPr>
      <w:i/>
      <w:iCs/>
      <w:color w:val="404040" w:themeColor="text1" w:themeTint="BF"/>
    </w:rPr>
  </w:style>
  <w:style w:type="paragraph" w:styleId="ListParagraph">
    <w:name w:val="List Paragraph"/>
    <w:basedOn w:val="Normal"/>
    <w:uiPriority w:val="34"/>
    <w:qFormat/>
    <w:rsid w:val="003F591E"/>
    <w:pPr>
      <w:ind w:left="720"/>
      <w:contextualSpacing/>
    </w:pPr>
  </w:style>
  <w:style w:type="character" w:styleId="IntenseEmphasis">
    <w:name w:val="Intense Emphasis"/>
    <w:basedOn w:val="DefaultParagraphFont"/>
    <w:uiPriority w:val="21"/>
    <w:qFormat/>
    <w:rsid w:val="003F591E"/>
    <w:rPr>
      <w:i/>
      <w:iCs/>
      <w:color w:val="0F4761" w:themeColor="accent1" w:themeShade="BF"/>
    </w:rPr>
  </w:style>
  <w:style w:type="paragraph" w:styleId="IntenseQuote">
    <w:name w:val="Intense Quote"/>
    <w:basedOn w:val="Normal"/>
    <w:next w:val="Normal"/>
    <w:link w:val="IntenseQuoteChar"/>
    <w:uiPriority w:val="30"/>
    <w:qFormat/>
    <w:rsid w:val="003F59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91E"/>
    <w:rPr>
      <w:i/>
      <w:iCs/>
      <w:color w:val="0F4761" w:themeColor="accent1" w:themeShade="BF"/>
    </w:rPr>
  </w:style>
  <w:style w:type="character" w:styleId="IntenseReference">
    <w:name w:val="Intense Reference"/>
    <w:basedOn w:val="DefaultParagraphFont"/>
    <w:uiPriority w:val="32"/>
    <w:qFormat/>
    <w:rsid w:val="003F591E"/>
    <w:rPr>
      <w:b/>
      <w:bCs/>
      <w:smallCaps/>
      <w:color w:val="0F4761" w:themeColor="accent1" w:themeShade="BF"/>
      <w:spacing w:val="5"/>
    </w:rPr>
  </w:style>
  <w:style w:type="character" w:styleId="Hyperlink">
    <w:name w:val="Hyperlink"/>
    <w:basedOn w:val="DefaultParagraphFont"/>
    <w:uiPriority w:val="99"/>
    <w:unhideWhenUsed/>
    <w:rsid w:val="003F591E"/>
    <w:rPr>
      <w:color w:val="467886" w:themeColor="hyperlink"/>
      <w:u w:val="single"/>
    </w:rPr>
  </w:style>
  <w:style w:type="character" w:styleId="UnresolvedMention">
    <w:name w:val="Unresolved Mention"/>
    <w:basedOn w:val="DefaultParagraphFont"/>
    <w:uiPriority w:val="99"/>
    <w:semiHidden/>
    <w:unhideWhenUsed/>
    <w:rsid w:val="00D118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47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tensorflow/models/tree/master/research/object_detection" TargetMode="External"/><Relationship Id="rId26" Type="http://schemas.openxmlformats.org/officeDocument/2006/relationships/hyperlink" Target="https://machinelearningmastery.com/how-to-train-an-object-detection-model-with-keras/" TargetMode="External"/><Relationship Id="rId3" Type="http://schemas.openxmlformats.org/officeDocument/2006/relationships/settings" Target="settings.xml"/><Relationship Id="rId21" Type="http://schemas.openxmlformats.org/officeDocument/2006/relationships/hyperlink" Target="https://keras.i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andb.ai/wandb/common-ml-errors/reports/How-to-Correctly-Install-TensorFlow-Object-Detection-API--VmlldzozNTM5ODg" TargetMode="External"/><Relationship Id="rId25" Type="http://schemas.openxmlformats.org/officeDocument/2006/relationships/hyperlink" Target="https://neptune.ai/blog/object-detection-algorithms-and-librari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machinelearningmastery.com/how-to-train-an-object-detection-model-with-kera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owardsdatascience.com/r-cnn-fast-r-cnn-faster-r-cnn-yolo-object-detection-algorithms-36d53571365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opencv.org/4.x/" TargetMode="External"/><Relationship Id="rId28" Type="http://schemas.openxmlformats.org/officeDocument/2006/relationships/hyperlink" Target="https://www.hitechdigital.com/blog/object-detection-guide" TargetMode="External"/><Relationship Id="rId10" Type="http://schemas.openxmlformats.org/officeDocument/2006/relationships/image" Target="media/image6.png"/><Relationship Id="rId19"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pencv.org/4.x/d5/da3/tutorial_ios_install.html" TargetMode="External"/><Relationship Id="rId27" Type="http://schemas.openxmlformats.org/officeDocument/2006/relationships/hyperlink" Target="https://wandb.ai/wandb/common-ml-errors/reports/How-to-Correctly-Install-TensorFlow-Object-Detection-API--VmlldzozNTM5OD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Shah</dc:creator>
  <cp:keywords/>
  <dc:description/>
  <cp:lastModifiedBy>Siddharth Shah</cp:lastModifiedBy>
  <cp:revision>2</cp:revision>
  <dcterms:created xsi:type="dcterms:W3CDTF">2024-07-16T01:34:00Z</dcterms:created>
  <dcterms:modified xsi:type="dcterms:W3CDTF">2024-07-16T01:34:00Z</dcterms:modified>
</cp:coreProperties>
</file>