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47C" w:rsidRPr="00D56AFA" w:rsidRDefault="003864F2" w:rsidP="003864F2">
      <w:pPr>
        <w:pStyle w:val="ListParagraph"/>
        <w:numPr>
          <w:ilvl w:val="0"/>
          <w:numId w:val="3"/>
        </w:numPr>
        <w:rPr>
          <w:rFonts w:ascii="Times New Roman" w:hAnsi="Times New Roman" w:cs="Times New Roman"/>
          <w:b/>
          <w:sz w:val="36"/>
          <w:szCs w:val="36"/>
        </w:rPr>
      </w:pPr>
      <w:r w:rsidRPr="00D56AFA">
        <w:rPr>
          <w:rFonts w:ascii="Times New Roman" w:hAnsi="Times New Roman" w:cs="Times New Roman"/>
          <w:b/>
          <w:sz w:val="36"/>
          <w:szCs w:val="36"/>
        </w:rPr>
        <w:t>Kỹ thuật xử lý video</w:t>
      </w:r>
    </w:p>
    <w:p w:rsidR="003864F2" w:rsidRPr="00D56AFA" w:rsidRDefault="00AD609A" w:rsidP="003864F2">
      <w:pPr>
        <w:pStyle w:val="ListParagraph"/>
        <w:numPr>
          <w:ilvl w:val="0"/>
          <w:numId w:val="4"/>
        </w:numPr>
        <w:rPr>
          <w:rFonts w:ascii="Times New Roman" w:hAnsi="Times New Roman" w:cs="Times New Roman"/>
          <w:b/>
          <w:sz w:val="28"/>
          <w:szCs w:val="28"/>
        </w:rPr>
      </w:pPr>
      <w:r w:rsidRPr="00D56AFA">
        <w:rPr>
          <w:rFonts w:ascii="Times New Roman" w:hAnsi="Times New Roman" w:cs="Times New Roman"/>
          <w:b/>
          <w:sz w:val="28"/>
          <w:szCs w:val="28"/>
        </w:rPr>
        <w:t>Đánh  chỉ số và truy vấn video</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Dựa trên các thuộc tính chung (tiêu đề, tên tác giả, ngày sản xuất, thể loại</w:t>
      </w:r>
      <w:proofErr w:type="gramStart"/>
      <w:r w:rsidRPr="00AD609A">
        <w:rPr>
          <w:rFonts w:ascii="Times New Roman" w:hAnsi="Times New Roman" w:cs="Times New Roman"/>
          <w:sz w:val="28"/>
          <w:szCs w:val="28"/>
        </w:rPr>
        <w:t>,…</w:t>
      </w:r>
      <w:proofErr w:type="gramEnd"/>
      <w:r w:rsidRPr="00AD609A">
        <w:rPr>
          <w:rFonts w:ascii="Times New Roman" w:hAnsi="Times New Roman" w:cs="Times New Roman"/>
          <w:sz w:val="28"/>
          <w:szCs w:val="28"/>
        </w:rPr>
        <w:t>): giống như các hệ CSDL thông thường (mô hình dữ liệu quan hệ).</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Dựa trên văn bản (phụ đề, thông tin miêu tả</w:t>
      </w:r>
      <w:proofErr w:type="gramStart"/>
      <w:r w:rsidRPr="00AD609A">
        <w:rPr>
          <w:rFonts w:ascii="Times New Roman" w:hAnsi="Times New Roman" w:cs="Times New Roman"/>
          <w:sz w:val="28"/>
          <w:szCs w:val="28"/>
        </w:rPr>
        <w:t>,…</w:t>
      </w:r>
      <w:proofErr w:type="gramEnd"/>
      <w:r w:rsidRPr="00AD609A">
        <w:rPr>
          <w:rFonts w:ascii="Times New Roman" w:hAnsi="Times New Roman" w:cs="Times New Roman"/>
          <w:sz w:val="28"/>
          <w:szCs w:val="28"/>
        </w:rPr>
        <w:t>) kèm theo các nhãn thời gian. Truy vấn bằng hệ thống IR</w:t>
      </w:r>
      <w:r>
        <w:rPr>
          <w:rFonts w:ascii="Times New Roman" w:hAnsi="Times New Roman" w:cs="Times New Roman"/>
          <w:sz w:val="28"/>
          <w:szCs w:val="28"/>
        </w:rPr>
        <w:t>.</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Dựa trên âm thanh đi kèm với video, có thêm thông tin về nhãn thời gian. Truy vấn giống với tín hiệu âm thanh.</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Dựa trên nội dung:</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Coi video là một chuỗi các ảnh tĩnh. Quá trình truy vấn dựa trên truy vấn ảnh. Nhược điểm: mất liên kết thời gian giữa các khung hình, có thể phải xử lý quá nhiều ảnh.</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Chia tệp video thành các đoạn nhỏ chứa các khung hình giống nhau. Truy vấn dựa trên các ảnh đại diện cho mỗi đoạn video.</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Phương pháp kết hợp.</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Video có thể chia nhỏ thành các mảnh (segments, shots) bao gồm chuỗi nhiều ảnh tĩnh liên tiếp có liên quan với nhau:</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Mô tả về cùng một cảnh (scene)</w:t>
      </w:r>
      <w:r>
        <w:rPr>
          <w:rFonts w:ascii="Times New Roman" w:hAnsi="Times New Roman" w:cs="Times New Roman"/>
          <w:sz w:val="28"/>
          <w:szCs w:val="28"/>
        </w:rPr>
        <w:t>.</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Chứa thông tin về một thao tác của máy quay</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Chứa thông tin về một hành động, sự kiện cụ thể của một thực thể nào đó</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Các khung hình được lựa chọn như một công cụ duy nhất để đánh chỉ số và tra cứu.</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Các bước chính:</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Phân đoạn video (segmentation, shot detection, partition)</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Đánh chỉ số từng đoạn video: xác định khung hình đại diện của từng đoạn, áp dụng các phương pháp đánh chỉ số và truy vấn ảnh cho các khung hình này.</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Truy vấn dựa trên so sánh tương tự giữa câu truy vấn (hình ảnh hoặc thông tin về khung hình nào đó) với các khung hình đại diện của các đoạn video.</w:t>
      </w:r>
    </w:p>
    <w:p w:rsidR="00AD609A" w:rsidRPr="00D56AFA" w:rsidRDefault="00AD609A" w:rsidP="00AD609A">
      <w:pPr>
        <w:pStyle w:val="ListParagraph"/>
        <w:numPr>
          <w:ilvl w:val="0"/>
          <w:numId w:val="4"/>
        </w:numPr>
        <w:rPr>
          <w:rFonts w:ascii="Times New Roman" w:hAnsi="Times New Roman" w:cs="Times New Roman"/>
          <w:b/>
          <w:sz w:val="28"/>
          <w:szCs w:val="28"/>
        </w:rPr>
      </w:pPr>
      <w:r w:rsidRPr="00D56AFA">
        <w:rPr>
          <w:rFonts w:ascii="Times New Roman" w:hAnsi="Times New Roman" w:cs="Times New Roman"/>
          <w:b/>
          <w:sz w:val="28"/>
          <w:szCs w:val="28"/>
        </w:rPr>
        <w:t>Phân đoạn video(shot detection/segmentation)</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lastRenderedPageBreak/>
        <w:t>Các khung hình (frame) trong cùng một đoạn (lần bấm máy) thường giống nhau về một mặt nào đó</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Nếu có một sự khác nhau giữa hai khung hình liên tiếp (quá một ngưỡng cho trước) thì hai khung hình đó thuộc hai đoạn (lần bấm máy) khác nhau</w:t>
      </w:r>
      <w:r>
        <w:rPr>
          <w:rFonts w:ascii="Times New Roman" w:hAnsi="Times New Roman" w:cs="Times New Roman"/>
          <w:sz w:val="28"/>
          <w:szCs w:val="28"/>
        </w:rPr>
        <w:t>. VD:</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Chuyển cảnh giữa các máy quay (chuyển bất ngờ)</w:t>
      </w:r>
      <w:r>
        <w:rPr>
          <w:rFonts w:ascii="Times New Roman" w:hAnsi="Times New Roman" w:cs="Times New Roman"/>
          <w:sz w:val="28"/>
          <w:szCs w:val="28"/>
        </w:rPr>
        <w:t>.</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Các thao tác trên máy quay: vào hình, ra hình… (</w:t>
      </w:r>
      <w:proofErr w:type="gramStart"/>
      <w:r w:rsidRPr="00AD609A">
        <w:rPr>
          <w:rFonts w:ascii="Times New Roman" w:hAnsi="Times New Roman" w:cs="Times New Roman"/>
          <w:sz w:val="28"/>
          <w:szCs w:val="28"/>
        </w:rPr>
        <w:t>chuyển</w:t>
      </w:r>
      <w:proofErr w:type="gramEnd"/>
      <w:r w:rsidRPr="00AD609A">
        <w:rPr>
          <w:rFonts w:ascii="Times New Roman" w:hAnsi="Times New Roman" w:cs="Times New Roman"/>
          <w:sz w:val="28"/>
          <w:szCs w:val="28"/>
        </w:rPr>
        <w:t xml:space="preserve"> cảnh từ từ)</w:t>
      </w:r>
      <w:r>
        <w:rPr>
          <w:rFonts w:ascii="Times New Roman" w:hAnsi="Times New Roman" w:cs="Times New Roman"/>
          <w:sz w:val="28"/>
          <w:szCs w:val="28"/>
        </w:rPr>
        <w:t>.</w:t>
      </w:r>
    </w:p>
    <w:p w:rsidR="00AD609A" w:rsidRDefault="00AD609A" w:rsidP="00AD609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Các kỹ thuật cơ bản:</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Tìm tổng tất cả các điểm ảnh khác nhau (tương ứng vị trí) giữa hai khung hình liên tiếp. So sánh với ngưỡng.</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Tìm sự khác nhau giữa các biểu đồ tần suất mầu của hai khung hình. So sánh với ngưỡng.</w:t>
      </w:r>
    </w:p>
    <w:p w:rsidR="00552C32" w:rsidRDefault="00552C32" w:rsidP="00552C32">
      <w:pPr>
        <w:pStyle w:val="ListParagraph"/>
        <w:ind w:left="2520"/>
        <w:rPr>
          <w:rFonts w:ascii="Times New Roman" w:hAnsi="Times New Roman" w:cs="Times New Roman"/>
          <w:sz w:val="28"/>
          <w:szCs w:val="28"/>
        </w:rPr>
      </w:pPr>
      <w:r>
        <w:rPr>
          <w:noProof/>
        </w:rPr>
        <w:drawing>
          <wp:inline distT="0" distB="0" distL="0" distR="0" wp14:anchorId="187745E8" wp14:editId="48F56620">
            <wp:extent cx="286702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67025" cy="714375"/>
                    </a:xfrm>
                    <a:prstGeom prst="rect">
                      <a:avLst/>
                    </a:prstGeom>
                  </pic:spPr>
                </pic:pic>
              </a:graphicData>
            </a:graphic>
          </wp:inline>
        </w:drawing>
      </w:r>
    </w:p>
    <w:p w:rsidR="00AD609A" w:rsidRDefault="00552C32" w:rsidP="00552C32">
      <w:pPr>
        <w:pStyle w:val="ListParagraph"/>
        <w:numPr>
          <w:ilvl w:val="1"/>
          <w:numId w:val="5"/>
        </w:numPr>
        <w:rPr>
          <w:rFonts w:ascii="Times New Roman" w:hAnsi="Times New Roman" w:cs="Times New Roman"/>
          <w:sz w:val="28"/>
          <w:szCs w:val="28"/>
        </w:rPr>
      </w:pPr>
      <w:r w:rsidRPr="00552C32">
        <w:rPr>
          <w:rFonts w:ascii="Times New Roman" w:hAnsi="Times New Roman" w:cs="Times New Roman"/>
          <w:sz w:val="28"/>
          <w:szCs w:val="28"/>
        </w:rPr>
        <w:t xml:space="preserve">Dựa trên kiểm tra </w:t>
      </w:r>
      <w:r w:rsidRPr="00552C32">
        <w:rPr>
          <w:rFonts w:ascii="Cambria Math" w:hAnsi="Cambria Math" w:cs="Cambria Math"/>
          <w:sz w:val="28"/>
          <w:szCs w:val="28"/>
        </w:rPr>
        <w:t>𝜒</w:t>
      </w:r>
      <w:r w:rsidRPr="00552C32">
        <w:rPr>
          <w:rFonts w:ascii="Times New Roman" w:hAnsi="Times New Roman" w:cs="Times New Roman"/>
          <w:sz w:val="28"/>
          <w:szCs w:val="28"/>
        </w:rPr>
        <w:t>2 (</w:t>
      </w:r>
      <w:r w:rsidRPr="00552C32">
        <w:rPr>
          <w:rFonts w:ascii="Cambria Math" w:hAnsi="Cambria Math" w:cs="Cambria Math"/>
          <w:sz w:val="28"/>
          <w:szCs w:val="28"/>
        </w:rPr>
        <w:t>𝜒</w:t>
      </w:r>
      <w:r w:rsidRPr="00552C32">
        <w:rPr>
          <w:rFonts w:ascii="Times New Roman" w:hAnsi="Times New Roman" w:cs="Times New Roman"/>
          <w:sz w:val="28"/>
          <w:szCs w:val="28"/>
        </w:rPr>
        <w:t>2 test)</w:t>
      </w:r>
    </w:p>
    <w:p w:rsidR="00552C32" w:rsidRDefault="00552C32" w:rsidP="00552C32">
      <w:pPr>
        <w:pStyle w:val="ListParagraph"/>
        <w:ind w:left="2520"/>
        <w:rPr>
          <w:rFonts w:ascii="Times New Roman" w:hAnsi="Times New Roman" w:cs="Times New Roman"/>
          <w:sz w:val="28"/>
          <w:szCs w:val="28"/>
        </w:rPr>
      </w:pPr>
      <w:r>
        <w:rPr>
          <w:noProof/>
        </w:rPr>
        <w:drawing>
          <wp:inline distT="0" distB="0" distL="0" distR="0" wp14:anchorId="32141F2D" wp14:editId="2366C0AB">
            <wp:extent cx="31908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90875" cy="742950"/>
                    </a:xfrm>
                    <a:prstGeom prst="rect">
                      <a:avLst/>
                    </a:prstGeom>
                  </pic:spPr>
                </pic:pic>
              </a:graphicData>
            </a:graphic>
          </wp:inline>
        </w:drawing>
      </w:r>
    </w:p>
    <w:p w:rsidR="00552C32" w:rsidRDefault="00552C32" w:rsidP="00552C32">
      <w:pPr>
        <w:ind w:left="1440" w:firstLine="720"/>
        <w:rPr>
          <w:rFonts w:ascii="Times New Roman" w:hAnsi="Times New Roman" w:cs="Times New Roman"/>
          <w:sz w:val="28"/>
          <w:szCs w:val="28"/>
        </w:rPr>
      </w:pPr>
      <w:proofErr w:type="gramStart"/>
      <w:r w:rsidRPr="00552C32">
        <w:rPr>
          <w:rFonts w:ascii="Times New Roman" w:hAnsi="Times New Roman" w:cs="Times New Roman"/>
          <w:sz w:val="28"/>
          <w:szCs w:val="28"/>
        </w:rPr>
        <w:t>Vấn đề đặt ra là chọn các giá trị ngưỡng phù hợp.</w:t>
      </w:r>
      <w:proofErr w:type="gramEnd"/>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Phân đoạn với khung hình biến đổi từ từ</w:t>
      </w:r>
      <w:r>
        <w:rPr>
          <w:rFonts w:ascii="Times New Roman" w:hAnsi="Times New Roman" w:cs="Times New Roman"/>
          <w:sz w:val="28"/>
          <w:szCs w:val="28"/>
        </w:rPr>
        <w:t>:</w:t>
      </w:r>
    </w:p>
    <w:p w:rsidR="00552C32" w:rsidRDefault="00552C32" w:rsidP="00552C32">
      <w:pPr>
        <w:pStyle w:val="ListParagraph"/>
        <w:numPr>
          <w:ilvl w:val="1"/>
          <w:numId w:val="5"/>
        </w:numPr>
        <w:rPr>
          <w:rFonts w:ascii="Times New Roman" w:hAnsi="Times New Roman" w:cs="Times New Roman"/>
          <w:sz w:val="28"/>
          <w:szCs w:val="28"/>
        </w:rPr>
      </w:pPr>
      <w:r w:rsidRPr="00552C32">
        <w:rPr>
          <w:rFonts w:ascii="Times New Roman" w:hAnsi="Times New Roman" w:cs="Times New Roman"/>
          <w:sz w:val="28"/>
          <w:szCs w:val="28"/>
        </w:rPr>
        <w:t>Sử dụng hai ngưỡng, một ngưỡng để bắt cảnh thay đổi đột ngột, một ngưỡng (thấp hơn) để bắt cảnh thay đổi từ từ.</w:t>
      </w:r>
    </w:p>
    <w:p w:rsidR="00552C32" w:rsidRDefault="00552C32" w:rsidP="00552C32">
      <w:pPr>
        <w:pStyle w:val="ListParagraph"/>
        <w:numPr>
          <w:ilvl w:val="2"/>
          <w:numId w:val="5"/>
        </w:numPr>
        <w:rPr>
          <w:rFonts w:ascii="Times New Roman" w:hAnsi="Times New Roman" w:cs="Times New Roman"/>
          <w:sz w:val="28"/>
          <w:szCs w:val="28"/>
        </w:rPr>
      </w:pPr>
      <w:r w:rsidRPr="00552C32">
        <w:rPr>
          <w:rFonts w:ascii="Times New Roman" w:hAnsi="Times New Roman" w:cs="Times New Roman"/>
          <w:sz w:val="28"/>
          <w:szCs w:val="28"/>
        </w:rPr>
        <w:t>Ngưỡng cao T1 được dùng để xác định cảnh thay đổi đột ngột</w:t>
      </w:r>
      <w:r>
        <w:rPr>
          <w:rFonts w:ascii="Times New Roman" w:hAnsi="Times New Roman" w:cs="Times New Roman"/>
          <w:sz w:val="28"/>
          <w:szCs w:val="28"/>
        </w:rPr>
        <w:t>.</w:t>
      </w:r>
    </w:p>
    <w:p w:rsidR="00552C32" w:rsidRDefault="00552C32" w:rsidP="00552C32">
      <w:pPr>
        <w:pStyle w:val="ListParagraph"/>
        <w:numPr>
          <w:ilvl w:val="2"/>
          <w:numId w:val="5"/>
        </w:numPr>
        <w:rPr>
          <w:rFonts w:ascii="Times New Roman" w:hAnsi="Times New Roman" w:cs="Times New Roman"/>
          <w:sz w:val="28"/>
          <w:szCs w:val="28"/>
        </w:rPr>
      </w:pPr>
      <w:r w:rsidRPr="00552C32">
        <w:rPr>
          <w:rFonts w:ascii="Times New Roman" w:hAnsi="Times New Roman" w:cs="Times New Roman"/>
          <w:sz w:val="28"/>
          <w:szCs w:val="28"/>
        </w:rPr>
        <w:t>Ngưỡng thấp T2 dùng để đánh dấu khả năng cảnh thay đổi từ từ. Nếu tổng sự khác nhau giữa các khung hình liên tiếp vượt ngưỡng T1 thì xác định sự đổi cảnh.</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Giảm thiểu sai sót khi phân đoạn:</w:t>
      </w:r>
    </w:p>
    <w:p w:rsidR="00552C32" w:rsidRDefault="00552C32" w:rsidP="00552C32">
      <w:pPr>
        <w:pStyle w:val="ListParagraph"/>
        <w:numPr>
          <w:ilvl w:val="1"/>
          <w:numId w:val="5"/>
        </w:numPr>
        <w:rPr>
          <w:rFonts w:ascii="Times New Roman" w:hAnsi="Times New Roman" w:cs="Times New Roman"/>
          <w:sz w:val="28"/>
          <w:szCs w:val="28"/>
        </w:rPr>
      </w:pPr>
      <w:r w:rsidRPr="00552C32">
        <w:rPr>
          <w:rFonts w:ascii="Times New Roman" w:hAnsi="Times New Roman" w:cs="Times New Roman"/>
          <w:sz w:val="28"/>
          <w:szCs w:val="28"/>
        </w:rPr>
        <w:lastRenderedPageBreak/>
        <w:t xml:space="preserve">Phân biệt sự chuyển cảnh với các thao tác phóng to, </w:t>
      </w:r>
      <w:proofErr w:type="gramStart"/>
      <w:r w:rsidRPr="00552C32">
        <w:rPr>
          <w:rFonts w:ascii="Times New Roman" w:hAnsi="Times New Roman" w:cs="Times New Roman"/>
          <w:sz w:val="28"/>
          <w:szCs w:val="28"/>
        </w:rPr>
        <w:t>thu</w:t>
      </w:r>
      <w:proofErr w:type="gramEnd"/>
      <w:r w:rsidRPr="00552C32">
        <w:rPr>
          <w:rFonts w:ascii="Times New Roman" w:hAnsi="Times New Roman" w:cs="Times New Roman"/>
          <w:sz w:val="28"/>
          <w:szCs w:val="28"/>
        </w:rPr>
        <w:t xml:space="preserve"> nhỏ trên máy quay, hoặc thao thác lia hình bằng máy quay: sử dụng thuộc tính “dòng quang” (optical flow)</w:t>
      </w:r>
      <w:r>
        <w:rPr>
          <w:rFonts w:ascii="Times New Roman" w:hAnsi="Times New Roman" w:cs="Times New Roman"/>
          <w:sz w:val="28"/>
          <w:szCs w:val="28"/>
        </w:rPr>
        <w:t>.</w:t>
      </w:r>
    </w:p>
    <w:p w:rsidR="00552C32" w:rsidRDefault="00552C32" w:rsidP="00552C32">
      <w:pPr>
        <w:pStyle w:val="ListParagraph"/>
        <w:numPr>
          <w:ilvl w:val="1"/>
          <w:numId w:val="5"/>
        </w:numPr>
        <w:rPr>
          <w:rFonts w:ascii="Times New Roman" w:hAnsi="Times New Roman" w:cs="Times New Roman"/>
          <w:sz w:val="28"/>
          <w:szCs w:val="28"/>
        </w:rPr>
      </w:pPr>
      <w:r w:rsidRPr="00552C32">
        <w:rPr>
          <w:rFonts w:ascii="Times New Roman" w:hAnsi="Times New Roman" w:cs="Times New Roman"/>
          <w:sz w:val="28"/>
          <w:szCs w:val="28"/>
        </w:rPr>
        <w:t>Phân biệt chuyển cảnh với sự thay đổi cường độ sáng của phim (do các hiệu ứng ánh sáng, hoặc do thay đổi nguồn sáng trong phim): chuẩn hóa các giá trị m</w:t>
      </w:r>
      <w:r>
        <w:rPr>
          <w:rFonts w:ascii="Times New Roman" w:hAnsi="Times New Roman" w:cs="Times New Roman"/>
          <w:sz w:val="28"/>
          <w:szCs w:val="28"/>
        </w:rPr>
        <w:t>àu.</w:t>
      </w:r>
    </w:p>
    <w:p w:rsidR="00552C32" w:rsidRDefault="00552C32" w:rsidP="00552C32">
      <w:pPr>
        <w:pStyle w:val="ListParagraph"/>
        <w:numPr>
          <w:ilvl w:val="2"/>
          <w:numId w:val="5"/>
        </w:numPr>
        <w:rPr>
          <w:rFonts w:ascii="Times New Roman" w:hAnsi="Times New Roman" w:cs="Times New Roman"/>
          <w:sz w:val="28"/>
          <w:szCs w:val="28"/>
        </w:rPr>
      </w:pPr>
      <w:r w:rsidRPr="00552C32">
        <w:rPr>
          <w:rFonts w:ascii="Times New Roman" w:hAnsi="Times New Roman" w:cs="Times New Roman"/>
          <w:sz w:val="28"/>
          <w:szCs w:val="28"/>
        </w:rPr>
        <w:t>Chuẩn hóa các giá trị mầu thành phần:</w:t>
      </w:r>
    </w:p>
    <w:p w:rsidR="00552C32" w:rsidRDefault="00552C32" w:rsidP="00552C32">
      <w:pPr>
        <w:pStyle w:val="ListParagraph"/>
        <w:ind w:left="3240"/>
        <w:rPr>
          <w:rFonts w:ascii="Times New Roman" w:hAnsi="Times New Roman" w:cs="Times New Roman"/>
          <w:sz w:val="28"/>
          <w:szCs w:val="28"/>
        </w:rPr>
      </w:pPr>
      <w:r>
        <w:rPr>
          <w:noProof/>
        </w:rPr>
        <w:drawing>
          <wp:inline distT="0" distB="0" distL="0" distR="0" wp14:anchorId="1A6A9780" wp14:editId="0642B9FC">
            <wp:extent cx="39624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62400" cy="533400"/>
                    </a:xfrm>
                    <a:prstGeom prst="rect">
                      <a:avLst/>
                    </a:prstGeom>
                  </pic:spPr>
                </pic:pic>
              </a:graphicData>
            </a:graphic>
          </wp:inline>
        </w:drawing>
      </w:r>
    </w:p>
    <w:p w:rsidR="00552C32" w:rsidRDefault="00552C32" w:rsidP="00552C32">
      <w:pPr>
        <w:pStyle w:val="ListParagraph"/>
        <w:numPr>
          <w:ilvl w:val="2"/>
          <w:numId w:val="5"/>
        </w:numPr>
        <w:rPr>
          <w:rFonts w:ascii="Times New Roman" w:hAnsi="Times New Roman" w:cs="Times New Roman"/>
          <w:sz w:val="28"/>
          <w:szCs w:val="28"/>
        </w:rPr>
      </w:pPr>
      <w:r w:rsidRPr="00552C32">
        <w:rPr>
          <w:rFonts w:ascii="Times New Roman" w:hAnsi="Times New Roman" w:cs="Times New Roman"/>
          <w:sz w:val="28"/>
          <w:szCs w:val="28"/>
        </w:rPr>
        <w:t>Chuyển đổi sang độ mầu:</w:t>
      </w:r>
    </w:p>
    <w:p w:rsidR="00552C32" w:rsidRDefault="00552C32" w:rsidP="00552C32">
      <w:pPr>
        <w:pStyle w:val="ListParagraph"/>
        <w:ind w:left="3240"/>
        <w:rPr>
          <w:rFonts w:ascii="Times New Roman" w:hAnsi="Times New Roman" w:cs="Times New Roman"/>
          <w:sz w:val="28"/>
          <w:szCs w:val="28"/>
        </w:rPr>
      </w:pPr>
      <w:r>
        <w:rPr>
          <w:noProof/>
        </w:rPr>
        <w:drawing>
          <wp:inline distT="0" distB="0" distL="0" distR="0" wp14:anchorId="47DE0C31" wp14:editId="4247CEFD">
            <wp:extent cx="26955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5575" cy="447675"/>
                    </a:xfrm>
                    <a:prstGeom prst="rect">
                      <a:avLst/>
                    </a:prstGeom>
                  </pic:spPr>
                </pic:pic>
              </a:graphicData>
            </a:graphic>
          </wp:inline>
        </w:drawing>
      </w:r>
    </w:p>
    <w:p w:rsidR="00552C32" w:rsidRPr="00552C32" w:rsidRDefault="00552C32" w:rsidP="00552C32">
      <w:pPr>
        <w:pStyle w:val="ListParagraph"/>
        <w:numPr>
          <w:ilvl w:val="2"/>
          <w:numId w:val="5"/>
        </w:numPr>
        <w:rPr>
          <w:rFonts w:ascii="Times New Roman" w:hAnsi="Times New Roman" w:cs="Times New Roman"/>
          <w:sz w:val="28"/>
          <w:szCs w:val="28"/>
        </w:rPr>
      </w:pPr>
      <w:r w:rsidRPr="00552C32">
        <w:rPr>
          <w:rFonts w:ascii="Times New Roman" w:hAnsi="Times New Roman" w:cs="Times New Roman"/>
          <w:sz w:val="28"/>
          <w:szCs w:val="28"/>
        </w:rPr>
        <w:t>Biểu đồ tần suất mầu tổng hợp của r và g được xây dựng.</w:t>
      </w:r>
    </w:p>
    <w:p w:rsidR="00552C32" w:rsidRPr="00D56AFA" w:rsidRDefault="00552C32" w:rsidP="00552C32">
      <w:pPr>
        <w:pStyle w:val="ListParagraph"/>
        <w:numPr>
          <w:ilvl w:val="0"/>
          <w:numId w:val="4"/>
        </w:numPr>
        <w:rPr>
          <w:rFonts w:ascii="Times New Roman" w:hAnsi="Times New Roman" w:cs="Times New Roman"/>
          <w:b/>
          <w:sz w:val="28"/>
          <w:szCs w:val="28"/>
        </w:rPr>
      </w:pPr>
      <w:r w:rsidRPr="00D56AFA">
        <w:rPr>
          <w:rFonts w:ascii="Times New Roman" w:hAnsi="Times New Roman" w:cs="Times New Roman"/>
          <w:b/>
          <w:sz w:val="28"/>
          <w:szCs w:val="28"/>
        </w:rPr>
        <w:t xml:space="preserve">Đánh chỉ </w:t>
      </w:r>
      <w:proofErr w:type="gramStart"/>
      <w:r w:rsidRPr="00D56AFA">
        <w:rPr>
          <w:rFonts w:ascii="Times New Roman" w:hAnsi="Times New Roman" w:cs="Times New Roman"/>
          <w:b/>
          <w:sz w:val="28"/>
          <w:szCs w:val="28"/>
        </w:rPr>
        <w:t>số  và</w:t>
      </w:r>
      <w:proofErr w:type="gramEnd"/>
      <w:r w:rsidRPr="00D56AFA">
        <w:rPr>
          <w:rFonts w:ascii="Times New Roman" w:hAnsi="Times New Roman" w:cs="Times New Roman"/>
          <w:b/>
          <w:sz w:val="28"/>
          <w:szCs w:val="28"/>
        </w:rPr>
        <w:t xml:space="preserve"> truy vấn  video  dựa trên phân đoạn.</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Mỗi đoạn video được đại diện bởi một hoặc một vài khung hình</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Các khung hình được coi là các ảnh tĩnh, việc đánh chỉ số và truy vấn giống như đối với ảnh</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Trong quá trình truy vấn, so sánh tương tự được thực hiện giữa nội dung truy vấn và các hình đại diện</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Có nhiều cách để chọn khung hình đại diện cho từng đoạn video</w:t>
      </w:r>
      <w:r>
        <w:rPr>
          <w:rFonts w:ascii="Times New Roman" w:hAnsi="Times New Roman" w:cs="Times New Roman"/>
          <w:sz w:val="28"/>
          <w:szCs w:val="28"/>
        </w:rPr>
        <w:t>.</w:t>
      </w:r>
    </w:p>
    <w:p w:rsidR="00552C32" w:rsidRDefault="00552C32" w:rsidP="00552C32">
      <w:pPr>
        <w:pStyle w:val="ListParagraph"/>
        <w:numPr>
          <w:ilvl w:val="0"/>
          <w:numId w:val="6"/>
        </w:numPr>
        <w:rPr>
          <w:rFonts w:ascii="Times New Roman" w:hAnsi="Times New Roman" w:cs="Times New Roman"/>
          <w:sz w:val="28"/>
          <w:szCs w:val="28"/>
        </w:rPr>
      </w:pPr>
      <w:r w:rsidRPr="00552C32">
        <w:rPr>
          <w:rFonts w:ascii="Times New Roman" w:hAnsi="Times New Roman" w:cs="Times New Roman"/>
          <w:sz w:val="28"/>
          <w:szCs w:val="28"/>
        </w:rPr>
        <w:t>Các cách chọn số khung hình đại diện cho từng phân đoạn video</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Chọn một khung hình duy nhất đại diện cho từng phân đoạn video. Nhược điểm: mất thông tin về độ dài thời gian cũng như nội dung thay đổi trong đoạn video đó.</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Chọn nhiều khung hình đại diện cho đoạn video, số khung hình dựa vào độ dài đoại video đó. Thông thường cứ mỗi giây video chọn một khung hình.</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Mỗi phân đoạn video lại được chia nhỏ thành các mảnh chứa các nội dung/cảnh khác nhau dựa trên vector chuyển động, dòng quang, hoặc sự khác biệt giữa các khung hình liên tiếp nhau. Một khung hình đại diện được chọn cho mỗi mảnh video.</w:t>
      </w:r>
    </w:p>
    <w:p w:rsidR="00552C32" w:rsidRDefault="00552C32" w:rsidP="00552C32">
      <w:pPr>
        <w:pStyle w:val="ListParagraph"/>
        <w:numPr>
          <w:ilvl w:val="0"/>
          <w:numId w:val="6"/>
        </w:numPr>
        <w:rPr>
          <w:rFonts w:ascii="Times New Roman" w:hAnsi="Times New Roman" w:cs="Times New Roman"/>
          <w:sz w:val="28"/>
          <w:szCs w:val="28"/>
        </w:rPr>
      </w:pPr>
      <w:r w:rsidRPr="00552C32">
        <w:rPr>
          <w:rFonts w:ascii="Times New Roman" w:hAnsi="Times New Roman" w:cs="Times New Roman"/>
          <w:sz w:val="28"/>
          <w:szCs w:val="28"/>
        </w:rPr>
        <w:t>Các cách chọn khung hình đại diện cho từng đoạn/mảnh video</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Chọn khung hình đầu tiên của mỗi đoạn/mảnh video</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lastRenderedPageBreak/>
        <w:t>Dựa trên khung hình trung bình của mỗi đoạn/mảnh video, trong đó mỗi điểm ảnh chứa giá trị trung bình giá trị mầu của tất cả các điểm cùng vị trí trong các khung hình thuộc đoạn đó. Khung hình nào giống nhất với khung hình trung bình sẽ được chọn làm đại diện cho đoạn/mảnh video đó</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Dựa trên biểu đồ tần suất mầu trung bình của tất cả các khung hình trong đoạn đó. Khung hình nào có biểu đồ tần suất mầu gần với biểu đồ trung bình thì sẽ được chọn.</w:t>
      </w:r>
    </w:p>
    <w:p w:rsidR="00552C32" w:rsidRDefault="00552C32" w:rsidP="00552C32">
      <w:pPr>
        <w:pStyle w:val="ListParagraph"/>
        <w:numPr>
          <w:ilvl w:val="0"/>
          <w:numId w:val="6"/>
        </w:numPr>
        <w:rPr>
          <w:rFonts w:ascii="Times New Roman" w:hAnsi="Times New Roman" w:cs="Times New Roman"/>
          <w:sz w:val="28"/>
          <w:szCs w:val="28"/>
        </w:rPr>
      </w:pPr>
      <w:r w:rsidRPr="00552C32">
        <w:rPr>
          <w:rFonts w:ascii="Times New Roman" w:hAnsi="Times New Roman" w:cs="Times New Roman"/>
          <w:sz w:val="28"/>
          <w:szCs w:val="28"/>
        </w:rPr>
        <w:t>Đánh chỉ số và truy vấn dựa trên thông tin về chuyển động: thông tin chuyển động được lấy từ dòng quang, hoặc các vector chuyển động.</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Nội dung của chuyển động. VD: đoạn video hội thoại có ít nội dung chuyển động hơn đoạn phim hành động.</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Tính đồng nhất của chuyển động: nói lên tính liên tục của các chuyển động</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Chuyển động lia hình (</w:t>
      </w:r>
      <w:proofErr w:type="gramStart"/>
      <w:r w:rsidRPr="00552C32">
        <w:rPr>
          <w:rFonts w:ascii="Times New Roman" w:hAnsi="Times New Roman" w:cs="Times New Roman"/>
          <w:sz w:val="28"/>
          <w:szCs w:val="28"/>
        </w:rPr>
        <w:t>theo</w:t>
      </w:r>
      <w:proofErr w:type="gramEnd"/>
      <w:r w:rsidRPr="00552C32">
        <w:rPr>
          <w:rFonts w:ascii="Times New Roman" w:hAnsi="Times New Roman" w:cs="Times New Roman"/>
          <w:sz w:val="28"/>
          <w:szCs w:val="28"/>
        </w:rPr>
        <w:t xml:space="preserve"> chiều ngang)</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Chuyển động nghiêng (</w:t>
      </w:r>
      <w:proofErr w:type="gramStart"/>
      <w:r w:rsidRPr="00552C32">
        <w:rPr>
          <w:rFonts w:ascii="Times New Roman" w:hAnsi="Times New Roman" w:cs="Times New Roman"/>
          <w:sz w:val="28"/>
          <w:szCs w:val="28"/>
        </w:rPr>
        <w:t>theo</w:t>
      </w:r>
      <w:proofErr w:type="gramEnd"/>
      <w:r w:rsidRPr="00552C32">
        <w:rPr>
          <w:rFonts w:ascii="Times New Roman" w:hAnsi="Times New Roman" w:cs="Times New Roman"/>
          <w:sz w:val="28"/>
          <w:szCs w:val="28"/>
        </w:rPr>
        <w:t xml:space="preserve"> chiều dọc)</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Các khung hình được đánh chỉ số và truy vấn dựa trên cả thông tin về nội dung lẫn thông tin về chuyển động</w:t>
      </w:r>
      <w:r>
        <w:rPr>
          <w:rFonts w:ascii="Times New Roman" w:hAnsi="Times New Roman" w:cs="Times New Roman"/>
          <w:sz w:val="28"/>
          <w:szCs w:val="28"/>
        </w:rPr>
        <w:t>.</w:t>
      </w:r>
    </w:p>
    <w:p w:rsidR="00552C32" w:rsidRDefault="00552C32" w:rsidP="00552C32">
      <w:pPr>
        <w:pStyle w:val="ListParagraph"/>
        <w:numPr>
          <w:ilvl w:val="0"/>
          <w:numId w:val="6"/>
        </w:numPr>
        <w:rPr>
          <w:rFonts w:ascii="Times New Roman" w:hAnsi="Times New Roman" w:cs="Times New Roman"/>
          <w:sz w:val="28"/>
          <w:szCs w:val="28"/>
        </w:rPr>
      </w:pPr>
      <w:r w:rsidRPr="00552C32">
        <w:rPr>
          <w:rFonts w:ascii="Times New Roman" w:hAnsi="Times New Roman" w:cs="Times New Roman"/>
          <w:sz w:val="28"/>
          <w:szCs w:val="28"/>
        </w:rPr>
        <w:t>Đánh chỉ số và truy vấn dựa trên các thực thể</w:t>
      </w:r>
      <w:r w:rsidR="00D56AFA">
        <w:rPr>
          <w:rFonts w:ascii="Times New Roman" w:hAnsi="Times New Roman" w:cs="Times New Roman"/>
          <w:sz w:val="28"/>
          <w:szCs w:val="28"/>
        </w:rPr>
        <w:t>.</w:t>
      </w:r>
    </w:p>
    <w:p w:rsidR="00D56AFA" w:rsidRDefault="00D56AFA" w:rsidP="00D56AFA">
      <w:pPr>
        <w:pStyle w:val="ListParagraph"/>
        <w:numPr>
          <w:ilvl w:val="0"/>
          <w:numId w:val="5"/>
        </w:numPr>
        <w:rPr>
          <w:rFonts w:ascii="Times New Roman" w:hAnsi="Times New Roman" w:cs="Times New Roman"/>
          <w:sz w:val="28"/>
          <w:szCs w:val="28"/>
        </w:rPr>
      </w:pPr>
      <w:r w:rsidRPr="00D56AFA">
        <w:rPr>
          <w:rFonts w:ascii="Times New Roman" w:hAnsi="Times New Roman" w:cs="Times New Roman"/>
          <w:sz w:val="28"/>
          <w:szCs w:val="28"/>
        </w:rPr>
        <w:t>Các thực thể trong video có thể được xác định dựa trên các điểm ảnh di chuyển giữa các khung hình liên tiếp</w:t>
      </w:r>
      <w:r>
        <w:rPr>
          <w:rFonts w:ascii="Times New Roman" w:hAnsi="Times New Roman" w:cs="Times New Roman"/>
          <w:sz w:val="28"/>
          <w:szCs w:val="28"/>
        </w:rPr>
        <w:t>.</w:t>
      </w:r>
    </w:p>
    <w:p w:rsidR="00D56AFA" w:rsidRDefault="00D56AFA" w:rsidP="00D56AFA">
      <w:pPr>
        <w:pStyle w:val="ListParagraph"/>
        <w:numPr>
          <w:ilvl w:val="0"/>
          <w:numId w:val="5"/>
        </w:numPr>
        <w:rPr>
          <w:rFonts w:ascii="Times New Roman" w:hAnsi="Times New Roman" w:cs="Times New Roman"/>
          <w:sz w:val="28"/>
          <w:szCs w:val="28"/>
        </w:rPr>
      </w:pPr>
      <w:r w:rsidRPr="00D56AFA">
        <w:rPr>
          <w:rFonts w:ascii="Times New Roman" w:hAnsi="Times New Roman" w:cs="Times New Roman"/>
          <w:sz w:val="28"/>
          <w:szCs w:val="28"/>
        </w:rPr>
        <w:t>Các thực thể có thể được dùng để phân đoạn video và truy vấn video</w:t>
      </w:r>
      <w:r>
        <w:rPr>
          <w:rFonts w:ascii="Times New Roman" w:hAnsi="Times New Roman" w:cs="Times New Roman"/>
          <w:sz w:val="28"/>
          <w:szCs w:val="28"/>
        </w:rPr>
        <w:t>.</w:t>
      </w:r>
    </w:p>
    <w:p w:rsidR="00D56AFA" w:rsidRPr="00081BDE" w:rsidRDefault="00D56AFA" w:rsidP="00D56AFA">
      <w:pPr>
        <w:pStyle w:val="ListParagraph"/>
        <w:numPr>
          <w:ilvl w:val="0"/>
          <w:numId w:val="3"/>
        </w:numPr>
        <w:rPr>
          <w:rFonts w:ascii="Times New Roman" w:hAnsi="Times New Roman" w:cs="Times New Roman"/>
          <w:b/>
          <w:sz w:val="36"/>
          <w:szCs w:val="36"/>
        </w:rPr>
      </w:pPr>
      <w:r w:rsidRPr="00081BDE">
        <w:rPr>
          <w:rFonts w:ascii="Times New Roman" w:hAnsi="Times New Roman" w:cs="Times New Roman"/>
          <w:b/>
          <w:sz w:val="36"/>
          <w:szCs w:val="36"/>
        </w:rPr>
        <w:t>Cây phân đoạn khung hình (frame segment tree)</w:t>
      </w:r>
    </w:p>
    <w:p w:rsidR="00D56AFA" w:rsidRDefault="00081BDE" w:rsidP="00D56AFA">
      <w:pPr>
        <w:pStyle w:val="ListParagraph"/>
        <w:numPr>
          <w:ilvl w:val="0"/>
          <w:numId w:val="7"/>
        </w:numPr>
        <w:rPr>
          <w:rStyle w:val="tlid-translation"/>
          <w:rFonts w:ascii="Times New Roman" w:hAnsi="Times New Roman" w:cs="Times New Roman"/>
          <w:b/>
          <w:sz w:val="28"/>
          <w:szCs w:val="28"/>
        </w:rPr>
      </w:pPr>
      <w:r w:rsidRPr="00081BDE">
        <w:rPr>
          <w:rFonts w:ascii="Times New Roman" w:hAnsi="Times New Roman" w:cs="Times New Roman"/>
          <w:b/>
          <w:sz w:val="28"/>
          <w:szCs w:val="28"/>
        </w:rPr>
        <w:t xml:space="preserve"> </w:t>
      </w:r>
      <w:r w:rsidRPr="00081BDE">
        <w:rPr>
          <w:rStyle w:val="tlid-translation"/>
          <w:rFonts w:ascii="Times New Roman" w:hAnsi="Times New Roman" w:cs="Times New Roman"/>
          <w:b/>
          <w:sz w:val="28"/>
          <w:szCs w:val="28"/>
          <w:lang w:val="vi-VN"/>
        </w:rPr>
        <w:t>Mô tả đầy đủ về cơ sở dữ liệu video</w:t>
      </w:r>
    </w:p>
    <w:p w:rsidR="00081BDE" w:rsidRPr="00C45988" w:rsidRDefault="00081BDE" w:rsidP="00081BDE">
      <w:pPr>
        <w:pStyle w:val="ListParagraph"/>
        <w:spacing w:after="0" w:line="240" w:lineRule="auto"/>
        <w:ind w:left="1440"/>
        <w:rPr>
          <w:rFonts w:ascii="Times New Roman" w:eastAsia="Times New Roman" w:hAnsi="Times New Roman" w:cs="Times New Roman"/>
          <w:sz w:val="28"/>
          <w:szCs w:val="28"/>
        </w:rPr>
      </w:pPr>
      <w:r w:rsidRPr="00C45988">
        <w:rPr>
          <w:rFonts w:ascii="Times New Roman" w:eastAsia="Times New Roman" w:hAnsi="Times New Roman" w:cs="Times New Roman"/>
          <w:sz w:val="28"/>
          <w:szCs w:val="28"/>
          <w:lang w:val="vi-VN"/>
        </w:rPr>
        <w:t>Đầu tiên, chúng tôi giả định rằng OBJ là một tập hợp các đối tượng video và EVT là một tập hợp các sự kiện được tìm thấy trong cơ sở dữ liệu video. Do đó, ENT = OBJ</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EVT (ENT l</w:t>
      </w:r>
      <w:r w:rsidRPr="00C45988">
        <w:rPr>
          <w:rFonts w:ascii="Calibri" w:eastAsia="Times New Roman" w:hAnsi="Calibri" w:cs="Calibri"/>
          <w:sz w:val="28"/>
          <w:szCs w:val="28"/>
          <w:lang w:val="vi-VN"/>
        </w:rPr>
        <w:t>à</w:t>
      </w:r>
      <w:r w:rsidRPr="00C45988">
        <w:rPr>
          <w:rFonts w:ascii="Times New Roman" w:eastAsia="Times New Roman" w:hAnsi="Times New Roman" w:cs="Times New Roman"/>
          <w:sz w:val="28"/>
          <w:szCs w:val="28"/>
          <w:lang w:val="vi-VN"/>
        </w:rPr>
        <w:t xml:space="preserve"> tập hợp của tất cả các thực thể). Bản đồ liên kết λ ánh xạ các phần tử của ENT vào các tập hợp các chuỗi khung. Đối với mỗi sự kiện, </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 xml:space="preserve"> EVT, </w:t>
      </w:r>
      <w:r w:rsidRPr="00C45988">
        <w:rPr>
          <w:rFonts w:ascii="Calibri" w:eastAsia="Times New Roman" w:hAnsi="Calibri" w:cs="Calibri"/>
          <w:sz w:val="28"/>
          <w:szCs w:val="28"/>
          <w:lang w:val="vi-VN"/>
        </w:rPr>
        <w:t>á</w:t>
      </w:r>
      <w:r w:rsidRPr="00C45988">
        <w:rPr>
          <w:rFonts w:ascii="Times New Roman" w:eastAsia="Times New Roman" w:hAnsi="Times New Roman" w:cs="Times New Roman"/>
          <w:sz w:val="28"/>
          <w:szCs w:val="28"/>
          <w:lang w:val="vi-VN"/>
        </w:rPr>
        <w:t xml:space="preserve">nh xạ nhiều-một </w:t>
      </w:r>
      <w:r w:rsidRPr="00C45988">
        <w:rPr>
          <w:rFonts w:ascii="Cambria Math" w:eastAsia="Times New Roman" w:hAnsi="Cambria Math" w:cs="Cambria Math"/>
          <w:sz w:val="28"/>
          <w:szCs w:val="28"/>
          <w:lang w:val="vi-VN"/>
        </w:rPr>
        <w:t>ℵ</w:t>
      </w:r>
      <w:r w:rsidRPr="00C45988">
        <w:rPr>
          <w:rFonts w:ascii="Times New Roman" w:eastAsia="Times New Roman" w:hAnsi="Times New Roman" w:cs="Times New Roman"/>
          <w:sz w:val="28"/>
          <w:szCs w:val="28"/>
          <w:lang w:val="vi-VN"/>
        </w:rPr>
        <w:t xml:space="preserve"> </w:t>
      </w:r>
      <w:r w:rsidRPr="00C45988">
        <w:rPr>
          <w:rFonts w:ascii="Calibri" w:eastAsia="Times New Roman" w:hAnsi="Calibri" w:cs="Calibri"/>
          <w:sz w:val="28"/>
          <w:szCs w:val="28"/>
          <w:lang w:val="vi-VN"/>
        </w:rPr>
        <w:t>á</w:t>
      </w:r>
      <w:r w:rsidRPr="00C45988">
        <w:rPr>
          <w:rFonts w:ascii="Times New Roman" w:eastAsia="Times New Roman" w:hAnsi="Times New Roman" w:cs="Times New Roman"/>
          <w:sz w:val="28"/>
          <w:szCs w:val="28"/>
          <w:lang w:val="vi-VN"/>
        </w:rPr>
        <w:t xml:space="preserve">nh xạ mỗi sự kiện thành một loại hoạt động. Ví dụ: trong ví dụ phim của chúng tôi, (e1) = giết người. Tiếp theo, chúng tôi giả định rằng, với một loại hoạt động A, một ROLE (A) được thiết lập được liên kết với nó. Các thành viên của bộ ROLE (A) là các chuỗi biểu thị </w:t>
      </w:r>
      <w:r w:rsidRPr="00C45988">
        <w:rPr>
          <w:rFonts w:ascii="Times New Roman" w:eastAsia="Times New Roman" w:hAnsi="Times New Roman" w:cs="Times New Roman"/>
          <w:sz w:val="28"/>
          <w:szCs w:val="28"/>
          <w:lang w:val="vi-VN"/>
        </w:rPr>
        <w:lastRenderedPageBreak/>
        <w:t xml:space="preserve">tên của các vai trò liên quan đến hoạt động A. Ví dụ: ROLE (giết người) = {nạn nhân, kẻ giết người, kẻ giết người} và ROLE ({đưa ra một bữa tiệc} = { máy chủ, khách}. Với bất kỳ sự kiện E nào thuộc loại hoạt động A, chúng tôi giả sử rằng có một PLAYERS ánh xạ ánh xạ ROLE (A) tới tập OBJ </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 xml:space="preserve"> EVT </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 xml:space="preserve"> STR; STR l</w:t>
      </w:r>
      <w:r w:rsidRPr="00C45988">
        <w:rPr>
          <w:rFonts w:ascii="Calibri" w:eastAsia="Times New Roman" w:hAnsi="Calibri" w:cs="Calibri"/>
          <w:sz w:val="28"/>
          <w:szCs w:val="28"/>
          <w:lang w:val="vi-VN"/>
        </w:rPr>
        <w:t>à</w:t>
      </w:r>
      <w:r w:rsidRPr="00C45988">
        <w:rPr>
          <w:rFonts w:ascii="Times New Roman" w:eastAsia="Times New Roman" w:hAnsi="Times New Roman" w:cs="Times New Roman"/>
          <w:sz w:val="28"/>
          <w:szCs w:val="28"/>
          <w:lang w:val="vi-VN"/>
        </w:rPr>
        <w:t xml:space="preserve"> tập hợp tất cả các chuỗi có thể. bản đồ PLAYERS chỉ định nhóm tham gia vào sự kiện này.</w:t>
      </w:r>
    </w:p>
    <w:p w:rsidR="00081BDE" w:rsidRPr="00C45988" w:rsidRDefault="00081BDE" w:rsidP="00081BDE">
      <w:pPr>
        <w:pStyle w:val="ListParagraph"/>
        <w:spacing w:after="0" w:line="240" w:lineRule="auto"/>
        <w:ind w:left="1440"/>
        <w:rPr>
          <w:rFonts w:ascii="Times New Roman" w:eastAsia="Times New Roman" w:hAnsi="Times New Roman" w:cs="Times New Roman"/>
          <w:sz w:val="28"/>
          <w:szCs w:val="28"/>
        </w:rPr>
      </w:pPr>
    </w:p>
    <w:p w:rsidR="00081BDE" w:rsidRPr="00081BDE" w:rsidRDefault="00081BDE" w:rsidP="00081BDE">
      <w:pPr>
        <w:spacing w:after="0" w:line="240" w:lineRule="auto"/>
        <w:ind w:left="1440"/>
        <w:rPr>
          <w:rFonts w:ascii="Times New Roman" w:eastAsia="Times New Roman" w:hAnsi="Times New Roman" w:cs="Times New Roman"/>
          <w:sz w:val="28"/>
          <w:szCs w:val="28"/>
        </w:rPr>
      </w:pPr>
      <w:r w:rsidRPr="00C45988">
        <w:rPr>
          <w:rFonts w:ascii="Times New Roman" w:eastAsia="Times New Roman" w:hAnsi="Times New Roman" w:cs="Times New Roman"/>
          <w:sz w:val="28"/>
          <w:szCs w:val="28"/>
          <w:lang w:val="vi-VN"/>
        </w:rPr>
        <w:t>Định nghĩa 1. Cơ sở dữ liệu video là 9-tuple</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(RVD, OBJ, EVT,λ, ACT, R,,℘,ROLE,PLAYERS)</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trong đó - RVD là một bộ số nguyên {1, ..., n} cho sone n.</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OBJ là một tập hợp các đối tượng. - EVT là một tập hợp các sự kiện.</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là bản đồ liên kết gán một tập hợp các chuỗi khung vững chắc cho mỗi thực thể ent (OBJ</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EVT).</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ACT là một tập hợp các loại hoạt động.</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R là tập hợp các vai trò.</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 là bản đồ chỉ định loại hoạt động cho từng sự kiện.</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xml:space="preserve">- ROLE là bản đồ lấy chuỗi khung [i, j) </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 xml:space="preserve"> </w:t>
      </w:r>
      <w:r w:rsidRPr="00C45988">
        <w:rPr>
          <w:rFonts w:ascii="Times New Roman" w:eastAsia="Times New Roman" w:hAnsi="Times New Roman" w:cs="Times New Roman"/>
          <w:sz w:val="28"/>
          <w:szCs w:val="28"/>
        </w:rPr>
        <w:t xml:space="preserve"> </w:t>
      </w:r>
      <w:r w:rsidRPr="00C45988">
        <w:rPr>
          <w:rFonts w:ascii="Times New Roman" w:eastAsia="Times New Roman" w:hAnsi="Times New Roman" w:cs="Times New Roman"/>
          <w:sz w:val="28"/>
          <w:szCs w:val="28"/>
          <w:lang w:val="vi-VN"/>
        </w:rPr>
        <w:t>EVT</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So</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OBJ λ (o), một hoạt động A trong ℘([i, j)) và vai trò trong R (A) làm đầu vào và chỉ định một thành viên của OBJ làm đầu ra.</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PLAYERS là một bản đồ lấy một sự kiện và loại hoạt động của nó làm đầu vào và trả về ánh xạ từ các vai trò của hoạt động đến các thực thể trong cơ sở dữ liệu và thành chuỗi làm đầu ra.</w:t>
      </w:r>
    </w:p>
    <w:p w:rsidR="00081BDE" w:rsidRPr="00081BDE" w:rsidRDefault="00081BDE" w:rsidP="00081BDE">
      <w:pPr>
        <w:pStyle w:val="ListParagraph"/>
        <w:spacing w:after="0" w:line="240" w:lineRule="auto"/>
        <w:ind w:left="1440"/>
        <w:rPr>
          <w:rFonts w:ascii="Times New Roman" w:eastAsia="Times New Roman" w:hAnsi="Times New Roman" w:cs="Times New Roman"/>
          <w:sz w:val="24"/>
          <w:szCs w:val="24"/>
        </w:rPr>
      </w:pPr>
    </w:p>
    <w:p w:rsidR="00081BDE" w:rsidRDefault="00081BDE" w:rsidP="00081BDE">
      <w:pPr>
        <w:pStyle w:val="ListParagraph"/>
        <w:ind w:left="1440"/>
        <w:rPr>
          <w:rStyle w:val="tlid-translation"/>
          <w:rFonts w:ascii="Times New Roman" w:hAnsi="Times New Roman" w:cs="Times New Roman"/>
          <w:b/>
          <w:sz w:val="28"/>
          <w:szCs w:val="28"/>
        </w:rPr>
      </w:pPr>
    </w:p>
    <w:p w:rsidR="00081BDE" w:rsidRDefault="006C7A1D" w:rsidP="00D56AFA">
      <w:pPr>
        <w:pStyle w:val="ListParagraph"/>
        <w:numPr>
          <w:ilvl w:val="0"/>
          <w:numId w:val="7"/>
        </w:numPr>
        <w:rPr>
          <w:rStyle w:val="tlid-translation"/>
          <w:rFonts w:ascii="Times New Roman" w:hAnsi="Times New Roman" w:cs="Times New Roman"/>
          <w:b/>
          <w:sz w:val="28"/>
          <w:szCs w:val="28"/>
        </w:rPr>
      </w:pPr>
      <w:r>
        <w:rPr>
          <w:rStyle w:val="tlid-translation"/>
          <w:rFonts w:ascii="Times New Roman" w:hAnsi="Times New Roman" w:cs="Times New Roman"/>
          <w:b/>
          <w:sz w:val="28"/>
          <w:szCs w:val="28"/>
        </w:rPr>
        <w:t>Cấu trúc dữ liệu</w:t>
      </w:r>
    </w:p>
    <w:p w:rsidR="00C45988" w:rsidRPr="00C45988" w:rsidRDefault="00C45988" w:rsidP="00C45988">
      <w:pPr>
        <w:pStyle w:val="ListParagraph"/>
        <w:ind w:left="1440"/>
        <w:rPr>
          <w:rStyle w:val="tlid-translation"/>
          <w:rFonts w:ascii="Times New Roman" w:hAnsi="Times New Roman" w:cs="Times New Roman"/>
          <w:b/>
          <w:sz w:val="28"/>
          <w:szCs w:val="28"/>
        </w:rPr>
      </w:pPr>
      <w:proofErr w:type="gramStart"/>
      <w:r w:rsidRPr="00C45988">
        <w:rPr>
          <w:rStyle w:val="tlid-translation"/>
          <w:rFonts w:ascii="Times New Roman" w:hAnsi="Times New Roman" w:cs="Times New Roman"/>
          <w:sz w:val="28"/>
          <w:szCs w:val="28"/>
        </w:rPr>
        <w:t>Chúng ta</w:t>
      </w:r>
      <w:r w:rsidRPr="00C45988">
        <w:rPr>
          <w:rStyle w:val="tlid-translation"/>
          <w:rFonts w:ascii="Times New Roman" w:hAnsi="Times New Roman" w:cs="Times New Roman"/>
          <w:sz w:val="28"/>
          <w:szCs w:val="28"/>
          <w:lang w:val="vi-VN"/>
        </w:rPr>
        <w:t xml:space="preserve"> định nghĩa các cấu trúc dữ liệu cần thiết để lưu trữ dữ liệu video mà chúng t</w:t>
      </w:r>
      <w:r w:rsidRPr="00C45988">
        <w:rPr>
          <w:rStyle w:val="tlid-translation"/>
          <w:rFonts w:ascii="Times New Roman" w:hAnsi="Times New Roman" w:cs="Times New Roman"/>
          <w:sz w:val="28"/>
          <w:szCs w:val="28"/>
        </w:rPr>
        <w:t xml:space="preserve">a </w:t>
      </w:r>
      <w:r w:rsidRPr="00C45988">
        <w:rPr>
          <w:rStyle w:val="tlid-translation"/>
          <w:rFonts w:ascii="Times New Roman" w:hAnsi="Times New Roman" w:cs="Times New Roman"/>
          <w:sz w:val="28"/>
          <w:szCs w:val="28"/>
          <w:lang w:val="vi-VN"/>
        </w:rPr>
        <w:t>quan tâm để xử lý.</w:t>
      </w:r>
      <w:proofErr w:type="gramEnd"/>
      <w:r w:rsidRPr="00C45988">
        <w:rPr>
          <w:rStyle w:val="tlid-translation"/>
          <w:rFonts w:ascii="Times New Roman" w:hAnsi="Times New Roman" w:cs="Times New Roman"/>
          <w:sz w:val="28"/>
          <w:szCs w:val="28"/>
          <w:lang w:val="vi-VN"/>
        </w:rPr>
        <w:t xml:space="preserve"> Có bốn loại cấu trúc cần được định nghĩa: cây phân đoạn khung cho phép chúng tôi chỉ định các sự kiện nào (và các trình phát, đội, v.v. có liên quan của chúng) và các đối tượng video xảy ra trong các phân đoạn của video;</w:t>
      </w:r>
      <w:r w:rsidRPr="00C45988">
        <w:rPr>
          <w:rStyle w:val="tlid-translation"/>
          <w:rFonts w:ascii="Times New Roman" w:hAnsi="Times New Roman" w:cs="Times New Roman"/>
          <w:sz w:val="28"/>
          <w:szCs w:val="28"/>
        </w:rPr>
        <w:t xml:space="preserve">  OBJECTARRAY </w:t>
      </w:r>
      <w:r w:rsidRPr="00C45988">
        <w:rPr>
          <w:rStyle w:val="tlid-translation"/>
          <w:rFonts w:ascii="Times New Roman" w:hAnsi="Times New Roman" w:cs="Times New Roman"/>
          <w:sz w:val="28"/>
          <w:szCs w:val="28"/>
          <w:lang w:val="vi-VN"/>
        </w:rPr>
        <w:t xml:space="preserve"> cho phép truy cập các phân đoạn video bằng cách sử dụng các đối tượng làm khóa, ACTIVITYARRAY cho phép truy cập các phân đoạn video bằng cách sử dụng các loại hoạt động làm khóa và EVENTARRAY tạo điều kiện truy cập bằng các sự kiện làm khóa. Trong số này, thành phần chính là một loại cây phân </w:t>
      </w:r>
      <w:r w:rsidRPr="00C45988">
        <w:rPr>
          <w:rStyle w:val="tlid-translation"/>
          <w:rFonts w:ascii="Times New Roman" w:hAnsi="Times New Roman" w:cs="Times New Roman"/>
          <w:sz w:val="28"/>
          <w:szCs w:val="28"/>
        </w:rPr>
        <w:t>đoạn</w:t>
      </w:r>
      <w:r w:rsidRPr="00C45988">
        <w:rPr>
          <w:rStyle w:val="tlid-translation"/>
          <w:rFonts w:ascii="Times New Roman" w:hAnsi="Times New Roman" w:cs="Times New Roman"/>
          <w:sz w:val="28"/>
          <w:szCs w:val="28"/>
          <w:lang w:val="vi-VN"/>
        </w:rPr>
        <w:t xml:space="preserve"> đặc biệt.</w:t>
      </w:r>
    </w:p>
    <w:p w:rsidR="00C45988" w:rsidRDefault="00C45988" w:rsidP="00C45988">
      <w:pPr>
        <w:pStyle w:val="ListParagraph"/>
        <w:ind w:left="1440"/>
        <w:rPr>
          <w:rStyle w:val="tlid-translation"/>
          <w:rFonts w:ascii="Times New Roman" w:hAnsi="Times New Roman" w:cs="Times New Roman"/>
          <w:b/>
          <w:sz w:val="28"/>
          <w:szCs w:val="28"/>
        </w:rPr>
      </w:pPr>
    </w:p>
    <w:p w:rsidR="006C7A1D" w:rsidRDefault="00C45988" w:rsidP="00C45988">
      <w:pPr>
        <w:pStyle w:val="ListParagraph"/>
        <w:numPr>
          <w:ilvl w:val="1"/>
          <w:numId w:val="7"/>
        </w:numPr>
        <w:rPr>
          <w:rStyle w:val="tlid-translation"/>
          <w:rFonts w:ascii="Times New Roman" w:hAnsi="Times New Roman" w:cs="Times New Roman"/>
          <w:b/>
          <w:sz w:val="28"/>
          <w:szCs w:val="28"/>
        </w:rPr>
      </w:pPr>
      <w:r>
        <w:rPr>
          <w:rStyle w:val="tlid-translation"/>
          <w:rFonts w:ascii="Times New Roman" w:hAnsi="Times New Roman" w:cs="Times New Roman"/>
          <w:b/>
          <w:sz w:val="28"/>
          <w:szCs w:val="28"/>
        </w:rPr>
        <w:lastRenderedPageBreak/>
        <w:t>Cây phân đoạn khung hình</w:t>
      </w:r>
    </w:p>
    <w:p w:rsidR="00C45988" w:rsidRDefault="00C45988" w:rsidP="00C45988">
      <w:pPr>
        <w:pStyle w:val="ListParagraph"/>
        <w:ind w:left="1860"/>
        <w:rPr>
          <w:rStyle w:val="tlid-translation"/>
          <w:rFonts w:ascii="Times New Roman" w:hAnsi="Times New Roman" w:cs="Times New Roman"/>
          <w:sz w:val="28"/>
          <w:szCs w:val="28"/>
        </w:rPr>
      </w:pPr>
      <w:proofErr w:type="gramStart"/>
      <w:r w:rsidRPr="00C45988">
        <w:rPr>
          <w:rStyle w:val="tlid-translation"/>
          <w:rFonts w:ascii="Times New Roman" w:hAnsi="Times New Roman" w:cs="Times New Roman"/>
          <w:sz w:val="28"/>
          <w:szCs w:val="28"/>
        </w:rPr>
        <w:t>C</w:t>
      </w:r>
      <w:r w:rsidRPr="00C45988">
        <w:rPr>
          <w:rStyle w:val="tlid-translation"/>
          <w:rFonts w:ascii="Times New Roman" w:hAnsi="Times New Roman" w:cs="Times New Roman"/>
          <w:sz w:val="28"/>
          <w:szCs w:val="28"/>
          <w:lang w:val="vi-VN"/>
        </w:rPr>
        <w:t>húng t</w:t>
      </w:r>
      <w:r w:rsidRPr="00C45988">
        <w:rPr>
          <w:rStyle w:val="tlid-translation"/>
          <w:rFonts w:ascii="Times New Roman" w:hAnsi="Times New Roman" w:cs="Times New Roman"/>
          <w:sz w:val="28"/>
          <w:szCs w:val="28"/>
        </w:rPr>
        <w:t xml:space="preserve">a </w:t>
      </w:r>
      <w:r w:rsidRPr="00C45988">
        <w:rPr>
          <w:rStyle w:val="tlid-translation"/>
          <w:rFonts w:ascii="Times New Roman" w:hAnsi="Times New Roman" w:cs="Times New Roman"/>
          <w:sz w:val="28"/>
          <w:szCs w:val="28"/>
          <w:lang w:val="vi-VN"/>
        </w:rPr>
        <w:t xml:space="preserve">định nghĩa một loại cây phân đoạn đặc biệt gọi là cây phân đoạn khung </w:t>
      </w:r>
      <w:r w:rsidRPr="00C45988">
        <w:rPr>
          <w:rStyle w:val="tlid-translation"/>
          <w:rFonts w:ascii="Times New Roman" w:hAnsi="Times New Roman" w:cs="Times New Roman"/>
          <w:sz w:val="28"/>
          <w:szCs w:val="28"/>
        </w:rPr>
        <w:t xml:space="preserve">hinh </w:t>
      </w:r>
      <w:r w:rsidRPr="00C45988">
        <w:rPr>
          <w:rStyle w:val="tlid-translation"/>
          <w:rFonts w:ascii="Times New Roman" w:hAnsi="Times New Roman" w:cs="Times New Roman"/>
          <w:sz w:val="28"/>
          <w:szCs w:val="28"/>
          <w:lang w:val="vi-VN"/>
        </w:rPr>
        <w:t>được sử dụng cho dữ liệu đa phương tiện.</w:t>
      </w:r>
      <w:proofErr w:type="gramEnd"/>
      <w:r w:rsidRPr="00C45988">
        <w:rPr>
          <w:rStyle w:val="tlid-translation"/>
          <w:rFonts w:ascii="Times New Roman" w:hAnsi="Times New Roman" w:cs="Times New Roman"/>
          <w:sz w:val="28"/>
          <w:szCs w:val="28"/>
          <w:lang w:val="vi-VN"/>
        </w:rPr>
        <w:t xml:space="preserve"> Cấu trúc của các nút trong cây phân đoạn khung </w:t>
      </w:r>
      <w:r w:rsidRPr="00C45988">
        <w:rPr>
          <w:rStyle w:val="tlid-translation"/>
          <w:rFonts w:ascii="Times New Roman" w:hAnsi="Times New Roman" w:cs="Times New Roman"/>
          <w:sz w:val="28"/>
          <w:szCs w:val="28"/>
        </w:rPr>
        <w:t xml:space="preserve">hình </w:t>
      </w:r>
      <w:r w:rsidRPr="00C45988">
        <w:rPr>
          <w:rStyle w:val="tlid-translation"/>
          <w:rFonts w:ascii="Times New Roman" w:hAnsi="Times New Roman" w:cs="Times New Roman"/>
          <w:sz w:val="28"/>
          <w:szCs w:val="28"/>
          <w:lang w:val="vi-VN"/>
        </w:rPr>
        <w:t xml:space="preserve">có thể được định nghĩa như sau. Lưu ý rằng trong cấu trúc dữ liệu này, trình phát bị giới hạn ở các đối tượng video. </w:t>
      </w:r>
      <w:r w:rsidRPr="00C45988">
        <w:rPr>
          <w:rStyle w:val="tlid-translation"/>
          <w:rFonts w:ascii="Times New Roman" w:hAnsi="Times New Roman" w:cs="Times New Roman"/>
          <w:sz w:val="28"/>
          <w:szCs w:val="28"/>
        </w:rPr>
        <w:t>Nó là</w:t>
      </w:r>
      <w:r w:rsidRPr="00C45988">
        <w:rPr>
          <w:rStyle w:val="tlid-translation"/>
          <w:rFonts w:ascii="Times New Roman" w:hAnsi="Times New Roman" w:cs="Times New Roman"/>
          <w:sz w:val="28"/>
          <w:szCs w:val="28"/>
          <w:lang w:val="vi-VN"/>
        </w:rPr>
        <w:t xml:space="preserve"> đơn giản để tăng cường các cấu trúc dữ liệu để cho phép người chơi thuộc bất kỳ loại nào.</w:t>
      </w:r>
    </w:p>
    <w:p w:rsidR="0092114B" w:rsidRDefault="0092114B" w:rsidP="0092114B">
      <w:pPr>
        <w:pStyle w:val="ListParagraph"/>
        <w:ind w:left="18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type</w:t>
      </w:r>
      <w:proofErr w:type="gramEnd"/>
      <w:r w:rsidRPr="0092114B">
        <w:rPr>
          <w:rStyle w:val="tlid-translation"/>
          <w:rFonts w:ascii="Times New Roman" w:hAnsi="Times New Roman" w:cs="Times New Roman"/>
          <w:b/>
          <w:sz w:val="28"/>
          <w:szCs w:val="28"/>
        </w:rPr>
        <w:t xml:space="preserve"> treenode </w:t>
      </w:r>
      <w:r>
        <w:rPr>
          <w:rStyle w:val="tlid-translation"/>
          <w:rFonts w:ascii="Times New Roman" w:hAnsi="Times New Roman" w:cs="Times New Roman"/>
          <w:b/>
          <w:sz w:val="28"/>
          <w:szCs w:val="28"/>
        </w:rPr>
        <w:t xml:space="preserve"> </w:t>
      </w:r>
      <w:r w:rsidRPr="0092114B">
        <w:rPr>
          <w:rStyle w:val="tlid-translation"/>
          <w:rFonts w:ascii="Times New Roman" w:hAnsi="Times New Roman" w:cs="Times New Roman"/>
          <w:b/>
          <w:sz w:val="28"/>
          <w:szCs w:val="28"/>
        </w:rPr>
        <w:t>= record of</w:t>
      </w:r>
    </w:p>
    <w:p w:rsidR="0092114B" w:rsidRDefault="0092114B" w:rsidP="0092114B">
      <w:pPr>
        <w:pStyle w:val="ListParagraph"/>
        <w:ind w:left="21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start :</w:t>
      </w:r>
      <w:proofErr w:type="gramEnd"/>
      <w:r w:rsidRPr="0092114B">
        <w:rPr>
          <w:rStyle w:val="tlid-translation"/>
          <w:rFonts w:ascii="Times New Roman" w:hAnsi="Times New Roman" w:cs="Times New Roman"/>
          <w:b/>
          <w:sz w:val="28"/>
          <w:szCs w:val="28"/>
        </w:rPr>
        <w:t xml:space="preserve"> integer; /* starting frame number */ </w:t>
      </w:r>
    </w:p>
    <w:p w:rsidR="0092114B" w:rsidRDefault="0092114B" w:rsidP="0092114B">
      <w:pPr>
        <w:pStyle w:val="ListParagraph"/>
        <w:ind w:left="21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finish :</w:t>
      </w:r>
      <w:proofErr w:type="gramEnd"/>
      <w:r w:rsidRPr="0092114B">
        <w:rPr>
          <w:rStyle w:val="tlid-translation"/>
          <w:rFonts w:ascii="Times New Roman" w:hAnsi="Times New Roman" w:cs="Times New Roman"/>
          <w:b/>
          <w:sz w:val="28"/>
          <w:szCs w:val="28"/>
        </w:rPr>
        <w:t xml:space="preserve"> integer; /* ending frame number */ </w:t>
      </w:r>
    </w:p>
    <w:p w:rsidR="0092114B" w:rsidRDefault="0092114B" w:rsidP="0092114B">
      <w:pPr>
        <w:pStyle w:val="ListParagraph"/>
        <w:ind w:left="21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objlist :</w:t>
      </w:r>
      <w:proofErr w:type="gramEnd"/>
      <w:r w:rsidRPr="0092114B">
        <w:rPr>
          <w:rStyle w:val="tlid-translation"/>
          <w:rFonts w:ascii="Times New Roman" w:hAnsi="Times New Roman" w:cs="Times New Roman"/>
          <w:b/>
          <w:sz w:val="28"/>
          <w:szCs w:val="28"/>
        </w:rPr>
        <w:t xml:space="preserve"> ^objnode ; /* list of objects associated with the node */ evtlist : ^evtnode; /* list of activities associated with the node */ </w:t>
      </w:r>
    </w:p>
    <w:p w:rsidR="0092114B" w:rsidRDefault="0092114B" w:rsidP="0092114B">
      <w:pPr>
        <w:pStyle w:val="ListParagraph"/>
        <w:ind w:left="21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lchild :</w:t>
      </w:r>
      <w:proofErr w:type="gramEnd"/>
      <w:r w:rsidRPr="0092114B">
        <w:rPr>
          <w:rStyle w:val="tlid-translation"/>
          <w:rFonts w:ascii="Times New Roman" w:hAnsi="Times New Roman" w:cs="Times New Roman"/>
          <w:b/>
          <w:sz w:val="28"/>
          <w:szCs w:val="28"/>
        </w:rPr>
        <w:t xml:space="preserve"> ^treenode ; /* left child */ rchild : ^treenode; /* right child */ </w:t>
      </w:r>
    </w:p>
    <w:p w:rsidR="0092114B" w:rsidRDefault="0092114B" w:rsidP="0092114B">
      <w:pPr>
        <w:pStyle w:val="ListParagraph"/>
        <w:ind w:left="21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end</w:t>
      </w:r>
      <w:proofErr w:type="gramEnd"/>
      <w:r w:rsidRPr="0092114B">
        <w:rPr>
          <w:rStyle w:val="tlid-translation"/>
          <w:rFonts w:ascii="Times New Roman" w:hAnsi="Times New Roman" w:cs="Times New Roman"/>
          <w:b/>
          <w:sz w:val="28"/>
          <w:szCs w:val="28"/>
        </w:rPr>
        <w:t>;</w:t>
      </w:r>
    </w:p>
    <w:p w:rsidR="0092114B" w:rsidRPr="0092114B" w:rsidRDefault="0092114B" w:rsidP="0092114B">
      <w:pPr>
        <w:pStyle w:val="ListParagraph"/>
        <w:ind w:left="2160"/>
        <w:rPr>
          <w:rStyle w:val="tlid-translation"/>
          <w:rFonts w:ascii="Times New Roman" w:hAnsi="Times New Roman" w:cs="Times New Roman"/>
          <w:b/>
          <w:sz w:val="28"/>
          <w:szCs w:val="28"/>
        </w:rPr>
      </w:pPr>
    </w:p>
    <w:p w:rsidR="0092114B" w:rsidRDefault="0092114B" w:rsidP="0092114B">
      <w:pPr>
        <w:pStyle w:val="ListParagraph"/>
        <w:ind w:left="18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type</w:t>
      </w:r>
      <w:proofErr w:type="gramEnd"/>
      <w:r w:rsidRPr="0092114B">
        <w:rPr>
          <w:rStyle w:val="tlid-translation"/>
          <w:rFonts w:ascii="Times New Roman" w:hAnsi="Times New Roman" w:cs="Times New Roman"/>
          <w:b/>
          <w:sz w:val="28"/>
          <w:szCs w:val="28"/>
        </w:rPr>
        <w:t xml:space="preserve"> objnode</w:t>
      </w:r>
      <w:r>
        <w:rPr>
          <w:rStyle w:val="tlid-translation"/>
          <w:rFonts w:ascii="Times New Roman" w:hAnsi="Times New Roman" w:cs="Times New Roman"/>
          <w:b/>
          <w:sz w:val="28"/>
          <w:szCs w:val="28"/>
        </w:rPr>
        <w:t xml:space="preserve"> </w:t>
      </w:r>
      <w:r w:rsidRPr="0092114B">
        <w:rPr>
          <w:rStyle w:val="tlid-translation"/>
          <w:rFonts w:ascii="Times New Roman" w:hAnsi="Times New Roman" w:cs="Times New Roman"/>
          <w:b/>
          <w:sz w:val="28"/>
          <w:szCs w:val="28"/>
        </w:rPr>
        <w:t xml:space="preserve"> = </w:t>
      </w:r>
      <w:r>
        <w:rPr>
          <w:rStyle w:val="tlid-translation"/>
          <w:rFonts w:ascii="Times New Roman" w:hAnsi="Times New Roman" w:cs="Times New Roman"/>
          <w:b/>
          <w:sz w:val="28"/>
          <w:szCs w:val="28"/>
        </w:rPr>
        <w:t xml:space="preserve"> </w:t>
      </w:r>
      <w:r w:rsidRPr="0092114B">
        <w:rPr>
          <w:rStyle w:val="tlid-translation"/>
          <w:rFonts w:ascii="Times New Roman" w:hAnsi="Times New Roman" w:cs="Times New Roman"/>
          <w:b/>
          <w:sz w:val="28"/>
          <w:szCs w:val="28"/>
        </w:rPr>
        <w:t>record of</w:t>
      </w:r>
    </w:p>
    <w:p w:rsidR="0092114B" w:rsidRDefault="0092114B" w:rsidP="0092114B">
      <w:pPr>
        <w:pStyle w:val="ListParagraph"/>
        <w:ind w:left="21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objid :</w:t>
      </w:r>
      <w:proofErr w:type="gramEnd"/>
      <w:r w:rsidRPr="0092114B">
        <w:rPr>
          <w:rStyle w:val="tlid-translation"/>
          <w:rFonts w:ascii="Times New Roman" w:hAnsi="Times New Roman" w:cs="Times New Roman"/>
          <w:b/>
          <w:sz w:val="28"/>
          <w:szCs w:val="28"/>
        </w:rPr>
        <w:t xml:space="preserve"> integer ; /* object number */ </w:t>
      </w:r>
    </w:p>
    <w:p w:rsidR="0092114B" w:rsidRDefault="0092114B" w:rsidP="0092114B">
      <w:pPr>
        <w:pStyle w:val="ListParagraph"/>
        <w:ind w:left="21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next :</w:t>
      </w:r>
      <w:proofErr w:type="gramEnd"/>
      <w:r w:rsidRPr="0092114B">
        <w:rPr>
          <w:rStyle w:val="tlid-translation"/>
          <w:rFonts w:ascii="Times New Roman" w:hAnsi="Times New Roman" w:cs="Times New Roman"/>
          <w:b/>
          <w:sz w:val="28"/>
          <w:szCs w:val="28"/>
        </w:rPr>
        <w:t xml:space="preserve"> ^objnode; /* next node in list */</w:t>
      </w:r>
    </w:p>
    <w:p w:rsidR="0092114B" w:rsidRDefault="0092114B" w:rsidP="0092114B">
      <w:pPr>
        <w:pStyle w:val="ListParagraph"/>
        <w:ind w:left="21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end</w:t>
      </w:r>
      <w:proofErr w:type="gramEnd"/>
      <w:r w:rsidRPr="0092114B">
        <w:rPr>
          <w:rStyle w:val="tlid-translation"/>
          <w:rFonts w:ascii="Times New Roman" w:hAnsi="Times New Roman" w:cs="Times New Roman"/>
          <w:b/>
          <w:sz w:val="28"/>
          <w:szCs w:val="28"/>
        </w:rPr>
        <w:t>;</w:t>
      </w:r>
    </w:p>
    <w:p w:rsidR="0092114B" w:rsidRPr="0092114B" w:rsidRDefault="0092114B" w:rsidP="0092114B">
      <w:pPr>
        <w:pStyle w:val="ListParagraph"/>
        <w:ind w:left="2160"/>
        <w:rPr>
          <w:rStyle w:val="tlid-translation"/>
          <w:rFonts w:ascii="Times New Roman" w:hAnsi="Times New Roman" w:cs="Times New Roman"/>
          <w:b/>
          <w:sz w:val="28"/>
          <w:szCs w:val="28"/>
        </w:rPr>
      </w:pPr>
    </w:p>
    <w:p w:rsidR="0092114B" w:rsidRDefault="0092114B" w:rsidP="0092114B">
      <w:pPr>
        <w:pStyle w:val="ListParagraph"/>
        <w:ind w:left="18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type</w:t>
      </w:r>
      <w:proofErr w:type="gramEnd"/>
      <w:r w:rsidRPr="0092114B">
        <w:rPr>
          <w:rStyle w:val="tlid-translation"/>
          <w:rFonts w:ascii="Times New Roman" w:hAnsi="Times New Roman" w:cs="Times New Roman"/>
          <w:b/>
          <w:sz w:val="28"/>
          <w:szCs w:val="28"/>
        </w:rPr>
        <w:t xml:space="preserve"> evtnode = record of </w:t>
      </w:r>
    </w:p>
    <w:p w:rsidR="0092114B" w:rsidRDefault="0092114B" w:rsidP="0092114B">
      <w:pPr>
        <w:pStyle w:val="ListParagraph"/>
        <w:ind w:left="21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evtid :</w:t>
      </w:r>
      <w:proofErr w:type="gramEnd"/>
      <w:r w:rsidRPr="0092114B">
        <w:rPr>
          <w:rStyle w:val="tlid-translation"/>
          <w:rFonts w:ascii="Times New Roman" w:hAnsi="Times New Roman" w:cs="Times New Roman"/>
          <w:b/>
          <w:sz w:val="28"/>
          <w:szCs w:val="28"/>
        </w:rPr>
        <w:t xml:space="preserve"> integer; /* activity number */ </w:t>
      </w:r>
    </w:p>
    <w:p w:rsidR="0092114B" w:rsidRDefault="0092114B" w:rsidP="0092114B">
      <w:pPr>
        <w:pStyle w:val="ListParagraph"/>
        <w:ind w:left="21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next :</w:t>
      </w:r>
      <w:proofErr w:type="gramEnd"/>
      <w:r w:rsidRPr="0092114B">
        <w:rPr>
          <w:rStyle w:val="tlid-translation"/>
          <w:rFonts w:ascii="Times New Roman" w:hAnsi="Times New Roman" w:cs="Times New Roman"/>
          <w:b/>
          <w:sz w:val="28"/>
          <w:szCs w:val="28"/>
        </w:rPr>
        <w:t xml:space="preserve"> ^evtnode; /* next node in activity list */ </w:t>
      </w:r>
    </w:p>
    <w:p w:rsidR="0092114B" w:rsidRPr="0092114B" w:rsidRDefault="0092114B" w:rsidP="0092114B">
      <w:pPr>
        <w:pStyle w:val="ListParagraph"/>
        <w:ind w:left="2160"/>
        <w:rPr>
          <w:rStyle w:val="tlid-translation"/>
          <w:rFonts w:ascii="Times New Roman" w:hAnsi="Times New Roman" w:cs="Times New Roman"/>
          <w:b/>
          <w:sz w:val="28"/>
          <w:szCs w:val="28"/>
        </w:rPr>
      </w:pPr>
      <w:proofErr w:type="gramStart"/>
      <w:r w:rsidRPr="0092114B">
        <w:rPr>
          <w:rStyle w:val="tlid-translation"/>
          <w:rFonts w:ascii="Times New Roman" w:hAnsi="Times New Roman" w:cs="Times New Roman"/>
          <w:b/>
          <w:sz w:val="28"/>
          <w:szCs w:val="28"/>
        </w:rPr>
        <w:t>end</w:t>
      </w:r>
      <w:proofErr w:type="gramEnd"/>
      <w:r w:rsidRPr="0092114B">
        <w:rPr>
          <w:rStyle w:val="tlid-translation"/>
          <w:rFonts w:ascii="Times New Roman" w:hAnsi="Times New Roman" w:cs="Times New Roman"/>
          <w:b/>
          <w:sz w:val="28"/>
          <w:szCs w:val="28"/>
        </w:rPr>
        <w:t>;</w:t>
      </w:r>
    </w:p>
    <w:p w:rsidR="00C45988" w:rsidRDefault="0092114B" w:rsidP="00C45988">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Các mảng khác</w:t>
      </w:r>
    </w:p>
    <w:p w:rsidR="0092114B" w:rsidRDefault="0092114B" w:rsidP="0092114B">
      <w:pPr>
        <w:pStyle w:val="ListParagraph"/>
        <w:ind w:left="1860"/>
        <w:rPr>
          <w:rStyle w:val="tlid-translation"/>
        </w:rPr>
      </w:pPr>
      <w:r>
        <w:rPr>
          <w:rStyle w:val="tlid-translation"/>
          <w:lang w:val="vi-VN"/>
        </w:rPr>
        <w:t>OBARARRAY, ACTIVITYARRAY và EVENTARRAY có thể được định nghĩa là các mảng với các phần tử có cấu trúc bản ghi tương ứ</w:t>
      </w:r>
      <w:r w:rsidR="00AC11D4">
        <w:rPr>
          <w:rStyle w:val="tlid-translation"/>
          <w:lang w:val="vi-VN"/>
        </w:rPr>
        <w:t xml:space="preserve">ng là objectrec, </w:t>
      </w:r>
      <w:r w:rsidR="00AC11D4">
        <w:rPr>
          <w:rStyle w:val="tlid-translation"/>
        </w:rPr>
        <w:t>a</w:t>
      </w:r>
      <w:r>
        <w:rPr>
          <w:rStyle w:val="tlid-translation"/>
          <w:lang w:val="vi-VN"/>
        </w:rPr>
        <w:t>ctivityrec và eventrec. Chúng tôi giả sử rằng Val1, Val2, Val3, Val4 là các hằng số.</w:t>
      </w:r>
    </w:p>
    <w:p w:rsidR="00AC11D4" w:rsidRDefault="00AC11D4" w:rsidP="0092114B">
      <w:pPr>
        <w:pStyle w:val="ListParagraph"/>
        <w:ind w:left="1860"/>
        <w:rPr>
          <w:rStyle w:val="tlid-translation"/>
        </w:rPr>
      </w:pPr>
    </w:p>
    <w:p w:rsidR="00AC11D4" w:rsidRDefault="00AC11D4" w:rsidP="00AC11D4">
      <w:pPr>
        <w:pStyle w:val="ListParagraph"/>
        <w:ind w:left="1860"/>
        <w:rPr>
          <w:rFonts w:ascii="Times New Roman" w:hAnsi="Times New Roman" w:cs="Times New Roman"/>
          <w:b/>
          <w:sz w:val="28"/>
          <w:szCs w:val="28"/>
        </w:rPr>
      </w:pPr>
      <w:proofErr w:type="gramStart"/>
      <w:r w:rsidRPr="00AC11D4">
        <w:rPr>
          <w:rFonts w:ascii="Times New Roman" w:hAnsi="Times New Roman" w:cs="Times New Roman"/>
          <w:b/>
          <w:sz w:val="28"/>
          <w:szCs w:val="28"/>
        </w:rPr>
        <w:t>type</w:t>
      </w:r>
      <w:proofErr w:type="gramEnd"/>
      <w:r w:rsidRPr="00AC11D4">
        <w:rPr>
          <w:rFonts w:ascii="Times New Roman" w:hAnsi="Times New Roman" w:cs="Times New Roman"/>
          <w:b/>
          <w:sz w:val="28"/>
          <w:szCs w:val="28"/>
        </w:rPr>
        <w:t xml:space="preserve"> objectrec = record name : string; /* name of object</w:t>
      </w:r>
      <w:r>
        <w:rPr>
          <w:rFonts w:ascii="Times New Roman" w:hAnsi="Times New Roman" w:cs="Times New Roman"/>
          <w:b/>
          <w:sz w:val="28"/>
          <w:szCs w:val="28"/>
        </w:rPr>
        <w:t>*</w:t>
      </w:r>
      <w:r w:rsidRPr="00AC11D4">
        <w:rPr>
          <w:rFonts w:ascii="Times New Roman" w:hAnsi="Times New Roman" w:cs="Times New Roman"/>
          <w:b/>
          <w:sz w:val="28"/>
          <w:szCs w:val="28"/>
        </w:rPr>
        <w:t>/ frames : ^frameseqlist;</w:t>
      </w:r>
    </w:p>
    <w:p w:rsidR="00AC11D4" w:rsidRDefault="00AC11D4" w:rsidP="00AC11D4">
      <w:pPr>
        <w:pStyle w:val="ListParagraph"/>
        <w:tabs>
          <w:tab w:val="left" w:pos="6390"/>
        </w:tabs>
        <w:ind w:left="2160"/>
        <w:rPr>
          <w:rFonts w:ascii="Times New Roman" w:hAnsi="Times New Roman" w:cs="Times New Roman"/>
          <w:b/>
          <w:sz w:val="28"/>
          <w:szCs w:val="28"/>
        </w:rPr>
      </w:pPr>
      <w:r w:rsidRPr="00AC11D4">
        <w:rPr>
          <w:rFonts w:ascii="Times New Roman" w:hAnsi="Times New Roman" w:cs="Times New Roman"/>
          <w:b/>
          <w:sz w:val="28"/>
          <w:szCs w:val="28"/>
        </w:rPr>
        <w:t>/* pointer to list of tree nodes</w:t>
      </w:r>
      <w:r>
        <w:rPr>
          <w:rFonts w:ascii="Times New Roman" w:hAnsi="Times New Roman" w:cs="Times New Roman"/>
          <w:b/>
          <w:sz w:val="28"/>
          <w:szCs w:val="28"/>
        </w:rPr>
        <w:t xml:space="preserve"> */</w:t>
      </w:r>
      <w:r>
        <w:rPr>
          <w:rFonts w:ascii="Times New Roman" w:hAnsi="Times New Roman" w:cs="Times New Roman"/>
          <w:b/>
          <w:sz w:val="28"/>
          <w:szCs w:val="28"/>
        </w:rPr>
        <w:tab/>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lastRenderedPageBreak/>
        <w:t>end</w:t>
      </w:r>
      <w:proofErr w:type="gramEnd"/>
      <w:r w:rsidRPr="00AC11D4">
        <w:rPr>
          <w:rFonts w:ascii="Times New Roman" w:hAnsi="Times New Roman" w:cs="Times New Roman"/>
          <w:b/>
          <w:sz w:val="28"/>
          <w:szCs w:val="28"/>
        </w:rPr>
        <w:t>;</w:t>
      </w:r>
    </w:p>
    <w:p w:rsidR="00AC11D4" w:rsidRPr="00AC11D4" w:rsidRDefault="00AC11D4" w:rsidP="00AC11D4">
      <w:pPr>
        <w:pStyle w:val="ListParagraph"/>
        <w:ind w:left="1860"/>
        <w:rPr>
          <w:rFonts w:ascii="Times New Roman" w:hAnsi="Times New Roman" w:cs="Times New Roman"/>
          <w:b/>
          <w:sz w:val="28"/>
          <w:szCs w:val="28"/>
        </w:rPr>
      </w:pPr>
    </w:p>
    <w:p w:rsidR="00AC11D4" w:rsidRDefault="00AC11D4" w:rsidP="00AC11D4">
      <w:pPr>
        <w:pStyle w:val="ListParagraph"/>
        <w:ind w:left="1860"/>
        <w:rPr>
          <w:rFonts w:ascii="Times New Roman" w:hAnsi="Times New Roman" w:cs="Times New Roman"/>
          <w:b/>
          <w:sz w:val="28"/>
          <w:szCs w:val="28"/>
        </w:rPr>
      </w:pPr>
      <w:proofErr w:type="gramStart"/>
      <w:r w:rsidRPr="00AC11D4">
        <w:rPr>
          <w:rFonts w:ascii="Times New Roman" w:hAnsi="Times New Roman" w:cs="Times New Roman"/>
          <w:b/>
          <w:sz w:val="28"/>
          <w:szCs w:val="28"/>
        </w:rPr>
        <w:t>type</w:t>
      </w:r>
      <w:proofErr w:type="gramEnd"/>
      <w:r w:rsidRPr="00AC11D4">
        <w:rPr>
          <w:rFonts w:ascii="Times New Roman" w:hAnsi="Times New Roman" w:cs="Times New Roman"/>
          <w:b/>
          <w:sz w:val="28"/>
          <w:szCs w:val="28"/>
        </w:rPr>
        <w:t xml:space="preserve"> activityrec = record </w:t>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name :</w:t>
      </w:r>
      <w:proofErr w:type="gramEnd"/>
      <w:r w:rsidRPr="00AC11D4">
        <w:rPr>
          <w:rFonts w:ascii="Times New Roman" w:hAnsi="Times New Roman" w:cs="Times New Roman"/>
          <w:b/>
          <w:sz w:val="28"/>
          <w:szCs w:val="28"/>
        </w:rPr>
        <w:t xml:space="preserve"> string; </w:t>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events :</w:t>
      </w:r>
      <w:proofErr w:type="gramEnd"/>
      <w:r w:rsidRPr="00AC11D4">
        <w:rPr>
          <w:rFonts w:ascii="Times New Roman" w:hAnsi="Times New Roman" w:cs="Times New Roman"/>
          <w:b/>
          <w:sz w:val="28"/>
          <w:szCs w:val="28"/>
        </w:rPr>
        <w:t xml:space="preserve"> ^evtnode; </w:t>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end</w:t>
      </w:r>
      <w:proofErr w:type="gramEnd"/>
      <w:r w:rsidRPr="00AC11D4">
        <w:rPr>
          <w:rFonts w:ascii="Times New Roman" w:hAnsi="Times New Roman" w:cs="Times New Roman"/>
          <w:b/>
          <w:sz w:val="28"/>
          <w:szCs w:val="28"/>
        </w:rPr>
        <w:t>;</w:t>
      </w:r>
    </w:p>
    <w:p w:rsidR="00AC11D4" w:rsidRPr="00AC11D4" w:rsidRDefault="00AC11D4" w:rsidP="00AC11D4">
      <w:pPr>
        <w:pStyle w:val="ListParagraph"/>
        <w:ind w:left="2160"/>
        <w:rPr>
          <w:rFonts w:ascii="Times New Roman" w:hAnsi="Times New Roman" w:cs="Times New Roman"/>
          <w:b/>
          <w:sz w:val="28"/>
          <w:szCs w:val="28"/>
        </w:rPr>
      </w:pPr>
    </w:p>
    <w:p w:rsidR="00AC11D4" w:rsidRDefault="00AC11D4" w:rsidP="00AC11D4">
      <w:pPr>
        <w:pStyle w:val="ListParagraph"/>
        <w:ind w:left="1860"/>
        <w:rPr>
          <w:rFonts w:ascii="Times New Roman" w:hAnsi="Times New Roman" w:cs="Times New Roman"/>
          <w:b/>
          <w:sz w:val="28"/>
          <w:szCs w:val="28"/>
        </w:rPr>
      </w:pPr>
      <w:proofErr w:type="gramStart"/>
      <w:r w:rsidRPr="00AC11D4">
        <w:rPr>
          <w:rFonts w:ascii="Times New Roman" w:hAnsi="Times New Roman" w:cs="Times New Roman"/>
          <w:b/>
          <w:sz w:val="28"/>
          <w:szCs w:val="28"/>
        </w:rPr>
        <w:t>type</w:t>
      </w:r>
      <w:proofErr w:type="gramEnd"/>
      <w:r w:rsidRPr="00AC11D4">
        <w:rPr>
          <w:rFonts w:ascii="Times New Roman" w:hAnsi="Times New Roman" w:cs="Times New Roman"/>
          <w:b/>
          <w:sz w:val="28"/>
          <w:szCs w:val="28"/>
        </w:rPr>
        <w:t xml:space="preserve"> eventrec = record </w:t>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acttype</w:t>
      </w:r>
      <w:proofErr w:type="gramEnd"/>
      <w:r w:rsidRPr="00AC11D4">
        <w:rPr>
          <w:rFonts w:ascii="Times New Roman" w:hAnsi="Times New Roman" w:cs="Times New Roman"/>
          <w:b/>
          <w:sz w:val="28"/>
          <w:szCs w:val="28"/>
        </w:rPr>
        <w:t xml:space="preserve">: integer; </w:t>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teamlist</w:t>
      </w:r>
      <w:proofErr w:type="gramEnd"/>
      <w:r w:rsidRPr="00AC11D4">
        <w:rPr>
          <w:rFonts w:ascii="Times New Roman" w:hAnsi="Times New Roman" w:cs="Times New Roman"/>
          <w:b/>
          <w:sz w:val="28"/>
          <w:szCs w:val="28"/>
        </w:rPr>
        <w:t xml:space="preserve">: ^playernode; </w:t>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frames :</w:t>
      </w:r>
      <w:proofErr w:type="gramEnd"/>
      <w:r w:rsidRPr="00AC11D4">
        <w:rPr>
          <w:rFonts w:ascii="Times New Roman" w:hAnsi="Times New Roman" w:cs="Times New Roman"/>
          <w:b/>
          <w:sz w:val="28"/>
          <w:szCs w:val="28"/>
        </w:rPr>
        <w:t xml:space="preserve"> ^frameseqlist; </w:t>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end</w:t>
      </w:r>
      <w:proofErr w:type="gramEnd"/>
      <w:r w:rsidRPr="00AC11D4">
        <w:rPr>
          <w:rFonts w:ascii="Times New Roman" w:hAnsi="Times New Roman" w:cs="Times New Roman"/>
          <w:b/>
          <w:sz w:val="28"/>
          <w:szCs w:val="28"/>
        </w:rPr>
        <w:t>;</w:t>
      </w:r>
    </w:p>
    <w:p w:rsidR="00AC11D4" w:rsidRPr="00AC11D4" w:rsidRDefault="00AC11D4" w:rsidP="00AC11D4">
      <w:pPr>
        <w:pStyle w:val="ListParagraph"/>
        <w:ind w:left="2160"/>
        <w:rPr>
          <w:rFonts w:ascii="Times New Roman" w:hAnsi="Times New Roman" w:cs="Times New Roman"/>
          <w:b/>
          <w:sz w:val="28"/>
          <w:szCs w:val="28"/>
        </w:rPr>
      </w:pPr>
    </w:p>
    <w:p w:rsidR="00AC11D4" w:rsidRDefault="00AC11D4" w:rsidP="00AC11D4">
      <w:pPr>
        <w:pStyle w:val="ListParagraph"/>
        <w:ind w:left="1860"/>
        <w:rPr>
          <w:rFonts w:ascii="Times New Roman" w:hAnsi="Times New Roman" w:cs="Times New Roman"/>
          <w:b/>
          <w:sz w:val="28"/>
          <w:szCs w:val="28"/>
        </w:rPr>
      </w:pPr>
      <w:proofErr w:type="gramStart"/>
      <w:r w:rsidRPr="00AC11D4">
        <w:rPr>
          <w:rFonts w:ascii="Times New Roman" w:hAnsi="Times New Roman" w:cs="Times New Roman"/>
          <w:b/>
          <w:sz w:val="28"/>
          <w:szCs w:val="28"/>
        </w:rPr>
        <w:t>type</w:t>
      </w:r>
      <w:proofErr w:type="gramEnd"/>
      <w:r w:rsidRPr="00AC11D4">
        <w:rPr>
          <w:rFonts w:ascii="Times New Roman" w:hAnsi="Times New Roman" w:cs="Times New Roman"/>
          <w:b/>
          <w:sz w:val="28"/>
          <w:szCs w:val="28"/>
        </w:rPr>
        <w:t xml:space="preserve"> playernode = record of</w:t>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player</w:t>
      </w:r>
      <w:proofErr w:type="gramEnd"/>
      <w:r w:rsidRPr="00AC11D4">
        <w:rPr>
          <w:rFonts w:ascii="Times New Roman" w:hAnsi="Times New Roman" w:cs="Times New Roman"/>
          <w:b/>
          <w:sz w:val="28"/>
          <w:szCs w:val="28"/>
        </w:rPr>
        <w:t xml:space="preserve">: integer; /* object number */ </w:t>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role :</w:t>
      </w:r>
      <w:proofErr w:type="gramEnd"/>
      <w:r w:rsidRPr="00AC11D4">
        <w:rPr>
          <w:rFonts w:ascii="Times New Roman" w:hAnsi="Times New Roman" w:cs="Times New Roman"/>
          <w:b/>
          <w:sz w:val="28"/>
          <w:szCs w:val="28"/>
        </w:rPr>
        <w:t xml:space="preserve"> integer; /* role number */ </w:t>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next :</w:t>
      </w:r>
      <w:proofErr w:type="gramEnd"/>
      <w:r w:rsidRPr="00AC11D4">
        <w:rPr>
          <w:rFonts w:ascii="Times New Roman" w:hAnsi="Times New Roman" w:cs="Times New Roman"/>
          <w:b/>
          <w:sz w:val="28"/>
          <w:szCs w:val="28"/>
        </w:rPr>
        <w:t xml:space="preserve"> ^playernode; /* next player in the team */ </w:t>
      </w:r>
    </w:p>
    <w:p w:rsidR="00AC11D4" w:rsidRDefault="00AC11D4" w:rsidP="00AC11D4">
      <w:pPr>
        <w:pStyle w:val="ListParagraph"/>
        <w:tabs>
          <w:tab w:val="left" w:pos="3465"/>
        </w:tabs>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end</w:t>
      </w:r>
      <w:proofErr w:type="gramEnd"/>
      <w:r w:rsidRPr="00AC11D4">
        <w:rPr>
          <w:rFonts w:ascii="Times New Roman" w:hAnsi="Times New Roman" w:cs="Times New Roman"/>
          <w:b/>
          <w:sz w:val="28"/>
          <w:szCs w:val="28"/>
        </w:rPr>
        <w:t>;</w:t>
      </w:r>
      <w:r>
        <w:rPr>
          <w:rFonts w:ascii="Times New Roman" w:hAnsi="Times New Roman" w:cs="Times New Roman"/>
          <w:b/>
          <w:sz w:val="28"/>
          <w:szCs w:val="28"/>
        </w:rPr>
        <w:tab/>
      </w:r>
    </w:p>
    <w:p w:rsidR="00AC11D4" w:rsidRPr="00AC11D4" w:rsidRDefault="00AC11D4" w:rsidP="00AC11D4">
      <w:pPr>
        <w:pStyle w:val="ListParagraph"/>
        <w:tabs>
          <w:tab w:val="left" w:pos="3465"/>
        </w:tabs>
        <w:ind w:left="2160"/>
        <w:rPr>
          <w:rFonts w:ascii="Times New Roman" w:hAnsi="Times New Roman" w:cs="Times New Roman"/>
          <w:b/>
          <w:sz w:val="28"/>
          <w:szCs w:val="28"/>
        </w:rPr>
      </w:pPr>
    </w:p>
    <w:p w:rsidR="00AC11D4" w:rsidRDefault="00AC11D4" w:rsidP="00AC11D4">
      <w:pPr>
        <w:pStyle w:val="ListParagraph"/>
        <w:ind w:left="1860"/>
        <w:rPr>
          <w:rFonts w:ascii="Times New Roman" w:hAnsi="Times New Roman" w:cs="Times New Roman"/>
          <w:b/>
          <w:sz w:val="28"/>
          <w:szCs w:val="28"/>
        </w:rPr>
      </w:pPr>
      <w:proofErr w:type="gramStart"/>
      <w:r w:rsidRPr="00AC11D4">
        <w:rPr>
          <w:rFonts w:ascii="Times New Roman" w:hAnsi="Times New Roman" w:cs="Times New Roman"/>
          <w:b/>
          <w:sz w:val="28"/>
          <w:szCs w:val="28"/>
        </w:rPr>
        <w:t>type</w:t>
      </w:r>
      <w:proofErr w:type="gramEnd"/>
      <w:r w:rsidRPr="00AC11D4">
        <w:rPr>
          <w:rFonts w:ascii="Times New Roman" w:hAnsi="Times New Roman" w:cs="Times New Roman"/>
          <w:b/>
          <w:sz w:val="28"/>
          <w:szCs w:val="28"/>
        </w:rPr>
        <w:t xml:space="preserve"> frameseqlist = record </w:t>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segments :</w:t>
      </w:r>
      <w:proofErr w:type="gramEnd"/>
      <w:r w:rsidRPr="00AC11D4">
        <w:rPr>
          <w:rFonts w:ascii="Times New Roman" w:hAnsi="Times New Roman" w:cs="Times New Roman"/>
          <w:b/>
          <w:sz w:val="28"/>
          <w:szCs w:val="28"/>
        </w:rPr>
        <w:t xml:space="preserve"> ^treenode; /* points to a tree node */ </w:t>
      </w:r>
    </w:p>
    <w:p w:rsidR="00AC11D4" w:rsidRDefault="00AC11D4" w:rsidP="00AC11D4">
      <w:pPr>
        <w:pStyle w:val="ListParagraph"/>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next :</w:t>
      </w:r>
      <w:proofErr w:type="gramEnd"/>
      <w:r w:rsidRPr="00AC11D4">
        <w:rPr>
          <w:rFonts w:ascii="Times New Roman" w:hAnsi="Times New Roman" w:cs="Times New Roman"/>
          <w:b/>
          <w:sz w:val="28"/>
          <w:szCs w:val="28"/>
        </w:rPr>
        <w:t xml:space="preserve"> ^frameseqlist; /* next node in list */ </w:t>
      </w:r>
    </w:p>
    <w:p w:rsidR="00AC11D4" w:rsidRDefault="00AC11D4" w:rsidP="00AC11D4">
      <w:pPr>
        <w:pStyle w:val="ListParagraph"/>
        <w:tabs>
          <w:tab w:val="left" w:pos="4170"/>
        </w:tabs>
        <w:ind w:left="2160"/>
        <w:rPr>
          <w:rFonts w:ascii="Times New Roman" w:hAnsi="Times New Roman" w:cs="Times New Roman"/>
          <w:b/>
          <w:sz w:val="28"/>
          <w:szCs w:val="28"/>
        </w:rPr>
      </w:pPr>
      <w:proofErr w:type="gramStart"/>
      <w:r w:rsidRPr="00AC11D4">
        <w:rPr>
          <w:rFonts w:ascii="Times New Roman" w:hAnsi="Times New Roman" w:cs="Times New Roman"/>
          <w:b/>
          <w:sz w:val="28"/>
          <w:szCs w:val="28"/>
        </w:rPr>
        <w:t>end</w:t>
      </w:r>
      <w:proofErr w:type="gramEnd"/>
      <w:r w:rsidRPr="00AC11D4">
        <w:rPr>
          <w:rFonts w:ascii="Times New Roman" w:hAnsi="Times New Roman" w:cs="Times New Roman"/>
          <w:b/>
          <w:sz w:val="28"/>
          <w:szCs w:val="28"/>
        </w:rPr>
        <w:t>;</w:t>
      </w:r>
      <w:r>
        <w:rPr>
          <w:rFonts w:ascii="Times New Roman" w:hAnsi="Times New Roman" w:cs="Times New Roman"/>
          <w:b/>
          <w:sz w:val="28"/>
          <w:szCs w:val="28"/>
        </w:rPr>
        <w:tab/>
      </w:r>
    </w:p>
    <w:p w:rsidR="00AC11D4" w:rsidRPr="00AC11D4" w:rsidRDefault="00AC11D4" w:rsidP="00AC11D4">
      <w:pPr>
        <w:pStyle w:val="ListParagraph"/>
        <w:tabs>
          <w:tab w:val="left" w:pos="4170"/>
        </w:tabs>
        <w:ind w:left="2160"/>
        <w:rPr>
          <w:rFonts w:ascii="Times New Roman" w:hAnsi="Times New Roman" w:cs="Times New Roman"/>
          <w:b/>
          <w:sz w:val="28"/>
          <w:szCs w:val="28"/>
        </w:rPr>
      </w:pPr>
    </w:p>
    <w:p w:rsidR="00AC11D4" w:rsidRDefault="00AC11D4" w:rsidP="00AC11D4">
      <w:pPr>
        <w:pStyle w:val="ListParagraph"/>
        <w:ind w:left="1860"/>
        <w:rPr>
          <w:rFonts w:ascii="Times New Roman" w:hAnsi="Times New Roman" w:cs="Times New Roman"/>
          <w:b/>
          <w:sz w:val="28"/>
          <w:szCs w:val="28"/>
        </w:rPr>
      </w:pPr>
      <w:proofErr w:type="gramStart"/>
      <w:r w:rsidRPr="00AC11D4">
        <w:rPr>
          <w:rFonts w:ascii="Times New Roman" w:hAnsi="Times New Roman" w:cs="Times New Roman"/>
          <w:b/>
          <w:sz w:val="28"/>
          <w:szCs w:val="28"/>
        </w:rPr>
        <w:t>eventarray :</w:t>
      </w:r>
      <w:proofErr w:type="gramEnd"/>
      <w:r w:rsidRPr="00AC11D4">
        <w:rPr>
          <w:rFonts w:ascii="Times New Roman" w:hAnsi="Times New Roman" w:cs="Times New Roman"/>
          <w:b/>
          <w:sz w:val="28"/>
          <w:szCs w:val="28"/>
        </w:rPr>
        <w:t xml:space="preserve"> array[1..Val1] of eventrec; </w:t>
      </w:r>
    </w:p>
    <w:p w:rsidR="00AC11D4" w:rsidRDefault="00AC11D4" w:rsidP="00AC11D4">
      <w:pPr>
        <w:pStyle w:val="ListParagraph"/>
        <w:ind w:left="1860"/>
        <w:rPr>
          <w:rFonts w:ascii="Times New Roman" w:hAnsi="Times New Roman" w:cs="Times New Roman"/>
          <w:b/>
          <w:sz w:val="28"/>
          <w:szCs w:val="28"/>
        </w:rPr>
      </w:pPr>
      <w:proofErr w:type="gramStart"/>
      <w:r w:rsidRPr="00AC11D4">
        <w:rPr>
          <w:rFonts w:ascii="Times New Roman" w:hAnsi="Times New Roman" w:cs="Times New Roman"/>
          <w:b/>
          <w:sz w:val="28"/>
          <w:szCs w:val="28"/>
        </w:rPr>
        <w:t>activityarray :</w:t>
      </w:r>
      <w:proofErr w:type="gramEnd"/>
      <w:r w:rsidRPr="00AC11D4">
        <w:rPr>
          <w:rFonts w:ascii="Times New Roman" w:hAnsi="Times New Roman" w:cs="Times New Roman"/>
          <w:b/>
          <w:sz w:val="28"/>
          <w:szCs w:val="28"/>
        </w:rPr>
        <w:t xml:space="preserve"> array[1..Val2] of activityrec; </w:t>
      </w:r>
    </w:p>
    <w:p w:rsidR="00AC11D4" w:rsidRDefault="00AC11D4" w:rsidP="00AC11D4">
      <w:pPr>
        <w:pStyle w:val="ListParagraph"/>
        <w:ind w:left="1860"/>
        <w:rPr>
          <w:rFonts w:ascii="Times New Roman" w:hAnsi="Times New Roman" w:cs="Times New Roman"/>
          <w:b/>
          <w:sz w:val="28"/>
          <w:szCs w:val="28"/>
        </w:rPr>
      </w:pPr>
      <w:proofErr w:type="gramStart"/>
      <w:r w:rsidRPr="00AC11D4">
        <w:rPr>
          <w:rFonts w:ascii="Times New Roman" w:hAnsi="Times New Roman" w:cs="Times New Roman"/>
          <w:b/>
          <w:sz w:val="28"/>
          <w:szCs w:val="28"/>
        </w:rPr>
        <w:t>objectarray :</w:t>
      </w:r>
      <w:proofErr w:type="gramEnd"/>
      <w:r w:rsidRPr="00AC11D4">
        <w:rPr>
          <w:rFonts w:ascii="Times New Roman" w:hAnsi="Times New Roman" w:cs="Times New Roman"/>
          <w:b/>
          <w:sz w:val="28"/>
          <w:szCs w:val="28"/>
        </w:rPr>
        <w:t xml:space="preserve"> array[1..Val3] of objectrec; </w:t>
      </w:r>
    </w:p>
    <w:p w:rsidR="00AC11D4" w:rsidRDefault="00AC11D4" w:rsidP="00AC11D4">
      <w:pPr>
        <w:pStyle w:val="ListParagraph"/>
        <w:ind w:left="1860"/>
        <w:rPr>
          <w:rFonts w:ascii="Times New Roman" w:hAnsi="Times New Roman" w:cs="Times New Roman"/>
          <w:b/>
          <w:sz w:val="28"/>
          <w:szCs w:val="28"/>
        </w:rPr>
      </w:pPr>
      <w:proofErr w:type="gramStart"/>
      <w:r w:rsidRPr="00AC11D4">
        <w:rPr>
          <w:rFonts w:ascii="Times New Roman" w:hAnsi="Times New Roman" w:cs="Times New Roman"/>
          <w:b/>
          <w:sz w:val="28"/>
          <w:szCs w:val="28"/>
        </w:rPr>
        <w:t>rolearray</w:t>
      </w:r>
      <w:proofErr w:type="gramEnd"/>
      <w:r w:rsidRPr="00AC11D4">
        <w:rPr>
          <w:rFonts w:ascii="Times New Roman" w:hAnsi="Times New Roman" w:cs="Times New Roman"/>
          <w:b/>
          <w:sz w:val="28"/>
          <w:szCs w:val="28"/>
        </w:rPr>
        <w:t>: array[1..Val4] of string;</w:t>
      </w:r>
    </w:p>
    <w:p w:rsidR="006B415B" w:rsidRPr="006B415B" w:rsidRDefault="006B415B" w:rsidP="006B41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10"/>
        </w:tabs>
        <w:rPr>
          <w:rStyle w:val="tlid-translation"/>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Style w:val="tlid-translation"/>
          <w:rFonts w:ascii="Times New Roman" w:hAnsi="Times New Roman" w:cs="Times New Roman"/>
          <w:sz w:val="28"/>
          <w:szCs w:val="28"/>
        </w:rPr>
        <w:t>Với</w:t>
      </w:r>
      <w:r w:rsidRPr="006B415B">
        <w:rPr>
          <w:rStyle w:val="tlid-translation"/>
          <w:rFonts w:ascii="Times New Roman" w:hAnsi="Times New Roman" w:cs="Times New Roman"/>
          <w:sz w:val="28"/>
          <w:szCs w:val="28"/>
          <w:lang w:val="vi-VN"/>
        </w:rPr>
        <w:t xml:space="preserve"> cấu trúc dữ liệu</w:t>
      </w:r>
      <w:r>
        <w:rPr>
          <w:rStyle w:val="tlid-translation"/>
          <w:rFonts w:ascii="Times New Roman" w:hAnsi="Times New Roman" w:cs="Times New Roman"/>
          <w:sz w:val="28"/>
          <w:szCs w:val="28"/>
        </w:rPr>
        <w:t xml:space="preserve"> cây phân đoạn khung hình này</w:t>
      </w:r>
      <w:r w:rsidRPr="006B415B">
        <w:rPr>
          <w:rStyle w:val="tlid-translation"/>
          <w:rFonts w:ascii="Times New Roman" w:hAnsi="Times New Roman" w:cs="Times New Roman"/>
          <w:sz w:val="28"/>
          <w:szCs w:val="28"/>
          <w:lang w:val="vi-VN"/>
        </w:rPr>
        <w:t xml:space="preserve">, chúng </w:t>
      </w:r>
      <w:r>
        <w:rPr>
          <w:rStyle w:val="tlid-translation"/>
          <w:rFonts w:ascii="Times New Roman" w:hAnsi="Times New Roman" w:cs="Times New Roman"/>
          <w:sz w:val="28"/>
          <w:szCs w:val="28"/>
        </w:rPr>
        <w:t>có thể</w:t>
      </w:r>
      <w:r w:rsidRPr="006B415B">
        <w:rPr>
          <w:rStyle w:val="tlid-translation"/>
          <w:rFonts w:ascii="Times New Roman" w:hAnsi="Times New Roman" w:cs="Times New Roman"/>
          <w:sz w:val="28"/>
          <w:szCs w:val="28"/>
          <w:lang w:val="vi-VN"/>
        </w:rPr>
        <w:t xml:space="preserve"> tiếp tục với:</w:t>
      </w:r>
      <w:r w:rsidRPr="006B415B">
        <w:rPr>
          <w:rStyle w:val="tlid-translation"/>
          <w:rFonts w:ascii="Times New Roman" w:hAnsi="Times New Roman" w:cs="Times New Roman"/>
          <w:sz w:val="28"/>
          <w:szCs w:val="28"/>
          <w:lang w:val="vi-VN"/>
        </w:rPr>
        <w:tab/>
      </w:r>
    </w:p>
    <w:p w:rsidR="006B415B" w:rsidRPr="006B415B" w:rsidRDefault="006B415B" w:rsidP="006B415B">
      <w:pPr>
        <w:pStyle w:val="ListParagraph"/>
        <w:numPr>
          <w:ilvl w:val="0"/>
          <w:numId w:val="8"/>
        </w:numPr>
        <w:rPr>
          <w:rStyle w:val="tlid-translation"/>
          <w:rFonts w:ascii="Times New Roman" w:hAnsi="Times New Roman" w:cs="Times New Roman"/>
          <w:b/>
          <w:sz w:val="28"/>
          <w:szCs w:val="28"/>
        </w:rPr>
      </w:pPr>
      <w:r w:rsidRPr="006B415B">
        <w:rPr>
          <w:rStyle w:val="tlid-translation"/>
          <w:rFonts w:ascii="Times New Roman" w:hAnsi="Times New Roman" w:cs="Times New Roman"/>
          <w:sz w:val="28"/>
          <w:szCs w:val="28"/>
          <w:lang w:val="vi-VN"/>
        </w:rPr>
        <w:t>Danh sách các truy vấn cơ bản có thể được đặt ra cho hệ thố</w:t>
      </w:r>
      <w:r>
        <w:rPr>
          <w:rStyle w:val="tlid-translation"/>
          <w:rFonts w:ascii="Times New Roman" w:hAnsi="Times New Roman" w:cs="Times New Roman"/>
          <w:sz w:val="28"/>
          <w:szCs w:val="28"/>
          <w:lang w:val="vi-VN"/>
        </w:rPr>
        <w:t xml:space="preserve">ng </w:t>
      </w:r>
    </w:p>
    <w:p w:rsidR="006B415B" w:rsidRPr="006B415B" w:rsidRDefault="006B415B" w:rsidP="006B415B">
      <w:pPr>
        <w:pStyle w:val="ListParagraph"/>
        <w:numPr>
          <w:ilvl w:val="0"/>
          <w:numId w:val="8"/>
        </w:numPr>
        <w:rPr>
          <w:rStyle w:val="tlid-translation"/>
          <w:rFonts w:ascii="Times New Roman" w:hAnsi="Times New Roman" w:cs="Times New Roman"/>
          <w:b/>
          <w:sz w:val="28"/>
          <w:szCs w:val="28"/>
        </w:rPr>
      </w:pPr>
      <w:r w:rsidRPr="006B415B">
        <w:rPr>
          <w:rStyle w:val="tlid-translation"/>
          <w:rFonts w:ascii="Times New Roman" w:hAnsi="Times New Roman" w:cs="Times New Roman"/>
          <w:sz w:val="28"/>
          <w:szCs w:val="28"/>
          <w:lang w:val="vi-VN"/>
        </w:rPr>
        <w:t>Phát triển các thuật toán để thực hiện các truy vấn này</w:t>
      </w:r>
      <w:r w:rsidRPr="006B415B">
        <w:rPr>
          <w:rStyle w:val="tlid-translation"/>
          <w:rFonts w:ascii="Times New Roman" w:hAnsi="Times New Roman" w:cs="Times New Roman"/>
          <w:sz w:val="28"/>
          <w:szCs w:val="28"/>
        </w:rPr>
        <w:t>.</w:t>
      </w:r>
    </w:p>
    <w:p w:rsidR="006B415B" w:rsidRPr="006B415B" w:rsidRDefault="006B415B" w:rsidP="006B415B">
      <w:pPr>
        <w:pStyle w:val="ListParagraph"/>
        <w:numPr>
          <w:ilvl w:val="0"/>
          <w:numId w:val="8"/>
        </w:numPr>
        <w:rPr>
          <w:rStyle w:val="tlid-translation"/>
          <w:rFonts w:ascii="Times New Roman" w:hAnsi="Times New Roman" w:cs="Times New Roman"/>
          <w:b/>
          <w:sz w:val="28"/>
          <w:szCs w:val="28"/>
        </w:rPr>
      </w:pPr>
      <w:r w:rsidRPr="006B415B">
        <w:rPr>
          <w:rStyle w:val="tlid-translation"/>
          <w:rFonts w:ascii="Times New Roman" w:hAnsi="Times New Roman" w:cs="Times New Roman"/>
          <w:sz w:val="28"/>
          <w:szCs w:val="28"/>
          <w:lang w:val="vi-VN"/>
        </w:rPr>
        <w:t>Phân tích độ phức tạp của các thuật toán cho mỗi truy vấn</w:t>
      </w:r>
      <w:r w:rsidRPr="006B415B">
        <w:rPr>
          <w:rStyle w:val="tlid-translation"/>
          <w:rFonts w:ascii="Times New Roman" w:hAnsi="Times New Roman" w:cs="Times New Roman"/>
          <w:sz w:val="28"/>
          <w:szCs w:val="28"/>
        </w:rPr>
        <w:t>.</w:t>
      </w:r>
    </w:p>
    <w:p w:rsidR="006B415B" w:rsidRPr="006B415B" w:rsidRDefault="006B415B" w:rsidP="006B415B">
      <w:pPr>
        <w:pStyle w:val="ListParagraph"/>
        <w:numPr>
          <w:ilvl w:val="0"/>
          <w:numId w:val="8"/>
        </w:numPr>
        <w:rPr>
          <w:rFonts w:ascii="Times New Roman" w:hAnsi="Times New Roman" w:cs="Times New Roman"/>
          <w:b/>
          <w:sz w:val="28"/>
          <w:szCs w:val="28"/>
        </w:rPr>
      </w:pPr>
      <w:r w:rsidRPr="006B415B">
        <w:rPr>
          <w:rStyle w:val="tlid-translation"/>
          <w:rFonts w:ascii="Times New Roman" w:hAnsi="Times New Roman" w:cs="Times New Roman"/>
          <w:sz w:val="28"/>
          <w:szCs w:val="28"/>
          <w:lang w:val="vi-VN"/>
        </w:rPr>
        <w:lastRenderedPageBreak/>
        <w:t>Kết xuất chính thức các thuật toán để cập nhật cấu trúc dữ liệu một cách hiệu quả khi các thực thể mới trong các video hiện có trở nên quan trọng.</w:t>
      </w:r>
      <w:bookmarkStart w:id="0" w:name="_GoBack"/>
      <w:bookmarkEnd w:id="0"/>
    </w:p>
    <w:sectPr w:rsidR="006B415B" w:rsidRPr="006B4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606"/>
    <w:multiLevelType w:val="multilevel"/>
    <w:tmpl w:val="5BF085F0"/>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
    <w:nsid w:val="1E2537EA"/>
    <w:multiLevelType w:val="hybridMultilevel"/>
    <w:tmpl w:val="D410F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92EF8"/>
    <w:multiLevelType w:val="hybridMultilevel"/>
    <w:tmpl w:val="93D25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9B6C52"/>
    <w:multiLevelType w:val="hybridMultilevel"/>
    <w:tmpl w:val="63288180"/>
    <w:lvl w:ilvl="0" w:tplc="F586A0A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3F21933"/>
    <w:multiLevelType w:val="hybridMultilevel"/>
    <w:tmpl w:val="93D61AFC"/>
    <w:lvl w:ilvl="0" w:tplc="07106D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63F43E1"/>
    <w:multiLevelType w:val="hybridMultilevel"/>
    <w:tmpl w:val="EA24F9AE"/>
    <w:lvl w:ilvl="0" w:tplc="4086CFC6">
      <w:start w:val="1"/>
      <w:numFmt w:val="decimal"/>
      <w:lvlText w:val="%1."/>
      <w:lvlJc w:val="left"/>
      <w:pPr>
        <w:ind w:left="2520" w:hanging="360"/>
      </w:pPr>
      <w:rPr>
        <w:rFonts w:asciiTheme="minorHAnsi" w:hAnsiTheme="minorHAnsi" w:cstheme="minorBidi" w:hint="default"/>
        <w:b w:val="0"/>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763B09E9"/>
    <w:multiLevelType w:val="hybridMultilevel"/>
    <w:tmpl w:val="E246590A"/>
    <w:lvl w:ilvl="0" w:tplc="2F60E0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9405689"/>
    <w:multiLevelType w:val="hybridMultilevel"/>
    <w:tmpl w:val="B658D8E8"/>
    <w:lvl w:ilvl="0" w:tplc="937EEC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6"/>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4F2"/>
    <w:rsid w:val="00081BDE"/>
    <w:rsid w:val="001D0E14"/>
    <w:rsid w:val="0028747C"/>
    <w:rsid w:val="003864F2"/>
    <w:rsid w:val="00552C32"/>
    <w:rsid w:val="006B415B"/>
    <w:rsid w:val="006C7A1D"/>
    <w:rsid w:val="00890D1B"/>
    <w:rsid w:val="0092114B"/>
    <w:rsid w:val="00AC11D4"/>
    <w:rsid w:val="00AD609A"/>
    <w:rsid w:val="00C45988"/>
    <w:rsid w:val="00D5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4F2"/>
    <w:pPr>
      <w:ind w:left="720"/>
      <w:contextualSpacing/>
    </w:pPr>
  </w:style>
  <w:style w:type="paragraph" w:styleId="BalloonText">
    <w:name w:val="Balloon Text"/>
    <w:basedOn w:val="Normal"/>
    <w:link w:val="BalloonTextChar"/>
    <w:uiPriority w:val="99"/>
    <w:semiHidden/>
    <w:unhideWhenUsed/>
    <w:rsid w:val="00AD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09A"/>
    <w:rPr>
      <w:rFonts w:ascii="Tahoma" w:hAnsi="Tahoma" w:cs="Tahoma"/>
      <w:sz w:val="16"/>
      <w:szCs w:val="16"/>
    </w:rPr>
  </w:style>
  <w:style w:type="character" w:styleId="PlaceholderText">
    <w:name w:val="Placeholder Text"/>
    <w:basedOn w:val="DefaultParagraphFont"/>
    <w:uiPriority w:val="99"/>
    <w:semiHidden/>
    <w:rsid w:val="00AD609A"/>
    <w:rPr>
      <w:color w:val="808080"/>
    </w:rPr>
  </w:style>
  <w:style w:type="character" w:customStyle="1" w:styleId="tlid-translation">
    <w:name w:val="tlid-translation"/>
    <w:basedOn w:val="DefaultParagraphFont"/>
    <w:rsid w:val="00081B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4F2"/>
    <w:pPr>
      <w:ind w:left="720"/>
      <w:contextualSpacing/>
    </w:pPr>
  </w:style>
  <w:style w:type="paragraph" w:styleId="BalloonText">
    <w:name w:val="Balloon Text"/>
    <w:basedOn w:val="Normal"/>
    <w:link w:val="BalloonTextChar"/>
    <w:uiPriority w:val="99"/>
    <w:semiHidden/>
    <w:unhideWhenUsed/>
    <w:rsid w:val="00AD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09A"/>
    <w:rPr>
      <w:rFonts w:ascii="Tahoma" w:hAnsi="Tahoma" w:cs="Tahoma"/>
      <w:sz w:val="16"/>
      <w:szCs w:val="16"/>
    </w:rPr>
  </w:style>
  <w:style w:type="character" w:styleId="PlaceholderText">
    <w:name w:val="Placeholder Text"/>
    <w:basedOn w:val="DefaultParagraphFont"/>
    <w:uiPriority w:val="99"/>
    <w:semiHidden/>
    <w:rsid w:val="00AD609A"/>
    <w:rPr>
      <w:color w:val="808080"/>
    </w:rPr>
  </w:style>
  <w:style w:type="character" w:customStyle="1" w:styleId="tlid-translation">
    <w:name w:val="tlid-translation"/>
    <w:basedOn w:val="DefaultParagraphFont"/>
    <w:rsid w:val="00081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76872">
      <w:bodyDiv w:val="1"/>
      <w:marLeft w:val="0"/>
      <w:marRight w:val="0"/>
      <w:marTop w:val="0"/>
      <w:marBottom w:val="0"/>
      <w:divBdr>
        <w:top w:val="none" w:sz="0" w:space="0" w:color="auto"/>
        <w:left w:val="none" w:sz="0" w:space="0" w:color="auto"/>
        <w:bottom w:val="none" w:sz="0" w:space="0" w:color="auto"/>
        <w:right w:val="none" w:sz="0" w:space="0" w:color="auto"/>
      </w:divBdr>
      <w:divsChild>
        <w:div w:id="1513490386">
          <w:marLeft w:val="0"/>
          <w:marRight w:val="0"/>
          <w:marTop w:val="0"/>
          <w:marBottom w:val="0"/>
          <w:divBdr>
            <w:top w:val="none" w:sz="0" w:space="0" w:color="auto"/>
            <w:left w:val="none" w:sz="0" w:space="0" w:color="auto"/>
            <w:bottom w:val="none" w:sz="0" w:space="0" w:color="auto"/>
            <w:right w:val="none" w:sz="0" w:space="0" w:color="auto"/>
          </w:divBdr>
          <w:divsChild>
            <w:div w:id="11975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6179">
      <w:bodyDiv w:val="1"/>
      <w:marLeft w:val="0"/>
      <w:marRight w:val="0"/>
      <w:marTop w:val="0"/>
      <w:marBottom w:val="0"/>
      <w:divBdr>
        <w:top w:val="none" w:sz="0" w:space="0" w:color="auto"/>
        <w:left w:val="none" w:sz="0" w:space="0" w:color="auto"/>
        <w:bottom w:val="none" w:sz="0" w:space="0" w:color="auto"/>
        <w:right w:val="none" w:sz="0" w:space="0" w:color="auto"/>
      </w:divBdr>
      <w:divsChild>
        <w:div w:id="82066451">
          <w:marLeft w:val="0"/>
          <w:marRight w:val="0"/>
          <w:marTop w:val="0"/>
          <w:marBottom w:val="0"/>
          <w:divBdr>
            <w:top w:val="none" w:sz="0" w:space="0" w:color="auto"/>
            <w:left w:val="none" w:sz="0" w:space="0" w:color="auto"/>
            <w:bottom w:val="none" w:sz="0" w:space="0" w:color="auto"/>
            <w:right w:val="none" w:sz="0" w:space="0" w:color="auto"/>
          </w:divBdr>
          <w:divsChild>
            <w:div w:id="14412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542">
      <w:bodyDiv w:val="1"/>
      <w:marLeft w:val="0"/>
      <w:marRight w:val="0"/>
      <w:marTop w:val="0"/>
      <w:marBottom w:val="0"/>
      <w:divBdr>
        <w:top w:val="none" w:sz="0" w:space="0" w:color="auto"/>
        <w:left w:val="none" w:sz="0" w:space="0" w:color="auto"/>
        <w:bottom w:val="none" w:sz="0" w:space="0" w:color="auto"/>
        <w:right w:val="none" w:sz="0" w:space="0" w:color="auto"/>
      </w:divBdr>
      <w:divsChild>
        <w:div w:id="1230532104">
          <w:marLeft w:val="0"/>
          <w:marRight w:val="0"/>
          <w:marTop w:val="0"/>
          <w:marBottom w:val="0"/>
          <w:divBdr>
            <w:top w:val="none" w:sz="0" w:space="0" w:color="auto"/>
            <w:left w:val="none" w:sz="0" w:space="0" w:color="auto"/>
            <w:bottom w:val="none" w:sz="0" w:space="0" w:color="auto"/>
            <w:right w:val="none" w:sz="0" w:space="0" w:color="auto"/>
          </w:divBdr>
          <w:divsChild>
            <w:div w:id="14313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3856">
      <w:bodyDiv w:val="1"/>
      <w:marLeft w:val="0"/>
      <w:marRight w:val="0"/>
      <w:marTop w:val="0"/>
      <w:marBottom w:val="0"/>
      <w:divBdr>
        <w:top w:val="none" w:sz="0" w:space="0" w:color="auto"/>
        <w:left w:val="none" w:sz="0" w:space="0" w:color="auto"/>
        <w:bottom w:val="none" w:sz="0" w:space="0" w:color="auto"/>
        <w:right w:val="none" w:sz="0" w:space="0" w:color="auto"/>
      </w:divBdr>
      <w:divsChild>
        <w:div w:id="562449602">
          <w:marLeft w:val="0"/>
          <w:marRight w:val="0"/>
          <w:marTop w:val="0"/>
          <w:marBottom w:val="0"/>
          <w:divBdr>
            <w:top w:val="none" w:sz="0" w:space="0" w:color="auto"/>
            <w:left w:val="none" w:sz="0" w:space="0" w:color="auto"/>
            <w:bottom w:val="none" w:sz="0" w:space="0" w:color="auto"/>
            <w:right w:val="none" w:sz="0" w:space="0" w:color="auto"/>
          </w:divBdr>
          <w:divsChild>
            <w:div w:id="11108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8</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Cường Lê</dc:creator>
  <cp:lastModifiedBy>Cường Lê</cp:lastModifiedBy>
  <cp:revision>4</cp:revision>
  <dcterms:created xsi:type="dcterms:W3CDTF">2019-05-15T09:28:00Z</dcterms:created>
  <dcterms:modified xsi:type="dcterms:W3CDTF">2019-05-15T11:21:00Z</dcterms:modified>
</cp:coreProperties>
</file>