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</w:rPr>
        <w:drawing>
          <wp:inline distT="0" distR="0" distB="0" distL="0">
            <wp:extent cx="381000" cy="381000"/>
            <wp:docPr id="0" name="Drawing 0" descr="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Cửa hàng bán phụ kiện trang sức nữ - Chi nhánh Nhom_1</w:t>
        <w:br/>
        <w:t>Địa chỉ: Tòa nhà FPT Polytechnic, P. Trịnh Văn Bô, Xuân Phương, Nam Từ Liêm, Hà Nội</w:t>
      </w:r>
    </w:p>
    <w:p>
      <w:pPr>
        <w:jc w:val="center"/>
      </w:pPr>
      <w:r>
        <w:t>------------------------------------------------------------------------------------------------------------------------------</w:t>
      </w:r>
    </w:p>
    <w:p>
      <w:pPr>
        <w:jc w:val="center"/>
      </w:pPr>
      <w:r>
        <w:rPr>
          <w:sz w:val="40"/>
        </w:rPr>
        <w:t>------------------------HÓA ĐƠN BÁN HÀNG-----------------------</w:t>
      </w:r>
    </w:p>
    <w:p>
      <w:pPr>
        <w:jc w:val="center"/>
      </w:pPr>
      <w:r>
        <w:t>Ngày 3 tháng 4 năm 2023</w:t>
      </w:r>
    </w:p>
    <w:p>
      <w:r>
        <w:t>Họ tên khách hàng: giang</w:t>
        <w:br/>
        <w:br/>
        <w:t>Địa chỉ: sfsa</w:t>
        <w:br/>
        <w:br/>
        <w:t>Số điện thoại: wrw</w:t>
        <w:br/>
        <w:br/>
        <w:t>Hình thức thanh toán: Thẻ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Số lượng (Trọng lượng)</w:t>
            </w:r>
          </w:p>
        </w:tc>
        <w:tc>
          <w:p>
            <w:r>
              <w:t>Loại sản phẩm</w:t>
            </w:r>
          </w:p>
        </w:tc>
        <w:tc>
          <w:p>
            <w:r>
              <w:t>Giảm giá</w:t>
            </w:r>
          </w:p>
        </w:tc>
        <w:tc>
          <w:p>
            <w:r>
              <w:t>Đơn giá</w:t>
            </w:r>
          </w:p>
        </w:tc>
        <w:tc>
          <w:p/>
        </w:tc>
      </w:tr>
      <w:tr>
        <w:tc>
          <w:p/>
        </w:tc>
        <w:tc>
          <w:p>
            <w:r>
              <w:t>ikjnkjnjk</w:t>
            </w:r>
          </w:p>
        </w:tc>
        <w:tc>
          <w:p>
            <w:r>
              <w:t>5( 5.0 )</w:t>
            </w:r>
          </w:p>
        </w:tc>
        <w:tc>
          <w:p>
            <w:r>
              <w:t>bac 2</w:t>
            </w:r>
          </w:p>
        </w:tc>
        <w:tc>
          <w:p>
            <w:r>
              <w:t>0.0</w:t>
            </w:r>
          </w:p>
        </w:tc>
        <w:tc>
          <w:p>
            <w:r>
              <w:t>4.0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>
            <w:r>
              <w:t>Thành tiền</w:t>
            </w:r>
          </w:p>
        </w:tc>
        <w:tc>
          <w:p>
            <w:r>
              <w:t>20.0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2023-04-03T06:32:46Z</dcterms:created>
  <dc:creator>Apache POI</dc:creator>
</cp:coreProperties>
</file>