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Create a Django project named </w:t>
      </w:r>
      <w:r w:rsidDel="00000000" w:rsidR="00000000" w:rsidRPr="00000000">
        <w:rPr>
          <w:b w:val="1"/>
          <w:i w:val="1"/>
          <w:rtl w:val="0"/>
        </w:rPr>
        <w:t xml:space="preserve">asigm_1_proj.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Django application named </w:t>
      </w:r>
      <w:r w:rsidDel="00000000" w:rsidR="00000000" w:rsidRPr="00000000">
        <w:rPr>
          <w:b w:val="1"/>
          <w:i w:val="1"/>
          <w:rtl w:val="0"/>
        </w:rPr>
        <w:t xml:space="preserve">asigm_1_app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Assignment 3: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Display string “This is my first Django application” at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https://localhost:8002/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asigm_1_app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Assignment 4: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Create a table in database SQLite with the name Person. Fields in the table are: id, name, age, address, mobile_number.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Add some records into the table.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Assignment 5: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Display admin page at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https://localhost:8002/admin</w:t>
        </w:r>
      </w:hyperlink>
      <w:r w:rsidDel="00000000" w:rsidR="00000000" w:rsidRPr="00000000">
        <w:rPr>
          <w:rtl w:val="0"/>
        </w:rPr>
        <w:t xml:space="preserve"> (before and after login).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calhost:8002/asigm_1_app" TargetMode="External"/><Relationship Id="rId7" Type="http://schemas.openxmlformats.org/officeDocument/2006/relationships/hyperlink" Target="https://localhost:8002/asigm_1_app" TargetMode="External"/><Relationship Id="rId8" Type="http://schemas.openxmlformats.org/officeDocument/2006/relationships/hyperlink" Target="https://localhost:8002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