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0CAE" w:rsidRPr="002C5E1D" w:rsidRDefault="003F0CAE" w:rsidP="00764A6A">
      <w:pPr>
        <w:tabs>
          <w:tab w:val="left" w:pos="540"/>
        </w:tabs>
        <w:spacing w:before="240" w:after="60"/>
        <w:rPr>
          <w:b/>
          <w:sz w:val="24"/>
          <w:szCs w:val="24"/>
          <w:lang w:val="pt-BR"/>
        </w:rPr>
      </w:pPr>
    </w:p>
    <w:tbl>
      <w:tblPr>
        <w:tblW w:w="9630" w:type="dxa"/>
        <w:tblInd w:w="108" w:type="dxa"/>
        <w:tblBorders>
          <w:bottom w:val="single" w:sz="12" w:space="0" w:color="000080"/>
        </w:tblBorders>
        <w:tblLook w:val="0000" w:firstRow="0" w:lastRow="0" w:firstColumn="0" w:lastColumn="0" w:noHBand="0" w:noVBand="0"/>
      </w:tblPr>
      <w:tblGrid>
        <w:gridCol w:w="4536"/>
        <w:gridCol w:w="5094"/>
      </w:tblGrid>
      <w:tr w:rsidR="003F0CAE" w:rsidRPr="000A0C93" w:rsidTr="008B6AEA">
        <w:trPr>
          <w:trHeight w:val="705"/>
        </w:trPr>
        <w:tc>
          <w:tcPr>
            <w:tcW w:w="9630" w:type="dxa"/>
            <w:gridSpan w:val="2"/>
            <w:vAlign w:val="center"/>
          </w:tcPr>
          <w:p w:rsidR="003F0CAE" w:rsidRPr="000A0C93" w:rsidRDefault="003F0CAE" w:rsidP="006B32C0">
            <w:pPr>
              <w:tabs>
                <w:tab w:val="left" w:pos="6946"/>
              </w:tabs>
              <w:spacing w:before="60" w:after="60"/>
              <w:jc w:val="center"/>
              <w:rPr>
                <w:b/>
                <w:sz w:val="24"/>
                <w:szCs w:val="24"/>
                <w:lang w:val="pt-BR"/>
              </w:rPr>
            </w:pPr>
            <w:r w:rsidRPr="002C5E1D">
              <w:rPr>
                <w:b/>
                <w:sz w:val="24"/>
                <w:szCs w:val="24"/>
                <w:lang w:val="pt-BR"/>
              </w:rPr>
              <w:br w:type="page"/>
            </w:r>
            <w:r w:rsidRPr="000A0C93">
              <w:rPr>
                <w:b/>
                <w:sz w:val="24"/>
                <w:szCs w:val="24"/>
                <w:lang w:val="pt-BR"/>
              </w:rPr>
              <w:t>CỘNG HOÀ XÃ HỘI CHỦ NGHĨA VIỆT NAM</w:t>
            </w:r>
          </w:p>
          <w:p w:rsidR="003F0CAE" w:rsidRPr="000A0C93" w:rsidRDefault="003F0CAE" w:rsidP="006B32C0">
            <w:pPr>
              <w:pStyle w:val="Heading1"/>
              <w:tabs>
                <w:tab w:val="left" w:pos="540"/>
              </w:tabs>
              <w:spacing w:before="60" w:after="60"/>
              <w:ind w:left="-6" w:right="-130"/>
              <w:rPr>
                <w:rFonts w:ascii="Times New Roman" w:hAnsi="Times New Roman"/>
                <w:b/>
                <w:bCs/>
                <w:szCs w:val="24"/>
              </w:rPr>
            </w:pPr>
            <w:r w:rsidRPr="000A0C93">
              <w:rPr>
                <w:rFonts w:ascii="Times New Roman" w:hAnsi="Times New Roman"/>
                <w:b/>
                <w:bCs/>
                <w:szCs w:val="24"/>
              </w:rPr>
              <w:t>Độc lập – Tự do - Hạnh phúc</w:t>
            </w:r>
          </w:p>
          <w:p w:rsidR="003F0CAE" w:rsidRPr="000A0C93" w:rsidRDefault="003F0CAE" w:rsidP="006B32C0">
            <w:pPr>
              <w:jc w:val="center"/>
              <w:rPr>
                <w:sz w:val="24"/>
                <w:szCs w:val="24"/>
              </w:rPr>
            </w:pPr>
            <w:r w:rsidRPr="000A0C93">
              <w:rPr>
                <w:sz w:val="24"/>
                <w:szCs w:val="24"/>
              </w:rPr>
              <w:t>------------------------------------------</w:t>
            </w:r>
          </w:p>
        </w:tc>
      </w:tr>
      <w:tr w:rsidR="003F0CAE" w:rsidRPr="000A0C93" w:rsidTr="00623BA3">
        <w:tblPrEx>
          <w:tblBorders>
            <w:bottom w:val="none" w:sz="0" w:space="0" w:color="auto"/>
            <w:insideH w:val="single" w:sz="4" w:space="0" w:color="auto"/>
          </w:tblBorders>
          <w:tblLook w:val="01E0" w:firstRow="1" w:lastRow="1" w:firstColumn="1" w:lastColumn="1" w:noHBand="0" w:noVBand="0"/>
        </w:tblPrEx>
        <w:trPr>
          <w:trHeight w:val="308"/>
        </w:trPr>
        <w:tc>
          <w:tcPr>
            <w:tcW w:w="4536" w:type="dxa"/>
            <w:tcBorders>
              <w:top w:val="nil"/>
              <w:bottom w:val="nil"/>
            </w:tcBorders>
            <w:shd w:val="clear" w:color="auto" w:fill="auto"/>
          </w:tcPr>
          <w:p w:rsidR="003F0CAE" w:rsidRPr="000A0C93" w:rsidRDefault="003F0CAE" w:rsidP="000A0C93">
            <w:pPr>
              <w:tabs>
                <w:tab w:val="left" w:pos="540"/>
              </w:tabs>
              <w:spacing w:before="60" w:after="60"/>
              <w:ind w:right="-108"/>
              <w:rPr>
                <w:sz w:val="24"/>
                <w:szCs w:val="24"/>
              </w:rPr>
            </w:pPr>
            <w:r w:rsidRPr="000A0C93">
              <w:rPr>
                <w:sz w:val="24"/>
                <w:szCs w:val="24"/>
              </w:rPr>
              <w:t>Số:</w:t>
            </w:r>
            <w:r w:rsidR="002C5E1D" w:rsidRPr="000A0C93">
              <w:rPr>
                <w:sz w:val="24"/>
                <w:szCs w:val="24"/>
              </w:rPr>
              <w:t xml:space="preserve"> </w:t>
            </w:r>
            <w:r w:rsidR="00AA14D8">
              <w:rPr>
                <w:sz w:val="24"/>
                <w:szCs w:val="24"/>
              </w:rPr>
              <w:t>{</w:t>
            </w:r>
            <w:r w:rsidR="00AA14D8" w:rsidRPr="00AA14D8">
              <w:rPr>
                <w:sz w:val="24"/>
                <w:szCs w:val="24"/>
              </w:rPr>
              <w:t>code</w:t>
            </w:r>
            <w:r w:rsidR="00AA14D8">
              <w:rPr>
                <w:sz w:val="24"/>
                <w:szCs w:val="24"/>
              </w:rPr>
              <w:t>}</w:t>
            </w:r>
            <w:r w:rsidR="00C34D22" w:rsidRPr="000A0C93">
              <w:rPr>
                <w:sz w:val="24"/>
                <w:szCs w:val="24"/>
              </w:rPr>
              <w:t xml:space="preserve">                </w:t>
            </w:r>
          </w:p>
        </w:tc>
        <w:tc>
          <w:tcPr>
            <w:tcW w:w="5094" w:type="dxa"/>
            <w:tcBorders>
              <w:top w:val="nil"/>
              <w:bottom w:val="nil"/>
            </w:tcBorders>
            <w:shd w:val="clear" w:color="auto" w:fill="auto"/>
            <w:vAlign w:val="center"/>
          </w:tcPr>
          <w:p w:rsidR="003F0CAE" w:rsidRPr="001C431A" w:rsidRDefault="003F0CAE" w:rsidP="007A504C">
            <w:pPr>
              <w:tabs>
                <w:tab w:val="left" w:pos="540"/>
              </w:tabs>
              <w:spacing w:before="60" w:after="60"/>
              <w:jc w:val="right"/>
              <w:rPr>
                <w:b/>
                <w:sz w:val="24"/>
                <w:szCs w:val="24"/>
                <w:lang w:val="vi-VN"/>
              </w:rPr>
            </w:pPr>
            <w:r w:rsidRPr="000A0C93">
              <w:rPr>
                <w:i/>
                <w:sz w:val="24"/>
                <w:szCs w:val="24"/>
              </w:rPr>
              <w:t xml:space="preserve">Hà Nội, ngày </w:t>
            </w:r>
            <w:r w:rsidR="00C34D22" w:rsidRPr="000A0C93">
              <w:rPr>
                <w:i/>
                <w:sz w:val="24"/>
                <w:szCs w:val="24"/>
              </w:rPr>
              <w:t xml:space="preserve">    </w:t>
            </w:r>
            <w:r w:rsidR="002C5E1D" w:rsidRPr="000A0C93">
              <w:rPr>
                <w:i/>
                <w:sz w:val="24"/>
                <w:szCs w:val="24"/>
              </w:rPr>
              <w:t xml:space="preserve"> </w:t>
            </w:r>
            <w:r w:rsidRPr="000A0C93">
              <w:rPr>
                <w:i/>
                <w:sz w:val="24"/>
                <w:szCs w:val="24"/>
              </w:rPr>
              <w:t xml:space="preserve"> tháng</w:t>
            </w:r>
            <w:r w:rsidR="00DC216F" w:rsidRPr="000A0C93">
              <w:rPr>
                <w:i/>
                <w:sz w:val="24"/>
                <w:szCs w:val="24"/>
              </w:rPr>
              <w:t xml:space="preserve"> </w:t>
            </w:r>
            <w:r w:rsidR="00C34D22" w:rsidRPr="000A0C93">
              <w:rPr>
                <w:i/>
                <w:sz w:val="24"/>
                <w:szCs w:val="24"/>
              </w:rPr>
              <w:t xml:space="preserve">    </w:t>
            </w:r>
            <w:r w:rsidR="005E27C3" w:rsidRPr="000A0C93">
              <w:rPr>
                <w:i/>
                <w:sz w:val="24"/>
                <w:szCs w:val="24"/>
              </w:rPr>
              <w:t xml:space="preserve"> </w:t>
            </w:r>
            <w:r w:rsidRPr="000A0C93">
              <w:rPr>
                <w:i/>
                <w:sz w:val="24"/>
                <w:szCs w:val="24"/>
              </w:rPr>
              <w:t xml:space="preserve">năm </w:t>
            </w:r>
            <w:r w:rsidR="001C431A">
              <w:rPr>
                <w:i/>
                <w:sz w:val="24"/>
                <w:szCs w:val="24"/>
              </w:rPr>
              <w:t>2025</w:t>
            </w:r>
          </w:p>
        </w:tc>
      </w:tr>
    </w:tbl>
    <w:p w:rsidR="00E764CA" w:rsidRPr="000A0C93" w:rsidRDefault="003F0CAE" w:rsidP="00E764CA">
      <w:pPr>
        <w:tabs>
          <w:tab w:val="left" w:pos="540"/>
        </w:tabs>
        <w:spacing w:line="360" w:lineRule="auto"/>
        <w:jc w:val="center"/>
        <w:rPr>
          <w:b/>
          <w:sz w:val="24"/>
          <w:szCs w:val="24"/>
        </w:rPr>
      </w:pPr>
      <w:r w:rsidRPr="000A0C93">
        <w:rPr>
          <w:b/>
          <w:sz w:val="24"/>
          <w:szCs w:val="24"/>
        </w:rPr>
        <w:t xml:space="preserve">HỢP ĐỒNG                                                                                                                                            ĐÁNH GIÁ CHỨNG NHẬN </w:t>
      </w:r>
      <w:r w:rsidR="00E764CA" w:rsidRPr="000A0C93">
        <w:rPr>
          <w:b/>
          <w:sz w:val="24"/>
          <w:szCs w:val="24"/>
        </w:rPr>
        <w:t xml:space="preserve">HTQL PHÙ HỢP THEO TIÊU CHUẨN </w:t>
      </w:r>
    </w:p>
    <w:p w:rsidR="003F0CAE" w:rsidRPr="000A0C93" w:rsidRDefault="00E764CA" w:rsidP="00E764CA">
      <w:pPr>
        <w:tabs>
          <w:tab w:val="left" w:pos="540"/>
        </w:tabs>
        <w:spacing w:line="360" w:lineRule="auto"/>
        <w:jc w:val="center"/>
        <w:rPr>
          <w:b/>
          <w:sz w:val="24"/>
          <w:szCs w:val="24"/>
        </w:rPr>
      </w:pPr>
      <w:r w:rsidRPr="000A0C93">
        <w:rPr>
          <w:b/>
          <w:sz w:val="24"/>
          <w:szCs w:val="24"/>
        </w:rPr>
        <w:t xml:space="preserve">VÀ CHỨNG NHẬN HỢP QUY </w:t>
      </w:r>
      <w:r w:rsidR="003F0CAE" w:rsidRPr="000A0C93">
        <w:rPr>
          <w:b/>
          <w:sz w:val="24"/>
          <w:szCs w:val="24"/>
        </w:rPr>
        <w:t>SẢN PHẨM</w:t>
      </w:r>
    </w:p>
    <w:p w:rsidR="00A053D1" w:rsidRPr="000A0C93" w:rsidRDefault="00A053D1" w:rsidP="00A053D1">
      <w:pPr>
        <w:numPr>
          <w:ilvl w:val="0"/>
          <w:numId w:val="1"/>
        </w:numPr>
        <w:spacing w:before="60" w:after="60"/>
        <w:ind w:left="450" w:hanging="400"/>
        <w:jc w:val="both"/>
        <w:rPr>
          <w:i/>
          <w:iCs/>
          <w:sz w:val="24"/>
          <w:szCs w:val="24"/>
        </w:rPr>
      </w:pPr>
      <w:r w:rsidRPr="000A0C93">
        <w:rPr>
          <w:i/>
          <w:iCs/>
          <w:sz w:val="24"/>
          <w:szCs w:val="24"/>
        </w:rPr>
        <w:t>Căn cứ Bộ luật dân sự số 91/2015/QH13 ngày 24/11/2015 của Quốc hội nước CHXHCN Việt Nam, có hiệu lực kể từ ngày 01/01/2017;</w:t>
      </w:r>
    </w:p>
    <w:p w:rsidR="003F0CAE" w:rsidRPr="000A0C93" w:rsidRDefault="003F0CAE" w:rsidP="00A053D1">
      <w:pPr>
        <w:numPr>
          <w:ilvl w:val="0"/>
          <w:numId w:val="1"/>
        </w:numPr>
        <w:spacing w:before="60" w:after="60"/>
        <w:ind w:left="450" w:hanging="400"/>
        <w:jc w:val="both"/>
        <w:rPr>
          <w:i/>
          <w:iCs/>
          <w:sz w:val="24"/>
          <w:szCs w:val="24"/>
        </w:rPr>
      </w:pPr>
      <w:r w:rsidRPr="000A0C93">
        <w:rPr>
          <w:i/>
          <w:iCs/>
          <w:sz w:val="24"/>
          <w:szCs w:val="24"/>
        </w:rPr>
        <w:t xml:space="preserve">Căn cứ Luật Tiêu chuẩn và Quy chuẩn kỹ thuật ngày 29/6/2006; </w:t>
      </w:r>
    </w:p>
    <w:p w:rsidR="003F0CAE" w:rsidRPr="000A0C93" w:rsidRDefault="003F0CAE" w:rsidP="00A053D1">
      <w:pPr>
        <w:numPr>
          <w:ilvl w:val="0"/>
          <w:numId w:val="1"/>
        </w:numPr>
        <w:spacing w:before="60" w:after="60"/>
        <w:ind w:left="450" w:hanging="400"/>
        <w:jc w:val="both"/>
        <w:rPr>
          <w:i/>
          <w:iCs/>
          <w:sz w:val="24"/>
          <w:szCs w:val="24"/>
        </w:rPr>
      </w:pPr>
      <w:r w:rsidRPr="000A0C93">
        <w:rPr>
          <w:i/>
          <w:iCs/>
          <w:sz w:val="24"/>
          <w:szCs w:val="24"/>
        </w:rPr>
        <w:t>Căn cứ Luật Chất lượng sản phẩm hàng hoá ngày 21/11/2007;</w:t>
      </w:r>
    </w:p>
    <w:p w:rsidR="003F0CAE" w:rsidRPr="000A0C93" w:rsidRDefault="003F0CAE" w:rsidP="00A053D1">
      <w:pPr>
        <w:numPr>
          <w:ilvl w:val="0"/>
          <w:numId w:val="1"/>
        </w:numPr>
        <w:spacing w:before="60" w:after="60"/>
        <w:ind w:left="450" w:hanging="400"/>
        <w:jc w:val="both"/>
        <w:rPr>
          <w:i/>
          <w:iCs/>
          <w:sz w:val="24"/>
          <w:szCs w:val="24"/>
        </w:rPr>
      </w:pPr>
      <w:r w:rsidRPr="000A0C93">
        <w:rPr>
          <w:i/>
          <w:iCs/>
          <w:sz w:val="24"/>
          <w:szCs w:val="24"/>
        </w:rPr>
        <w:t>Căn cứ Nghị định số 127/2007/NĐ-CP ngày 01/8/ 2007 của Chính phủ về quy định chi tiết thi hành một số điều của Luật Tiêu chuẩn và Quy chuẩn kỹ thuật;</w:t>
      </w:r>
    </w:p>
    <w:p w:rsidR="003F0CAE" w:rsidRPr="000A0C93" w:rsidRDefault="003F0CAE" w:rsidP="00A053D1">
      <w:pPr>
        <w:numPr>
          <w:ilvl w:val="0"/>
          <w:numId w:val="1"/>
        </w:numPr>
        <w:spacing w:before="60" w:after="60"/>
        <w:ind w:left="450" w:hanging="400"/>
        <w:jc w:val="both"/>
        <w:rPr>
          <w:i/>
          <w:iCs/>
          <w:sz w:val="24"/>
          <w:szCs w:val="24"/>
        </w:rPr>
      </w:pPr>
      <w:r w:rsidRPr="000A0C93">
        <w:rPr>
          <w:i/>
          <w:iCs/>
          <w:sz w:val="24"/>
          <w:szCs w:val="24"/>
        </w:rPr>
        <w:t xml:space="preserve">Căn cứ Nghị định số 132/2008/NĐ-CP, ngày 31/12/2008 của Chính phủ quy định chi tiết thi hành một số điều của Luật Chất lượng sản phẩm hàng hoá; </w:t>
      </w:r>
    </w:p>
    <w:p w:rsidR="003F0CAE" w:rsidRPr="000A0C93" w:rsidRDefault="003F0CAE" w:rsidP="00A053D1">
      <w:pPr>
        <w:numPr>
          <w:ilvl w:val="0"/>
          <w:numId w:val="1"/>
        </w:numPr>
        <w:spacing w:before="60" w:after="60"/>
        <w:ind w:left="450" w:hanging="400"/>
        <w:jc w:val="both"/>
        <w:rPr>
          <w:i/>
          <w:iCs/>
          <w:sz w:val="24"/>
          <w:szCs w:val="24"/>
        </w:rPr>
      </w:pPr>
      <w:r w:rsidRPr="000A0C93">
        <w:rPr>
          <w:i/>
          <w:iCs/>
          <w:sz w:val="24"/>
          <w:szCs w:val="24"/>
        </w:rPr>
        <w:t xml:space="preserve">Theo nhu cầu, khả năng và sự thoả thuận của hai bên, </w:t>
      </w:r>
    </w:p>
    <w:p w:rsidR="003F0CAE" w:rsidRPr="000A0C93" w:rsidRDefault="003F0CAE" w:rsidP="003F0CAE">
      <w:pPr>
        <w:tabs>
          <w:tab w:val="left" w:pos="540"/>
        </w:tabs>
        <w:spacing w:before="60" w:after="60"/>
        <w:rPr>
          <w:i/>
          <w:sz w:val="24"/>
          <w:szCs w:val="24"/>
        </w:rPr>
      </w:pPr>
      <w:r w:rsidRPr="000A0C93">
        <w:rPr>
          <w:b/>
          <w:sz w:val="24"/>
          <w:szCs w:val="24"/>
        </w:rPr>
        <w:t>Chúng tôi gồm:</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2696"/>
        <w:gridCol w:w="1642"/>
        <w:gridCol w:w="3316"/>
      </w:tblGrid>
      <w:tr w:rsidR="003F0CAE" w:rsidRPr="000A0C93" w:rsidTr="002C5E1D">
        <w:tc>
          <w:tcPr>
            <w:tcW w:w="2127" w:type="dxa"/>
          </w:tcPr>
          <w:p w:rsidR="003F0CAE" w:rsidRPr="000A0C93" w:rsidRDefault="003F0CAE" w:rsidP="006B32C0">
            <w:pPr>
              <w:tabs>
                <w:tab w:val="left" w:pos="540"/>
              </w:tabs>
              <w:spacing w:before="60" w:after="60"/>
              <w:ind w:right="-113"/>
              <w:rPr>
                <w:sz w:val="24"/>
                <w:szCs w:val="24"/>
                <w:lang w:val="fr-FR"/>
              </w:rPr>
            </w:pPr>
            <w:r w:rsidRPr="000A0C93">
              <w:rPr>
                <w:b/>
                <w:sz w:val="24"/>
                <w:szCs w:val="24"/>
              </w:rPr>
              <w:t>Bên A</w:t>
            </w:r>
          </w:p>
        </w:tc>
        <w:tc>
          <w:tcPr>
            <w:tcW w:w="7654" w:type="dxa"/>
            <w:gridSpan w:val="3"/>
          </w:tcPr>
          <w:p w:rsidR="003F0CAE" w:rsidRPr="000A0C93" w:rsidRDefault="00AA14D8" w:rsidP="006B32C0">
            <w:pPr>
              <w:tabs>
                <w:tab w:val="left" w:pos="540"/>
              </w:tabs>
              <w:spacing w:before="60" w:after="60"/>
              <w:ind w:right="-113"/>
              <w:rPr>
                <w:b/>
                <w:sz w:val="24"/>
                <w:szCs w:val="24"/>
              </w:rPr>
            </w:pPr>
            <w:r>
              <w:rPr>
                <w:b/>
                <w:sz w:val="24"/>
                <w:szCs w:val="24"/>
              </w:rPr>
              <w:t>{name}</w:t>
            </w:r>
          </w:p>
        </w:tc>
      </w:tr>
      <w:tr w:rsidR="003F0CAE" w:rsidRPr="000A0C93" w:rsidTr="002C5E1D">
        <w:tc>
          <w:tcPr>
            <w:tcW w:w="2127" w:type="dxa"/>
          </w:tcPr>
          <w:p w:rsidR="003F0CAE" w:rsidRPr="000A0C93" w:rsidRDefault="003F0CAE" w:rsidP="006B32C0">
            <w:pPr>
              <w:tabs>
                <w:tab w:val="left" w:pos="540"/>
              </w:tabs>
              <w:spacing w:before="60" w:after="60"/>
              <w:ind w:right="-113"/>
              <w:rPr>
                <w:b/>
                <w:sz w:val="24"/>
                <w:szCs w:val="24"/>
              </w:rPr>
            </w:pPr>
            <w:r w:rsidRPr="000A0C93">
              <w:rPr>
                <w:b/>
                <w:sz w:val="24"/>
                <w:szCs w:val="24"/>
              </w:rPr>
              <w:t>Đại diện là</w:t>
            </w:r>
          </w:p>
        </w:tc>
        <w:tc>
          <w:tcPr>
            <w:tcW w:w="2696" w:type="dxa"/>
          </w:tcPr>
          <w:p w:rsidR="003F0CAE" w:rsidRPr="000A0C93" w:rsidRDefault="00AA14D8" w:rsidP="006B32C0">
            <w:pPr>
              <w:tabs>
                <w:tab w:val="left" w:pos="540"/>
              </w:tabs>
              <w:spacing w:before="60" w:after="60"/>
              <w:ind w:right="-113"/>
              <w:rPr>
                <w:sz w:val="24"/>
                <w:szCs w:val="24"/>
                <w:lang w:val="fr-FR"/>
              </w:rPr>
            </w:pPr>
            <w:r>
              <w:rPr>
                <w:sz w:val="24"/>
                <w:szCs w:val="24"/>
                <w:lang w:val="fr-FR"/>
              </w:rPr>
              <w:t>{</w:t>
            </w:r>
            <w:r w:rsidR="00526BC5" w:rsidRPr="00526BC5">
              <w:rPr>
                <w:sz w:val="24"/>
                <w:szCs w:val="24"/>
                <w:lang w:val="fr-FR"/>
              </w:rPr>
              <w:t>representative</w:t>
            </w:r>
            <w:r>
              <w:rPr>
                <w:sz w:val="24"/>
                <w:szCs w:val="24"/>
                <w:lang w:val="fr-FR"/>
              </w:rPr>
              <w:t>}</w:t>
            </w:r>
          </w:p>
        </w:tc>
        <w:tc>
          <w:tcPr>
            <w:tcW w:w="1642" w:type="dxa"/>
          </w:tcPr>
          <w:p w:rsidR="003F0CAE" w:rsidRPr="000A0C93" w:rsidRDefault="003F0CAE" w:rsidP="006B32C0">
            <w:pPr>
              <w:tabs>
                <w:tab w:val="left" w:pos="540"/>
              </w:tabs>
              <w:spacing w:before="60" w:after="60"/>
              <w:ind w:right="-113"/>
              <w:rPr>
                <w:b/>
                <w:sz w:val="24"/>
                <w:szCs w:val="24"/>
                <w:lang w:val="fr-FR"/>
              </w:rPr>
            </w:pPr>
            <w:r w:rsidRPr="000A0C93">
              <w:rPr>
                <w:b/>
                <w:sz w:val="24"/>
                <w:szCs w:val="24"/>
              </w:rPr>
              <w:t>Chức vụ</w:t>
            </w:r>
          </w:p>
        </w:tc>
        <w:tc>
          <w:tcPr>
            <w:tcW w:w="3316" w:type="dxa"/>
          </w:tcPr>
          <w:p w:rsidR="003F0CAE" w:rsidRPr="000A0C93" w:rsidRDefault="00AA14D8" w:rsidP="006B32C0">
            <w:pPr>
              <w:tabs>
                <w:tab w:val="left" w:pos="540"/>
              </w:tabs>
              <w:spacing w:before="60" w:after="60"/>
              <w:ind w:right="-113"/>
              <w:rPr>
                <w:sz w:val="24"/>
                <w:szCs w:val="24"/>
                <w:lang w:val="fr-FR"/>
              </w:rPr>
            </w:pPr>
            <w:r>
              <w:rPr>
                <w:sz w:val="24"/>
                <w:szCs w:val="24"/>
                <w:lang w:val="fr-FR"/>
              </w:rPr>
              <w:t>{</w:t>
            </w:r>
            <w:r w:rsidRPr="00AA14D8">
              <w:rPr>
                <w:sz w:val="24"/>
                <w:szCs w:val="24"/>
                <w:lang w:val="fr-FR"/>
              </w:rPr>
              <w:t>position</w:t>
            </w:r>
            <w:r>
              <w:rPr>
                <w:sz w:val="24"/>
                <w:szCs w:val="24"/>
                <w:lang w:val="fr-FR"/>
              </w:rPr>
              <w:t>}</w:t>
            </w:r>
          </w:p>
        </w:tc>
      </w:tr>
      <w:tr w:rsidR="003F0CAE" w:rsidRPr="000A0C93" w:rsidTr="002C5E1D">
        <w:tc>
          <w:tcPr>
            <w:tcW w:w="2127" w:type="dxa"/>
          </w:tcPr>
          <w:p w:rsidR="003F0CAE" w:rsidRPr="000A0C93" w:rsidRDefault="003F0CAE" w:rsidP="006B32C0">
            <w:pPr>
              <w:tabs>
                <w:tab w:val="left" w:pos="540"/>
              </w:tabs>
              <w:spacing w:before="60" w:after="60"/>
              <w:ind w:right="-113"/>
              <w:rPr>
                <w:b/>
                <w:sz w:val="24"/>
                <w:szCs w:val="24"/>
              </w:rPr>
            </w:pPr>
            <w:r w:rsidRPr="000A0C93">
              <w:rPr>
                <w:b/>
                <w:sz w:val="24"/>
                <w:szCs w:val="24"/>
              </w:rPr>
              <w:t>Địa chỉ</w:t>
            </w:r>
          </w:p>
        </w:tc>
        <w:tc>
          <w:tcPr>
            <w:tcW w:w="7654" w:type="dxa"/>
            <w:gridSpan w:val="3"/>
          </w:tcPr>
          <w:p w:rsidR="00144329" w:rsidRPr="000A0C93" w:rsidRDefault="00AA14D8" w:rsidP="00144329">
            <w:pPr>
              <w:tabs>
                <w:tab w:val="left" w:pos="540"/>
              </w:tabs>
              <w:spacing w:before="60" w:after="60" w:line="100" w:lineRule="atLeast"/>
              <w:ind w:right="-113"/>
              <w:rPr>
                <w:color w:val="000000"/>
                <w:sz w:val="24"/>
                <w:szCs w:val="24"/>
              </w:rPr>
            </w:pPr>
            <w:r>
              <w:rPr>
                <w:color w:val="000000"/>
                <w:sz w:val="24"/>
                <w:szCs w:val="24"/>
              </w:rPr>
              <w:t>{</w:t>
            </w:r>
            <w:r w:rsidRPr="00AA14D8">
              <w:rPr>
                <w:color w:val="000000"/>
                <w:sz w:val="24"/>
                <w:szCs w:val="24"/>
              </w:rPr>
              <w:t>address</w:t>
            </w:r>
            <w:r>
              <w:rPr>
                <w:color w:val="000000"/>
                <w:sz w:val="24"/>
                <w:szCs w:val="24"/>
              </w:rPr>
              <w:t>}</w:t>
            </w:r>
          </w:p>
        </w:tc>
      </w:tr>
      <w:tr w:rsidR="00642845" w:rsidRPr="000A0C93" w:rsidTr="002C5E1D">
        <w:tc>
          <w:tcPr>
            <w:tcW w:w="2127" w:type="dxa"/>
          </w:tcPr>
          <w:p w:rsidR="00642845" w:rsidRPr="000A0C93" w:rsidRDefault="00642845" w:rsidP="006B32C0">
            <w:pPr>
              <w:tabs>
                <w:tab w:val="left" w:pos="540"/>
              </w:tabs>
              <w:spacing w:before="60" w:after="60"/>
              <w:ind w:right="-113"/>
              <w:rPr>
                <w:b/>
                <w:sz w:val="24"/>
                <w:szCs w:val="24"/>
              </w:rPr>
            </w:pPr>
            <w:r w:rsidRPr="000A0C93">
              <w:rPr>
                <w:b/>
                <w:sz w:val="24"/>
                <w:szCs w:val="24"/>
              </w:rPr>
              <w:t>Điện thoại</w:t>
            </w:r>
          </w:p>
        </w:tc>
        <w:tc>
          <w:tcPr>
            <w:tcW w:w="2696" w:type="dxa"/>
            <w:vAlign w:val="center"/>
          </w:tcPr>
          <w:p w:rsidR="00642845" w:rsidRPr="000A0C93" w:rsidRDefault="00AA14D8" w:rsidP="005565AA">
            <w:pPr>
              <w:pStyle w:val="NormalWeb"/>
              <w:shd w:val="clear" w:color="auto" w:fill="FFFFFF"/>
              <w:spacing w:before="0" w:beforeAutospacing="0" w:after="0" w:afterAutospacing="0" w:line="225" w:lineRule="atLeast"/>
              <w:jc w:val="both"/>
              <w:textAlignment w:val="baseline"/>
              <w:rPr>
                <w:lang w:val="en-US"/>
              </w:rPr>
            </w:pPr>
            <w:r>
              <w:rPr>
                <w:lang w:val="en-US"/>
              </w:rPr>
              <w:t>{</w:t>
            </w:r>
            <w:r w:rsidRPr="00AA14D8">
              <w:rPr>
                <w:lang w:val="en-US"/>
              </w:rPr>
              <w:t>phone</w:t>
            </w:r>
            <w:r>
              <w:rPr>
                <w:lang w:val="en-US"/>
              </w:rPr>
              <w:t>}</w:t>
            </w:r>
          </w:p>
        </w:tc>
        <w:tc>
          <w:tcPr>
            <w:tcW w:w="1642" w:type="dxa"/>
          </w:tcPr>
          <w:p w:rsidR="00642845" w:rsidRPr="000A0C93" w:rsidRDefault="00642845" w:rsidP="004D7833">
            <w:pPr>
              <w:tabs>
                <w:tab w:val="left" w:pos="540"/>
              </w:tabs>
              <w:spacing w:before="60" w:after="60"/>
              <w:ind w:right="-113"/>
              <w:rPr>
                <w:b/>
                <w:sz w:val="24"/>
                <w:szCs w:val="24"/>
              </w:rPr>
            </w:pPr>
            <w:r w:rsidRPr="000A0C93">
              <w:rPr>
                <w:b/>
                <w:sz w:val="24"/>
                <w:szCs w:val="24"/>
              </w:rPr>
              <w:t>Fax</w:t>
            </w:r>
          </w:p>
        </w:tc>
        <w:tc>
          <w:tcPr>
            <w:tcW w:w="3316" w:type="dxa"/>
            <w:vAlign w:val="center"/>
          </w:tcPr>
          <w:p w:rsidR="00642845" w:rsidRPr="000A0C93" w:rsidRDefault="00642845" w:rsidP="004D7833">
            <w:pPr>
              <w:spacing w:before="60" w:after="60"/>
              <w:rPr>
                <w:sz w:val="24"/>
                <w:szCs w:val="24"/>
              </w:rPr>
            </w:pPr>
          </w:p>
        </w:tc>
      </w:tr>
      <w:tr w:rsidR="003F0CAE" w:rsidRPr="000A0C93" w:rsidTr="002C5E1D">
        <w:tc>
          <w:tcPr>
            <w:tcW w:w="2127" w:type="dxa"/>
          </w:tcPr>
          <w:p w:rsidR="003F0CAE" w:rsidRPr="000A0C93" w:rsidRDefault="003F0CAE" w:rsidP="006B32C0">
            <w:pPr>
              <w:tabs>
                <w:tab w:val="left" w:pos="540"/>
              </w:tabs>
              <w:spacing w:before="60" w:after="60"/>
              <w:ind w:right="-113"/>
              <w:rPr>
                <w:b/>
                <w:sz w:val="24"/>
                <w:szCs w:val="24"/>
              </w:rPr>
            </w:pPr>
            <w:r w:rsidRPr="000A0C93">
              <w:rPr>
                <w:b/>
                <w:sz w:val="24"/>
                <w:szCs w:val="24"/>
              </w:rPr>
              <w:t>Mã số thuế</w:t>
            </w:r>
          </w:p>
        </w:tc>
        <w:tc>
          <w:tcPr>
            <w:tcW w:w="7654" w:type="dxa"/>
            <w:gridSpan w:val="3"/>
          </w:tcPr>
          <w:p w:rsidR="003F0CAE" w:rsidRPr="000A0C93" w:rsidRDefault="00AA14D8" w:rsidP="00552CAC">
            <w:pPr>
              <w:spacing w:before="60" w:after="60"/>
              <w:rPr>
                <w:sz w:val="24"/>
                <w:szCs w:val="24"/>
              </w:rPr>
            </w:pPr>
            <w:r>
              <w:rPr>
                <w:sz w:val="24"/>
                <w:szCs w:val="24"/>
              </w:rPr>
              <w:t>{</w:t>
            </w:r>
            <w:r w:rsidRPr="00AA14D8">
              <w:rPr>
                <w:sz w:val="24"/>
                <w:szCs w:val="24"/>
              </w:rPr>
              <w:t>taxCode</w:t>
            </w:r>
            <w:r>
              <w:rPr>
                <w:sz w:val="24"/>
                <w:szCs w:val="24"/>
              </w:rPr>
              <w:t>}</w:t>
            </w:r>
          </w:p>
        </w:tc>
      </w:tr>
      <w:tr w:rsidR="003F0CAE" w:rsidRPr="000A0C93" w:rsidTr="002C5E1D">
        <w:tc>
          <w:tcPr>
            <w:tcW w:w="2127" w:type="dxa"/>
          </w:tcPr>
          <w:p w:rsidR="003F0CAE" w:rsidRPr="000A0C93" w:rsidRDefault="003F0CAE" w:rsidP="006B32C0">
            <w:pPr>
              <w:tabs>
                <w:tab w:val="left" w:pos="540"/>
              </w:tabs>
              <w:spacing w:before="60" w:after="60"/>
              <w:ind w:right="-113"/>
              <w:rPr>
                <w:b/>
                <w:sz w:val="24"/>
                <w:szCs w:val="24"/>
              </w:rPr>
            </w:pPr>
            <w:r w:rsidRPr="000A0C93">
              <w:rPr>
                <w:b/>
                <w:sz w:val="24"/>
                <w:szCs w:val="24"/>
              </w:rPr>
              <w:t xml:space="preserve">Tài khoản </w:t>
            </w:r>
          </w:p>
        </w:tc>
        <w:tc>
          <w:tcPr>
            <w:tcW w:w="7654" w:type="dxa"/>
            <w:gridSpan w:val="3"/>
          </w:tcPr>
          <w:p w:rsidR="003F0CAE" w:rsidRPr="000A0C93" w:rsidRDefault="003F0CAE" w:rsidP="006B32C0">
            <w:pPr>
              <w:tabs>
                <w:tab w:val="left" w:pos="540"/>
              </w:tabs>
              <w:spacing w:before="60" w:after="60"/>
              <w:ind w:right="-113"/>
              <w:rPr>
                <w:sz w:val="24"/>
                <w:szCs w:val="24"/>
              </w:rPr>
            </w:pPr>
          </w:p>
        </w:tc>
      </w:tr>
      <w:tr w:rsidR="003F0CAE" w:rsidRPr="000A0C93" w:rsidTr="002C5E1D">
        <w:tc>
          <w:tcPr>
            <w:tcW w:w="2127" w:type="dxa"/>
          </w:tcPr>
          <w:p w:rsidR="003F0CAE" w:rsidRPr="000A0C93" w:rsidRDefault="003F0CAE" w:rsidP="006B32C0">
            <w:pPr>
              <w:tabs>
                <w:tab w:val="left" w:pos="540"/>
              </w:tabs>
              <w:spacing w:before="60" w:after="60"/>
              <w:ind w:right="-113"/>
              <w:rPr>
                <w:sz w:val="24"/>
                <w:szCs w:val="24"/>
              </w:rPr>
            </w:pPr>
            <w:r w:rsidRPr="000A0C93">
              <w:rPr>
                <w:b/>
                <w:sz w:val="24"/>
                <w:szCs w:val="24"/>
              </w:rPr>
              <w:t>Bên B</w:t>
            </w:r>
          </w:p>
        </w:tc>
        <w:tc>
          <w:tcPr>
            <w:tcW w:w="7654" w:type="dxa"/>
            <w:gridSpan w:val="3"/>
          </w:tcPr>
          <w:p w:rsidR="003F0CAE" w:rsidRPr="000A0C93" w:rsidRDefault="003F0CAE" w:rsidP="006B32C0">
            <w:pPr>
              <w:tabs>
                <w:tab w:val="left" w:pos="540"/>
              </w:tabs>
              <w:spacing w:before="60" w:after="60"/>
              <w:ind w:right="-113"/>
              <w:rPr>
                <w:b/>
                <w:sz w:val="24"/>
                <w:szCs w:val="24"/>
              </w:rPr>
            </w:pPr>
            <w:r w:rsidRPr="000A0C93">
              <w:rPr>
                <w:b/>
                <w:sz w:val="24"/>
                <w:szCs w:val="24"/>
              </w:rPr>
              <w:t xml:space="preserve">CÔNG TY CỔ PHẦN CHỨNG NHẬN QUỐC TẾ </w:t>
            </w:r>
          </w:p>
        </w:tc>
      </w:tr>
      <w:tr w:rsidR="003F0CAE" w:rsidRPr="000A0C93" w:rsidTr="002C5E1D">
        <w:tc>
          <w:tcPr>
            <w:tcW w:w="2127" w:type="dxa"/>
          </w:tcPr>
          <w:p w:rsidR="003F0CAE" w:rsidRPr="000A0C93" w:rsidRDefault="003F0CAE" w:rsidP="006B32C0">
            <w:pPr>
              <w:tabs>
                <w:tab w:val="left" w:pos="540"/>
              </w:tabs>
              <w:spacing w:before="60" w:after="60"/>
              <w:ind w:right="-113"/>
              <w:rPr>
                <w:b/>
                <w:sz w:val="24"/>
                <w:szCs w:val="24"/>
              </w:rPr>
            </w:pPr>
            <w:r w:rsidRPr="000A0C93">
              <w:rPr>
                <w:b/>
                <w:sz w:val="24"/>
                <w:szCs w:val="24"/>
              </w:rPr>
              <w:t>Đại diện là</w:t>
            </w:r>
          </w:p>
        </w:tc>
        <w:tc>
          <w:tcPr>
            <w:tcW w:w="2696" w:type="dxa"/>
          </w:tcPr>
          <w:p w:rsidR="003F0CAE" w:rsidRPr="000A0C93" w:rsidRDefault="003F0CAE" w:rsidP="006B32C0">
            <w:pPr>
              <w:tabs>
                <w:tab w:val="left" w:pos="540"/>
              </w:tabs>
              <w:spacing w:before="60" w:after="60"/>
              <w:ind w:right="-113"/>
              <w:rPr>
                <w:sz w:val="24"/>
                <w:szCs w:val="24"/>
                <w:lang w:val="fr-FR"/>
              </w:rPr>
            </w:pPr>
            <w:r w:rsidRPr="000A0C93">
              <w:rPr>
                <w:sz w:val="24"/>
                <w:szCs w:val="24"/>
              </w:rPr>
              <w:t>Ông</w:t>
            </w:r>
            <w:r w:rsidR="001233A5" w:rsidRPr="000A0C93">
              <w:rPr>
                <w:sz w:val="24"/>
                <w:szCs w:val="24"/>
              </w:rPr>
              <w:t>:</w:t>
            </w:r>
            <w:r w:rsidRPr="000A0C93">
              <w:rPr>
                <w:sz w:val="24"/>
                <w:szCs w:val="24"/>
              </w:rPr>
              <w:t xml:space="preserve"> Nguyễn Thanh Tùng</w:t>
            </w:r>
          </w:p>
        </w:tc>
        <w:tc>
          <w:tcPr>
            <w:tcW w:w="1642" w:type="dxa"/>
          </w:tcPr>
          <w:p w:rsidR="003F0CAE" w:rsidRPr="000A0C93" w:rsidRDefault="003F0CAE" w:rsidP="006B32C0">
            <w:pPr>
              <w:tabs>
                <w:tab w:val="left" w:pos="540"/>
              </w:tabs>
              <w:spacing w:before="60" w:after="60"/>
              <w:ind w:right="-113"/>
              <w:rPr>
                <w:b/>
                <w:sz w:val="24"/>
                <w:szCs w:val="24"/>
                <w:lang w:val="fr-FR"/>
              </w:rPr>
            </w:pPr>
            <w:r w:rsidRPr="000A0C93">
              <w:rPr>
                <w:b/>
                <w:sz w:val="24"/>
                <w:szCs w:val="24"/>
              </w:rPr>
              <w:t>Chức vụ</w:t>
            </w:r>
          </w:p>
        </w:tc>
        <w:tc>
          <w:tcPr>
            <w:tcW w:w="3316" w:type="dxa"/>
          </w:tcPr>
          <w:p w:rsidR="003F0CAE" w:rsidRPr="000A0C93" w:rsidRDefault="003F0CAE" w:rsidP="006B32C0">
            <w:pPr>
              <w:tabs>
                <w:tab w:val="left" w:pos="540"/>
              </w:tabs>
              <w:spacing w:before="60" w:after="60"/>
              <w:ind w:right="-113"/>
              <w:rPr>
                <w:sz w:val="24"/>
                <w:szCs w:val="24"/>
                <w:lang w:val="fr-FR"/>
              </w:rPr>
            </w:pPr>
            <w:r w:rsidRPr="000A0C93">
              <w:rPr>
                <w:sz w:val="24"/>
                <w:szCs w:val="24"/>
              </w:rPr>
              <w:t>Giám đốc</w:t>
            </w:r>
          </w:p>
        </w:tc>
      </w:tr>
      <w:tr w:rsidR="005F31E1" w:rsidRPr="000A0C93" w:rsidTr="002C5E1D">
        <w:tc>
          <w:tcPr>
            <w:tcW w:w="2127" w:type="dxa"/>
          </w:tcPr>
          <w:p w:rsidR="005F31E1" w:rsidRPr="000A0C93" w:rsidRDefault="005F31E1" w:rsidP="005F31E1">
            <w:pPr>
              <w:tabs>
                <w:tab w:val="left" w:pos="540"/>
              </w:tabs>
              <w:spacing w:before="60" w:after="60"/>
              <w:ind w:right="-113"/>
              <w:rPr>
                <w:b/>
                <w:sz w:val="24"/>
                <w:szCs w:val="24"/>
              </w:rPr>
            </w:pPr>
            <w:r w:rsidRPr="000A0C93">
              <w:rPr>
                <w:b/>
                <w:sz w:val="24"/>
                <w:szCs w:val="24"/>
              </w:rPr>
              <w:t xml:space="preserve">Trụ sở (hóa đơn):  </w:t>
            </w:r>
          </w:p>
        </w:tc>
        <w:tc>
          <w:tcPr>
            <w:tcW w:w="7654" w:type="dxa"/>
            <w:gridSpan w:val="3"/>
          </w:tcPr>
          <w:p w:rsidR="005F31E1" w:rsidRPr="000A0C93" w:rsidRDefault="005F31E1" w:rsidP="00915098">
            <w:pPr>
              <w:tabs>
                <w:tab w:val="left" w:pos="540"/>
              </w:tabs>
              <w:spacing w:before="60" w:after="60" w:line="100" w:lineRule="atLeast"/>
              <w:ind w:right="-113"/>
              <w:rPr>
                <w:color w:val="000000"/>
                <w:sz w:val="24"/>
                <w:szCs w:val="24"/>
              </w:rPr>
            </w:pPr>
            <w:r w:rsidRPr="000A0C93">
              <w:rPr>
                <w:color w:val="000000"/>
                <w:sz w:val="24"/>
                <w:szCs w:val="24"/>
                <w:lang w:val="fr-FR"/>
              </w:rPr>
              <w:t xml:space="preserve">Số 10 Tổ 7, P. Tương Mai, Q. Hoàng Mai, Tp. </w:t>
            </w:r>
            <w:r w:rsidRPr="000A0C93">
              <w:rPr>
                <w:color w:val="000000"/>
                <w:sz w:val="24"/>
                <w:szCs w:val="24"/>
              </w:rPr>
              <w:t>Hà Nội</w:t>
            </w:r>
          </w:p>
        </w:tc>
      </w:tr>
      <w:tr w:rsidR="005F31E1" w:rsidRPr="000A0C93" w:rsidTr="002C5E1D">
        <w:tc>
          <w:tcPr>
            <w:tcW w:w="2127" w:type="dxa"/>
          </w:tcPr>
          <w:p w:rsidR="005F31E1" w:rsidRPr="000A0C93" w:rsidRDefault="005F31E1" w:rsidP="005F31E1">
            <w:pPr>
              <w:tabs>
                <w:tab w:val="left" w:pos="540"/>
              </w:tabs>
              <w:spacing w:before="60" w:after="60"/>
              <w:ind w:right="-113"/>
              <w:rPr>
                <w:b/>
                <w:sz w:val="24"/>
                <w:szCs w:val="24"/>
              </w:rPr>
            </w:pPr>
            <w:r w:rsidRPr="000A0C93">
              <w:rPr>
                <w:b/>
                <w:sz w:val="24"/>
                <w:szCs w:val="24"/>
              </w:rPr>
              <w:t>VPGD (nhận thư):</w:t>
            </w:r>
          </w:p>
        </w:tc>
        <w:tc>
          <w:tcPr>
            <w:tcW w:w="7654" w:type="dxa"/>
            <w:gridSpan w:val="3"/>
          </w:tcPr>
          <w:p w:rsidR="005F31E1" w:rsidRPr="000A0C93" w:rsidRDefault="005F31E1" w:rsidP="00915098">
            <w:pPr>
              <w:tabs>
                <w:tab w:val="left" w:pos="540"/>
              </w:tabs>
              <w:spacing w:before="60" w:after="60" w:line="100" w:lineRule="atLeast"/>
              <w:ind w:right="-113"/>
              <w:rPr>
                <w:color w:val="000000"/>
                <w:sz w:val="24"/>
                <w:szCs w:val="24"/>
              </w:rPr>
            </w:pPr>
            <w:r w:rsidRPr="000A0C93">
              <w:rPr>
                <w:color w:val="000000"/>
                <w:sz w:val="24"/>
                <w:szCs w:val="24"/>
              </w:rPr>
              <w:t>C9, Lô 8, Khu đô thị mới Định Công, quận Hoàng Mai, TP. Hà Nội</w:t>
            </w:r>
          </w:p>
        </w:tc>
      </w:tr>
      <w:tr w:rsidR="003F0CAE" w:rsidRPr="000A0C93" w:rsidTr="002C5E1D">
        <w:tc>
          <w:tcPr>
            <w:tcW w:w="2127" w:type="dxa"/>
          </w:tcPr>
          <w:p w:rsidR="003F0CAE" w:rsidRPr="000A0C93" w:rsidRDefault="003F0CAE" w:rsidP="006B32C0">
            <w:pPr>
              <w:tabs>
                <w:tab w:val="left" w:pos="540"/>
              </w:tabs>
              <w:spacing w:before="60" w:after="60"/>
              <w:ind w:right="-113"/>
              <w:rPr>
                <w:b/>
                <w:sz w:val="24"/>
                <w:szCs w:val="24"/>
              </w:rPr>
            </w:pPr>
            <w:r w:rsidRPr="000A0C93">
              <w:rPr>
                <w:b/>
                <w:sz w:val="24"/>
                <w:szCs w:val="24"/>
              </w:rPr>
              <w:t>Điện thoại</w:t>
            </w:r>
          </w:p>
        </w:tc>
        <w:tc>
          <w:tcPr>
            <w:tcW w:w="2696" w:type="dxa"/>
          </w:tcPr>
          <w:p w:rsidR="003F0CAE" w:rsidRPr="000A0C93" w:rsidRDefault="003F0CAE" w:rsidP="006B32C0">
            <w:pPr>
              <w:tabs>
                <w:tab w:val="left" w:pos="540"/>
              </w:tabs>
              <w:spacing w:before="60" w:after="60"/>
              <w:ind w:right="-113"/>
              <w:rPr>
                <w:sz w:val="24"/>
                <w:szCs w:val="24"/>
              </w:rPr>
            </w:pPr>
            <w:r w:rsidRPr="000A0C93">
              <w:rPr>
                <w:sz w:val="24"/>
                <w:szCs w:val="24"/>
              </w:rPr>
              <w:t>09</w:t>
            </w:r>
            <w:r w:rsidR="003B0915" w:rsidRPr="000A0C93">
              <w:rPr>
                <w:sz w:val="24"/>
                <w:szCs w:val="24"/>
              </w:rPr>
              <w:t>13748863</w:t>
            </w:r>
          </w:p>
        </w:tc>
        <w:tc>
          <w:tcPr>
            <w:tcW w:w="1642" w:type="dxa"/>
          </w:tcPr>
          <w:p w:rsidR="003F0CAE" w:rsidRPr="000A0C93" w:rsidRDefault="003F0CAE" w:rsidP="006B32C0">
            <w:pPr>
              <w:tabs>
                <w:tab w:val="left" w:pos="540"/>
              </w:tabs>
              <w:spacing w:before="60" w:after="60"/>
              <w:ind w:right="-113"/>
              <w:rPr>
                <w:b/>
                <w:sz w:val="24"/>
                <w:szCs w:val="24"/>
              </w:rPr>
            </w:pPr>
          </w:p>
        </w:tc>
        <w:tc>
          <w:tcPr>
            <w:tcW w:w="3316" w:type="dxa"/>
          </w:tcPr>
          <w:p w:rsidR="003F0CAE" w:rsidRPr="000A0C93" w:rsidRDefault="003F0CAE" w:rsidP="006B32C0">
            <w:pPr>
              <w:tabs>
                <w:tab w:val="left" w:pos="540"/>
              </w:tabs>
              <w:spacing w:before="60" w:after="60"/>
              <w:ind w:right="-113"/>
              <w:rPr>
                <w:sz w:val="24"/>
                <w:szCs w:val="24"/>
              </w:rPr>
            </w:pPr>
          </w:p>
        </w:tc>
      </w:tr>
      <w:tr w:rsidR="003F0CAE" w:rsidRPr="000A0C93" w:rsidTr="002C5E1D">
        <w:tc>
          <w:tcPr>
            <w:tcW w:w="2127" w:type="dxa"/>
          </w:tcPr>
          <w:p w:rsidR="003F0CAE" w:rsidRPr="000A0C93" w:rsidRDefault="003F0CAE" w:rsidP="006B32C0">
            <w:pPr>
              <w:tabs>
                <w:tab w:val="left" w:pos="540"/>
              </w:tabs>
              <w:spacing w:before="60" w:after="60"/>
              <w:ind w:right="-113"/>
              <w:rPr>
                <w:b/>
                <w:sz w:val="24"/>
                <w:szCs w:val="24"/>
              </w:rPr>
            </w:pPr>
            <w:r w:rsidRPr="000A0C93">
              <w:rPr>
                <w:b/>
                <w:sz w:val="24"/>
                <w:szCs w:val="24"/>
              </w:rPr>
              <w:t>Mã số thuế</w:t>
            </w:r>
          </w:p>
        </w:tc>
        <w:tc>
          <w:tcPr>
            <w:tcW w:w="7654" w:type="dxa"/>
            <w:gridSpan w:val="3"/>
          </w:tcPr>
          <w:p w:rsidR="003F0CAE" w:rsidRPr="000A0C93" w:rsidRDefault="003F0CAE" w:rsidP="006B32C0">
            <w:pPr>
              <w:tabs>
                <w:tab w:val="left" w:pos="540"/>
              </w:tabs>
              <w:spacing w:before="60" w:after="60"/>
              <w:ind w:right="-113"/>
              <w:rPr>
                <w:sz w:val="24"/>
                <w:szCs w:val="24"/>
              </w:rPr>
            </w:pPr>
            <w:r w:rsidRPr="000A0C93">
              <w:rPr>
                <w:sz w:val="24"/>
                <w:szCs w:val="24"/>
              </w:rPr>
              <w:t>0105169275</w:t>
            </w:r>
          </w:p>
        </w:tc>
      </w:tr>
      <w:tr w:rsidR="003F0CAE" w:rsidRPr="000A0C93" w:rsidTr="002C5E1D">
        <w:tc>
          <w:tcPr>
            <w:tcW w:w="2127" w:type="dxa"/>
          </w:tcPr>
          <w:p w:rsidR="003F0CAE" w:rsidRPr="000A0C93" w:rsidRDefault="003F0CAE" w:rsidP="006B32C0">
            <w:pPr>
              <w:tabs>
                <w:tab w:val="left" w:pos="540"/>
              </w:tabs>
              <w:spacing w:before="60" w:after="60"/>
              <w:ind w:right="-113"/>
              <w:rPr>
                <w:b/>
                <w:sz w:val="24"/>
                <w:szCs w:val="24"/>
              </w:rPr>
            </w:pPr>
            <w:r w:rsidRPr="000A0C93">
              <w:rPr>
                <w:b/>
                <w:sz w:val="24"/>
                <w:szCs w:val="24"/>
              </w:rPr>
              <w:t xml:space="preserve">Tài khoản </w:t>
            </w:r>
          </w:p>
          <w:p w:rsidR="003F0CAE" w:rsidRPr="000A0C93" w:rsidRDefault="003F0CAE" w:rsidP="006B32C0">
            <w:pPr>
              <w:tabs>
                <w:tab w:val="left" w:pos="540"/>
              </w:tabs>
              <w:spacing w:before="60" w:after="60"/>
              <w:ind w:right="-113"/>
              <w:rPr>
                <w:b/>
                <w:sz w:val="24"/>
                <w:szCs w:val="24"/>
              </w:rPr>
            </w:pPr>
            <w:r w:rsidRPr="000A0C93">
              <w:rPr>
                <w:b/>
                <w:sz w:val="24"/>
                <w:szCs w:val="24"/>
              </w:rPr>
              <w:t>tiền Việt</w:t>
            </w:r>
          </w:p>
        </w:tc>
        <w:tc>
          <w:tcPr>
            <w:tcW w:w="7654" w:type="dxa"/>
            <w:gridSpan w:val="3"/>
          </w:tcPr>
          <w:p w:rsidR="003F0CAE" w:rsidRPr="000A0C93" w:rsidRDefault="003F0CAE" w:rsidP="006B32C0">
            <w:pPr>
              <w:tabs>
                <w:tab w:val="left" w:pos="540"/>
              </w:tabs>
              <w:spacing w:before="60" w:after="60"/>
              <w:ind w:right="-113"/>
              <w:rPr>
                <w:sz w:val="24"/>
                <w:szCs w:val="24"/>
              </w:rPr>
            </w:pPr>
            <w:r w:rsidRPr="000A0C93">
              <w:rPr>
                <w:sz w:val="24"/>
                <w:szCs w:val="24"/>
              </w:rPr>
              <w:t>1504201025641/ Ngân hàng Nông Nghiệp Và Phát Triển Nông Thôn – Chi nhánh Đống Đa – Hà Nội</w:t>
            </w:r>
          </w:p>
        </w:tc>
      </w:tr>
    </w:tbl>
    <w:p w:rsidR="003F0CAE" w:rsidRPr="000A0C93" w:rsidRDefault="003F0CAE" w:rsidP="00D26B63">
      <w:pPr>
        <w:tabs>
          <w:tab w:val="left" w:pos="540"/>
        </w:tabs>
        <w:spacing w:before="60" w:after="60"/>
        <w:jc w:val="center"/>
        <w:rPr>
          <w:b/>
          <w:sz w:val="24"/>
          <w:szCs w:val="24"/>
        </w:rPr>
      </w:pPr>
      <w:r w:rsidRPr="000A0C93">
        <w:rPr>
          <w:b/>
          <w:sz w:val="24"/>
          <w:szCs w:val="24"/>
        </w:rPr>
        <w:t>HAI BÊN NHẤT TRÍ KÝ HỢP ĐỒNG VỚI NỘI DUNG SAU:</w:t>
      </w:r>
    </w:p>
    <w:p w:rsidR="00937586" w:rsidRPr="000A0C93" w:rsidRDefault="003F0CAE" w:rsidP="003F0CAE">
      <w:pPr>
        <w:tabs>
          <w:tab w:val="left" w:pos="540"/>
        </w:tabs>
        <w:spacing w:before="60" w:after="60"/>
        <w:rPr>
          <w:b/>
          <w:sz w:val="26"/>
          <w:szCs w:val="26"/>
        </w:rPr>
      </w:pPr>
      <w:r w:rsidRPr="000A0C93">
        <w:rPr>
          <w:b/>
          <w:i/>
          <w:sz w:val="24"/>
          <w:szCs w:val="24"/>
          <w:u w:val="single"/>
        </w:rPr>
        <w:t xml:space="preserve">Điều 1: </w:t>
      </w:r>
      <w:r w:rsidR="003A249F" w:rsidRPr="000A0C93">
        <w:rPr>
          <w:b/>
          <w:i/>
          <w:sz w:val="26"/>
          <w:szCs w:val="26"/>
          <w:u w:val="single"/>
        </w:rPr>
        <w:t>Nội dung và phạm vi đánh giá chứng nhận:</w:t>
      </w:r>
    </w:p>
    <w:p w:rsidR="00A71525" w:rsidRPr="000A0C93" w:rsidRDefault="0034538E" w:rsidP="0034538E">
      <w:pPr>
        <w:spacing w:line="360" w:lineRule="auto"/>
        <w:jc w:val="both"/>
        <w:rPr>
          <w:b/>
          <w:bCs/>
          <w:iCs/>
          <w:sz w:val="24"/>
          <w:szCs w:val="24"/>
          <w:lang w:val="vi-VN"/>
        </w:rPr>
      </w:pPr>
      <w:r w:rsidRPr="000A0C93">
        <w:rPr>
          <w:sz w:val="24"/>
          <w:szCs w:val="24"/>
        </w:rPr>
        <w:t xml:space="preserve">Bên B (ICB) sẽ tiến hành </w:t>
      </w:r>
      <w:r w:rsidRPr="000A0C93">
        <w:rPr>
          <w:bCs/>
          <w:iCs/>
          <w:sz w:val="24"/>
          <w:szCs w:val="24"/>
        </w:rPr>
        <w:t>đ</w:t>
      </w:r>
      <w:r w:rsidR="009419CB" w:rsidRPr="000A0C93">
        <w:rPr>
          <w:bCs/>
          <w:iCs/>
          <w:sz w:val="24"/>
          <w:szCs w:val="24"/>
          <w:lang w:val="vi-VN"/>
        </w:rPr>
        <w:t>ánh giá, chứng nhận Hệ thống quản lý (HTQL)</w:t>
      </w:r>
      <w:r w:rsidR="009419CB" w:rsidRPr="000A0C93">
        <w:rPr>
          <w:rFonts w:ascii="Arial" w:hAnsi="Arial" w:cs="Arial"/>
          <w:bCs/>
          <w:iCs/>
          <w:sz w:val="24"/>
          <w:szCs w:val="24"/>
          <w:lang w:val="vi-VN"/>
        </w:rPr>
        <w:t xml:space="preserve">, </w:t>
      </w:r>
      <w:r w:rsidR="00D60B03" w:rsidRPr="000A0C93">
        <w:rPr>
          <w:sz w:val="24"/>
          <w:szCs w:val="24"/>
        </w:rPr>
        <w:t>và</w:t>
      </w:r>
      <w:r w:rsidR="009419CB" w:rsidRPr="000A0C93">
        <w:rPr>
          <w:sz w:val="24"/>
          <w:szCs w:val="24"/>
          <w:lang w:val="vi-VN"/>
        </w:rPr>
        <w:t xml:space="preserve"> sản phẩm </w:t>
      </w:r>
      <w:r w:rsidR="00425434" w:rsidRPr="000A0C93">
        <w:rPr>
          <w:bCs/>
          <w:iCs/>
          <w:sz w:val="24"/>
          <w:szCs w:val="24"/>
        </w:rPr>
        <w:t>cho</w:t>
      </w:r>
      <w:r w:rsidR="009419CB" w:rsidRPr="000A0C93">
        <w:rPr>
          <w:bCs/>
          <w:iCs/>
          <w:sz w:val="24"/>
          <w:szCs w:val="24"/>
        </w:rPr>
        <w:t xml:space="preserve"> bên A </w:t>
      </w:r>
      <w:r w:rsidR="009419CB" w:rsidRPr="000A0C93">
        <w:rPr>
          <w:sz w:val="24"/>
          <w:szCs w:val="24"/>
          <w:lang w:val="vi-VN"/>
        </w:rPr>
        <w:t>như sau:</w:t>
      </w:r>
    </w:p>
    <w:p w:rsidR="009419CB" w:rsidRPr="000A0C93" w:rsidRDefault="00A71525" w:rsidP="00F54797">
      <w:pPr>
        <w:pStyle w:val="ListParagraph"/>
        <w:numPr>
          <w:ilvl w:val="0"/>
          <w:numId w:val="1"/>
        </w:numPr>
        <w:tabs>
          <w:tab w:val="left" w:pos="540"/>
        </w:tabs>
        <w:spacing w:before="60" w:after="60" w:line="360" w:lineRule="auto"/>
        <w:ind w:right="-113"/>
        <w:jc w:val="both"/>
        <w:rPr>
          <w:b/>
          <w:bCs/>
          <w:iCs/>
          <w:sz w:val="24"/>
          <w:szCs w:val="24"/>
          <w:lang w:val="vi-VN"/>
        </w:rPr>
      </w:pPr>
      <w:r>
        <w:t>Tên đơn vị đăng ký: {</w:t>
      </w:r>
      <w:r w:rsidR="00AA14D8" w:rsidRPr="00AA14D8">
        <w:rPr>
          <w:sz w:val="24"/>
          <w:szCs w:val="24"/>
          <w:lang w:val="fr-FR"/>
        </w:rPr>
        <w:t>inCharge</w:t>
      </w:r>
      <w:r>
        <w:t xml:space="preserve">} </w:t>
      </w:r>
    </w:p>
    <w:p w:rsidR="007A504C" w:rsidRPr="000A0C93" w:rsidRDefault="009419CB" w:rsidP="00CF0705">
      <w:pPr>
        <w:pStyle w:val="ListParagraph"/>
        <w:numPr>
          <w:ilvl w:val="0"/>
          <w:numId w:val="1"/>
        </w:numPr>
        <w:spacing w:line="360" w:lineRule="auto"/>
        <w:jc w:val="both"/>
        <w:rPr>
          <w:sz w:val="24"/>
          <w:szCs w:val="24"/>
        </w:rPr>
      </w:pPr>
      <w:r>
        <w:t>Trụ sở: {</w:t>
      </w:r>
      <w:r w:rsidR="00AA14D8" w:rsidRPr="00AA14D8">
        <w:rPr>
          <w:color w:val="000000"/>
          <w:sz w:val="24"/>
          <w:szCs w:val="24"/>
        </w:rPr>
        <w:t>address</w:t>
      </w:r>
      <w:r>
        <w:t xml:space="preserve">} </w:t>
      </w:r>
    </w:p>
    <w:p w:rsidR="007A504C" w:rsidRPr="000A0C93" w:rsidRDefault="00ED63F7" w:rsidP="00F54797">
      <w:pPr>
        <w:pStyle w:val="ListParagraph"/>
        <w:numPr>
          <w:ilvl w:val="0"/>
          <w:numId w:val="1"/>
        </w:numPr>
        <w:spacing w:line="360" w:lineRule="auto"/>
        <w:jc w:val="both"/>
        <w:rPr>
          <w:bCs/>
          <w:iCs/>
          <w:sz w:val="24"/>
          <w:szCs w:val="24"/>
          <w:lang w:val="vi-VN"/>
        </w:rPr>
      </w:pPr>
      <w:r>
        <w:t>Địa điểm đăng ký chứng nhận: {</w:t>
      </w:r>
      <w:r w:rsidR="00AA14D8" w:rsidRPr="00AA14D8">
        <w:rPr>
          <w:color w:val="000000"/>
          <w:sz w:val="24"/>
          <w:szCs w:val="24"/>
        </w:rPr>
        <w:t>address</w:t>
      </w:r>
      <w:r>
        <w:t xml:space="preserve">} </w:t>
      </w:r>
    </w:p>
    <w:p w:rsidR="00AA14D8" w:rsidRDefault="007A504C" w:rsidP="00C34D22">
      <w:pPr>
        <w:pStyle w:val="ListParagraph"/>
        <w:spacing w:line="360" w:lineRule="auto"/>
        <w:ind w:left="360"/>
        <w:jc w:val="both"/>
      </w:pPr>
      <w:r>
        <w:t xml:space="preserve">+ Trụ sở: </w:t>
      </w:r>
      <w:r w:rsidR="00AA14D8">
        <w:t>{</w:t>
      </w:r>
      <w:r w:rsidR="00AA14D8" w:rsidRPr="00AA14D8">
        <w:rPr>
          <w:color w:val="000000"/>
          <w:sz w:val="24"/>
          <w:szCs w:val="24"/>
        </w:rPr>
        <w:t>address</w:t>
      </w:r>
      <w:r w:rsidR="00AA14D8">
        <w:t xml:space="preserve">} </w:t>
      </w:r>
    </w:p>
    <w:p w:rsidR="00C34D22" w:rsidRPr="000A0C93" w:rsidRDefault="007A504C" w:rsidP="00C34D22">
      <w:pPr>
        <w:pStyle w:val="ListParagraph"/>
        <w:spacing w:line="360" w:lineRule="auto"/>
        <w:ind w:left="360"/>
        <w:jc w:val="both"/>
        <w:rPr>
          <w:sz w:val="24"/>
          <w:szCs w:val="24"/>
          <w:lang w:val="vi-VN"/>
        </w:rPr>
      </w:pPr>
      <w:r>
        <w:lastRenderedPageBreak/>
        <w:t>+ Địa điểm sản xuất: {</w:t>
      </w:r>
      <w:r w:rsidR="00AA14D8" w:rsidRPr="00AA14D8">
        <w:rPr>
          <w:color w:val="000000"/>
          <w:sz w:val="24"/>
          <w:szCs w:val="24"/>
        </w:rPr>
        <w:t>address</w:t>
      </w:r>
      <w:r>
        <w:t xml:space="preserve">} </w:t>
      </w:r>
    </w:p>
    <w:p w:rsidR="00AA14D8" w:rsidRPr="00AA14D8" w:rsidRDefault="007A504C" w:rsidP="00C34D22">
      <w:pPr>
        <w:pStyle w:val="ListParagraph"/>
        <w:numPr>
          <w:ilvl w:val="0"/>
          <w:numId w:val="1"/>
        </w:numPr>
        <w:spacing w:line="360" w:lineRule="auto"/>
        <w:jc w:val="both"/>
        <w:rPr>
          <w:bCs/>
          <w:iCs/>
          <w:sz w:val="24"/>
          <w:szCs w:val="24"/>
          <w:lang w:val="vi-VN"/>
        </w:rPr>
      </w:pPr>
      <w:r>
        <w:t>Số lượng nhân viên: {</w:t>
      </w:r>
      <w:r w:rsidR="00AA14D8" w:rsidRPr="00AA14D8">
        <w:rPr>
          <w:color w:val="000000"/>
          <w:sz w:val="24"/>
          <w:szCs w:val="24"/>
        </w:rPr>
        <w:t>address</w:t>
      </w:r>
      <w:r>
        <w:t>}</w:t>
      </w:r>
    </w:p>
    <w:p w:rsidR="00496219" w:rsidRPr="000A0C93" w:rsidRDefault="007A504C" w:rsidP="00C34D22">
      <w:pPr>
        <w:pStyle w:val="ListParagraph"/>
        <w:numPr>
          <w:ilvl w:val="0"/>
          <w:numId w:val="1"/>
        </w:numPr>
        <w:spacing w:line="360" w:lineRule="auto"/>
        <w:jc w:val="both"/>
        <w:rPr>
          <w:bCs/>
          <w:iCs/>
          <w:sz w:val="24"/>
          <w:szCs w:val="24"/>
          <w:lang w:val="vi-VN"/>
        </w:rPr>
      </w:pPr>
      <w:r>
        <w:t xml:space="preserve"> người dài hạn       người dài hạn</w:t>
      </w:r>
    </w:p>
    <w:p w:rsidR="009419CB" w:rsidRPr="000A0C93" w:rsidRDefault="009419CB" w:rsidP="000A4284">
      <w:pPr>
        <w:pStyle w:val="ListParagraph"/>
        <w:numPr>
          <w:ilvl w:val="0"/>
          <w:numId w:val="1"/>
        </w:numPr>
        <w:spacing w:line="360" w:lineRule="auto"/>
        <w:jc w:val="both"/>
        <w:rPr>
          <w:sz w:val="24"/>
          <w:szCs w:val="24"/>
          <w:lang w:val="vi-VN"/>
        </w:rPr>
      </w:pPr>
      <w:r>
        <w:t>Phạm vi đánh giá: {</w:t>
      </w:r>
      <w:r w:rsidR="00AA14D8" w:rsidRPr="00AA14D8">
        <w:rPr>
          <w:color w:val="000000"/>
          <w:sz w:val="24"/>
          <w:szCs w:val="24"/>
        </w:rPr>
        <w:t>address</w:t>
      </w:r>
      <w:r>
        <w:t xml:space="preserve">} </w:t>
      </w:r>
    </w:p>
    <w:p w:rsidR="009419CB" w:rsidRPr="000A0C93" w:rsidRDefault="000A4284" w:rsidP="00E31C82">
      <w:pPr>
        <w:pStyle w:val="ListParagraph"/>
        <w:spacing w:line="360" w:lineRule="auto"/>
        <w:ind w:left="360"/>
        <w:jc w:val="both"/>
        <w:rPr>
          <w:sz w:val="24"/>
          <w:szCs w:val="24"/>
          <w:lang w:val="vi-VN"/>
        </w:rPr>
      </w:pPr>
      <w:r w:rsidRPr="000A0C93">
        <w:rPr>
          <w:sz w:val="24"/>
          <w:szCs w:val="24"/>
          <w:lang w:val="vi-VN"/>
        </w:rPr>
        <w:t xml:space="preserve">+ </w:t>
      </w:r>
      <w:r w:rsidR="009419CB" w:rsidRPr="000A0C93">
        <w:rPr>
          <w:sz w:val="24"/>
          <w:szCs w:val="24"/>
          <w:lang w:val="vi-VN"/>
        </w:rPr>
        <w:t>ICB sẽ tiến hành đánh giá chứng nhận Hệ th</w:t>
      </w:r>
      <w:r w:rsidR="002C5E1D" w:rsidRPr="000A0C93">
        <w:rPr>
          <w:sz w:val="24"/>
          <w:szCs w:val="24"/>
          <w:lang w:val="vi-VN"/>
        </w:rPr>
        <w:t>ống quản lý (HTQL) ISO 9001:2015</w:t>
      </w:r>
      <w:r w:rsidR="00047466" w:rsidRPr="000A0C93">
        <w:rPr>
          <w:sz w:val="24"/>
          <w:szCs w:val="24"/>
          <w:lang w:val="vi-VN"/>
        </w:rPr>
        <w:t xml:space="preserve"> cho bên A </w:t>
      </w:r>
      <w:r w:rsidR="009419CB" w:rsidRPr="000A0C93">
        <w:rPr>
          <w:sz w:val="24"/>
          <w:szCs w:val="24"/>
          <w:lang w:val="vi-VN"/>
        </w:rPr>
        <w:t xml:space="preserve">cụ thể: </w:t>
      </w:r>
      <w:r w:rsidR="007A504C" w:rsidRPr="000A0C93">
        <w:rPr>
          <w:sz w:val="24"/>
          <w:szCs w:val="24"/>
          <w:lang w:val="vi-VN"/>
        </w:rPr>
        <w:t xml:space="preserve"> </w:t>
      </w:r>
      <w:r w:rsidR="002A39E1" w:rsidRPr="00901A85">
        <w:rPr>
          <w:b/>
          <w:i/>
          <w:sz w:val="24"/>
          <w:szCs w:val="24"/>
          <w:highlight w:val="yellow"/>
          <w:lang w:val="vi-VN"/>
        </w:rPr>
        <w:t xml:space="preserve">Sản xuất và kinh doanh </w:t>
      </w:r>
      <w:r w:rsidR="00901A85" w:rsidRPr="00901A85">
        <w:rPr>
          <w:b/>
          <w:i/>
          <w:sz w:val="24"/>
          <w:szCs w:val="24"/>
          <w:highlight w:val="yellow"/>
        </w:rPr>
        <w:t>sơn</w:t>
      </w:r>
      <w:r w:rsidR="00AE47BE" w:rsidRPr="00901A85">
        <w:rPr>
          <w:b/>
          <w:i/>
          <w:sz w:val="24"/>
          <w:szCs w:val="24"/>
          <w:highlight w:val="yellow"/>
          <w:lang w:val="vi-VN"/>
        </w:rPr>
        <w:t>./.</w:t>
      </w:r>
    </w:p>
    <w:p w:rsidR="00901A85" w:rsidRPr="005D1099" w:rsidRDefault="000A4284" w:rsidP="00901A85">
      <w:pPr>
        <w:pStyle w:val="ListParagraph"/>
        <w:spacing w:line="360" w:lineRule="auto"/>
        <w:ind w:left="360"/>
        <w:jc w:val="both"/>
        <w:rPr>
          <w:sz w:val="24"/>
          <w:szCs w:val="24"/>
        </w:rPr>
      </w:pPr>
      <w:r w:rsidRPr="000A0C93">
        <w:rPr>
          <w:sz w:val="24"/>
          <w:szCs w:val="24"/>
          <w:lang w:val="vi-VN"/>
        </w:rPr>
        <w:t xml:space="preserve">+ </w:t>
      </w:r>
      <w:r w:rsidR="009419CB" w:rsidRPr="000A0C93">
        <w:rPr>
          <w:sz w:val="24"/>
          <w:szCs w:val="24"/>
          <w:lang w:val="vi-VN"/>
        </w:rPr>
        <w:t xml:space="preserve">ICB sẽ tiến hành đánh giá chứng nhận hợp quy sản phẩm do </w:t>
      </w:r>
      <w:r w:rsidR="00690CB1" w:rsidRPr="000A0C93">
        <w:rPr>
          <w:sz w:val="24"/>
          <w:szCs w:val="24"/>
          <w:lang w:val="vi-VN"/>
        </w:rPr>
        <w:t xml:space="preserve">bên A </w:t>
      </w:r>
      <w:r w:rsidR="009419CB" w:rsidRPr="000A0C93">
        <w:rPr>
          <w:sz w:val="24"/>
          <w:szCs w:val="24"/>
          <w:lang w:val="vi-VN"/>
        </w:rPr>
        <w:t xml:space="preserve">sản xuất gồm: </w:t>
      </w:r>
      <w:r w:rsidR="00901A85" w:rsidRPr="005D1099">
        <w:rPr>
          <w:b/>
          <w:i/>
          <w:sz w:val="24"/>
          <w:szCs w:val="24"/>
          <w:highlight w:val="yellow"/>
        </w:rPr>
        <w:t>Sơn tường dạng nhũ tương</w:t>
      </w:r>
      <w:r w:rsidR="00901A85" w:rsidRPr="005D1099">
        <w:rPr>
          <w:b/>
          <w:i/>
          <w:sz w:val="24"/>
          <w:szCs w:val="24"/>
          <w:highlight w:val="yellow"/>
          <w:lang w:val="vi-VN"/>
        </w:rPr>
        <w:t xml:space="preserve"> (xem phụ lục đính kèm)</w:t>
      </w:r>
      <w:r w:rsidR="00901A85" w:rsidRPr="005D1099">
        <w:rPr>
          <w:sz w:val="24"/>
          <w:szCs w:val="24"/>
          <w:highlight w:val="yellow"/>
          <w:lang w:val="vi-VN"/>
        </w:rPr>
        <w:t xml:space="preserve"> phù hợp </w:t>
      </w:r>
      <w:r w:rsidR="00901A85" w:rsidRPr="005D1099">
        <w:rPr>
          <w:sz w:val="24"/>
          <w:szCs w:val="24"/>
          <w:highlight w:val="yellow"/>
        </w:rPr>
        <w:t>QCVN 16:2023/BXD và Thông tư 04:2023/TT-BXD.</w:t>
      </w:r>
    </w:p>
    <w:p w:rsidR="003A249F" w:rsidRPr="000A0C93" w:rsidRDefault="003A249F" w:rsidP="00901A85">
      <w:pPr>
        <w:pStyle w:val="ListParagraph"/>
        <w:spacing w:line="360" w:lineRule="auto"/>
        <w:ind w:left="360"/>
        <w:jc w:val="both"/>
        <w:rPr>
          <w:b/>
          <w:i/>
          <w:sz w:val="24"/>
          <w:szCs w:val="24"/>
          <w:lang w:val="vi-VN"/>
        </w:rPr>
      </w:pPr>
      <w:r w:rsidRPr="000A0C93">
        <w:rPr>
          <w:b/>
          <w:i/>
          <w:sz w:val="24"/>
          <w:szCs w:val="24"/>
          <w:u w:val="single"/>
          <w:lang w:val="vi-VN"/>
        </w:rPr>
        <w:t>Điều 2: Trách nhiệm của các bên tham gia hợp đồng:</w:t>
      </w:r>
    </w:p>
    <w:p w:rsidR="003A249F" w:rsidRPr="000A0C93" w:rsidRDefault="003A249F" w:rsidP="003A249F">
      <w:pPr>
        <w:tabs>
          <w:tab w:val="left" w:pos="540"/>
        </w:tabs>
        <w:spacing w:line="360" w:lineRule="auto"/>
        <w:jc w:val="both"/>
        <w:rPr>
          <w:b/>
          <w:i/>
          <w:sz w:val="24"/>
          <w:szCs w:val="24"/>
        </w:rPr>
      </w:pPr>
      <w:r w:rsidRPr="000A0C93">
        <w:rPr>
          <w:b/>
          <w:i/>
          <w:sz w:val="24"/>
          <w:szCs w:val="24"/>
        </w:rPr>
        <w:t>2.1 Trách nhiệm của bên A:</w:t>
      </w:r>
    </w:p>
    <w:p w:rsidR="003F0CAE" w:rsidRPr="000A0C93" w:rsidRDefault="003F0CAE" w:rsidP="00913716">
      <w:pPr>
        <w:numPr>
          <w:ilvl w:val="0"/>
          <w:numId w:val="3"/>
        </w:numPr>
        <w:spacing w:line="360" w:lineRule="auto"/>
        <w:jc w:val="both"/>
        <w:rPr>
          <w:spacing w:val="-2"/>
          <w:sz w:val="24"/>
          <w:szCs w:val="24"/>
        </w:rPr>
      </w:pPr>
      <w:r w:rsidRPr="000A0C93">
        <w:rPr>
          <w:spacing w:val="-2"/>
          <w:sz w:val="24"/>
          <w:szCs w:val="24"/>
        </w:rPr>
        <w:t>Tuân</w:t>
      </w:r>
      <w:r w:rsidR="003A249F" w:rsidRPr="000A0C93">
        <w:rPr>
          <w:spacing w:val="-2"/>
          <w:sz w:val="24"/>
          <w:szCs w:val="24"/>
        </w:rPr>
        <w:t xml:space="preserve"> thủ các quy định chứng nhận , </w:t>
      </w:r>
      <w:r w:rsidRPr="000A0C93">
        <w:rPr>
          <w:spacing w:val="-2"/>
          <w:sz w:val="24"/>
          <w:szCs w:val="24"/>
        </w:rPr>
        <w:t>quy định</w:t>
      </w:r>
      <w:r w:rsidR="003A249F" w:rsidRPr="000A0C93">
        <w:rPr>
          <w:spacing w:val="-2"/>
          <w:sz w:val="24"/>
          <w:szCs w:val="24"/>
        </w:rPr>
        <w:t xml:space="preserve"> về việc duy trì giấy chứng nhận</w:t>
      </w:r>
      <w:r w:rsidRPr="000A0C93">
        <w:rPr>
          <w:spacing w:val="-2"/>
          <w:sz w:val="24"/>
          <w:szCs w:val="24"/>
        </w:rPr>
        <w:t xml:space="preserve"> </w:t>
      </w:r>
      <w:r w:rsidR="00630187" w:rsidRPr="000A0C93">
        <w:rPr>
          <w:spacing w:val="-2"/>
          <w:sz w:val="24"/>
          <w:szCs w:val="24"/>
        </w:rPr>
        <w:t xml:space="preserve">và  </w:t>
      </w:r>
      <w:r w:rsidRPr="000A0C93">
        <w:rPr>
          <w:spacing w:val="-2"/>
          <w:sz w:val="24"/>
          <w:szCs w:val="24"/>
        </w:rPr>
        <w:t>sử dụng dấu hiệu chứng nhận của ICB</w:t>
      </w:r>
      <w:r w:rsidR="003A249F" w:rsidRPr="000A0C93">
        <w:rPr>
          <w:spacing w:val="-2"/>
          <w:sz w:val="24"/>
          <w:szCs w:val="24"/>
        </w:rPr>
        <w:t xml:space="preserve"> cũng như luật định</w:t>
      </w:r>
      <w:r w:rsidRPr="000A0C93">
        <w:rPr>
          <w:spacing w:val="-2"/>
          <w:sz w:val="24"/>
          <w:szCs w:val="24"/>
        </w:rPr>
        <w:t>.</w:t>
      </w:r>
    </w:p>
    <w:p w:rsidR="003F0CAE" w:rsidRPr="000A0C93" w:rsidRDefault="003F0CAE" w:rsidP="00913716">
      <w:pPr>
        <w:numPr>
          <w:ilvl w:val="0"/>
          <w:numId w:val="3"/>
        </w:numPr>
        <w:spacing w:line="360" w:lineRule="auto"/>
        <w:jc w:val="both"/>
        <w:rPr>
          <w:spacing w:val="-2"/>
          <w:sz w:val="24"/>
          <w:szCs w:val="24"/>
        </w:rPr>
      </w:pPr>
      <w:r w:rsidRPr="000A0C93">
        <w:rPr>
          <w:spacing w:val="-2"/>
          <w:sz w:val="24"/>
          <w:szCs w:val="24"/>
        </w:rPr>
        <w:t>Có trách nhiệm yêu cầu các cá nhân, đơn vị liên quan tuân thủ các quy định chứng nhận và quy định sử dụng dấu chứng nhận của ICB.</w:t>
      </w:r>
    </w:p>
    <w:p w:rsidR="003F0CAE" w:rsidRPr="000A0C93" w:rsidRDefault="003F0CAE" w:rsidP="00913716">
      <w:pPr>
        <w:numPr>
          <w:ilvl w:val="0"/>
          <w:numId w:val="3"/>
        </w:numPr>
        <w:spacing w:line="360" w:lineRule="auto"/>
        <w:jc w:val="both"/>
        <w:rPr>
          <w:spacing w:val="-2"/>
          <w:sz w:val="24"/>
          <w:szCs w:val="24"/>
        </w:rPr>
      </w:pPr>
      <w:r w:rsidRPr="000A0C93">
        <w:rPr>
          <w:spacing w:val="-2"/>
          <w:sz w:val="24"/>
          <w:szCs w:val="24"/>
        </w:rPr>
        <w:t>Lập phụ lục đính kèm hợp đồng này để mô tả chi tiết các kiểu sản phẩm, thiết bị đề nghị đánh giá chứng nhận.</w:t>
      </w:r>
    </w:p>
    <w:p w:rsidR="003F0CAE" w:rsidRPr="000A0C93" w:rsidRDefault="003F0CAE" w:rsidP="00913716">
      <w:pPr>
        <w:numPr>
          <w:ilvl w:val="0"/>
          <w:numId w:val="3"/>
        </w:numPr>
        <w:spacing w:line="360" w:lineRule="auto"/>
        <w:jc w:val="both"/>
        <w:rPr>
          <w:spacing w:val="-2"/>
          <w:sz w:val="24"/>
          <w:szCs w:val="24"/>
        </w:rPr>
      </w:pPr>
      <w:r w:rsidRPr="000A0C93">
        <w:rPr>
          <w:spacing w:val="-2"/>
          <w:sz w:val="24"/>
          <w:szCs w:val="24"/>
        </w:rPr>
        <w:t>Cung cấp đầy đủ hồ sơ,</w:t>
      </w:r>
      <w:r w:rsidR="003A249F" w:rsidRPr="000A0C93">
        <w:rPr>
          <w:spacing w:val="-2"/>
          <w:sz w:val="24"/>
          <w:szCs w:val="24"/>
        </w:rPr>
        <w:t xml:space="preserve"> các thông tin liên quan đến hoạt động đánh giá,</w:t>
      </w:r>
      <w:r w:rsidRPr="000A0C93">
        <w:rPr>
          <w:spacing w:val="-2"/>
          <w:sz w:val="24"/>
          <w:szCs w:val="24"/>
        </w:rPr>
        <w:t xml:space="preserve"> các bằng chứng chứng nhận sản phẩm liên qua</w:t>
      </w:r>
      <w:r w:rsidR="003A249F" w:rsidRPr="000A0C93">
        <w:rPr>
          <w:spacing w:val="-2"/>
          <w:sz w:val="24"/>
          <w:szCs w:val="24"/>
        </w:rPr>
        <w:t>n đến đánh giá sản phẩm cho ICB và t</w:t>
      </w:r>
      <w:r w:rsidRPr="000A0C93">
        <w:rPr>
          <w:spacing w:val="-2"/>
          <w:sz w:val="24"/>
          <w:szCs w:val="24"/>
        </w:rPr>
        <w:t>ạo điều kiện thuận lợi cho việc đánh giá chứng nhận.</w:t>
      </w:r>
    </w:p>
    <w:p w:rsidR="003F0CAE" w:rsidRPr="000A0C93" w:rsidRDefault="003F0CAE" w:rsidP="00913716">
      <w:pPr>
        <w:numPr>
          <w:ilvl w:val="0"/>
          <w:numId w:val="3"/>
        </w:numPr>
        <w:spacing w:line="360" w:lineRule="auto"/>
        <w:jc w:val="both"/>
        <w:rPr>
          <w:spacing w:val="-2"/>
          <w:sz w:val="24"/>
          <w:szCs w:val="24"/>
        </w:rPr>
      </w:pPr>
      <w:r w:rsidRPr="000A0C93">
        <w:rPr>
          <w:spacing w:val="-2"/>
          <w:sz w:val="24"/>
          <w:szCs w:val="24"/>
        </w:rPr>
        <w:t>Tạo điều kiện cho sự tham gia của các quan sát viên và giám sát viên (nếu có).</w:t>
      </w:r>
    </w:p>
    <w:p w:rsidR="003A249F" w:rsidRPr="000A0C93" w:rsidRDefault="003A249F" w:rsidP="00913716">
      <w:pPr>
        <w:numPr>
          <w:ilvl w:val="0"/>
          <w:numId w:val="3"/>
        </w:numPr>
        <w:spacing w:line="360" w:lineRule="auto"/>
        <w:jc w:val="both"/>
        <w:rPr>
          <w:spacing w:val="-2"/>
          <w:sz w:val="24"/>
          <w:szCs w:val="24"/>
        </w:rPr>
      </w:pPr>
      <w:r w:rsidRPr="000A0C93">
        <w:rPr>
          <w:spacing w:val="-2"/>
          <w:sz w:val="24"/>
          <w:szCs w:val="24"/>
        </w:rPr>
        <w:t>Đảm bảo cho đoàn đánh giá của ICB trong quá trình đánh giá được xem xét, truy cập vào các tài liệu, hồ sơ của HTQL hoặc các tài liệu liên quan (Quá trình sản xuất, quá trình kiểm tra, …) trong phạm vi chứng nhận và được làm việc với các bộ phận liên quan.</w:t>
      </w:r>
    </w:p>
    <w:p w:rsidR="003A249F" w:rsidRPr="000A0C93" w:rsidRDefault="003A249F" w:rsidP="00481CDF">
      <w:pPr>
        <w:numPr>
          <w:ilvl w:val="0"/>
          <w:numId w:val="3"/>
        </w:numPr>
        <w:spacing w:line="360" w:lineRule="auto"/>
        <w:jc w:val="both"/>
        <w:rPr>
          <w:spacing w:val="-2"/>
          <w:sz w:val="24"/>
          <w:szCs w:val="24"/>
        </w:rPr>
      </w:pPr>
      <w:r w:rsidRPr="000A0C93">
        <w:rPr>
          <w:spacing w:val="-2"/>
          <w:sz w:val="24"/>
          <w:szCs w:val="24"/>
        </w:rPr>
        <w:t>Cam kết thực hiện đầy đủ các yêu cầu, hành động khắc phục (nếu có) liên quan đến hệ thống quản lý chất lượng.</w:t>
      </w:r>
    </w:p>
    <w:p w:rsidR="003A249F" w:rsidRPr="000A0C93" w:rsidRDefault="00630187" w:rsidP="00913716">
      <w:pPr>
        <w:numPr>
          <w:ilvl w:val="0"/>
          <w:numId w:val="3"/>
        </w:numPr>
        <w:spacing w:line="360" w:lineRule="auto"/>
        <w:jc w:val="both"/>
        <w:rPr>
          <w:spacing w:val="-2"/>
          <w:sz w:val="24"/>
          <w:szCs w:val="24"/>
        </w:rPr>
      </w:pPr>
      <w:r w:rsidRPr="000A0C93">
        <w:rPr>
          <w:spacing w:val="-2"/>
          <w:sz w:val="24"/>
          <w:szCs w:val="24"/>
        </w:rPr>
        <w:t>Thực hiện các công bố liên quan đến chứng nhận phải nhất quán với phạm vi chứng nhận.</w:t>
      </w:r>
    </w:p>
    <w:p w:rsidR="00630187" w:rsidRPr="000A0C93" w:rsidRDefault="00630187" w:rsidP="00481CDF">
      <w:pPr>
        <w:numPr>
          <w:ilvl w:val="0"/>
          <w:numId w:val="3"/>
        </w:numPr>
        <w:spacing w:line="360" w:lineRule="auto"/>
        <w:jc w:val="both"/>
        <w:rPr>
          <w:spacing w:val="-2"/>
          <w:sz w:val="24"/>
          <w:szCs w:val="24"/>
        </w:rPr>
      </w:pPr>
      <w:r w:rsidRPr="000A0C93">
        <w:rPr>
          <w:spacing w:val="-2"/>
          <w:sz w:val="24"/>
          <w:szCs w:val="24"/>
        </w:rPr>
        <w:t xml:space="preserve">Không sử dụng chứng nhận sản phẩm theo cách làm ảnh hưởng xấu tới uy tín của tổ chức chứng nhận và không thực hiện tuyên bố nào liên quan đến chứng nhận sản phẩm mà </w:t>
      </w:r>
      <w:r w:rsidR="00481CDF" w:rsidRPr="000A0C93">
        <w:rPr>
          <w:spacing w:val="-2"/>
          <w:sz w:val="24"/>
          <w:szCs w:val="24"/>
        </w:rPr>
        <w:t>ICB</w:t>
      </w:r>
      <w:r w:rsidRPr="000A0C93">
        <w:rPr>
          <w:spacing w:val="-2"/>
          <w:sz w:val="24"/>
          <w:szCs w:val="24"/>
        </w:rPr>
        <w:t xml:space="preserve"> có thể cho là dẫn đ</w:t>
      </w:r>
      <w:r w:rsidR="00481CDF" w:rsidRPr="000A0C93">
        <w:rPr>
          <w:spacing w:val="-2"/>
          <w:sz w:val="24"/>
          <w:szCs w:val="24"/>
        </w:rPr>
        <w:t>ến hiểu lầm hoặc không cho phép.</w:t>
      </w:r>
    </w:p>
    <w:p w:rsidR="00630187" w:rsidRPr="000A0C93" w:rsidRDefault="00630187" w:rsidP="00481CDF">
      <w:pPr>
        <w:numPr>
          <w:ilvl w:val="0"/>
          <w:numId w:val="3"/>
        </w:numPr>
        <w:spacing w:line="360" w:lineRule="auto"/>
        <w:jc w:val="both"/>
        <w:rPr>
          <w:spacing w:val="-2"/>
          <w:sz w:val="24"/>
          <w:szCs w:val="24"/>
        </w:rPr>
      </w:pPr>
      <w:r w:rsidRPr="000A0C93">
        <w:rPr>
          <w:spacing w:val="-2"/>
          <w:sz w:val="24"/>
          <w:szCs w:val="24"/>
        </w:rPr>
        <w:t>Khi bị đình chỉ, hủy bỏ hoặc chấm dứt chứng nhận, khách hàng ngừng việc sử dụng mọi nội</w:t>
      </w:r>
      <w:r w:rsidRPr="000A0C93">
        <w:rPr>
          <w:spacing w:val="-2"/>
          <w:sz w:val="24"/>
          <w:szCs w:val="24"/>
        </w:rPr>
        <w:br/>
        <w:t>dung quảng cáo viện dẫn tới chứng nhận và thực hiện theo quyết định của ICB</w:t>
      </w:r>
      <w:r w:rsidR="00481CDF" w:rsidRPr="000A0C93">
        <w:rPr>
          <w:spacing w:val="-2"/>
          <w:sz w:val="24"/>
          <w:szCs w:val="24"/>
        </w:rPr>
        <w:t>.</w:t>
      </w:r>
    </w:p>
    <w:p w:rsidR="00630187" w:rsidRPr="000A0C93" w:rsidRDefault="00630187" w:rsidP="00481CDF">
      <w:pPr>
        <w:numPr>
          <w:ilvl w:val="0"/>
          <w:numId w:val="3"/>
        </w:numPr>
        <w:spacing w:line="360" w:lineRule="auto"/>
        <w:jc w:val="both"/>
        <w:rPr>
          <w:spacing w:val="-2"/>
          <w:sz w:val="24"/>
          <w:szCs w:val="24"/>
        </w:rPr>
      </w:pPr>
      <w:r w:rsidRPr="000A0C93">
        <w:rPr>
          <w:spacing w:val="-2"/>
          <w:sz w:val="24"/>
          <w:szCs w:val="24"/>
        </w:rPr>
        <w:t>Khi viện dẫn chứng nhận sản phẩm của mình bằng phương tiện truyền thông như tài liệu, bản giới thiệu hoặc quảng cáo, cần tuân thủ các yêu cầu của ICB</w:t>
      </w:r>
      <w:r w:rsidR="00481CDF" w:rsidRPr="000A0C93">
        <w:rPr>
          <w:spacing w:val="-2"/>
          <w:sz w:val="24"/>
          <w:szCs w:val="24"/>
        </w:rPr>
        <w:t>.</w:t>
      </w:r>
    </w:p>
    <w:p w:rsidR="003F0CAE" w:rsidRPr="000A0C93" w:rsidRDefault="003F0CAE" w:rsidP="00481CDF">
      <w:pPr>
        <w:numPr>
          <w:ilvl w:val="0"/>
          <w:numId w:val="3"/>
        </w:numPr>
        <w:spacing w:line="360" w:lineRule="auto"/>
        <w:jc w:val="both"/>
        <w:rPr>
          <w:spacing w:val="-2"/>
          <w:sz w:val="24"/>
          <w:szCs w:val="24"/>
        </w:rPr>
      </w:pPr>
      <w:r w:rsidRPr="000A0C93">
        <w:rPr>
          <w:spacing w:val="-2"/>
          <w:sz w:val="24"/>
          <w:szCs w:val="24"/>
        </w:rPr>
        <w:t xml:space="preserve">Có trách nhiệm thông báo cho ICB các thay đổi như: địa chỉ đánh giá, thời gian đánh giá, phạm vi đánh giá </w:t>
      </w:r>
      <w:r w:rsidR="00630187" w:rsidRPr="000A0C93">
        <w:rPr>
          <w:spacing w:val="-2"/>
          <w:sz w:val="24"/>
          <w:szCs w:val="24"/>
        </w:rPr>
        <w:t xml:space="preserve"> và những thay đổi có thể ảnh hưởng tới khả năng phù hợp của sản phẩm với các yêu cầu chứng nhận </w:t>
      </w:r>
      <w:r w:rsidRPr="000A0C93">
        <w:rPr>
          <w:spacing w:val="-2"/>
          <w:sz w:val="24"/>
          <w:szCs w:val="24"/>
        </w:rPr>
        <w:t>trước khi ICB tiến hành đánh giá 05 ngày.</w:t>
      </w:r>
    </w:p>
    <w:p w:rsidR="003A249F" w:rsidRPr="000A0C93" w:rsidRDefault="003F0CAE" w:rsidP="003A249F">
      <w:pPr>
        <w:numPr>
          <w:ilvl w:val="0"/>
          <w:numId w:val="3"/>
        </w:numPr>
        <w:spacing w:line="360" w:lineRule="auto"/>
        <w:jc w:val="both"/>
        <w:rPr>
          <w:spacing w:val="-2"/>
          <w:sz w:val="24"/>
          <w:szCs w:val="24"/>
        </w:rPr>
      </w:pPr>
      <w:r w:rsidRPr="000A0C93">
        <w:rPr>
          <w:spacing w:val="-2"/>
          <w:sz w:val="24"/>
          <w:szCs w:val="24"/>
        </w:rPr>
        <w:lastRenderedPageBreak/>
        <w:t>Thường xuyên cập nhật thông tin cho ICB về việc sản xuất, cung cấp, lắp đặt mới các loại sản phẩm, để thuận lợi quản lý việc cấp giấy chứng nhận.</w:t>
      </w:r>
    </w:p>
    <w:p w:rsidR="003A249F" w:rsidRPr="000A0C93" w:rsidRDefault="003A249F" w:rsidP="00481CDF">
      <w:pPr>
        <w:tabs>
          <w:tab w:val="left" w:pos="540"/>
        </w:tabs>
        <w:spacing w:line="360" w:lineRule="auto"/>
        <w:jc w:val="both"/>
        <w:rPr>
          <w:spacing w:val="-2"/>
          <w:sz w:val="24"/>
          <w:szCs w:val="24"/>
        </w:rPr>
      </w:pPr>
      <w:r w:rsidRPr="000A0C93">
        <w:rPr>
          <w:b/>
          <w:i/>
          <w:sz w:val="24"/>
          <w:szCs w:val="24"/>
        </w:rPr>
        <w:t>2.2 Trách nhiệm của bên B:</w:t>
      </w:r>
    </w:p>
    <w:p w:rsidR="003A249F" w:rsidRPr="000A0C93" w:rsidRDefault="003A249F" w:rsidP="003A249F">
      <w:pPr>
        <w:pStyle w:val="ListParagraph"/>
        <w:numPr>
          <w:ilvl w:val="0"/>
          <w:numId w:val="14"/>
        </w:numPr>
        <w:spacing w:line="360" w:lineRule="auto"/>
        <w:ind w:left="360"/>
        <w:jc w:val="both"/>
        <w:rPr>
          <w:sz w:val="24"/>
          <w:szCs w:val="24"/>
          <w:lang w:val="vi-VN"/>
        </w:rPr>
      </w:pPr>
      <w:r w:rsidRPr="000A0C93">
        <w:rPr>
          <w:sz w:val="24"/>
          <w:szCs w:val="24"/>
          <w:lang w:val="vi-VN"/>
        </w:rPr>
        <w:t>Thực hiện việc đánh giá, chứng nhận HTQL</w:t>
      </w:r>
      <w:r w:rsidRPr="000A0C93">
        <w:rPr>
          <w:sz w:val="24"/>
          <w:szCs w:val="24"/>
        </w:rPr>
        <w:t xml:space="preserve"> và sản phẩm</w:t>
      </w:r>
      <w:r w:rsidRPr="000A0C93">
        <w:rPr>
          <w:sz w:val="24"/>
          <w:szCs w:val="24"/>
          <w:lang w:val="vi-VN"/>
        </w:rPr>
        <w:t xml:space="preserve"> theo quy định của ICB, quy định của tiêu chuẩn ISO 17021</w:t>
      </w:r>
      <w:r w:rsidRPr="000A0C93">
        <w:rPr>
          <w:sz w:val="24"/>
          <w:szCs w:val="24"/>
        </w:rPr>
        <w:t>-1</w:t>
      </w:r>
      <w:r w:rsidRPr="000A0C93">
        <w:rPr>
          <w:sz w:val="24"/>
          <w:szCs w:val="24"/>
          <w:lang w:val="vi-VN"/>
        </w:rPr>
        <w:t>:201</w:t>
      </w:r>
      <w:r w:rsidRPr="000A0C93">
        <w:rPr>
          <w:sz w:val="24"/>
          <w:szCs w:val="24"/>
        </w:rPr>
        <w:t xml:space="preserve">5, quy định của tiêu chuẩn </w:t>
      </w:r>
      <w:bookmarkStart w:id="0" w:name="loai_1_name_name"/>
      <w:r w:rsidRPr="000A0C93">
        <w:rPr>
          <w:sz w:val="24"/>
          <w:szCs w:val="24"/>
          <w:lang w:val="vi-VN"/>
        </w:rPr>
        <w:t>IEC/ISO 17065: 2012</w:t>
      </w:r>
      <w:bookmarkEnd w:id="0"/>
      <w:r w:rsidRPr="000A0C93">
        <w:rPr>
          <w:sz w:val="24"/>
          <w:szCs w:val="24"/>
          <w:lang w:val="vi-VN"/>
        </w:rPr>
        <w:t xml:space="preserve"> quy định của Diễn đàn các tổ chức công nhận quốc tế (IAF) cũng như quy định của luật định</w:t>
      </w:r>
      <w:r w:rsidRPr="000A0C93">
        <w:rPr>
          <w:sz w:val="24"/>
          <w:szCs w:val="24"/>
        </w:rPr>
        <w:t>.</w:t>
      </w:r>
    </w:p>
    <w:p w:rsidR="003A249F" w:rsidRPr="000A0C93" w:rsidRDefault="003A249F" w:rsidP="00F53B9D">
      <w:pPr>
        <w:pStyle w:val="ListParagraph"/>
        <w:numPr>
          <w:ilvl w:val="0"/>
          <w:numId w:val="1"/>
        </w:numPr>
        <w:spacing w:line="360" w:lineRule="auto"/>
        <w:jc w:val="both"/>
        <w:rPr>
          <w:color w:val="FF0000"/>
          <w:sz w:val="24"/>
          <w:szCs w:val="24"/>
          <w:lang w:val="vi-VN"/>
        </w:rPr>
      </w:pPr>
      <w:r w:rsidRPr="000A0C93">
        <w:rPr>
          <w:sz w:val="24"/>
          <w:szCs w:val="24"/>
          <w:lang w:val="vi-VN"/>
        </w:rPr>
        <w:t xml:space="preserve">Phương thức đánh giá (theo quy định tại </w:t>
      </w:r>
      <w:r w:rsidR="00481CDF" w:rsidRPr="000A0C93">
        <w:rPr>
          <w:sz w:val="24"/>
          <w:szCs w:val="24"/>
          <w:lang w:val="vi-VN"/>
        </w:rPr>
        <w:t xml:space="preserve">Thông tư 28/2012/TT-BKHCN ra ngày 12 tháng 12 năm 2012 và </w:t>
      </w:r>
      <w:r w:rsidR="00040BD4" w:rsidRPr="000A0C93">
        <w:rPr>
          <w:sz w:val="24"/>
          <w:szCs w:val="24"/>
          <w:lang w:val="vi-VN"/>
        </w:rPr>
        <w:t>Thông tư 02/2017/TT-BKHCN sửa đổi bổ sung có hiệu lực từ ngày 31/03/2017</w:t>
      </w:r>
      <w:r w:rsidRPr="000A0C93">
        <w:rPr>
          <w:sz w:val="24"/>
          <w:szCs w:val="24"/>
          <w:lang w:val="vi-VN"/>
        </w:rPr>
        <w:t>): Đánh giá theo phương thức 05 (đánh giá điều kiện đảm bảo chất lượng và thử nghiệm mẫu điển hình).</w:t>
      </w:r>
    </w:p>
    <w:p w:rsidR="00040BD4" w:rsidRPr="000A0C93" w:rsidRDefault="00930C3C" w:rsidP="007C3CEE">
      <w:pPr>
        <w:pStyle w:val="ListParagraph"/>
        <w:numPr>
          <w:ilvl w:val="2"/>
          <w:numId w:val="15"/>
        </w:numPr>
        <w:spacing w:before="120" w:after="120" w:line="288" w:lineRule="auto"/>
        <w:jc w:val="both"/>
        <w:rPr>
          <w:spacing w:val="-2"/>
          <w:sz w:val="24"/>
          <w:szCs w:val="24"/>
          <w:lang w:val="vi-VN"/>
        </w:rPr>
      </w:pPr>
      <w:r w:rsidRPr="000A0C93">
        <w:rPr>
          <w:sz w:val="24"/>
          <w:szCs w:val="24"/>
          <w:lang w:val="vi-VN"/>
        </w:rPr>
        <w:t>Thời gian kiểm tra đánh giá</w:t>
      </w:r>
      <w:r w:rsidR="00040BD4" w:rsidRPr="000A0C93">
        <w:rPr>
          <w:sz w:val="24"/>
          <w:szCs w:val="24"/>
          <w:lang w:val="vi-VN"/>
        </w:rPr>
        <w:t>: trong vòng 3 tháng kể từ khi hợp đồng này được ký bởi hai bên.</w:t>
      </w:r>
    </w:p>
    <w:p w:rsidR="00A53EC6" w:rsidRPr="000A0C93" w:rsidRDefault="003A249F" w:rsidP="007C3CEE">
      <w:pPr>
        <w:pStyle w:val="ListParagraph"/>
        <w:numPr>
          <w:ilvl w:val="2"/>
          <w:numId w:val="15"/>
        </w:numPr>
        <w:spacing w:before="120" w:after="120" w:line="288" w:lineRule="auto"/>
        <w:jc w:val="both"/>
        <w:rPr>
          <w:spacing w:val="-2"/>
          <w:sz w:val="24"/>
          <w:szCs w:val="24"/>
          <w:lang w:val="vi-VN"/>
        </w:rPr>
      </w:pPr>
      <w:r w:rsidRPr="000A0C93">
        <w:rPr>
          <w:sz w:val="24"/>
          <w:szCs w:val="24"/>
          <w:lang w:val="vi-VN"/>
        </w:rPr>
        <w:t>Kết thúc các cuộc đánh giá, ICB sẽ trả lời kết quả cho Bên A</w:t>
      </w:r>
      <w:r w:rsidRPr="000A0C93">
        <w:rPr>
          <w:rFonts w:ascii="Arial" w:hAnsi="Arial" w:cs="Arial"/>
          <w:sz w:val="24"/>
          <w:szCs w:val="24"/>
          <w:lang w:val="vi-VN"/>
        </w:rPr>
        <w:t xml:space="preserve"> </w:t>
      </w:r>
      <w:r w:rsidRPr="000A0C93">
        <w:rPr>
          <w:sz w:val="24"/>
          <w:szCs w:val="24"/>
          <w:lang w:val="vi-VN"/>
        </w:rPr>
        <w:t xml:space="preserve">trong vòng 10 ngày kể từ khi nhận được báo cáo hành động khắc phục của </w:t>
      </w:r>
      <w:r w:rsidR="006655FF" w:rsidRPr="000A0C93">
        <w:rPr>
          <w:sz w:val="24"/>
          <w:szCs w:val="24"/>
          <w:lang w:val="vi-VN"/>
        </w:rPr>
        <w:t>bên A</w:t>
      </w:r>
      <w:r w:rsidRPr="000A0C93">
        <w:rPr>
          <w:sz w:val="24"/>
          <w:szCs w:val="24"/>
          <w:lang w:val="vi-VN"/>
        </w:rPr>
        <w:t xml:space="preserve"> (nếu có). </w:t>
      </w:r>
    </w:p>
    <w:p w:rsidR="00635246" w:rsidRPr="000A0C93" w:rsidRDefault="003A249F" w:rsidP="00045767">
      <w:pPr>
        <w:numPr>
          <w:ilvl w:val="2"/>
          <w:numId w:val="15"/>
        </w:numPr>
        <w:spacing w:before="120" w:after="120" w:line="288" w:lineRule="auto"/>
        <w:jc w:val="both"/>
        <w:rPr>
          <w:spacing w:val="-2"/>
          <w:sz w:val="24"/>
          <w:szCs w:val="24"/>
          <w:lang w:val="vi-VN"/>
        </w:rPr>
      </w:pPr>
      <w:r w:rsidRPr="000A0C93">
        <w:rPr>
          <w:sz w:val="24"/>
          <w:szCs w:val="24"/>
          <w:lang w:val="vi-VN"/>
        </w:rPr>
        <w:t xml:space="preserve">ICB không tiết lộ cho bất cứ tổ chức hoặc cá nhân nào các thông tin thu được </w:t>
      </w:r>
      <w:r w:rsidRPr="000A0C93">
        <w:rPr>
          <w:spacing w:val="-2"/>
          <w:sz w:val="24"/>
          <w:szCs w:val="24"/>
          <w:lang w:val="vi-VN"/>
        </w:rPr>
        <w:t xml:space="preserve">trong quá trình đánh giá cũng như không có hành vi làm tổn hại đến uy tín và lợi ích của </w:t>
      </w:r>
      <w:r w:rsidRPr="000A0C93">
        <w:rPr>
          <w:sz w:val="24"/>
          <w:szCs w:val="24"/>
          <w:lang w:val="vi-VN"/>
        </w:rPr>
        <w:t xml:space="preserve"> bên A</w:t>
      </w:r>
      <w:r w:rsidR="00487E54" w:rsidRPr="000A0C93">
        <w:rPr>
          <w:sz w:val="24"/>
          <w:szCs w:val="24"/>
          <w:lang w:val="vi-VN"/>
        </w:rPr>
        <w:t>,</w:t>
      </w:r>
      <w:r w:rsidR="00487E54" w:rsidRPr="000A0C93">
        <w:rPr>
          <w:spacing w:val="-2"/>
          <w:sz w:val="24"/>
          <w:szCs w:val="24"/>
          <w:lang w:val="vi-VN"/>
        </w:rPr>
        <w:t xml:space="preserve">  n</w:t>
      </w:r>
      <w:r w:rsidR="00635246" w:rsidRPr="000A0C93">
        <w:rPr>
          <w:spacing w:val="-2"/>
          <w:sz w:val="24"/>
          <w:szCs w:val="24"/>
          <w:lang w:val="vi-VN"/>
        </w:rPr>
        <w:t>goại trừ</w:t>
      </w:r>
      <w:r w:rsidR="00040BD4" w:rsidRPr="000A0C93">
        <w:rPr>
          <w:spacing w:val="-2"/>
          <w:sz w:val="24"/>
          <w:szCs w:val="24"/>
          <w:lang w:val="vi-VN"/>
        </w:rPr>
        <w:t xml:space="preserve"> ( đ</w:t>
      </w:r>
      <w:r w:rsidR="00635246" w:rsidRPr="000A0C93">
        <w:rPr>
          <w:spacing w:val="-2"/>
          <w:sz w:val="24"/>
          <w:szCs w:val="24"/>
          <w:lang w:val="vi-VN"/>
        </w:rPr>
        <w:t>ược Bên A cho phép; Các thông tin liên quan đến việc cấp, thu hẹp, mở rộng, đình chỉ, hủy bỏ chứng chỉ; Yêu cầu của pháp luật, của tổ chức công nhận, hoặc sự thỏa thuận với bên thứ 3. Trong trường hợp này ICB sẽ thông báo trước cho khách hàng).</w:t>
      </w:r>
    </w:p>
    <w:p w:rsidR="003A249F" w:rsidRPr="000A0C93" w:rsidRDefault="003A249F" w:rsidP="003A249F">
      <w:pPr>
        <w:numPr>
          <w:ilvl w:val="0"/>
          <w:numId w:val="14"/>
        </w:numPr>
        <w:spacing w:line="360" w:lineRule="auto"/>
        <w:ind w:left="360"/>
        <w:jc w:val="both"/>
        <w:rPr>
          <w:spacing w:val="-2"/>
          <w:sz w:val="24"/>
          <w:szCs w:val="24"/>
          <w:lang w:val="vi-VN"/>
        </w:rPr>
      </w:pPr>
      <w:r w:rsidRPr="000A0C93">
        <w:rPr>
          <w:spacing w:val="-2"/>
          <w:sz w:val="24"/>
          <w:szCs w:val="24"/>
          <w:lang w:val="vi-VN"/>
        </w:rPr>
        <w:t xml:space="preserve">Phòng chứng nhận của ICB có trách nhiệm thông báo cho </w:t>
      </w:r>
      <w:r w:rsidRPr="000A0C93">
        <w:rPr>
          <w:sz w:val="24"/>
          <w:szCs w:val="24"/>
          <w:lang w:val="vi-VN"/>
        </w:rPr>
        <w:t xml:space="preserve">Bên A </w:t>
      </w:r>
      <w:r w:rsidRPr="000A0C93">
        <w:rPr>
          <w:spacing w:val="-2"/>
          <w:sz w:val="24"/>
          <w:szCs w:val="24"/>
          <w:lang w:val="vi-VN"/>
        </w:rPr>
        <w:t>các thay đổi yêu cầu chứng nhận thông qua e-mail hoặc bằng thư.</w:t>
      </w:r>
    </w:p>
    <w:p w:rsidR="00496219" w:rsidRPr="000A0C93" w:rsidRDefault="003F0CAE" w:rsidP="00EA3912">
      <w:pPr>
        <w:tabs>
          <w:tab w:val="left" w:pos="540"/>
        </w:tabs>
        <w:spacing w:line="360" w:lineRule="auto"/>
        <w:jc w:val="both"/>
        <w:rPr>
          <w:b/>
          <w:i/>
          <w:sz w:val="24"/>
          <w:szCs w:val="24"/>
          <w:u w:val="single"/>
          <w:lang w:val="vi-VN"/>
        </w:rPr>
      </w:pPr>
      <w:r w:rsidRPr="000A0C93">
        <w:rPr>
          <w:b/>
          <w:i/>
          <w:sz w:val="24"/>
          <w:szCs w:val="24"/>
          <w:u w:val="single"/>
          <w:lang w:val="vi-VN"/>
        </w:rPr>
        <w:t>Điều 3:</w:t>
      </w:r>
      <w:r w:rsidR="00361D26" w:rsidRPr="000A0C93">
        <w:rPr>
          <w:b/>
          <w:i/>
          <w:sz w:val="24"/>
          <w:szCs w:val="24"/>
          <w:u w:val="single"/>
          <w:lang w:val="vi-VN"/>
        </w:rPr>
        <w:t xml:space="preserve"> Chi phí và phương thức thanh toán :</w:t>
      </w:r>
    </w:p>
    <w:p w:rsidR="00B36051" w:rsidRPr="000A0C93" w:rsidRDefault="0068555C" w:rsidP="00B36051">
      <w:pPr>
        <w:spacing w:line="360" w:lineRule="auto"/>
        <w:jc w:val="both"/>
        <w:rPr>
          <w:color w:val="000000" w:themeColor="text1"/>
          <w:spacing w:val="-2"/>
          <w:sz w:val="24"/>
          <w:szCs w:val="24"/>
          <w:lang w:val="vi-VN"/>
        </w:rPr>
      </w:pPr>
      <w:r w:rsidRPr="000A0C93">
        <w:rPr>
          <w:color w:val="FF0000"/>
          <w:spacing w:val="-2"/>
          <w:sz w:val="24"/>
          <w:szCs w:val="24"/>
          <w:lang w:val="vi-VN"/>
        </w:rPr>
        <w:t>1</w:t>
      </w:r>
      <w:r w:rsidRPr="000A0C93">
        <w:rPr>
          <w:color w:val="000000" w:themeColor="text1"/>
          <w:spacing w:val="-2"/>
          <w:sz w:val="24"/>
          <w:szCs w:val="24"/>
          <w:lang w:val="vi-VN"/>
        </w:rPr>
        <w:t xml:space="preserve">. </w:t>
      </w:r>
      <w:r w:rsidR="00B36051" w:rsidRPr="000A0C93">
        <w:rPr>
          <w:color w:val="000000" w:themeColor="text1"/>
          <w:spacing w:val="-2"/>
          <w:sz w:val="24"/>
          <w:szCs w:val="24"/>
          <w:lang w:val="vi-VN"/>
        </w:rPr>
        <w:t>Chi phí mà bên A trả cho ICB cho việc đánh giá sẽ được hai bên thống nhất như sau :</w:t>
      </w:r>
    </w:p>
    <w:tbl>
      <w:tblPr>
        <w:tblW w:w="9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
        <w:gridCol w:w="3772"/>
        <w:gridCol w:w="908"/>
        <w:gridCol w:w="1357"/>
        <w:gridCol w:w="3252"/>
      </w:tblGrid>
      <w:tr w:rsidR="00496219" w:rsidRPr="000A0C93" w:rsidTr="006C5A06">
        <w:trPr>
          <w:trHeight w:val="296"/>
        </w:trPr>
        <w:tc>
          <w:tcPr>
            <w:tcW w:w="558" w:type="dxa"/>
            <w:shd w:val="clear" w:color="auto" w:fill="auto"/>
            <w:vAlign w:val="bottom"/>
          </w:tcPr>
          <w:p w:rsidR="00496219" w:rsidRPr="000A0C93" w:rsidRDefault="00496219" w:rsidP="001F07A6">
            <w:pPr>
              <w:spacing w:before="40" w:after="40"/>
              <w:jc w:val="center"/>
              <w:rPr>
                <w:color w:val="000000" w:themeColor="text1"/>
                <w:spacing w:val="-2"/>
                <w:sz w:val="24"/>
                <w:szCs w:val="24"/>
              </w:rPr>
            </w:pPr>
            <w:r w:rsidRPr="000A0C93">
              <w:rPr>
                <w:color w:val="000000" w:themeColor="text1"/>
                <w:spacing w:val="-2"/>
                <w:sz w:val="24"/>
                <w:szCs w:val="24"/>
              </w:rPr>
              <w:t>TT</w:t>
            </w:r>
          </w:p>
        </w:tc>
        <w:tc>
          <w:tcPr>
            <w:tcW w:w="3772" w:type="dxa"/>
            <w:shd w:val="clear" w:color="auto" w:fill="auto"/>
            <w:vAlign w:val="bottom"/>
          </w:tcPr>
          <w:p w:rsidR="00496219" w:rsidRPr="000A0C93" w:rsidRDefault="00496219" w:rsidP="001F07A6">
            <w:pPr>
              <w:spacing w:before="40" w:after="40"/>
              <w:jc w:val="center"/>
              <w:rPr>
                <w:color w:val="000000" w:themeColor="text1"/>
                <w:spacing w:val="-2"/>
                <w:sz w:val="24"/>
                <w:szCs w:val="24"/>
              </w:rPr>
            </w:pPr>
            <w:r w:rsidRPr="000A0C93">
              <w:rPr>
                <w:color w:val="000000" w:themeColor="text1"/>
                <w:spacing w:val="-2"/>
                <w:sz w:val="24"/>
                <w:szCs w:val="24"/>
              </w:rPr>
              <w:t>Nội dung</w:t>
            </w:r>
          </w:p>
        </w:tc>
        <w:tc>
          <w:tcPr>
            <w:tcW w:w="908" w:type="dxa"/>
            <w:shd w:val="clear" w:color="auto" w:fill="auto"/>
            <w:vAlign w:val="bottom"/>
          </w:tcPr>
          <w:p w:rsidR="00496219" w:rsidRPr="000A0C93" w:rsidRDefault="00496219" w:rsidP="001F07A6">
            <w:pPr>
              <w:spacing w:before="40" w:after="40"/>
              <w:jc w:val="center"/>
              <w:rPr>
                <w:color w:val="000000" w:themeColor="text1"/>
                <w:spacing w:val="-2"/>
                <w:sz w:val="24"/>
                <w:szCs w:val="24"/>
              </w:rPr>
            </w:pPr>
            <w:r w:rsidRPr="000A0C93">
              <w:rPr>
                <w:color w:val="000000" w:themeColor="text1"/>
                <w:spacing w:val="-2"/>
                <w:sz w:val="24"/>
                <w:szCs w:val="24"/>
              </w:rPr>
              <w:t>Năm</w:t>
            </w:r>
          </w:p>
        </w:tc>
        <w:tc>
          <w:tcPr>
            <w:tcW w:w="1357" w:type="dxa"/>
            <w:shd w:val="clear" w:color="auto" w:fill="auto"/>
            <w:vAlign w:val="bottom"/>
          </w:tcPr>
          <w:p w:rsidR="00496219" w:rsidRPr="000A0C93" w:rsidRDefault="00496219" w:rsidP="001F07A6">
            <w:pPr>
              <w:spacing w:before="40" w:after="40"/>
              <w:jc w:val="center"/>
              <w:rPr>
                <w:color w:val="000000" w:themeColor="text1"/>
                <w:spacing w:val="-2"/>
                <w:sz w:val="24"/>
                <w:szCs w:val="24"/>
              </w:rPr>
            </w:pPr>
            <w:r w:rsidRPr="000A0C93">
              <w:rPr>
                <w:color w:val="000000" w:themeColor="text1"/>
                <w:spacing w:val="-2"/>
                <w:sz w:val="24"/>
                <w:szCs w:val="24"/>
              </w:rPr>
              <w:t>Số tiền (VNĐ)</w:t>
            </w:r>
          </w:p>
        </w:tc>
        <w:tc>
          <w:tcPr>
            <w:tcW w:w="3252" w:type="dxa"/>
            <w:shd w:val="clear" w:color="auto" w:fill="auto"/>
            <w:vAlign w:val="bottom"/>
          </w:tcPr>
          <w:p w:rsidR="00496219" w:rsidRPr="000A0C93" w:rsidRDefault="00496219" w:rsidP="001F07A6">
            <w:pPr>
              <w:spacing w:before="40" w:after="40"/>
              <w:jc w:val="center"/>
              <w:rPr>
                <w:color w:val="000000" w:themeColor="text1"/>
                <w:spacing w:val="-2"/>
                <w:sz w:val="24"/>
                <w:szCs w:val="24"/>
              </w:rPr>
            </w:pPr>
            <w:r w:rsidRPr="000A0C93">
              <w:rPr>
                <w:color w:val="000000" w:themeColor="text1"/>
                <w:spacing w:val="-2"/>
                <w:sz w:val="24"/>
                <w:szCs w:val="24"/>
              </w:rPr>
              <w:t>Số tiền bằng chữ</w:t>
            </w:r>
          </w:p>
        </w:tc>
      </w:tr>
      <w:tr w:rsidR="006C5A06" w:rsidRPr="000A0C93" w:rsidTr="006C5A06">
        <w:trPr>
          <w:trHeight w:val="296"/>
        </w:trPr>
        <w:tc>
          <w:tcPr>
            <w:tcW w:w="558" w:type="dxa"/>
            <w:shd w:val="clear" w:color="auto" w:fill="auto"/>
            <w:vAlign w:val="bottom"/>
          </w:tcPr>
          <w:p w:rsidR="006C5A06" w:rsidRPr="000A0C93" w:rsidRDefault="006C5A06" w:rsidP="006C5A06">
            <w:pPr>
              <w:spacing w:before="40" w:after="40"/>
              <w:jc w:val="both"/>
              <w:rPr>
                <w:color w:val="000000" w:themeColor="text1"/>
                <w:spacing w:val="-2"/>
                <w:sz w:val="24"/>
                <w:szCs w:val="24"/>
              </w:rPr>
            </w:pPr>
            <w:r w:rsidRPr="000A0C93">
              <w:rPr>
                <w:color w:val="000000" w:themeColor="text1"/>
                <w:spacing w:val="-2"/>
                <w:sz w:val="24"/>
                <w:szCs w:val="24"/>
              </w:rPr>
              <w:t>1</w:t>
            </w:r>
          </w:p>
        </w:tc>
        <w:tc>
          <w:tcPr>
            <w:tcW w:w="3772" w:type="dxa"/>
            <w:shd w:val="clear" w:color="auto" w:fill="auto"/>
            <w:vAlign w:val="bottom"/>
          </w:tcPr>
          <w:p w:rsidR="006C5A06" w:rsidRPr="000A0C93" w:rsidRDefault="006C5A06" w:rsidP="006C5A06">
            <w:pPr>
              <w:spacing w:before="40" w:after="40"/>
              <w:jc w:val="both"/>
              <w:rPr>
                <w:color w:val="000000" w:themeColor="text1"/>
                <w:spacing w:val="-2"/>
                <w:sz w:val="24"/>
                <w:szCs w:val="24"/>
              </w:rPr>
            </w:pPr>
            <w:r w:rsidRPr="000A0C93">
              <w:rPr>
                <w:color w:val="000000" w:themeColor="text1"/>
                <w:spacing w:val="-2"/>
                <w:sz w:val="24"/>
                <w:szCs w:val="24"/>
              </w:rPr>
              <w:t>Đánh giá chứng nhận</w:t>
            </w:r>
          </w:p>
        </w:tc>
        <w:tc>
          <w:tcPr>
            <w:tcW w:w="908" w:type="dxa"/>
            <w:shd w:val="clear" w:color="auto" w:fill="auto"/>
            <w:vAlign w:val="bottom"/>
          </w:tcPr>
          <w:p w:rsidR="006C5A06" w:rsidRPr="000A0C93" w:rsidRDefault="00DC5D6E" w:rsidP="006C5A06">
            <w:pPr>
              <w:spacing w:before="40" w:after="40"/>
              <w:jc w:val="both"/>
              <w:rPr>
                <w:color w:val="000000" w:themeColor="text1"/>
                <w:spacing w:val="-2"/>
                <w:sz w:val="24"/>
                <w:szCs w:val="24"/>
              </w:rPr>
            </w:pPr>
            <w:r w:rsidRPr="000A0C93">
              <w:rPr>
                <w:color w:val="000000" w:themeColor="text1"/>
                <w:spacing w:val="-2"/>
                <w:sz w:val="24"/>
                <w:szCs w:val="24"/>
              </w:rPr>
              <w:t>20</w:t>
            </w:r>
            <w:r w:rsidR="00635B46">
              <w:rPr>
                <w:color w:val="000000" w:themeColor="text1"/>
                <w:spacing w:val="-2"/>
                <w:sz w:val="24"/>
                <w:szCs w:val="24"/>
              </w:rPr>
              <w:t>24</w:t>
            </w:r>
          </w:p>
        </w:tc>
        <w:tc>
          <w:tcPr>
            <w:tcW w:w="1357" w:type="dxa"/>
            <w:shd w:val="clear" w:color="auto" w:fill="auto"/>
            <w:vAlign w:val="bottom"/>
          </w:tcPr>
          <w:p w:rsidR="006C5A06" w:rsidRPr="000A0C93" w:rsidRDefault="006C5A06" w:rsidP="001F07A6">
            <w:pPr>
              <w:spacing w:before="40" w:after="40"/>
              <w:jc w:val="center"/>
              <w:rPr>
                <w:color w:val="000000" w:themeColor="text1"/>
                <w:spacing w:val="-2"/>
                <w:sz w:val="24"/>
                <w:szCs w:val="24"/>
              </w:rPr>
            </w:pPr>
          </w:p>
        </w:tc>
        <w:tc>
          <w:tcPr>
            <w:tcW w:w="3252" w:type="dxa"/>
            <w:shd w:val="clear" w:color="auto" w:fill="auto"/>
            <w:vAlign w:val="bottom"/>
          </w:tcPr>
          <w:p w:rsidR="006C5A06" w:rsidRPr="000A0C93" w:rsidRDefault="006C5A06" w:rsidP="001F07A6">
            <w:pPr>
              <w:spacing w:before="40" w:after="40"/>
              <w:jc w:val="center"/>
              <w:rPr>
                <w:color w:val="000000" w:themeColor="text1"/>
                <w:spacing w:val="-2"/>
                <w:sz w:val="24"/>
                <w:szCs w:val="24"/>
              </w:rPr>
            </w:pPr>
          </w:p>
        </w:tc>
      </w:tr>
      <w:tr w:rsidR="002E695A" w:rsidRPr="000A0C93" w:rsidTr="006C5A06">
        <w:trPr>
          <w:trHeight w:val="296"/>
        </w:trPr>
        <w:tc>
          <w:tcPr>
            <w:tcW w:w="558" w:type="dxa"/>
            <w:shd w:val="clear" w:color="auto" w:fill="auto"/>
            <w:vAlign w:val="bottom"/>
          </w:tcPr>
          <w:p w:rsidR="002E695A" w:rsidRPr="000A0C93" w:rsidRDefault="00343F9D" w:rsidP="001F07A6">
            <w:pPr>
              <w:spacing w:before="40" w:after="40"/>
              <w:jc w:val="both"/>
              <w:rPr>
                <w:color w:val="000000" w:themeColor="text1"/>
                <w:spacing w:val="-2"/>
                <w:sz w:val="24"/>
                <w:szCs w:val="24"/>
              </w:rPr>
            </w:pPr>
            <w:r w:rsidRPr="000A0C93">
              <w:rPr>
                <w:color w:val="000000" w:themeColor="text1"/>
                <w:spacing w:val="-2"/>
                <w:sz w:val="24"/>
                <w:szCs w:val="24"/>
              </w:rPr>
              <w:t>2</w:t>
            </w:r>
          </w:p>
        </w:tc>
        <w:tc>
          <w:tcPr>
            <w:tcW w:w="3772" w:type="dxa"/>
            <w:shd w:val="clear" w:color="auto" w:fill="auto"/>
            <w:vAlign w:val="bottom"/>
          </w:tcPr>
          <w:p w:rsidR="002E695A" w:rsidRPr="000A0C93" w:rsidRDefault="002E695A" w:rsidP="00343F9D">
            <w:pPr>
              <w:spacing w:before="40" w:after="40"/>
              <w:jc w:val="both"/>
              <w:rPr>
                <w:color w:val="000000" w:themeColor="text1"/>
                <w:spacing w:val="-2"/>
                <w:sz w:val="24"/>
                <w:szCs w:val="24"/>
              </w:rPr>
            </w:pPr>
            <w:r w:rsidRPr="000A0C93">
              <w:rPr>
                <w:color w:val="000000" w:themeColor="text1"/>
                <w:spacing w:val="-2"/>
                <w:sz w:val="24"/>
                <w:szCs w:val="24"/>
              </w:rPr>
              <w:t xml:space="preserve">Đánh giá </w:t>
            </w:r>
            <w:r w:rsidR="00343F9D" w:rsidRPr="000A0C93">
              <w:rPr>
                <w:color w:val="000000" w:themeColor="text1"/>
                <w:spacing w:val="-2"/>
                <w:sz w:val="24"/>
                <w:szCs w:val="24"/>
              </w:rPr>
              <w:t>giám sát</w:t>
            </w:r>
          </w:p>
        </w:tc>
        <w:tc>
          <w:tcPr>
            <w:tcW w:w="908" w:type="dxa"/>
            <w:shd w:val="clear" w:color="auto" w:fill="auto"/>
            <w:vAlign w:val="bottom"/>
          </w:tcPr>
          <w:p w:rsidR="002E695A" w:rsidRPr="000A0C93" w:rsidRDefault="00DC5D6E" w:rsidP="001F07A6">
            <w:pPr>
              <w:spacing w:before="40" w:after="40"/>
              <w:jc w:val="both"/>
              <w:rPr>
                <w:color w:val="000000" w:themeColor="text1"/>
                <w:spacing w:val="-2"/>
                <w:sz w:val="24"/>
                <w:szCs w:val="24"/>
              </w:rPr>
            </w:pPr>
            <w:r w:rsidRPr="000A0C93">
              <w:rPr>
                <w:color w:val="000000" w:themeColor="text1"/>
                <w:spacing w:val="-2"/>
                <w:sz w:val="24"/>
                <w:szCs w:val="24"/>
              </w:rPr>
              <w:t>20</w:t>
            </w:r>
            <w:r w:rsidR="00635B46">
              <w:rPr>
                <w:color w:val="000000" w:themeColor="text1"/>
                <w:spacing w:val="-2"/>
                <w:sz w:val="24"/>
                <w:szCs w:val="24"/>
              </w:rPr>
              <w:t>25</w:t>
            </w:r>
          </w:p>
        </w:tc>
        <w:tc>
          <w:tcPr>
            <w:tcW w:w="1357" w:type="dxa"/>
            <w:shd w:val="clear" w:color="auto" w:fill="auto"/>
            <w:vAlign w:val="bottom"/>
          </w:tcPr>
          <w:p w:rsidR="002E695A" w:rsidRPr="000A0C93" w:rsidRDefault="002E695A" w:rsidP="00872E40">
            <w:pPr>
              <w:spacing w:before="40" w:after="40"/>
              <w:jc w:val="center"/>
              <w:rPr>
                <w:color w:val="000000" w:themeColor="text1"/>
                <w:spacing w:val="-2"/>
                <w:sz w:val="24"/>
                <w:szCs w:val="24"/>
              </w:rPr>
            </w:pPr>
          </w:p>
        </w:tc>
        <w:tc>
          <w:tcPr>
            <w:tcW w:w="3252" w:type="dxa"/>
            <w:shd w:val="clear" w:color="auto" w:fill="auto"/>
            <w:vAlign w:val="bottom"/>
          </w:tcPr>
          <w:p w:rsidR="002E695A" w:rsidRPr="000A0C93" w:rsidRDefault="002E695A" w:rsidP="006C5A06">
            <w:pPr>
              <w:spacing w:before="40" w:after="40"/>
              <w:jc w:val="center"/>
              <w:rPr>
                <w:color w:val="000000" w:themeColor="text1"/>
                <w:spacing w:val="-2"/>
                <w:sz w:val="24"/>
                <w:szCs w:val="24"/>
              </w:rPr>
            </w:pPr>
          </w:p>
        </w:tc>
      </w:tr>
      <w:tr w:rsidR="008E108C" w:rsidRPr="000A0C93" w:rsidTr="006C5A06">
        <w:trPr>
          <w:trHeight w:val="296"/>
        </w:trPr>
        <w:tc>
          <w:tcPr>
            <w:tcW w:w="558" w:type="dxa"/>
            <w:shd w:val="clear" w:color="auto" w:fill="auto"/>
            <w:vAlign w:val="bottom"/>
          </w:tcPr>
          <w:p w:rsidR="008E108C" w:rsidRPr="000A0C93" w:rsidRDefault="00343F9D" w:rsidP="001F07A6">
            <w:pPr>
              <w:spacing w:before="40" w:after="40"/>
              <w:jc w:val="both"/>
              <w:rPr>
                <w:color w:val="000000" w:themeColor="text1"/>
                <w:spacing w:val="-2"/>
                <w:sz w:val="24"/>
                <w:szCs w:val="24"/>
              </w:rPr>
            </w:pPr>
            <w:r w:rsidRPr="000A0C93">
              <w:rPr>
                <w:color w:val="000000" w:themeColor="text1"/>
                <w:spacing w:val="-2"/>
                <w:sz w:val="24"/>
                <w:szCs w:val="24"/>
              </w:rPr>
              <w:t>3</w:t>
            </w:r>
          </w:p>
        </w:tc>
        <w:tc>
          <w:tcPr>
            <w:tcW w:w="3772" w:type="dxa"/>
            <w:shd w:val="clear" w:color="auto" w:fill="auto"/>
            <w:vAlign w:val="bottom"/>
          </w:tcPr>
          <w:p w:rsidR="008E108C" w:rsidRPr="000A0C93" w:rsidRDefault="00343F9D" w:rsidP="001F07A6">
            <w:pPr>
              <w:spacing w:before="40" w:after="40"/>
              <w:jc w:val="both"/>
              <w:rPr>
                <w:color w:val="000000" w:themeColor="text1"/>
                <w:spacing w:val="-2"/>
                <w:sz w:val="24"/>
                <w:szCs w:val="24"/>
              </w:rPr>
            </w:pPr>
            <w:r w:rsidRPr="000A0C93">
              <w:rPr>
                <w:color w:val="000000" w:themeColor="text1"/>
                <w:spacing w:val="-2"/>
                <w:sz w:val="24"/>
                <w:szCs w:val="24"/>
              </w:rPr>
              <w:t>Đánh giá giám sát</w:t>
            </w:r>
          </w:p>
        </w:tc>
        <w:tc>
          <w:tcPr>
            <w:tcW w:w="908" w:type="dxa"/>
            <w:shd w:val="clear" w:color="auto" w:fill="auto"/>
            <w:vAlign w:val="bottom"/>
          </w:tcPr>
          <w:p w:rsidR="008E108C" w:rsidRPr="000A0C93" w:rsidRDefault="00DC5D6E" w:rsidP="001F07A6">
            <w:pPr>
              <w:spacing w:before="40" w:after="40"/>
              <w:jc w:val="both"/>
              <w:rPr>
                <w:color w:val="000000" w:themeColor="text1"/>
                <w:spacing w:val="-2"/>
                <w:sz w:val="24"/>
                <w:szCs w:val="24"/>
              </w:rPr>
            </w:pPr>
            <w:r w:rsidRPr="000A0C93">
              <w:rPr>
                <w:color w:val="000000" w:themeColor="text1"/>
                <w:spacing w:val="-2"/>
                <w:sz w:val="24"/>
                <w:szCs w:val="24"/>
              </w:rPr>
              <w:t>202</w:t>
            </w:r>
            <w:r w:rsidR="00635B46">
              <w:rPr>
                <w:color w:val="000000" w:themeColor="text1"/>
                <w:spacing w:val="-2"/>
                <w:sz w:val="24"/>
                <w:szCs w:val="24"/>
              </w:rPr>
              <w:t>6</w:t>
            </w:r>
          </w:p>
        </w:tc>
        <w:tc>
          <w:tcPr>
            <w:tcW w:w="1357" w:type="dxa"/>
            <w:shd w:val="clear" w:color="auto" w:fill="auto"/>
            <w:vAlign w:val="bottom"/>
          </w:tcPr>
          <w:p w:rsidR="008E108C" w:rsidRPr="000A0C93" w:rsidRDefault="008E108C" w:rsidP="001F07A6">
            <w:pPr>
              <w:spacing w:before="40" w:after="40"/>
              <w:jc w:val="center"/>
              <w:rPr>
                <w:color w:val="000000" w:themeColor="text1"/>
                <w:spacing w:val="-2"/>
                <w:sz w:val="24"/>
                <w:szCs w:val="24"/>
              </w:rPr>
            </w:pPr>
          </w:p>
        </w:tc>
        <w:tc>
          <w:tcPr>
            <w:tcW w:w="3252" w:type="dxa"/>
            <w:shd w:val="clear" w:color="auto" w:fill="auto"/>
            <w:vAlign w:val="bottom"/>
          </w:tcPr>
          <w:p w:rsidR="008E108C" w:rsidRPr="000A0C93" w:rsidRDefault="008E108C" w:rsidP="009D4D65">
            <w:pPr>
              <w:spacing w:before="40" w:after="40"/>
              <w:jc w:val="center"/>
              <w:rPr>
                <w:color w:val="000000" w:themeColor="text1"/>
                <w:spacing w:val="-2"/>
                <w:sz w:val="24"/>
                <w:szCs w:val="24"/>
              </w:rPr>
            </w:pPr>
          </w:p>
        </w:tc>
      </w:tr>
    </w:tbl>
    <w:p w:rsidR="00B36051" w:rsidRPr="000A0C93" w:rsidRDefault="0068555C" w:rsidP="0068555C">
      <w:pPr>
        <w:spacing w:line="360" w:lineRule="auto"/>
        <w:jc w:val="both"/>
        <w:rPr>
          <w:spacing w:val="-2"/>
          <w:sz w:val="24"/>
          <w:szCs w:val="24"/>
        </w:rPr>
      </w:pPr>
      <w:r w:rsidRPr="000A0C93">
        <w:rPr>
          <w:spacing w:val="-2"/>
          <w:sz w:val="24"/>
          <w:szCs w:val="24"/>
        </w:rPr>
        <w:t xml:space="preserve">2. </w:t>
      </w:r>
      <w:r w:rsidR="00B36051" w:rsidRPr="000A0C93">
        <w:rPr>
          <w:spacing w:val="-2"/>
          <w:sz w:val="24"/>
          <w:szCs w:val="24"/>
        </w:rPr>
        <w:t>Chú ý:</w:t>
      </w:r>
    </w:p>
    <w:p w:rsidR="00E3647E" w:rsidRPr="000A0C93" w:rsidRDefault="00B36051" w:rsidP="00E3647E">
      <w:pPr>
        <w:numPr>
          <w:ilvl w:val="0"/>
          <w:numId w:val="6"/>
        </w:numPr>
        <w:spacing w:line="360" w:lineRule="auto"/>
        <w:jc w:val="both"/>
        <w:rPr>
          <w:spacing w:val="-2"/>
          <w:sz w:val="24"/>
          <w:szCs w:val="24"/>
        </w:rPr>
      </w:pPr>
      <w:r w:rsidRPr="000A0C93">
        <w:rPr>
          <w:spacing w:val="-2"/>
          <w:sz w:val="24"/>
          <w:szCs w:val="24"/>
        </w:rPr>
        <w:t xml:space="preserve">Chí phí </w:t>
      </w:r>
      <w:r w:rsidR="00DC5D6E" w:rsidRPr="000A0C93">
        <w:rPr>
          <w:spacing w:val="-2"/>
          <w:sz w:val="24"/>
          <w:szCs w:val="24"/>
        </w:rPr>
        <w:t>đã</w:t>
      </w:r>
      <w:r w:rsidRPr="000A0C93">
        <w:rPr>
          <w:spacing w:val="-2"/>
          <w:sz w:val="24"/>
          <w:szCs w:val="24"/>
        </w:rPr>
        <w:t xml:space="preserve"> bao gồm thuế GTGT</w:t>
      </w:r>
      <w:r w:rsidR="001C3897" w:rsidRPr="000A0C93">
        <w:rPr>
          <w:spacing w:val="-2"/>
          <w:sz w:val="24"/>
          <w:szCs w:val="24"/>
        </w:rPr>
        <w:t xml:space="preserve"> 5%</w:t>
      </w:r>
      <w:r w:rsidRPr="000A0C93">
        <w:rPr>
          <w:spacing w:val="-2"/>
          <w:sz w:val="24"/>
          <w:szCs w:val="24"/>
          <w:lang w:val="vi-VN"/>
        </w:rPr>
        <w:t>,</w:t>
      </w:r>
    </w:p>
    <w:p w:rsidR="00E13DE2" w:rsidRPr="000A0C93" w:rsidRDefault="00E13DE2" w:rsidP="00E13DE2">
      <w:pPr>
        <w:pStyle w:val="ListParagraph"/>
        <w:numPr>
          <w:ilvl w:val="0"/>
          <w:numId w:val="6"/>
        </w:numPr>
        <w:spacing w:line="360" w:lineRule="auto"/>
        <w:jc w:val="both"/>
        <w:rPr>
          <w:spacing w:val="-2"/>
          <w:sz w:val="24"/>
          <w:szCs w:val="24"/>
        </w:rPr>
      </w:pPr>
      <w:r w:rsidRPr="000A0C93">
        <w:rPr>
          <w:spacing w:val="-2"/>
          <w:sz w:val="24"/>
          <w:szCs w:val="24"/>
        </w:rPr>
        <w:t xml:space="preserve">Chi phí </w:t>
      </w:r>
      <w:r w:rsidR="00040BD4" w:rsidRPr="000A0C93">
        <w:rPr>
          <w:spacing w:val="-2"/>
          <w:sz w:val="24"/>
          <w:szCs w:val="24"/>
        </w:rPr>
        <w:t xml:space="preserve">đã bao gồm </w:t>
      </w:r>
      <w:r w:rsidRPr="000A0C93">
        <w:rPr>
          <w:spacing w:val="-2"/>
          <w:sz w:val="24"/>
          <w:szCs w:val="24"/>
        </w:rPr>
        <w:t>đi lại, ăn ở của chuyên gia.</w:t>
      </w:r>
    </w:p>
    <w:p w:rsidR="00343F9D" w:rsidRPr="000A0C93" w:rsidRDefault="00343F9D" w:rsidP="00343F9D">
      <w:pPr>
        <w:pStyle w:val="ListParagraph"/>
        <w:numPr>
          <w:ilvl w:val="0"/>
          <w:numId w:val="6"/>
        </w:numPr>
        <w:spacing w:line="360" w:lineRule="auto"/>
        <w:jc w:val="both"/>
        <w:rPr>
          <w:spacing w:val="-2"/>
          <w:sz w:val="24"/>
          <w:szCs w:val="24"/>
        </w:rPr>
      </w:pPr>
      <w:r w:rsidRPr="000A0C93">
        <w:rPr>
          <w:spacing w:val="-2"/>
          <w:sz w:val="24"/>
          <w:szCs w:val="24"/>
        </w:rPr>
        <w:t xml:space="preserve">Chi phí trên </w:t>
      </w:r>
      <w:r w:rsidRPr="00635B46">
        <w:rPr>
          <w:spacing w:val="-2"/>
          <w:sz w:val="24"/>
          <w:szCs w:val="24"/>
        </w:rPr>
        <w:t xml:space="preserve">đã bao </w:t>
      </w:r>
      <w:r w:rsidRPr="000A0C93">
        <w:rPr>
          <w:spacing w:val="-2"/>
          <w:sz w:val="24"/>
          <w:szCs w:val="24"/>
        </w:rPr>
        <w:t>gồm phí thử nghiệm</w:t>
      </w:r>
      <w:r w:rsidR="004B63F8" w:rsidRPr="000A0C93">
        <w:rPr>
          <w:spacing w:val="-2"/>
          <w:sz w:val="24"/>
          <w:szCs w:val="24"/>
        </w:rPr>
        <w:t xml:space="preserve"> cho các sản phẩm tại phụ lục đính kèm.</w:t>
      </w:r>
    </w:p>
    <w:p w:rsidR="003F0CAE" w:rsidRPr="000A0C93" w:rsidRDefault="00E13DE2" w:rsidP="00343F9D">
      <w:pPr>
        <w:spacing w:line="360" w:lineRule="auto"/>
        <w:jc w:val="both"/>
        <w:rPr>
          <w:spacing w:val="-2"/>
          <w:sz w:val="24"/>
          <w:szCs w:val="24"/>
        </w:rPr>
      </w:pPr>
      <w:r w:rsidRPr="000A0C93">
        <w:rPr>
          <w:spacing w:val="-2"/>
          <w:sz w:val="24"/>
          <w:szCs w:val="24"/>
        </w:rPr>
        <w:t xml:space="preserve">3. </w:t>
      </w:r>
      <w:r w:rsidR="003F0CAE" w:rsidRPr="000A0C93">
        <w:rPr>
          <w:spacing w:val="-2"/>
          <w:sz w:val="24"/>
          <w:szCs w:val="24"/>
        </w:rPr>
        <w:t>Phương thức thanh toán: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
        <w:gridCol w:w="3253"/>
        <w:gridCol w:w="1134"/>
        <w:gridCol w:w="1276"/>
        <w:gridCol w:w="4191"/>
      </w:tblGrid>
      <w:tr w:rsidR="00FF27F3" w:rsidRPr="000A0C93" w:rsidTr="00FF27F3">
        <w:tc>
          <w:tcPr>
            <w:tcW w:w="541" w:type="dxa"/>
            <w:shd w:val="clear" w:color="auto" w:fill="auto"/>
            <w:vAlign w:val="bottom"/>
          </w:tcPr>
          <w:p w:rsidR="00FF27F3" w:rsidRPr="000A0C93" w:rsidRDefault="00FF27F3" w:rsidP="001F07A6">
            <w:pPr>
              <w:spacing w:before="40" w:after="40"/>
              <w:rPr>
                <w:spacing w:val="-2"/>
                <w:sz w:val="24"/>
                <w:szCs w:val="24"/>
                <w:lang w:val="vi-VN"/>
              </w:rPr>
            </w:pPr>
            <w:r w:rsidRPr="000A0C93">
              <w:rPr>
                <w:spacing w:val="-2"/>
                <w:sz w:val="24"/>
                <w:szCs w:val="24"/>
                <w:lang w:val="vi-VN"/>
              </w:rPr>
              <w:t>TT</w:t>
            </w:r>
          </w:p>
        </w:tc>
        <w:tc>
          <w:tcPr>
            <w:tcW w:w="3253" w:type="dxa"/>
            <w:shd w:val="clear" w:color="auto" w:fill="auto"/>
            <w:vAlign w:val="bottom"/>
          </w:tcPr>
          <w:p w:rsidR="00FF27F3" w:rsidRPr="000A0C93" w:rsidRDefault="00FF27F3" w:rsidP="001F07A6">
            <w:pPr>
              <w:spacing w:before="40" w:after="40"/>
              <w:jc w:val="center"/>
              <w:rPr>
                <w:spacing w:val="-2"/>
                <w:sz w:val="24"/>
                <w:szCs w:val="24"/>
                <w:lang w:val="vi-VN"/>
              </w:rPr>
            </w:pPr>
            <w:r w:rsidRPr="000A0C93">
              <w:rPr>
                <w:spacing w:val="-2"/>
                <w:sz w:val="24"/>
                <w:szCs w:val="24"/>
                <w:lang w:val="vi-VN"/>
              </w:rPr>
              <w:t>Thời gian thanh toán</w:t>
            </w:r>
          </w:p>
        </w:tc>
        <w:tc>
          <w:tcPr>
            <w:tcW w:w="1134" w:type="dxa"/>
            <w:shd w:val="clear" w:color="auto" w:fill="auto"/>
            <w:vAlign w:val="bottom"/>
          </w:tcPr>
          <w:p w:rsidR="00FF27F3" w:rsidRPr="000A0C93" w:rsidRDefault="00FF27F3" w:rsidP="001F07A6">
            <w:pPr>
              <w:spacing w:before="40" w:after="40"/>
              <w:jc w:val="center"/>
              <w:rPr>
                <w:spacing w:val="-2"/>
                <w:sz w:val="24"/>
                <w:szCs w:val="24"/>
                <w:lang w:val="vi-VN"/>
              </w:rPr>
            </w:pPr>
            <w:r w:rsidRPr="000A0C93">
              <w:rPr>
                <w:spacing w:val="-2"/>
                <w:sz w:val="24"/>
                <w:szCs w:val="24"/>
                <w:lang w:val="vi-VN"/>
              </w:rPr>
              <w:t>Năm</w:t>
            </w:r>
          </w:p>
        </w:tc>
        <w:tc>
          <w:tcPr>
            <w:tcW w:w="1276" w:type="dxa"/>
            <w:shd w:val="clear" w:color="auto" w:fill="auto"/>
            <w:vAlign w:val="bottom"/>
          </w:tcPr>
          <w:p w:rsidR="00FF27F3" w:rsidRPr="000A0C93" w:rsidRDefault="00FF27F3" w:rsidP="001F07A6">
            <w:pPr>
              <w:spacing w:before="40" w:after="40"/>
              <w:jc w:val="center"/>
              <w:rPr>
                <w:spacing w:val="-2"/>
                <w:sz w:val="24"/>
                <w:szCs w:val="24"/>
              </w:rPr>
            </w:pPr>
            <w:r w:rsidRPr="000A0C93">
              <w:rPr>
                <w:spacing w:val="-2"/>
                <w:sz w:val="24"/>
                <w:szCs w:val="24"/>
              </w:rPr>
              <w:t>Tỷ lệ (%)</w:t>
            </w:r>
          </w:p>
        </w:tc>
        <w:tc>
          <w:tcPr>
            <w:tcW w:w="4191" w:type="dxa"/>
          </w:tcPr>
          <w:p w:rsidR="00FF27F3" w:rsidRPr="000A0C93" w:rsidRDefault="00FF27F3" w:rsidP="001F07A6">
            <w:pPr>
              <w:spacing w:before="40" w:after="40"/>
              <w:jc w:val="center"/>
              <w:rPr>
                <w:spacing w:val="-2"/>
                <w:sz w:val="24"/>
                <w:szCs w:val="24"/>
                <w:lang w:val="vi-VN"/>
              </w:rPr>
            </w:pPr>
            <w:r w:rsidRPr="000A0C93">
              <w:rPr>
                <w:spacing w:val="-2"/>
                <w:sz w:val="24"/>
                <w:szCs w:val="24"/>
                <w:lang w:val="vi-VN"/>
              </w:rPr>
              <w:t>Số tiền bằng chữ</w:t>
            </w:r>
          </w:p>
        </w:tc>
      </w:tr>
      <w:tr w:rsidR="00FF27F3" w:rsidRPr="000A0C93" w:rsidTr="00FF27F3">
        <w:tc>
          <w:tcPr>
            <w:tcW w:w="541" w:type="dxa"/>
            <w:shd w:val="clear" w:color="auto" w:fill="auto"/>
            <w:vAlign w:val="bottom"/>
          </w:tcPr>
          <w:p w:rsidR="00FF27F3" w:rsidRPr="000A0C93" w:rsidRDefault="00FF27F3" w:rsidP="001F07A6">
            <w:pPr>
              <w:spacing w:before="40" w:after="40"/>
              <w:rPr>
                <w:spacing w:val="-2"/>
                <w:sz w:val="24"/>
                <w:szCs w:val="24"/>
                <w:lang w:val="vi-VN"/>
              </w:rPr>
            </w:pPr>
            <w:r w:rsidRPr="000A0C93">
              <w:rPr>
                <w:spacing w:val="-2"/>
                <w:sz w:val="24"/>
                <w:szCs w:val="24"/>
              </w:rPr>
              <w:t>a</w:t>
            </w:r>
            <w:r w:rsidRPr="000A0C93">
              <w:rPr>
                <w:spacing w:val="-2"/>
                <w:sz w:val="24"/>
                <w:szCs w:val="24"/>
                <w:lang w:val="vi-VN"/>
              </w:rPr>
              <w:t xml:space="preserve">. </w:t>
            </w:r>
          </w:p>
        </w:tc>
        <w:tc>
          <w:tcPr>
            <w:tcW w:w="3253" w:type="dxa"/>
            <w:shd w:val="clear" w:color="auto" w:fill="auto"/>
            <w:vAlign w:val="bottom"/>
          </w:tcPr>
          <w:p w:rsidR="00FF27F3" w:rsidRPr="000A0C93" w:rsidRDefault="00FF27F3" w:rsidP="004A6A64">
            <w:pPr>
              <w:spacing w:line="360" w:lineRule="auto"/>
              <w:rPr>
                <w:spacing w:val="-2"/>
                <w:sz w:val="24"/>
                <w:szCs w:val="24"/>
                <w:lang w:val="vi-VN"/>
              </w:rPr>
            </w:pPr>
            <w:r w:rsidRPr="000A0C93">
              <w:rPr>
                <w:spacing w:val="-2"/>
                <w:sz w:val="24"/>
                <w:szCs w:val="24"/>
                <w:lang w:val="vi-VN"/>
              </w:rPr>
              <w:t>Trong vòng 07 ngày sau khi hợp đồng này được ký bởi hai bên</w:t>
            </w:r>
          </w:p>
        </w:tc>
        <w:tc>
          <w:tcPr>
            <w:tcW w:w="1134" w:type="dxa"/>
            <w:shd w:val="clear" w:color="auto" w:fill="auto"/>
            <w:vAlign w:val="bottom"/>
          </w:tcPr>
          <w:p w:rsidR="00FF27F3" w:rsidRPr="000A0C93" w:rsidRDefault="00FF27F3" w:rsidP="002960FA">
            <w:pPr>
              <w:spacing w:before="40" w:after="40"/>
              <w:jc w:val="both"/>
              <w:rPr>
                <w:spacing w:val="-2"/>
                <w:sz w:val="24"/>
                <w:szCs w:val="24"/>
              </w:rPr>
            </w:pPr>
            <w:r w:rsidRPr="000A0C93">
              <w:rPr>
                <w:spacing w:val="-2"/>
                <w:sz w:val="24"/>
                <w:szCs w:val="24"/>
              </w:rPr>
              <w:t>20</w:t>
            </w:r>
            <w:r w:rsidR="00635B46">
              <w:rPr>
                <w:spacing w:val="-2"/>
                <w:sz w:val="24"/>
                <w:szCs w:val="24"/>
              </w:rPr>
              <w:t>24</w:t>
            </w:r>
          </w:p>
        </w:tc>
        <w:tc>
          <w:tcPr>
            <w:tcW w:w="1276" w:type="dxa"/>
            <w:shd w:val="clear" w:color="auto" w:fill="auto"/>
            <w:vAlign w:val="bottom"/>
          </w:tcPr>
          <w:p w:rsidR="00FF27F3" w:rsidRPr="000A0C93" w:rsidRDefault="00FF27F3" w:rsidP="00DC5D6E">
            <w:pPr>
              <w:spacing w:before="40" w:after="40"/>
              <w:jc w:val="center"/>
              <w:rPr>
                <w:color w:val="000000" w:themeColor="text1"/>
                <w:spacing w:val="-2"/>
                <w:sz w:val="24"/>
                <w:szCs w:val="24"/>
              </w:rPr>
            </w:pPr>
          </w:p>
        </w:tc>
        <w:tc>
          <w:tcPr>
            <w:tcW w:w="4191" w:type="dxa"/>
          </w:tcPr>
          <w:p w:rsidR="00FF27F3" w:rsidRPr="000A0C93" w:rsidRDefault="00FF27F3" w:rsidP="00DC5D6E">
            <w:pPr>
              <w:spacing w:before="40" w:after="40"/>
              <w:jc w:val="center"/>
              <w:rPr>
                <w:color w:val="000000" w:themeColor="text1"/>
                <w:spacing w:val="-2"/>
                <w:sz w:val="24"/>
                <w:szCs w:val="24"/>
              </w:rPr>
            </w:pPr>
          </w:p>
        </w:tc>
      </w:tr>
      <w:tr w:rsidR="00FF27F3" w:rsidRPr="000A0C93" w:rsidTr="00FF27F3">
        <w:tc>
          <w:tcPr>
            <w:tcW w:w="541" w:type="dxa"/>
            <w:shd w:val="clear" w:color="auto" w:fill="auto"/>
            <w:vAlign w:val="bottom"/>
          </w:tcPr>
          <w:p w:rsidR="00FF27F3" w:rsidRPr="000A0C93" w:rsidRDefault="00FF27F3" w:rsidP="001F07A6">
            <w:pPr>
              <w:spacing w:before="40" w:after="40"/>
              <w:rPr>
                <w:spacing w:val="-2"/>
                <w:sz w:val="24"/>
                <w:szCs w:val="24"/>
                <w:lang w:val="vi-VN"/>
              </w:rPr>
            </w:pPr>
            <w:r w:rsidRPr="000A0C93">
              <w:rPr>
                <w:spacing w:val="-2"/>
                <w:sz w:val="24"/>
                <w:szCs w:val="24"/>
              </w:rPr>
              <w:t>b</w:t>
            </w:r>
            <w:r w:rsidRPr="000A0C93">
              <w:rPr>
                <w:spacing w:val="-2"/>
                <w:sz w:val="24"/>
                <w:szCs w:val="24"/>
                <w:lang w:val="vi-VN"/>
              </w:rPr>
              <w:t xml:space="preserve">. </w:t>
            </w:r>
          </w:p>
        </w:tc>
        <w:tc>
          <w:tcPr>
            <w:tcW w:w="3253" w:type="dxa"/>
            <w:shd w:val="clear" w:color="auto" w:fill="auto"/>
            <w:vAlign w:val="bottom"/>
          </w:tcPr>
          <w:p w:rsidR="00FF27F3" w:rsidRPr="000A0C93" w:rsidRDefault="00FF27F3" w:rsidP="006C5A06">
            <w:pPr>
              <w:spacing w:line="360" w:lineRule="auto"/>
              <w:rPr>
                <w:spacing w:val="-2"/>
                <w:sz w:val="24"/>
                <w:szCs w:val="24"/>
                <w:lang w:val="vi-VN"/>
              </w:rPr>
            </w:pPr>
            <w:r w:rsidRPr="000A0C93">
              <w:rPr>
                <w:spacing w:val="-2"/>
                <w:sz w:val="24"/>
                <w:szCs w:val="24"/>
                <w:lang w:val="vi-VN"/>
              </w:rPr>
              <w:t>Trong vòng 07 ngày trước khi bên A được cấp giấy chứng nhận</w:t>
            </w:r>
          </w:p>
        </w:tc>
        <w:tc>
          <w:tcPr>
            <w:tcW w:w="1134" w:type="dxa"/>
            <w:shd w:val="clear" w:color="auto" w:fill="auto"/>
            <w:vAlign w:val="bottom"/>
          </w:tcPr>
          <w:p w:rsidR="00FF27F3" w:rsidRPr="000A0C93" w:rsidRDefault="00FF27F3" w:rsidP="00EB6450">
            <w:pPr>
              <w:spacing w:before="40" w:after="40"/>
              <w:jc w:val="both"/>
              <w:rPr>
                <w:spacing w:val="-2"/>
                <w:sz w:val="24"/>
                <w:szCs w:val="24"/>
              </w:rPr>
            </w:pPr>
            <w:r w:rsidRPr="000A0C93">
              <w:rPr>
                <w:spacing w:val="-2"/>
                <w:sz w:val="24"/>
                <w:szCs w:val="24"/>
              </w:rPr>
              <w:t>20</w:t>
            </w:r>
            <w:r w:rsidR="00635B46">
              <w:rPr>
                <w:spacing w:val="-2"/>
                <w:sz w:val="24"/>
                <w:szCs w:val="24"/>
              </w:rPr>
              <w:t>24</w:t>
            </w:r>
          </w:p>
        </w:tc>
        <w:tc>
          <w:tcPr>
            <w:tcW w:w="1276" w:type="dxa"/>
            <w:shd w:val="clear" w:color="auto" w:fill="auto"/>
            <w:vAlign w:val="bottom"/>
          </w:tcPr>
          <w:p w:rsidR="00FF27F3" w:rsidRPr="000A0C93" w:rsidRDefault="00FF27F3" w:rsidP="00DC5D6E">
            <w:pPr>
              <w:spacing w:before="40" w:after="40"/>
              <w:jc w:val="center"/>
              <w:rPr>
                <w:color w:val="000000" w:themeColor="text1"/>
                <w:spacing w:val="-2"/>
                <w:sz w:val="24"/>
                <w:szCs w:val="24"/>
              </w:rPr>
            </w:pPr>
          </w:p>
        </w:tc>
        <w:tc>
          <w:tcPr>
            <w:tcW w:w="4191" w:type="dxa"/>
          </w:tcPr>
          <w:p w:rsidR="00FF27F3" w:rsidRPr="000A0C93" w:rsidRDefault="00FF27F3" w:rsidP="00DC5D6E">
            <w:pPr>
              <w:spacing w:before="40" w:after="40"/>
              <w:jc w:val="center"/>
              <w:rPr>
                <w:color w:val="000000" w:themeColor="text1"/>
                <w:spacing w:val="-2"/>
                <w:sz w:val="24"/>
                <w:szCs w:val="24"/>
              </w:rPr>
            </w:pPr>
          </w:p>
        </w:tc>
      </w:tr>
      <w:tr w:rsidR="00FF27F3" w:rsidRPr="000A0C93" w:rsidTr="00FF27F3">
        <w:tc>
          <w:tcPr>
            <w:tcW w:w="541" w:type="dxa"/>
            <w:shd w:val="clear" w:color="auto" w:fill="auto"/>
            <w:vAlign w:val="bottom"/>
          </w:tcPr>
          <w:p w:rsidR="00FF27F3" w:rsidRPr="000A0C93" w:rsidRDefault="00FF27F3" w:rsidP="001F07A6">
            <w:pPr>
              <w:spacing w:before="40" w:after="40"/>
              <w:rPr>
                <w:spacing w:val="-2"/>
                <w:sz w:val="24"/>
                <w:szCs w:val="24"/>
              </w:rPr>
            </w:pPr>
            <w:r w:rsidRPr="000A0C93">
              <w:rPr>
                <w:spacing w:val="-2"/>
                <w:sz w:val="24"/>
                <w:szCs w:val="24"/>
              </w:rPr>
              <w:t>c.</w:t>
            </w:r>
          </w:p>
        </w:tc>
        <w:tc>
          <w:tcPr>
            <w:tcW w:w="3253" w:type="dxa"/>
            <w:shd w:val="clear" w:color="auto" w:fill="auto"/>
            <w:vAlign w:val="bottom"/>
          </w:tcPr>
          <w:p w:rsidR="00FF27F3" w:rsidRPr="000A0C93" w:rsidRDefault="00FF27F3" w:rsidP="00B96B43">
            <w:pPr>
              <w:spacing w:line="360" w:lineRule="auto"/>
              <w:rPr>
                <w:spacing w:val="-2"/>
                <w:sz w:val="24"/>
                <w:szCs w:val="24"/>
                <w:lang w:val="vi-VN"/>
              </w:rPr>
            </w:pPr>
            <w:r w:rsidRPr="000A0C93">
              <w:rPr>
                <w:spacing w:val="-2"/>
                <w:sz w:val="24"/>
                <w:szCs w:val="24"/>
                <w:lang w:val="vi-VN"/>
              </w:rPr>
              <w:t xml:space="preserve">Trong vòng 07 ngày trước khi </w:t>
            </w:r>
            <w:r w:rsidRPr="000A0C93">
              <w:rPr>
                <w:spacing w:val="-2"/>
                <w:sz w:val="24"/>
                <w:szCs w:val="24"/>
                <w:lang w:val="vi-VN"/>
              </w:rPr>
              <w:lastRenderedPageBreak/>
              <w:t>ICB tiến hành đánh giá giám sát</w:t>
            </w:r>
          </w:p>
        </w:tc>
        <w:tc>
          <w:tcPr>
            <w:tcW w:w="1134" w:type="dxa"/>
            <w:shd w:val="clear" w:color="auto" w:fill="auto"/>
            <w:vAlign w:val="bottom"/>
          </w:tcPr>
          <w:p w:rsidR="00FF27F3" w:rsidRPr="00635B46" w:rsidRDefault="00FF27F3" w:rsidP="00B96B43">
            <w:pPr>
              <w:spacing w:before="40" w:after="40"/>
              <w:jc w:val="both"/>
              <w:rPr>
                <w:spacing w:val="-2"/>
                <w:sz w:val="24"/>
                <w:szCs w:val="24"/>
              </w:rPr>
            </w:pPr>
            <w:r w:rsidRPr="000A0C93">
              <w:rPr>
                <w:spacing w:val="-2"/>
                <w:sz w:val="24"/>
                <w:szCs w:val="24"/>
                <w:lang w:val="vi-VN"/>
              </w:rPr>
              <w:lastRenderedPageBreak/>
              <w:t>20</w:t>
            </w:r>
            <w:r w:rsidR="00635B46">
              <w:rPr>
                <w:spacing w:val="-2"/>
                <w:sz w:val="24"/>
                <w:szCs w:val="24"/>
              </w:rPr>
              <w:t>25</w:t>
            </w:r>
          </w:p>
        </w:tc>
        <w:tc>
          <w:tcPr>
            <w:tcW w:w="1276" w:type="dxa"/>
            <w:shd w:val="clear" w:color="auto" w:fill="auto"/>
            <w:vAlign w:val="bottom"/>
          </w:tcPr>
          <w:p w:rsidR="00FF27F3" w:rsidRPr="000A0C93" w:rsidRDefault="00FF27F3" w:rsidP="00B50435">
            <w:pPr>
              <w:spacing w:before="40" w:after="40"/>
              <w:jc w:val="center"/>
              <w:rPr>
                <w:color w:val="000000" w:themeColor="text1"/>
                <w:spacing w:val="-2"/>
                <w:sz w:val="24"/>
                <w:szCs w:val="24"/>
              </w:rPr>
            </w:pPr>
          </w:p>
        </w:tc>
        <w:tc>
          <w:tcPr>
            <w:tcW w:w="4191" w:type="dxa"/>
          </w:tcPr>
          <w:p w:rsidR="00FF27F3" w:rsidRPr="000A0C93" w:rsidRDefault="00FF27F3" w:rsidP="00B50435">
            <w:pPr>
              <w:spacing w:before="40" w:after="40"/>
              <w:jc w:val="center"/>
              <w:rPr>
                <w:color w:val="000000" w:themeColor="text1"/>
                <w:spacing w:val="-2"/>
                <w:sz w:val="24"/>
                <w:szCs w:val="24"/>
              </w:rPr>
            </w:pPr>
          </w:p>
        </w:tc>
      </w:tr>
      <w:tr w:rsidR="00FF27F3" w:rsidRPr="000A0C93" w:rsidTr="00FF27F3">
        <w:tc>
          <w:tcPr>
            <w:tcW w:w="541" w:type="dxa"/>
            <w:shd w:val="clear" w:color="auto" w:fill="auto"/>
            <w:vAlign w:val="bottom"/>
          </w:tcPr>
          <w:p w:rsidR="00FF27F3" w:rsidRPr="000A0C93" w:rsidRDefault="00FF27F3" w:rsidP="001F07A6">
            <w:pPr>
              <w:spacing w:before="40" w:after="40"/>
              <w:rPr>
                <w:spacing w:val="-2"/>
                <w:sz w:val="24"/>
                <w:szCs w:val="24"/>
              </w:rPr>
            </w:pPr>
            <w:r w:rsidRPr="000A0C93">
              <w:rPr>
                <w:spacing w:val="-2"/>
                <w:sz w:val="24"/>
                <w:szCs w:val="24"/>
              </w:rPr>
              <w:t>d.</w:t>
            </w:r>
          </w:p>
        </w:tc>
        <w:tc>
          <w:tcPr>
            <w:tcW w:w="3253" w:type="dxa"/>
            <w:shd w:val="clear" w:color="auto" w:fill="auto"/>
            <w:vAlign w:val="bottom"/>
          </w:tcPr>
          <w:p w:rsidR="00FF27F3" w:rsidRPr="000A0C93" w:rsidRDefault="00FF27F3" w:rsidP="00B96B43">
            <w:pPr>
              <w:spacing w:line="360" w:lineRule="auto"/>
              <w:rPr>
                <w:spacing w:val="-2"/>
                <w:sz w:val="24"/>
                <w:szCs w:val="24"/>
                <w:lang w:val="vi-VN"/>
              </w:rPr>
            </w:pPr>
            <w:r w:rsidRPr="000A0C93">
              <w:rPr>
                <w:spacing w:val="-2"/>
                <w:sz w:val="24"/>
                <w:szCs w:val="24"/>
                <w:lang w:val="vi-VN"/>
              </w:rPr>
              <w:t>Trong vòng 07 ngày trước khi ICB tiến hành đánh giá giám sát</w:t>
            </w:r>
          </w:p>
        </w:tc>
        <w:tc>
          <w:tcPr>
            <w:tcW w:w="1134" w:type="dxa"/>
            <w:shd w:val="clear" w:color="auto" w:fill="auto"/>
            <w:vAlign w:val="bottom"/>
          </w:tcPr>
          <w:p w:rsidR="00FF27F3" w:rsidRPr="000A0C93" w:rsidRDefault="00FF27F3" w:rsidP="00B96B43">
            <w:pPr>
              <w:spacing w:before="40" w:after="40"/>
              <w:jc w:val="both"/>
              <w:rPr>
                <w:spacing w:val="-2"/>
                <w:sz w:val="24"/>
                <w:szCs w:val="24"/>
              </w:rPr>
            </w:pPr>
            <w:r w:rsidRPr="000A0C93">
              <w:rPr>
                <w:spacing w:val="-2"/>
                <w:sz w:val="24"/>
                <w:szCs w:val="24"/>
                <w:lang w:val="vi-VN"/>
              </w:rPr>
              <w:t>20</w:t>
            </w:r>
            <w:r w:rsidRPr="000A0C93">
              <w:rPr>
                <w:spacing w:val="-2"/>
                <w:sz w:val="24"/>
                <w:szCs w:val="24"/>
              </w:rPr>
              <w:t>2</w:t>
            </w:r>
            <w:r w:rsidR="00635B46">
              <w:rPr>
                <w:spacing w:val="-2"/>
                <w:sz w:val="24"/>
                <w:szCs w:val="24"/>
              </w:rPr>
              <w:t>6</w:t>
            </w:r>
          </w:p>
        </w:tc>
        <w:tc>
          <w:tcPr>
            <w:tcW w:w="1276" w:type="dxa"/>
            <w:shd w:val="clear" w:color="auto" w:fill="auto"/>
            <w:vAlign w:val="bottom"/>
          </w:tcPr>
          <w:p w:rsidR="00FF27F3" w:rsidRPr="000A0C93" w:rsidRDefault="00FF27F3" w:rsidP="00B50435">
            <w:pPr>
              <w:spacing w:before="40" w:after="40"/>
              <w:jc w:val="center"/>
              <w:rPr>
                <w:color w:val="000000" w:themeColor="text1"/>
                <w:spacing w:val="-2"/>
                <w:sz w:val="24"/>
                <w:szCs w:val="24"/>
              </w:rPr>
            </w:pPr>
          </w:p>
        </w:tc>
        <w:tc>
          <w:tcPr>
            <w:tcW w:w="4191" w:type="dxa"/>
          </w:tcPr>
          <w:p w:rsidR="00FF27F3" w:rsidRPr="000A0C93" w:rsidRDefault="00FF27F3" w:rsidP="00B50435">
            <w:pPr>
              <w:spacing w:before="40" w:after="40"/>
              <w:jc w:val="center"/>
              <w:rPr>
                <w:color w:val="000000" w:themeColor="text1"/>
                <w:spacing w:val="-2"/>
                <w:sz w:val="24"/>
                <w:szCs w:val="24"/>
              </w:rPr>
            </w:pPr>
          </w:p>
        </w:tc>
      </w:tr>
    </w:tbl>
    <w:p w:rsidR="007D7EB4" w:rsidRPr="000A0C93" w:rsidRDefault="007D7EB4" w:rsidP="007D7EB4">
      <w:pPr>
        <w:spacing w:line="360" w:lineRule="auto"/>
        <w:jc w:val="both"/>
        <w:rPr>
          <w:spacing w:val="-2"/>
          <w:sz w:val="24"/>
          <w:szCs w:val="24"/>
        </w:rPr>
      </w:pPr>
    </w:p>
    <w:p w:rsidR="003F0CAE" w:rsidRPr="000A0C93" w:rsidRDefault="003F0CAE" w:rsidP="00913716">
      <w:pPr>
        <w:tabs>
          <w:tab w:val="left" w:pos="540"/>
        </w:tabs>
        <w:spacing w:line="360" w:lineRule="auto"/>
        <w:jc w:val="both"/>
        <w:rPr>
          <w:b/>
          <w:i/>
          <w:sz w:val="24"/>
          <w:szCs w:val="24"/>
          <w:u w:val="single"/>
        </w:rPr>
      </w:pPr>
      <w:r w:rsidRPr="000A0C93">
        <w:rPr>
          <w:b/>
          <w:i/>
          <w:sz w:val="24"/>
          <w:szCs w:val="24"/>
          <w:u w:val="single"/>
        </w:rPr>
        <w:t>Điều 4:</w:t>
      </w:r>
      <w:r w:rsidR="00361D26" w:rsidRPr="000A0C93">
        <w:rPr>
          <w:b/>
          <w:i/>
          <w:sz w:val="24"/>
          <w:szCs w:val="24"/>
          <w:u w:val="single"/>
        </w:rPr>
        <w:t xml:space="preserve"> Nội dung về cấp, duy trì, đình chỉ, thu hồi chứng nhận :</w:t>
      </w:r>
    </w:p>
    <w:p w:rsidR="003A249F" w:rsidRPr="00635B46" w:rsidRDefault="003A249F" w:rsidP="00913716">
      <w:pPr>
        <w:numPr>
          <w:ilvl w:val="0"/>
          <w:numId w:val="7"/>
        </w:numPr>
        <w:spacing w:line="360" w:lineRule="auto"/>
        <w:jc w:val="both"/>
        <w:rPr>
          <w:b/>
          <w:i/>
          <w:sz w:val="24"/>
          <w:szCs w:val="24"/>
          <w:u w:val="single"/>
        </w:rPr>
      </w:pPr>
      <w:r w:rsidRPr="000A0C93">
        <w:rPr>
          <w:sz w:val="24"/>
          <w:szCs w:val="24"/>
        </w:rPr>
        <w:t>Với HTQL và chủng loại sản phẩm đã được đánh giá phù hợp theo chuẩn mực đánh giá, ICB sẽ cấp giấy</w:t>
      </w:r>
      <w:r w:rsidRPr="000A0C93">
        <w:rPr>
          <w:sz w:val="24"/>
          <w:szCs w:val="24"/>
          <w:lang w:val="vi-VN"/>
        </w:rPr>
        <w:t xml:space="preserve"> chứng nhận HTQL</w:t>
      </w:r>
      <w:r w:rsidRPr="000A0C93">
        <w:rPr>
          <w:sz w:val="24"/>
          <w:szCs w:val="24"/>
        </w:rPr>
        <w:t xml:space="preserve"> và giấy chứng nhận</w:t>
      </w:r>
      <w:r w:rsidR="00B30F9E" w:rsidRPr="000A0C93">
        <w:rPr>
          <w:sz w:val="24"/>
          <w:szCs w:val="24"/>
        </w:rPr>
        <w:t xml:space="preserve"> sản phẩm</w:t>
      </w:r>
      <w:r w:rsidRPr="000A0C93">
        <w:rPr>
          <w:sz w:val="24"/>
          <w:szCs w:val="24"/>
        </w:rPr>
        <w:t xml:space="preserve"> phù hợp theo chuẩn mực đánh giá cho các chủng loại sản phẩm đó</w:t>
      </w:r>
      <w:r w:rsidRPr="000A0C93">
        <w:rPr>
          <w:sz w:val="24"/>
          <w:szCs w:val="24"/>
          <w:lang w:val="vi-VN"/>
        </w:rPr>
        <w:t xml:space="preserve"> </w:t>
      </w:r>
      <w:r w:rsidRPr="000A0C93">
        <w:rPr>
          <w:spacing w:val="-2"/>
          <w:sz w:val="24"/>
          <w:szCs w:val="24"/>
        </w:rPr>
        <w:t xml:space="preserve">trong vòng 10 ngày sau khi bên A đáp ứng được các yêu cầu của tiêu chuẩn và quy định của </w:t>
      </w:r>
      <w:r w:rsidRPr="00635B46">
        <w:rPr>
          <w:spacing w:val="-2"/>
          <w:sz w:val="24"/>
          <w:szCs w:val="24"/>
        </w:rPr>
        <w:t>ICB</w:t>
      </w:r>
      <w:r w:rsidR="004B63F8" w:rsidRPr="00635B46">
        <w:rPr>
          <w:spacing w:val="-2"/>
          <w:sz w:val="24"/>
          <w:szCs w:val="24"/>
        </w:rPr>
        <w:t>.</w:t>
      </w:r>
    </w:p>
    <w:p w:rsidR="003A249F" w:rsidRPr="00635B46" w:rsidRDefault="003A249F" w:rsidP="00913716">
      <w:pPr>
        <w:numPr>
          <w:ilvl w:val="0"/>
          <w:numId w:val="7"/>
        </w:numPr>
        <w:spacing w:line="360" w:lineRule="auto"/>
        <w:jc w:val="both"/>
        <w:rPr>
          <w:b/>
          <w:i/>
          <w:sz w:val="24"/>
          <w:szCs w:val="24"/>
          <w:u w:val="single"/>
        </w:rPr>
      </w:pPr>
      <w:r w:rsidRPr="00635B46">
        <w:rPr>
          <w:spacing w:val="-2"/>
          <w:sz w:val="24"/>
          <w:szCs w:val="24"/>
        </w:rPr>
        <w:t xml:space="preserve">Giấy chứng nhận có hiệu lực 03 năm kể từ ngày cấp. Định kỳ không quá 12 tháng trong thời hạn chứng nhận có hiệu lực, ICB sẽ tiến hành đánh giá giám sát để đảm bảo sản phẩm, </w:t>
      </w:r>
      <w:r w:rsidR="004B63F8" w:rsidRPr="00635B46">
        <w:rPr>
          <w:spacing w:val="-2"/>
          <w:sz w:val="24"/>
          <w:szCs w:val="24"/>
        </w:rPr>
        <w:t xml:space="preserve">HTQL </w:t>
      </w:r>
      <w:r w:rsidRPr="00635B46">
        <w:rPr>
          <w:spacing w:val="-2"/>
          <w:sz w:val="24"/>
          <w:szCs w:val="24"/>
        </w:rPr>
        <w:t xml:space="preserve"> của </w:t>
      </w:r>
      <w:r w:rsidRPr="00635B46">
        <w:rPr>
          <w:sz w:val="24"/>
          <w:szCs w:val="24"/>
          <w:lang w:val="vi-VN"/>
        </w:rPr>
        <w:t xml:space="preserve"> bên A </w:t>
      </w:r>
      <w:r w:rsidRPr="00635B46">
        <w:rPr>
          <w:spacing w:val="-2"/>
          <w:sz w:val="24"/>
          <w:szCs w:val="24"/>
        </w:rPr>
        <w:t xml:space="preserve">được duy trì phù hợp với tiêu chuẩn, quy chuẩn được chứng nhận. Căn cứ kết quả của cuộc đánh giá ICB sẽ xem xét ra quyết định việc tiếp tục gia hạn hoặc không gia hạn hiệu lực chứng chỉ đã cấp cho </w:t>
      </w:r>
      <w:r w:rsidRPr="00635B46">
        <w:rPr>
          <w:sz w:val="24"/>
          <w:szCs w:val="24"/>
          <w:lang w:val="vi-VN"/>
        </w:rPr>
        <w:t xml:space="preserve"> </w:t>
      </w:r>
      <w:r w:rsidR="004B63F8" w:rsidRPr="00635B46">
        <w:rPr>
          <w:sz w:val="24"/>
          <w:szCs w:val="24"/>
        </w:rPr>
        <w:t>B</w:t>
      </w:r>
      <w:r w:rsidR="004B63F8" w:rsidRPr="00635B46">
        <w:rPr>
          <w:sz w:val="24"/>
          <w:szCs w:val="24"/>
          <w:lang w:val="vi-VN"/>
        </w:rPr>
        <w:t>ên A</w:t>
      </w:r>
      <w:r w:rsidR="004B63F8" w:rsidRPr="00635B46">
        <w:rPr>
          <w:sz w:val="24"/>
          <w:szCs w:val="24"/>
        </w:rPr>
        <w:t>.</w:t>
      </w:r>
    </w:p>
    <w:p w:rsidR="00225A47" w:rsidRPr="000A0C93" w:rsidRDefault="00225A47" w:rsidP="00225A47">
      <w:pPr>
        <w:numPr>
          <w:ilvl w:val="0"/>
          <w:numId w:val="7"/>
        </w:numPr>
        <w:spacing w:line="360" w:lineRule="auto"/>
        <w:jc w:val="both"/>
        <w:rPr>
          <w:spacing w:val="-2"/>
          <w:sz w:val="24"/>
          <w:szCs w:val="24"/>
        </w:rPr>
      </w:pPr>
      <w:r w:rsidRPr="00635B46">
        <w:rPr>
          <w:spacing w:val="-2"/>
          <w:sz w:val="24"/>
          <w:szCs w:val="24"/>
        </w:rPr>
        <w:t xml:space="preserve">Các chủng loại sản phẩm không đáp ứng được chuẩn mực đánh giá sẽ không được hoàn </w:t>
      </w:r>
      <w:r w:rsidRPr="000A0C93">
        <w:rPr>
          <w:spacing w:val="-2"/>
          <w:sz w:val="24"/>
          <w:szCs w:val="24"/>
        </w:rPr>
        <w:t xml:space="preserve">trả lại tiền đánh giá.  </w:t>
      </w:r>
    </w:p>
    <w:tbl>
      <w:tblPr>
        <w:tblW w:w="10350" w:type="dxa"/>
        <w:tblCellSpacing w:w="0" w:type="dxa"/>
        <w:tblCellMar>
          <w:left w:w="0" w:type="dxa"/>
          <w:right w:w="0" w:type="dxa"/>
        </w:tblCellMar>
        <w:tblLook w:val="04A0" w:firstRow="1" w:lastRow="0" w:firstColumn="1" w:lastColumn="0" w:noHBand="0" w:noVBand="1"/>
      </w:tblPr>
      <w:tblGrid>
        <w:gridCol w:w="6"/>
        <w:gridCol w:w="9886"/>
        <w:gridCol w:w="458"/>
      </w:tblGrid>
      <w:tr w:rsidR="00361D26" w:rsidRPr="000A0C93" w:rsidTr="00575E56">
        <w:trPr>
          <w:gridAfter w:val="1"/>
          <w:wAfter w:w="458" w:type="dxa"/>
          <w:trHeight w:val="495"/>
          <w:tblCellSpacing w:w="0" w:type="dxa"/>
        </w:trPr>
        <w:tc>
          <w:tcPr>
            <w:tcW w:w="9892" w:type="dxa"/>
            <w:gridSpan w:val="2"/>
            <w:vAlign w:val="center"/>
            <w:hideMark/>
          </w:tcPr>
          <w:p w:rsidR="00361D26" w:rsidRPr="000A0C93" w:rsidRDefault="00361D26" w:rsidP="00575E56">
            <w:pPr>
              <w:tabs>
                <w:tab w:val="left" w:pos="540"/>
              </w:tabs>
              <w:spacing w:line="360" w:lineRule="auto"/>
              <w:jc w:val="both"/>
              <w:rPr>
                <w:b/>
                <w:i/>
                <w:sz w:val="24"/>
                <w:szCs w:val="24"/>
                <w:u w:val="single"/>
              </w:rPr>
            </w:pPr>
            <w:r w:rsidRPr="000A0C93">
              <w:rPr>
                <w:b/>
                <w:i/>
                <w:sz w:val="24"/>
                <w:szCs w:val="24"/>
                <w:u w:val="single"/>
              </w:rPr>
              <w:t>Điều 5 :  Thuật ngữ, định nghĩa áp dụng trong hợp đồng này cũng như phụ lục của hợp đồng này:</w:t>
            </w:r>
          </w:p>
        </w:tc>
      </w:tr>
      <w:tr w:rsidR="00361D26" w:rsidRPr="000A0C93" w:rsidTr="00575E56">
        <w:trPr>
          <w:trHeight w:val="495"/>
          <w:tblCellSpacing w:w="0" w:type="dxa"/>
        </w:trPr>
        <w:tc>
          <w:tcPr>
            <w:tcW w:w="6" w:type="dxa"/>
            <w:hideMark/>
          </w:tcPr>
          <w:p w:rsidR="00361D26" w:rsidRPr="000A0C93" w:rsidRDefault="00361D26" w:rsidP="00575E56">
            <w:pPr>
              <w:rPr>
                <w:color w:val="000000"/>
                <w:sz w:val="27"/>
                <w:szCs w:val="27"/>
              </w:rPr>
            </w:pPr>
          </w:p>
        </w:tc>
        <w:tc>
          <w:tcPr>
            <w:tcW w:w="10344" w:type="dxa"/>
            <w:gridSpan w:val="2"/>
            <w:vAlign w:val="center"/>
            <w:hideMark/>
          </w:tcPr>
          <w:p w:rsidR="00361D26" w:rsidRPr="000A0C93" w:rsidRDefault="00361D26" w:rsidP="00575E56">
            <w:pPr>
              <w:numPr>
                <w:ilvl w:val="0"/>
                <w:numId w:val="5"/>
              </w:numPr>
              <w:spacing w:line="360" w:lineRule="auto"/>
              <w:jc w:val="both"/>
              <w:rPr>
                <w:sz w:val="24"/>
                <w:szCs w:val="24"/>
              </w:rPr>
            </w:pPr>
            <w:r w:rsidRPr="000A0C93">
              <w:rPr>
                <w:sz w:val="24"/>
                <w:szCs w:val="24"/>
              </w:rPr>
              <w:t>ICB: Công ty Cổ phần Chứng nhận Quốc tế</w:t>
            </w:r>
          </w:p>
        </w:tc>
      </w:tr>
      <w:tr w:rsidR="00361D26" w:rsidRPr="000A0C93" w:rsidTr="00575E56">
        <w:trPr>
          <w:trHeight w:val="480"/>
          <w:tblCellSpacing w:w="0" w:type="dxa"/>
        </w:trPr>
        <w:tc>
          <w:tcPr>
            <w:tcW w:w="6" w:type="dxa"/>
            <w:hideMark/>
          </w:tcPr>
          <w:p w:rsidR="00361D26" w:rsidRPr="000A0C93" w:rsidRDefault="00361D26" w:rsidP="00575E56">
            <w:pPr>
              <w:rPr>
                <w:color w:val="000000"/>
                <w:sz w:val="27"/>
                <w:szCs w:val="27"/>
              </w:rPr>
            </w:pPr>
          </w:p>
        </w:tc>
        <w:tc>
          <w:tcPr>
            <w:tcW w:w="10344" w:type="dxa"/>
            <w:gridSpan w:val="2"/>
            <w:vAlign w:val="center"/>
            <w:hideMark/>
          </w:tcPr>
          <w:p w:rsidR="00361D26" w:rsidRPr="000A0C93" w:rsidRDefault="00361D26" w:rsidP="00575E56">
            <w:pPr>
              <w:numPr>
                <w:ilvl w:val="0"/>
                <w:numId w:val="5"/>
              </w:numPr>
              <w:spacing w:line="360" w:lineRule="auto"/>
              <w:jc w:val="both"/>
              <w:rPr>
                <w:sz w:val="24"/>
                <w:szCs w:val="24"/>
                <w:lang w:val="fr-FR"/>
              </w:rPr>
            </w:pPr>
            <w:r w:rsidRPr="000A0C93">
              <w:rPr>
                <w:sz w:val="24"/>
                <w:szCs w:val="24"/>
                <w:lang w:val="fr-FR"/>
              </w:rPr>
              <w:t>N/A: Không áp dụng</w:t>
            </w:r>
          </w:p>
          <w:p w:rsidR="00361D26" w:rsidRPr="000A0C93" w:rsidRDefault="00361D26" w:rsidP="00575E56">
            <w:pPr>
              <w:numPr>
                <w:ilvl w:val="0"/>
                <w:numId w:val="5"/>
              </w:numPr>
              <w:spacing w:line="360" w:lineRule="auto"/>
              <w:jc w:val="both"/>
              <w:rPr>
                <w:sz w:val="24"/>
                <w:szCs w:val="24"/>
                <w:lang w:val="fr-FR"/>
              </w:rPr>
            </w:pPr>
            <w:r w:rsidRPr="000A0C93">
              <w:rPr>
                <w:sz w:val="24"/>
                <w:szCs w:val="24"/>
                <w:lang w:val="fr-FR"/>
              </w:rPr>
              <w:t>HTQL: Hệ thống quản lý</w:t>
            </w:r>
          </w:p>
        </w:tc>
      </w:tr>
      <w:tr w:rsidR="00361D26" w:rsidRPr="000A0C93" w:rsidTr="00575E56">
        <w:trPr>
          <w:trHeight w:val="495"/>
          <w:tblCellSpacing w:w="0" w:type="dxa"/>
        </w:trPr>
        <w:tc>
          <w:tcPr>
            <w:tcW w:w="6" w:type="dxa"/>
            <w:hideMark/>
          </w:tcPr>
          <w:p w:rsidR="00361D26" w:rsidRPr="000A0C93" w:rsidRDefault="00361D26" w:rsidP="00575E56">
            <w:pPr>
              <w:rPr>
                <w:color w:val="000000"/>
                <w:sz w:val="27"/>
                <w:szCs w:val="27"/>
                <w:lang w:val="fr-FR"/>
              </w:rPr>
            </w:pPr>
          </w:p>
        </w:tc>
        <w:tc>
          <w:tcPr>
            <w:tcW w:w="10344" w:type="dxa"/>
            <w:gridSpan w:val="2"/>
            <w:vAlign w:val="center"/>
            <w:hideMark/>
          </w:tcPr>
          <w:p w:rsidR="00361D26" w:rsidRPr="000A0C93" w:rsidRDefault="00361D26" w:rsidP="00575E56">
            <w:pPr>
              <w:numPr>
                <w:ilvl w:val="0"/>
                <w:numId w:val="5"/>
              </w:numPr>
              <w:spacing w:line="360" w:lineRule="auto"/>
              <w:jc w:val="both"/>
              <w:rPr>
                <w:sz w:val="24"/>
                <w:szCs w:val="24"/>
              </w:rPr>
            </w:pPr>
            <w:r w:rsidRPr="000A0C93">
              <w:rPr>
                <w:sz w:val="24"/>
                <w:szCs w:val="24"/>
              </w:rPr>
              <w:t>GTGT: Giá trị gia tăng</w:t>
            </w:r>
          </w:p>
        </w:tc>
      </w:tr>
    </w:tbl>
    <w:p w:rsidR="003F0CAE" w:rsidRPr="000A0C93" w:rsidRDefault="003F0CAE" w:rsidP="00913716">
      <w:pPr>
        <w:tabs>
          <w:tab w:val="left" w:pos="540"/>
        </w:tabs>
        <w:spacing w:line="360" w:lineRule="auto"/>
        <w:jc w:val="both"/>
        <w:rPr>
          <w:b/>
          <w:i/>
          <w:sz w:val="24"/>
          <w:szCs w:val="24"/>
          <w:u w:val="single"/>
        </w:rPr>
      </w:pPr>
      <w:r w:rsidRPr="000A0C93">
        <w:rPr>
          <w:b/>
          <w:i/>
          <w:sz w:val="24"/>
          <w:szCs w:val="24"/>
          <w:u w:val="single"/>
        </w:rPr>
        <w:t xml:space="preserve">Điều </w:t>
      </w:r>
      <w:r w:rsidR="00361D26" w:rsidRPr="000A0C93">
        <w:rPr>
          <w:b/>
          <w:i/>
          <w:sz w:val="24"/>
          <w:szCs w:val="24"/>
          <w:u w:val="single"/>
        </w:rPr>
        <w:t>6</w:t>
      </w:r>
      <w:r w:rsidRPr="000A0C93">
        <w:rPr>
          <w:b/>
          <w:i/>
          <w:sz w:val="24"/>
          <w:szCs w:val="24"/>
          <w:u w:val="single"/>
        </w:rPr>
        <w:t>:</w:t>
      </w:r>
      <w:r w:rsidR="00361D26" w:rsidRPr="000A0C93">
        <w:rPr>
          <w:b/>
          <w:i/>
          <w:sz w:val="24"/>
          <w:szCs w:val="24"/>
          <w:u w:val="single"/>
        </w:rPr>
        <w:t xml:space="preserve"> Hiệu lực hợp đồng :</w:t>
      </w:r>
    </w:p>
    <w:p w:rsidR="003F0CAE" w:rsidRPr="000A0C93" w:rsidRDefault="003F0CAE" w:rsidP="00361D26">
      <w:pPr>
        <w:numPr>
          <w:ilvl w:val="0"/>
          <w:numId w:val="16"/>
        </w:numPr>
        <w:spacing w:line="360" w:lineRule="auto"/>
        <w:jc w:val="both"/>
        <w:rPr>
          <w:sz w:val="24"/>
          <w:szCs w:val="24"/>
        </w:rPr>
      </w:pPr>
      <w:r w:rsidRPr="000A0C93">
        <w:rPr>
          <w:sz w:val="24"/>
          <w:szCs w:val="24"/>
        </w:rPr>
        <w:t>Hai bên có trách nhiệm thực hiện các điều khoản của hợp đồng này. Trường hợp t</w:t>
      </w:r>
      <w:r w:rsidR="00A32346" w:rsidRPr="000A0C93">
        <w:rPr>
          <w:sz w:val="24"/>
          <w:szCs w:val="24"/>
        </w:rPr>
        <w:t>ranh chấp xả</w:t>
      </w:r>
      <w:r w:rsidRPr="000A0C93">
        <w:rPr>
          <w:sz w:val="24"/>
          <w:szCs w:val="24"/>
        </w:rPr>
        <w:t>y ra không tự giải quyết được thì hai bên thống nhất chuyển vụ việc tới Tòa án Thành phố Hà Nội giải quyết.</w:t>
      </w:r>
    </w:p>
    <w:p w:rsidR="003F0CAE" w:rsidRPr="000A0C93" w:rsidRDefault="003F0CAE" w:rsidP="00361D26">
      <w:pPr>
        <w:numPr>
          <w:ilvl w:val="0"/>
          <w:numId w:val="16"/>
        </w:numPr>
        <w:spacing w:line="360" w:lineRule="auto"/>
        <w:jc w:val="both"/>
        <w:rPr>
          <w:sz w:val="24"/>
          <w:szCs w:val="24"/>
        </w:rPr>
      </w:pPr>
      <w:r w:rsidRPr="000A0C93">
        <w:rPr>
          <w:sz w:val="24"/>
          <w:szCs w:val="24"/>
        </w:rPr>
        <w:t>Trong trường hợp xẩy ra đền bù thiệt hại, thì chi phí mà bên đền bù thiệt hại phải chịu không quá 02 lần giá trị hợp đồng này.</w:t>
      </w:r>
    </w:p>
    <w:p w:rsidR="003F0CAE" w:rsidRPr="000A0C93" w:rsidRDefault="003F0CAE" w:rsidP="00361D26">
      <w:pPr>
        <w:numPr>
          <w:ilvl w:val="0"/>
          <w:numId w:val="16"/>
        </w:numPr>
        <w:spacing w:line="360" w:lineRule="auto"/>
        <w:jc w:val="both"/>
        <w:rPr>
          <w:sz w:val="24"/>
          <w:szCs w:val="24"/>
        </w:rPr>
      </w:pPr>
      <w:r w:rsidRPr="000A0C93">
        <w:rPr>
          <w:sz w:val="24"/>
          <w:szCs w:val="24"/>
        </w:rPr>
        <w:t xml:space="preserve">Chứng chỉ có thể không có hiệu lực nếu </w:t>
      </w:r>
      <w:r w:rsidRPr="000A0C93">
        <w:rPr>
          <w:spacing w:val="-2"/>
          <w:sz w:val="24"/>
          <w:szCs w:val="24"/>
        </w:rPr>
        <w:t xml:space="preserve">Bên A </w:t>
      </w:r>
      <w:r w:rsidRPr="000A0C93">
        <w:rPr>
          <w:sz w:val="24"/>
          <w:szCs w:val="24"/>
        </w:rPr>
        <w:t>không tuân thủ các quy định trên của ICB.</w:t>
      </w:r>
    </w:p>
    <w:p w:rsidR="00596155" w:rsidRPr="000A0C93" w:rsidRDefault="00596155" w:rsidP="00361D26">
      <w:pPr>
        <w:pStyle w:val="ListParagraph"/>
        <w:numPr>
          <w:ilvl w:val="0"/>
          <w:numId w:val="16"/>
        </w:numPr>
        <w:tabs>
          <w:tab w:val="left" w:pos="540"/>
        </w:tabs>
        <w:spacing w:before="40" w:after="40" w:line="360" w:lineRule="auto"/>
        <w:ind w:right="-113"/>
        <w:jc w:val="both"/>
        <w:rPr>
          <w:sz w:val="24"/>
          <w:szCs w:val="24"/>
          <w:lang w:val="vi-VN"/>
        </w:rPr>
      </w:pPr>
      <w:r w:rsidRPr="000A0C93">
        <w:rPr>
          <w:sz w:val="24"/>
          <w:szCs w:val="24"/>
          <w:lang w:val="vi-VN"/>
        </w:rPr>
        <w:t>Sau khi các bên hoàn thành xong nghĩa vụ đã quy định trong hợp đồng, hợp đồng này mặc nhiên được thanh lý.</w:t>
      </w:r>
    </w:p>
    <w:p w:rsidR="003F0CAE" w:rsidRPr="000A0C93" w:rsidRDefault="003F0CAE" w:rsidP="00361D26">
      <w:pPr>
        <w:numPr>
          <w:ilvl w:val="0"/>
          <w:numId w:val="16"/>
        </w:numPr>
        <w:spacing w:line="360" w:lineRule="auto"/>
        <w:jc w:val="both"/>
        <w:rPr>
          <w:sz w:val="24"/>
          <w:szCs w:val="24"/>
          <w:lang w:val="vi-VN"/>
        </w:rPr>
      </w:pPr>
      <w:r w:rsidRPr="000A0C93">
        <w:rPr>
          <w:sz w:val="24"/>
          <w:szCs w:val="24"/>
          <w:lang w:val="vi-VN"/>
        </w:rPr>
        <w:t>Hợp đồng này được làm thành 04 bản bằng tiếng Việt, có giá trị như nhau, trong đó Bên A giữ 02 bản và ICB giữ 02 bản./.</w:t>
      </w:r>
    </w:p>
    <w:tbl>
      <w:tblPr>
        <w:tblW w:w="9600" w:type="dxa"/>
        <w:tblInd w:w="108" w:type="dxa"/>
        <w:tblLook w:val="01E0" w:firstRow="1" w:lastRow="1" w:firstColumn="1" w:lastColumn="1" w:noHBand="0" w:noVBand="0"/>
      </w:tblPr>
      <w:tblGrid>
        <w:gridCol w:w="4836"/>
        <w:gridCol w:w="4764"/>
      </w:tblGrid>
      <w:tr w:rsidR="003F0CAE" w:rsidRPr="000A0C93" w:rsidTr="006B32C0">
        <w:tc>
          <w:tcPr>
            <w:tcW w:w="4836" w:type="dxa"/>
          </w:tcPr>
          <w:p w:rsidR="003F0CAE" w:rsidRPr="000A0C93" w:rsidRDefault="003F0CAE" w:rsidP="006B32C0">
            <w:pPr>
              <w:tabs>
                <w:tab w:val="left" w:pos="540"/>
              </w:tabs>
              <w:spacing w:before="60" w:after="60"/>
              <w:ind w:left="300" w:right="-113"/>
              <w:jc w:val="center"/>
              <w:rPr>
                <w:b/>
                <w:sz w:val="24"/>
                <w:szCs w:val="24"/>
              </w:rPr>
            </w:pPr>
            <w:r w:rsidRPr="000A0C93">
              <w:rPr>
                <w:b/>
                <w:sz w:val="24"/>
                <w:szCs w:val="24"/>
              </w:rPr>
              <w:t>Đại diện bên A</w:t>
            </w:r>
          </w:p>
          <w:p w:rsidR="003F0CAE" w:rsidRPr="000A0C93" w:rsidRDefault="003F0CAE" w:rsidP="006B32C0">
            <w:pPr>
              <w:tabs>
                <w:tab w:val="left" w:pos="540"/>
              </w:tabs>
              <w:spacing w:before="60" w:after="60"/>
              <w:ind w:left="300" w:right="-113"/>
              <w:jc w:val="center"/>
              <w:rPr>
                <w:b/>
                <w:sz w:val="24"/>
                <w:szCs w:val="24"/>
              </w:rPr>
            </w:pPr>
            <w:r w:rsidRPr="000A0C93">
              <w:rPr>
                <w:b/>
                <w:sz w:val="24"/>
                <w:szCs w:val="24"/>
              </w:rPr>
              <w:t>GIÁM ĐỐC</w:t>
            </w:r>
          </w:p>
          <w:p w:rsidR="003F0CAE" w:rsidRPr="000A0C93" w:rsidRDefault="003F0CAE" w:rsidP="006B32C0">
            <w:pPr>
              <w:tabs>
                <w:tab w:val="left" w:pos="540"/>
              </w:tabs>
              <w:spacing w:before="60" w:after="60"/>
              <w:ind w:left="300" w:right="-113" w:hanging="444"/>
              <w:jc w:val="center"/>
              <w:rPr>
                <w:b/>
                <w:sz w:val="24"/>
                <w:szCs w:val="24"/>
              </w:rPr>
            </w:pPr>
          </w:p>
          <w:p w:rsidR="003F0CAE" w:rsidRPr="000A0C93" w:rsidRDefault="003F0CAE" w:rsidP="006B32C0">
            <w:pPr>
              <w:tabs>
                <w:tab w:val="left" w:pos="540"/>
              </w:tabs>
              <w:spacing w:before="60" w:after="60"/>
              <w:ind w:left="300" w:right="-113" w:hanging="444"/>
              <w:jc w:val="center"/>
              <w:rPr>
                <w:b/>
                <w:sz w:val="24"/>
                <w:szCs w:val="24"/>
              </w:rPr>
            </w:pPr>
          </w:p>
          <w:p w:rsidR="003F0CAE" w:rsidRPr="000A0C93" w:rsidRDefault="003F0CAE" w:rsidP="00343F9D">
            <w:pPr>
              <w:tabs>
                <w:tab w:val="left" w:pos="540"/>
              </w:tabs>
              <w:spacing w:before="60" w:after="60"/>
              <w:ind w:left="300" w:right="-113" w:hanging="444"/>
              <w:jc w:val="center"/>
              <w:rPr>
                <w:b/>
                <w:sz w:val="24"/>
                <w:szCs w:val="24"/>
              </w:rPr>
            </w:pPr>
          </w:p>
        </w:tc>
        <w:tc>
          <w:tcPr>
            <w:tcW w:w="4764" w:type="dxa"/>
          </w:tcPr>
          <w:p w:rsidR="003F0CAE" w:rsidRPr="000A0C93" w:rsidRDefault="00874E60" w:rsidP="00ED288B">
            <w:pPr>
              <w:tabs>
                <w:tab w:val="left" w:pos="540"/>
              </w:tabs>
              <w:spacing w:before="60" w:after="60"/>
              <w:ind w:left="300" w:right="-113" w:hanging="444"/>
              <w:jc w:val="center"/>
              <w:rPr>
                <w:b/>
                <w:sz w:val="24"/>
                <w:szCs w:val="24"/>
              </w:rPr>
            </w:pPr>
            <w:r w:rsidRPr="000A0C93">
              <w:rPr>
                <w:b/>
                <w:sz w:val="24"/>
                <w:szCs w:val="24"/>
              </w:rPr>
              <w:t xml:space="preserve">  </w:t>
            </w:r>
            <w:r w:rsidR="003F0CAE" w:rsidRPr="000A0C93">
              <w:rPr>
                <w:b/>
                <w:sz w:val="24"/>
                <w:szCs w:val="24"/>
              </w:rPr>
              <w:t>Đại diện bên B</w:t>
            </w:r>
          </w:p>
          <w:p w:rsidR="003F0CAE" w:rsidRPr="000A0C93" w:rsidRDefault="00874E60" w:rsidP="00ED288B">
            <w:pPr>
              <w:tabs>
                <w:tab w:val="left" w:pos="540"/>
              </w:tabs>
              <w:spacing w:before="60" w:after="60"/>
              <w:ind w:left="300" w:right="-113" w:hanging="444"/>
              <w:jc w:val="center"/>
              <w:rPr>
                <w:b/>
                <w:sz w:val="24"/>
                <w:szCs w:val="24"/>
              </w:rPr>
            </w:pPr>
            <w:r w:rsidRPr="000A0C93">
              <w:rPr>
                <w:b/>
                <w:sz w:val="24"/>
                <w:szCs w:val="24"/>
              </w:rPr>
              <w:t xml:space="preserve">    </w:t>
            </w:r>
            <w:r w:rsidR="003F0CAE" w:rsidRPr="000A0C93">
              <w:rPr>
                <w:b/>
                <w:sz w:val="24"/>
                <w:szCs w:val="24"/>
              </w:rPr>
              <w:t>GIÁM ĐỐC</w:t>
            </w:r>
          </w:p>
          <w:p w:rsidR="003F0CAE" w:rsidRPr="000A0C93" w:rsidRDefault="003F0CAE" w:rsidP="00ED288B">
            <w:pPr>
              <w:tabs>
                <w:tab w:val="left" w:pos="540"/>
              </w:tabs>
              <w:spacing w:before="60" w:after="60"/>
              <w:ind w:right="-113"/>
              <w:jc w:val="center"/>
              <w:rPr>
                <w:b/>
                <w:sz w:val="24"/>
                <w:szCs w:val="24"/>
              </w:rPr>
            </w:pPr>
          </w:p>
          <w:p w:rsidR="002464EB" w:rsidRPr="000A0C93" w:rsidRDefault="002464EB" w:rsidP="00ED288B">
            <w:pPr>
              <w:tabs>
                <w:tab w:val="left" w:pos="540"/>
              </w:tabs>
              <w:spacing w:before="60" w:after="60"/>
              <w:ind w:left="300" w:right="-113"/>
              <w:jc w:val="center"/>
              <w:rPr>
                <w:b/>
                <w:sz w:val="24"/>
                <w:szCs w:val="24"/>
              </w:rPr>
            </w:pPr>
          </w:p>
          <w:p w:rsidR="003F0CAE" w:rsidRPr="000A0C93" w:rsidRDefault="004565ED" w:rsidP="00ED288B">
            <w:pPr>
              <w:tabs>
                <w:tab w:val="left" w:pos="540"/>
              </w:tabs>
              <w:spacing w:before="60" w:after="60"/>
              <w:ind w:left="300" w:right="-113"/>
              <w:jc w:val="center"/>
              <w:rPr>
                <w:b/>
                <w:sz w:val="24"/>
                <w:szCs w:val="24"/>
              </w:rPr>
            </w:pPr>
            <w:r w:rsidRPr="000A0C93">
              <w:rPr>
                <w:b/>
                <w:sz w:val="24"/>
                <w:szCs w:val="24"/>
              </w:rPr>
              <w:t>NGUYỄN THANH TÙNG</w:t>
            </w:r>
          </w:p>
        </w:tc>
      </w:tr>
    </w:tbl>
    <w:p w:rsidR="00AB70CD" w:rsidRPr="000A0C93" w:rsidRDefault="00AB70CD" w:rsidP="003221DF">
      <w:pPr>
        <w:tabs>
          <w:tab w:val="left" w:pos="540"/>
        </w:tabs>
        <w:spacing w:before="60" w:after="60"/>
        <w:jc w:val="center"/>
        <w:rPr>
          <w:b/>
          <w:i/>
          <w:sz w:val="24"/>
          <w:szCs w:val="24"/>
        </w:rPr>
      </w:pPr>
    </w:p>
    <w:p w:rsidR="00AB70CD" w:rsidRPr="000A0C93" w:rsidRDefault="00AB70CD" w:rsidP="003221DF">
      <w:pPr>
        <w:tabs>
          <w:tab w:val="left" w:pos="540"/>
        </w:tabs>
        <w:spacing w:before="60" w:after="60"/>
        <w:jc w:val="center"/>
        <w:rPr>
          <w:b/>
          <w:i/>
          <w:sz w:val="24"/>
          <w:szCs w:val="24"/>
        </w:rPr>
      </w:pPr>
    </w:p>
    <w:p w:rsidR="00737223" w:rsidRPr="000A0C93" w:rsidRDefault="00737223" w:rsidP="003221DF">
      <w:pPr>
        <w:tabs>
          <w:tab w:val="left" w:pos="540"/>
        </w:tabs>
        <w:spacing w:before="60" w:after="60"/>
        <w:jc w:val="center"/>
        <w:rPr>
          <w:b/>
          <w:i/>
          <w:sz w:val="24"/>
          <w:szCs w:val="24"/>
        </w:rPr>
      </w:pPr>
    </w:p>
    <w:p w:rsidR="00635B46" w:rsidRDefault="00635B46" w:rsidP="003221DF">
      <w:pPr>
        <w:tabs>
          <w:tab w:val="left" w:pos="540"/>
        </w:tabs>
        <w:spacing w:before="60" w:after="60"/>
        <w:jc w:val="center"/>
        <w:rPr>
          <w:b/>
          <w:i/>
          <w:sz w:val="24"/>
          <w:szCs w:val="24"/>
        </w:rPr>
      </w:pPr>
    </w:p>
    <w:p w:rsidR="006F2DA4" w:rsidRPr="000A0C93" w:rsidRDefault="003221DF" w:rsidP="003221DF">
      <w:pPr>
        <w:tabs>
          <w:tab w:val="left" w:pos="540"/>
        </w:tabs>
        <w:spacing w:before="60" w:after="60"/>
        <w:jc w:val="center"/>
        <w:rPr>
          <w:b/>
          <w:i/>
          <w:sz w:val="24"/>
          <w:szCs w:val="24"/>
        </w:rPr>
      </w:pPr>
      <w:r w:rsidRPr="000A0C93">
        <w:rPr>
          <w:b/>
          <w:i/>
          <w:sz w:val="24"/>
          <w:szCs w:val="24"/>
        </w:rPr>
        <w:t>Phụ lục: Danh mục sản phẩm đề nghị chứng nhận</w:t>
      </w:r>
    </w:p>
    <w:p w:rsidR="003221DF" w:rsidRPr="000A0C93" w:rsidRDefault="003221DF" w:rsidP="003221DF">
      <w:pPr>
        <w:tabs>
          <w:tab w:val="left" w:pos="540"/>
        </w:tabs>
        <w:spacing w:before="60" w:after="60"/>
        <w:jc w:val="center"/>
        <w:rPr>
          <w:b/>
          <w:sz w:val="24"/>
          <w:szCs w:val="24"/>
        </w:rPr>
      </w:pPr>
    </w:p>
    <w:tbl>
      <w:tblPr>
        <w:tblStyle w:val="TableGrid"/>
        <w:tblW w:w="0" w:type="auto"/>
        <w:tblLook w:val="04A0" w:firstRow="1" w:lastRow="0" w:firstColumn="1" w:lastColumn="0" w:noHBand="0" w:noVBand="1"/>
      </w:tblPr>
      <w:tblGrid>
        <w:gridCol w:w="738"/>
        <w:gridCol w:w="3150"/>
        <w:gridCol w:w="3870"/>
        <w:gridCol w:w="2089"/>
      </w:tblGrid>
      <w:tr w:rsidR="003221DF" w:rsidRPr="000A0C93" w:rsidTr="0050703E">
        <w:tc>
          <w:tcPr>
            <w:tcW w:w="738" w:type="dxa"/>
          </w:tcPr>
          <w:p w:rsidR="003221DF" w:rsidRPr="000A0C93" w:rsidRDefault="003221DF" w:rsidP="003221DF">
            <w:pPr>
              <w:tabs>
                <w:tab w:val="left" w:pos="540"/>
              </w:tabs>
              <w:spacing w:before="60" w:after="60"/>
              <w:jc w:val="center"/>
              <w:rPr>
                <w:b/>
                <w:sz w:val="24"/>
                <w:szCs w:val="24"/>
              </w:rPr>
            </w:pPr>
            <w:r w:rsidRPr="000A0C93">
              <w:rPr>
                <w:b/>
                <w:sz w:val="24"/>
                <w:szCs w:val="24"/>
              </w:rPr>
              <w:t>STT</w:t>
            </w:r>
          </w:p>
        </w:tc>
        <w:tc>
          <w:tcPr>
            <w:tcW w:w="3150" w:type="dxa"/>
          </w:tcPr>
          <w:p w:rsidR="003221DF" w:rsidRPr="000A0C93" w:rsidRDefault="003221DF" w:rsidP="003221DF">
            <w:pPr>
              <w:tabs>
                <w:tab w:val="left" w:pos="540"/>
              </w:tabs>
              <w:spacing w:before="60" w:after="60"/>
              <w:jc w:val="center"/>
              <w:rPr>
                <w:b/>
                <w:sz w:val="24"/>
                <w:szCs w:val="24"/>
              </w:rPr>
            </w:pPr>
            <w:r w:rsidRPr="000A0C93">
              <w:rPr>
                <w:b/>
                <w:sz w:val="24"/>
                <w:szCs w:val="24"/>
              </w:rPr>
              <w:t xml:space="preserve">TÊN </w:t>
            </w:r>
            <w:r w:rsidR="00635B46">
              <w:rPr>
                <w:b/>
                <w:sz w:val="24"/>
                <w:szCs w:val="24"/>
              </w:rPr>
              <w:t xml:space="preserve">SẢN PHẨM                  </w:t>
            </w:r>
            <w:r w:rsidRPr="000A0C93">
              <w:rPr>
                <w:b/>
                <w:sz w:val="24"/>
                <w:szCs w:val="24"/>
              </w:rPr>
              <w:t>HÀNG HÓA</w:t>
            </w:r>
          </w:p>
        </w:tc>
        <w:tc>
          <w:tcPr>
            <w:tcW w:w="3870" w:type="dxa"/>
          </w:tcPr>
          <w:p w:rsidR="003221DF" w:rsidRPr="000A0C93" w:rsidRDefault="00635B46" w:rsidP="003221DF">
            <w:pPr>
              <w:tabs>
                <w:tab w:val="left" w:pos="540"/>
              </w:tabs>
              <w:spacing w:before="60" w:after="60"/>
              <w:jc w:val="center"/>
              <w:rPr>
                <w:b/>
                <w:sz w:val="24"/>
                <w:szCs w:val="24"/>
              </w:rPr>
            </w:pPr>
            <w:r>
              <w:rPr>
                <w:b/>
                <w:sz w:val="24"/>
                <w:szCs w:val="24"/>
              </w:rPr>
              <w:t>MÔ TẢ SẢN PHẨM</w:t>
            </w:r>
          </w:p>
        </w:tc>
        <w:tc>
          <w:tcPr>
            <w:tcW w:w="2089" w:type="dxa"/>
          </w:tcPr>
          <w:p w:rsidR="003221DF" w:rsidRPr="000A0C93" w:rsidRDefault="003221DF" w:rsidP="003221DF">
            <w:pPr>
              <w:tabs>
                <w:tab w:val="left" w:pos="540"/>
              </w:tabs>
              <w:spacing w:before="60" w:after="60"/>
              <w:jc w:val="center"/>
              <w:rPr>
                <w:b/>
                <w:sz w:val="24"/>
                <w:szCs w:val="24"/>
              </w:rPr>
            </w:pPr>
            <w:r w:rsidRPr="000A0C93">
              <w:rPr>
                <w:b/>
                <w:sz w:val="24"/>
                <w:szCs w:val="24"/>
              </w:rPr>
              <w:t>GHI CHÚ</w:t>
            </w:r>
          </w:p>
        </w:tc>
      </w:tr>
      <w:tr w:rsidR="003221DF" w:rsidTr="0050703E">
        <w:tc>
          <w:tcPr>
            <w:tcW w:w="738" w:type="dxa"/>
          </w:tcPr>
          <w:p w:rsidR="003221DF" w:rsidRDefault="003221DF" w:rsidP="00343F9D">
            <w:pPr>
              <w:tabs>
                <w:tab w:val="left" w:pos="540"/>
              </w:tabs>
              <w:spacing w:before="60" w:after="60"/>
              <w:rPr>
                <w:sz w:val="24"/>
                <w:szCs w:val="24"/>
              </w:rPr>
            </w:pPr>
            <w:r w:rsidRPr="000A0C93">
              <w:rPr>
                <w:sz w:val="24"/>
                <w:szCs w:val="24"/>
              </w:rPr>
              <w:t>1</w:t>
            </w:r>
          </w:p>
        </w:tc>
        <w:tc>
          <w:tcPr>
            <w:tcW w:w="3150" w:type="dxa"/>
          </w:tcPr>
          <w:p w:rsidR="003221DF" w:rsidRDefault="003221DF" w:rsidP="00343F9D">
            <w:pPr>
              <w:tabs>
                <w:tab w:val="left" w:pos="540"/>
              </w:tabs>
              <w:spacing w:before="60" w:after="60"/>
              <w:rPr>
                <w:sz w:val="24"/>
                <w:szCs w:val="24"/>
              </w:rPr>
            </w:pPr>
          </w:p>
        </w:tc>
        <w:tc>
          <w:tcPr>
            <w:tcW w:w="3870" w:type="dxa"/>
          </w:tcPr>
          <w:p w:rsidR="0050703E" w:rsidRDefault="0050703E" w:rsidP="00343F9D">
            <w:pPr>
              <w:tabs>
                <w:tab w:val="left" w:pos="540"/>
              </w:tabs>
              <w:spacing w:before="60" w:after="60"/>
              <w:rPr>
                <w:sz w:val="24"/>
                <w:szCs w:val="24"/>
              </w:rPr>
            </w:pPr>
          </w:p>
        </w:tc>
        <w:tc>
          <w:tcPr>
            <w:tcW w:w="2089" w:type="dxa"/>
          </w:tcPr>
          <w:p w:rsidR="003221DF" w:rsidRDefault="003221DF" w:rsidP="00343F9D">
            <w:pPr>
              <w:tabs>
                <w:tab w:val="left" w:pos="540"/>
              </w:tabs>
              <w:spacing w:before="60" w:after="60"/>
              <w:rPr>
                <w:sz w:val="24"/>
                <w:szCs w:val="24"/>
              </w:rPr>
            </w:pPr>
          </w:p>
        </w:tc>
      </w:tr>
      <w:tr w:rsidR="00635B46" w:rsidTr="0050703E">
        <w:tc>
          <w:tcPr>
            <w:tcW w:w="738" w:type="dxa"/>
          </w:tcPr>
          <w:p w:rsidR="00635B46" w:rsidRPr="000A0C93" w:rsidRDefault="00635B46" w:rsidP="00343F9D">
            <w:pPr>
              <w:tabs>
                <w:tab w:val="left" w:pos="540"/>
              </w:tabs>
              <w:spacing w:before="60" w:after="60"/>
              <w:rPr>
                <w:sz w:val="24"/>
                <w:szCs w:val="24"/>
              </w:rPr>
            </w:pPr>
            <w:r>
              <w:rPr>
                <w:sz w:val="24"/>
                <w:szCs w:val="24"/>
              </w:rPr>
              <w:t>2</w:t>
            </w:r>
          </w:p>
        </w:tc>
        <w:tc>
          <w:tcPr>
            <w:tcW w:w="3150" w:type="dxa"/>
          </w:tcPr>
          <w:p w:rsidR="00635B46" w:rsidRDefault="00635B46" w:rsidP="00343F9D">
            <w:pPr>
              <w:tabs>
                <w:tab w:val="left" w:pos="540"/>
              </w:tabs>
              <w:spacing w:before="60" w:after="60"/>
              <w:rPr>
                <w:sz w:val="24"/>
                <w:szCs w:val="24"/>
              </w:rPr>
            </w:pPr>
          </w:p>
        </w:tc>
        <w:tc>
          <w:tcPr>
            <w:tcW w:w="3870" w:type="dxa"/>
          </w:tcPr>
          <w:p w:rsidR="00635B46" w:rsidRDefault="00635B46" w:rsidP="00343F9D">
            <w:pPr>
              <w:tabs>
                <w:tab w:val="left" w:pos="540"/>
              </w:tabs>
              <w:spacing w:before="60" w:after="60"/>
              <w:rPr>
                <w:sz w:val="24"/>
                <w:szCs w:val="24"/>
              </w:rPr>
            </w:pPr>
          </w:p>
        </w:tc>
        <w:tc>
          <w:tcPr>
            <w:tcW w:w="2089" w:type="dxa"/>
          </w:tcPr>
          <w:p w:rsidR="00635B46" w:rsidRDefault="00635B46" w:rsidP="00343F9D">
            <w:pPr>
              <w:tabs>
                <w:tab w:val="left" w:pos="540"/>
              </w:tabs>
              <w:spacing w:before="60" w:after="60"/>
              <w:rPr>
                <w:sz w:val="24"/>
                <w:szCs w:val="24"/>
              </w:rPr>
            </w:pPr>
          </w:p>
        </w:tc>
      </w:tr>
      <w:tr w:rsidR="00635B46" w:rsidTr="0050703E">
        <w:tc>
          <w:tcPr>
            <w:tcW w:w="738" w:type="dxa"/>
          </w:tcPr>
          <w:p w:rsidR="00635B46" w:rsidRPr="000A0C93" w:rsidRDefault="00635B46" w:rsidP="00343F9D">
            <w:pPr>
              <w:tabs>
                <w:tab w:val="left" w:pos="540"/>
              </w:tabs>
              <w:spacing w:before="60" w:after="60"/>
              <w:rPr>
                <w:sz w:val="24"/>
                <w:szCs w:val="24"/>
              </w:rPr>
            </w:pPr>
            <w:r>
              <w:rPr>
                <w:sz w:val="24"/>
                <w:szCs w:val="24"/>
              </w:rPr>
              <w:t>3</w:t>
            </w:r>
          </w:p>
        </w:tc>
        <w:tc>
          <w:tcPr>
            <w:tcW w:w="3150" w:type="dxa"/>
          </w:tcPr>
          <w:p w:rsidR="00635B46" w:rsidRDefault="00635B46" w:rsidP="00343F9D">
            <w:pPr>
              <w:tabs>
                <w:tab w:val="left" w:pos="540"/>
              </w:tabs>
              <w:spacing w:before="60" w:after="60"/>
              <w:rPr>
                <w:sz w:val="24"/>
                <w:szCs w:val="24"/>
              </w:rPr>
            </w:pPr>
          </w:p>
        </w:tc>
        <w:tc>
          <w:tcPr>
            <w:tcW w:w="3870" w:type="dxa"/>
          </w:tcPr>
          <w:p w:rsidR="00635B46" w:rsidRDefault="00635B46" w:rsidP="00343F9D">
            <w:pPr>
              <w:tabs>
                <w:tab w:val="left" w:pos="540"/>
              </w:tabs>
              <w:spacing w:before="60" w:after="60"/>
              <w:rPr>
                <w:sz w:val="24"/>
                <w:szCs w:val="24"/>
              </w:rPr>
            </w:pPr>
          </w:p>
        </w:tc>
        <w:tc>
          <w:tcPr>
            <w:tcW w:w="2089" w:type="dxa"/>
          </w:tcPr>
          <w:p w:rsidR="00635B46" w:rsidRDefault="00635B46" w:rsidP="00343F9D">
            <w:pPr>
              <w:tabs>
                <w:tab w:val="left" w:pos="540"/>
              </w:tabs>
              <w:spacing w:before="60" w:after="60"/>
              <w:rPr>
                <w:sz w:val="24"/>
                <w:szCs w:val="24"/>
              </w:rPr>
            </w:pPr>
          </w:p>
        </w:tc>
      </w:tr>
      <w:tr w:rsidR="00635B46" w:rsidTr="0050703E">
        <w:tc>
          <w:tcPr>
            <w:tcW w:w="738" w:type="dxa"/>
          </w:tcPr>
          <w:p w:rsidR="00635B46" w:rsidRPr="000A0C93" w:rsidRDefault="00635B46" w:rsidP="00343F9D">
            <w:pPr>
              <w:tabs>
                <w:tab w:val="left" w:pos="540"/>
              </w:tabs>
              <w:spacing w:before="60" w:after="60"/>
              <w:rPr>
                <w:sz w:val="24"/>
                <w:szCs w:val="24"/>
              </w:rPr>
            </w:pPr>
            <w:r>
              <w:rPr>
                <w:sz w:val="24"/>
                <w:szCs w:val="24"/>
              </w:rPr>
              <w:t>4</w:t>
            </w:r>
          </w:p>
        </w:tc>
        <w:tc>
          <w:tcPr>
            <w:tcW w:w="3150" w:type="dxa"/>
          </w:tcPr>
          <w:p w:rsidR="00635B46" w:rsidRDefault="00635B46" w:rsidP="00343F9D">
            <w:pPr>
              <w:tabs>
                <w:tab w:val="left" w:pos="540"/>
              </w:tabs>
              <w:spacing w:before="60" w:after="60"/>
              <w:rPr>
                <w:sz w:val="24"/>
                <w:szCs w:val="24"/>
              </w:rPr>
            </w:pPr>
          </w:p>
        </w:tc>
        <w:tc>
          <w:tcPr>
            <w:tcW w:w="3870" w:type="dxa"/>
          </w:tcPr>
          <w:p w:rsidR="00635B46" w:rsidRDefault="00635B46" w:rsidP="00343F9D">
            <w:pPr>
              <w:tabs>
                <w:tab w:val="left" w:pos="540"/>
              </w:tabs>
              <w:spacing w:before="60" w:after="60"/>
              <w:rPr>
                <w:sz w:val="24"/>
                <w:szCs w:val="24"/>
              </w:rPr>
            </w:pPr>
          </w:p>
        </w:tc>
        <w:tc>
          <w:tcPr>
            <w:tcW w:w="2089" w:type="dxa"/>
          </w:tcPr>
          <w:p w:rsidR="00635B46" w:rsidRDefault="00635B46" w:rsidP="00343F9D">
            <w:pPr>
              <w:tabs>
                <w:tab w:val="left" w:pos="540"/>
              </w:tabs>
              <w:spacing w:before="60" w:after="60"/>
              <w:rPr>
                <w:sz w:val="24"/>
                <w:szCs w:val="24"/>
              </w:rPr>
            </w:pPr>
          </w:p>
        </w:tc>
      </w:tr>
    </w:tbl>
    <w:p w:rsidR="003221DF" w:rsidRPr="002C5E1D" w:rsidRDefault="003221DF" w:rsidP="00343F9D">
      <w:pPr>
        <w:tabs>
          <w:tab w:val="left" w:pos="540"/>
        </w:tabs>
        <w:spacing w:before="60" w:after="60"/>
        <w:rPr>
          <w:sz w:val="24"/>
          <w:szCs w:val="24"/>
        </w:rPr>
      </w:pPr>
    </w:p>
    <w:sectPr w:rsidR="003221DF" w:rsidRPr="002C5E1D" w:rsidSect="002464EB">
      <w:footerReference w:type="default" r:id="rId8"/>
      <w:pgSz w:w="11907" w:h="16840" w:code="9"/>
      <w:pgMar w:top="634" w:right="864" w:bottom="346" w:left="864" w:header="907" w:footer="56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4EC3" w:rsidRDefault="00934EC3" w:rsidP="002D05DA">
      <w:r>
        <w:separator/>
      </w:r>
    </w:p>
  </w:endnote>
  <w:endnote w:type="continuationSeparator" w:id="0">
    <w:p w:rsidR="00934EC3" w:rsidRDefault="00934EC3" w:rsidP="002D0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6D72" w:rsidRPr="00B71261" w:rsidRDefault="00034E9A" w:rsidP="0006239B">
    <w:pPr>
      <w:pStyle w:val="Footer"/>
      <w:tabs>
        <w:tab w:val="clear" w:pos="8640"/>
        <w:tab w:val="right" w:pos="9214"/>
      </w:tabs>
      <w:rPr>
        <w:sz w:val="16"/>
      </w:rPr>
    </w:pPr>
    <w:r w:rsidRPr="00B71261">
      <w:rPr>
        <w:sz w:val="16"/>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4EC3" w:rsidRDefault="00934EC3" w:rsidP="002D05DA">
      <w:r>
        <w:separator/>
      </w:r>
    </w:p>
  </w:footnote>
  <w:footnote w:type="continuationSeparator" w:id="0">
    <w:p w:rsidR="00934EC3" w:rsidRDefault="00934EC3" w:rsidP="002D0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92AE6"/>
    <w:multiLevelType w:val="hybridMultilevel"/>
    <w:tmpl w:val="0EB46860"/>
    <w:lvl w:ilvl="0" w:tplc="BB8A2A0A">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0327E1F"/>
    <w:multiLevelType w:val="hybridMultilevel"/>
    <w:tmpl w:val="CC22C5C6"/>
    <w:lvl w:ilvl="0" w:tplc="04090019">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204352BA"/>
    <w:multiLevelType w:val="hybridMultilevel"/>
    <w:tmpl w:val="F664265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23BB7"/>
    <w:multiLevelType w:val="hybridMultilevel"/>
    <w:tmpl w:val="19A88418"/>
    <w:lvl w:ilvl="0" w:tplc="04090019">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49213D2"/>
    <w:multiLevelType w:val="hybridMultilevel"/>
    <w:tmpl w:val="2F622D5A"/>
    <w:lvl w:ilvl="0" w:tplc="0409000F">
      <w:start w:val="1"/>
      <w:numFmt w:val="decimal"/>
      <w:lvlText w:val="%1."/>
      <w:lvlJc w:val="left"/>
      <w:pPr>
        <w:tabs>
          <w:tab w:val="num" w:pos="450"/>
        </w:tabs>
        <w:ind w:left="45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37130F51"/>
    <w:multiLevelType w:val="hybridMultilevel"/>
    <w:tmpl w:val="A82C44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0D07B4"/>
    <w:multiLevelType w:val="hybridMultilevel"/>
    <w:tmpl w:val="F64EBE8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4B802037"/>
    <w:multiLevelType w:val="hybridMultilevel"/>
    <w:tmpl w:val="1636680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60"/>
        </w:tabs>
        <w:ind w:left="360" w:hanging="360"/>
      </w:pPr>
    </w:lvl>
    <w:lvl w:ilvl="2" w:tplc="5A249E26">
      <w:start w:val="5"/>
      <w:numFmt w:val="bullet"/>
      <w:lvlText w:val="-"/>
      <w:lvlJc w:val="left"/>
      <w:pPr>
        <w:tabs>
          <w:tab w:val="num" w:pos="360"/>
        </w:tabs>
        <w:ind w:left="360" w:hanging="360"/>
      </w:pPr>
      <w:rPr>
        <w:rFonts w:ascii="Arial" w:eastAsia="Times New Roman" w:hAnsi="Arial" w:cs="Arial" w:hint="default"/>
        <w:b w:val="0"/>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22C1EBE"/>
    <w:multiLevelType w:val="hybridMultilevel"/>
    <w:tmpl w:val="152CBD32"/>
    <w:lvl w:ilvl="0" w:tplc="664C0E5A">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8D8174F"/>
    <w:multiLevelType w:val="hybridMultilevel"/>
    <w:tmpl w:val="D430E94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5CCC525F"/>
    <w:multiLevelType w:val="hybridMultilevel"/>
    <w:tmpl w:val="2B002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12433B"/>
    <w:multiLevelType w:val="hybridMultilevel"/>
    <w:tmpl w:val="F64EBE8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6E922D92"/>
    <w:multiLevelType w:val="hybridMultilevel"/>
    <w:tmpl w:val="2FECE3F8"/>
    <w:lvl w:ilvl="0" w:tplc="91E0DD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EB975C4"/>
    <w:multiLevelType w:val="hybridMultilevel"/>
    <w:tmpl w:val="91F02B38"/>
    <w:lvl w:ilvl="0" w:tplc="77AEDACA">
      <w:start w:val="1"/>
      <w:numFmt w:val="decimal"/>
      <w:lvlText w:val="%1."/>
      <w:lvlJc w:val="left"/>
      <w:pPr>
        <w:tabs>
          <w:tab w:val="num" w:pos="360"/>
        </w:tabs>
        <w:ind w:left="360" w:hanging="360"/>
      </w:pPr>
      <w:rPr>
        <w:b w:val="0"/>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72950C90"/>
    <w:multiLevelType w:val="hybridMultilevel"/>
    <w:tmpl w:val="0EB45CC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50F2375"/>
    <w:multiLevelType w:val="hybridMultilevel"/>
    <w:tmpl w:val="7812B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2426418">
    <w:abstractNumId w:val="8"/>
  </w:num>
  <w:num w:numId="2" w16cid:durableId="16008766">
    <w:abstractNumId w:val="0"/>
  </w:num>
  <w:num w:numId="3" w16cid:durableId="1900482501">
    <w:abstractNumId w:val="9"/>
  </w:num>
  <w:num w:numId="4" w16cid:durableId="383065560">
    <w:abstractNumId w:val="14"/>
  </w:num>
  <w:num w:numId="5" w16cid:durableId="447899294">
    <w:abstractNumId w:val="11"/>
  </w:num>
  <w:num w:numId="6" w16cid:durableId="2028754070">
    <w:abstractNumId w:val="1"/>
  </w:num>
  <w:num w:numId="7" w16cid:durableId="144710671">
    <w:abstractNumId w:val="13"/>
  </w:num>
  <w:num w:numId="8" w16cid:durableId="681594673">
    <w:abstractNumId w:val="3"/>
  </w:num>
  <w:num w:numId="9" w16cid:durableId="775057525">
    <w:abstractNumId w:val="4"/>
  </w:num>
  <w:num w:numId="10" w16cid:durableId="1357006399">
    <w:abstractNumId w:val="15"/>
  </w:num>
  <w:num w:numId="11" w16cid:durableId="303707605">
    <w:abstractNumId w:val="5"/>
  </w:num>
  <w:num w:numId="12" w16cid:durableId="1694648024">
    <w:abstractNumId w:val="12"/>
  </w:num>
  <w:num w:numId="13" w16cid:durableId="372462823">
    <w:abstractNumId w:val="10"/>
  </w:num>
  <w:num w:numId="14" w16cid:durableId="980420646">
    <w:abstractNumId w:val="2"/>
  </w:num>
  <w:num w:numId="15" w16cid:durableId="1928537670">
    <w:abstractNumId w:val="7"/>
  </w:num>
  <w:num w:numId="16" w16cid:durableId="20205724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0CAE"/>
    <w:rsid w:val="00014042"/>
    <w:rsid w:val="00021DCD"/>
    <w:rsid w:val="00026E98"/>
    <w:rsid w:val="00034352"/>
    <w:rsid w:val="00034E9A"/>
    <w:rsid w:val="00036B91"/>
    <w:rsid w:val="00040BD4"/>
    <w:rsid w:val="00043A5A"/>
    <w:rsid w:val="000468DC"/>
    <w:rsid w:val="00047466"/>
    <w:rsid w:val="00061F99"/>
    <w:rsid w:val="00071701"/>
    <w:rsid w:val="00073538"/>
    <w:rsid w:val="00092D54"/>
    <w:rsid w:val="00095F0E"/>
    <w:rsid w:val="000A0C93"/>
    <w:rsid w:val="000A3779"/>
    <w:rsid w:val="000A3C13"/>
    <w:rsid w:val="000A4284"/>
    <w:rsid w:val="000B64AD"/>
    <w:rsid w:val="000D2BB7"/>
    <w:rsid w:val="000E17F1"/>
    <w:rsid w:val="0010161E"/>
    <w:rsid w:val="001233A5"/>
    <w:rsid w:val="001320C2"/>
    <w:rsid w:val="00144329"/>
    <w:rsid w:val="001472FE"/>
    <w:rsid w:val="0015040D"/>
    <w:rsid w:val="00163AE0"/>
    <w:rsid w:val="00164195"/>
    <w:rsid w:val="00164487"/>
    <w:rsid w:val="00165D17"/>
    <w:rsid w:val="001900BD"/>
    <w:rsid w:val="001A28F0"/>
    <w:rsid w:val="001B0BE0"/>
    <w:rsid w:val="001B2B75"/>
    <w:rsid w:val="001B4DC9"/>
    <w:rsid w:val="001C1B6F"/>
    <w:rsid w:val="001C288A"/>
    <w:rsid w:val="001C3897"/>
    <w:rsid w:val="001C431A"/>
    <w:rsid w:val="001C75D2"/>
    <w:rsid w:val="001D41CC"/>
    <w:rsid w:val="001D6A02"/>
    <w:rsid w:val="001E7ED8"/>
    <w:rsid w:val="001F1D00"/>
    <w:rsid w:val="00205EBC"/>
    <w:rsid w:val="00206366"/>
    <w:rsid w:val="002070FA"/>
    <w:rsid w:val="00211E39"/>
    <w:rsid w:val="0022491E"/>
    <w:rsid w:val="002253BA"/>
    <w:rsid w:val="00225A47"/>
    <w:rsid w:val="00226070"/>
    <w:rsid w:val="00226F4A"/>
    <w:rsid w:val="00227CF8"/>
    <w:rsid w:val="002407A0"/>
    <w:rsid w:val="002464EB"/>
    <w:rsid w:val="00251DCF"/>
    <w:rsid w:val="00255160"/>
    <w:rsid w:val="00255A7C"/>
    <w:rsid w:val="002575F4"/>
    <w:rsid w:val="00263B8E"/>
    <w:rsid w:val="00272687"/>
    <w:rsid w:val="0028335B"/>
    <w:rsid w:val="0028448E"/>
    <w:rsid w:val="002960FA"/>
    <w:rsid w:val="0029771D"/>
    <w:rsid w:val="002A1613"/>
    <w:rsid w:val="002A37AB"/>
    <w:rsid w:val="002A39E1"/>
    <w:rsid w:val="002C5E1D"/>
    <w:rsid w:val="002D05DA"/>
    <w:rsid w:val="002D2663"/>
    <w:rsid w:val="002D2E76"/>
    <w:rsid w:val="002E695A"/>
    <w:rsid w:val="002F6AD1"/>
    <w:rsid w:val="003071AB"/>
    <w:rsid w:val="003110AE"/>
    <w:rsid w:val="00311590"/>
    <w:rsid w:val="003221DF"/>
    <w:rsid w:val="00343F9D"/>
    <w:rsid w:val="0034538E"/>
    <w:rsid w:val="00361D26"/>
    <w:rsid w:val="0036360E"/>
    <w:rsid w:val="00367ADC"/>
    <w:rsid w:val="00387FA0"/>
    <w:rsid w:val="003A249F"/>
    <w:rsid w:val="003A7FD5"/>
    <w:rsid w:val="003B0915"/>
    <w:rsid w:val="003C3C89"/>
    <w:rsid w:val="003C4385"/>
    <w:rsid w:val="003F0CAE"/>
    <w:rsid w:val="003F19BA"/>
    <w:rsid w:val="00407BB6"/>
    <w:rsid w:val="00425434"/>
    <w:rsid w:val="004301DF"/>
    <w:rsid w:val="00456085"/>
    <w:rsid w:val="004565ED"/>
    <w:rsid w:val="004576FB"/>
    <w:rsid w:val="004659A9"/>
    <w:rsid w:val="00481CDF"/>
    <w:rsid w:val="0048281D"/>
    <w:rsid w:val="00487E54"/>
    <w:rsid w:val="00490021"/>
    <w:rsid w:val="004957CC"/>
    <w:rsid w:val="00496219"/>
    <w:rsid w:val="004962A5"/>
    <w:rsid w:val="004A029D"/>
    <w:rsid w:val="004A2164"/>
    <w:rsid w:val="004A6A64"/>
    <w:rsid w:val="004B63F8"/>
    <w:rsid w:val="004D69A3"/>
    <w:rsid w:val="0050703E"/>
    <w:rsid w:val="00516D5A"/>
    <w:rsid w:val="00526BC5"/>
    <w:rsid w:val="00542AEE"/>
    <w:rsid w:val="00544401"/>
    <w:rsid w:val="005444BD"/>
    <w:rsid w:val="00552CAC"/>
    <w:rsid w:val="005557BF"/>
    <w:rsid w:val="005565AA"/>
    <w:rsid w:val="00556C1B"/>
    <w:rsid w:val="0056116B"/>
    <w:rsid w:val="00562B0E"/>
    <w:rsid w:val="00562E3C"/>
    <w:rsid w:val="00566611"/>
    <w:rsid w:val="0058185B"/>
    <w:rsid w:val="00596155"/>
    <w:rsid w:val="005A0950"/>
    <w:rsid w:val="005B48EB"/>
    <w:rsid w:val="005B55C1"/>
    <w:rsid w:val="005D3F2B"/>
    <w:rsid w:val="005E27C3"/>
    <w:rsid w:val="005E4C5E"/>
    <w:rsid w:val="005F31E1"/>
    <w:rsid w:val="005F40F0"/>
    <w:rsid w:val="006062DD"/>
    <w:rsid w:val="0060723F"/>
    <w:rsid w:val="0061523E"/>
    <w:rsid w:val="00623BA3"/>
    <w:rsid w:val="00630187"/>
    <w:rsid w:val="00632A68"/>
    <w:rsid w:val="00633B83"/>
    <w:rsid w:val="00635246"/>
    <w:rsid w:val="0063564A"/>
    <w:rsid w:val="00635B46"/>
    <w:rsid w:val="00642845"/>
    <w:rsid w:val="00653931"/>
    <w:rsid w:val="00661316"/>
    <w:rsid w:val="00663C80"/>
    <w:rsid w:val="006655FF"/>
    <w:rsid w:val="00683E51"/>
    <w:rsid w:val="0068555C"/>
    <w:rsid w:val="00690CB1"/>
    <w:rsid w:val="00690CFA"/>
    <w:rsid w:val="00692165"/>
    <w:rsid w:val="006A6707"/>
    <w:rsid w:val="006C5A06"/>
    <w:rsid w:val="006D0373"/>
    <w:rsid w:val="006F2DA4"/>
    <w:rsid w:val="006F7664"/>
    <w:rsid w:val="00702A31"/>
    <w:rsid w:val="00703A6A"/>
    <w:rsid w:val="00714D3A"/>
    <w:rsid w:val="007175B7"/>
    <w:rsid w:val="00721A7E"/>
    <w:rsid w:val="007353ED"/>
    <w:rsid w:val="00737223"/>
    <w:rsid w:val="00737E1B"/>
    <w:rsid w:val="007449F2"/>
    <w:rsid w:val="00745A13"/>
    <w:rsid w:val="007527A8"/>
    <w:rsid w:val="00764A6A"/>
    <w:rsid w:val="007742AB"/>
    <w:rsid w:val="00783203"/>
    <w:rsid w:val="00796D91"/>
    <w:rsid w:val="007A504C"/>
    <w:rsid w:val="007A638C"/>
    <w:rsid w:val="007C7C82"/>
    <w:rsid w:val="007D7EB4"/>
    <w:rsid w:val="007E32BF"/>
    <w:rsid w:val="007E7355"/>
    <w:rsid w:val="007F6EBE"/>
    <w:rsid w:val="00811FC7"/>
    <w:rsid w:val="00815FAA"/>
    <w:rsid w:val="00834052"/>
    <w:rsid w:val="0084003C"/>
    <w:rsid w:val="00862845"/>
    <w:rsid w:val="00865E34"/>
    <w:rsid w:val="008711F0"/>
    <w:rsid w:val="00872E40"/>
    <w:rsid w:val="00874E60"/>
    <w:rsid w:val="008925EE"/>
    <w:rsid w:val="008927B2"/>
    <w:rsid w:val="008B6AEA"/>
    <w:rsid w:val="008B7D15"/>
    <w:rsid w:val="008D0547"/>
    <w:rsid w:val="008D2FF5"/>
    <w:rsid w:val="008E108C"/>
    <w:rsid w:val="00901A85"/>
    <w:rsid w:val="009079C2"/>
    <w:rsid w:val="00913716"/>
    <w:rsid w:val="00924194"/>
    <w:rsid w:val="00930C3C"/>
    <w:rsid w:val="00934EC3"/>
    <w:rsid w:val="00937586"/>
    <w:rsid w:val="00937C20"/>
    <w:rsid w:val="009419CB"/>
    <w:rsid w:val="00946B5C"/>
    <w:rsid w:val="0097037E"/>
    <w:rsid w:val="009710AC"/>
    <w:rsid w:val="00990C46"/>
    <w:rsid w:val="009969ED"/>
    <w:rsid w:val="009A6968"/>
    <w:rsid w:val="009B182E"/>
    <w:rsid w:val="009B2EB3"/>
    <w:rsid w:val="009C2D52"/>
    <w:rsid w:val="009C7E49"/>
    <w:rsid w:val="009D4D65"/>
    <w:rsid w:val="009E7A60"/>
    <w:rsid w:val="009F5264"/>
    <w:rsid w:val="00A04220"/>
    <w:rsid w:val="00A053D1"/>
    <w:rsid w:val="00A0667C"/>
    <w:rsid w:val="00A32346"/>
    <w:rsid w:val="00A45443"/>
    <w:rsid w:val="00A5124D"/>
    <w:rsid w:val="00A53EC6"/>
    <w:rsid w:val="00A62094"/>
    <w:rsid w:val="00A62CBD"/>
    <w:rsid w:val="00A67254"/>
    <w:rsid w:val="00A70AB8"/>
    <w:rsid w:val="00A71525"/>
    <w:rsid w:val="00A71879"/>
    <w:rsid w:val="00A77F92"/>
    <w:rsid w:val="00A847CB"/>
    <w:rsid w:val="00A8589F"/>
    <w:rsid w:val="00AA14D8"/>
    <w:rsid w:val="00AA744F"/>
    <w:rsid w:val="00AB70CD"/>
    <w:rsid w:val="00AC21D5"/>
    <w:rsid w:val="00AE104A"/>
    <w:rsid w:val="00AE47BE"/>
    <w:rsid w:val="00AF2378"/>
    <w:rsid w:val="00B04452"/>
    <w:rsid w:val="00B0618B"/>
    <w:rsid w:val="00B13531"/>
    <w:rsid w:val="00B20DA0"/>
    <w:rsid w:val="00B2286D"/>
    <w:rsid w:val="00B27CCA"/>
    <w:rsid w:val="00B30F9E"/>
    <w:rsid w:val="00B3463A"/>
    <w:rsid w:val="00B36051"/>
    <w:rsid w:val="00B37DF4"/>
    <w:rsid w:val="00B41C8B"/>
    <w:rsid w:val="00B47910"/>
    <w:rsid w:val="00B50722"/>
    <w:rsid w:val="00B661F2"/>
    <w:rsid w:val="00B706BA"/>
    <w:rsid w:val="00B7266C"/>
    <w:rsid w:val="00B828A6"/>
    <w:rsid w:val="00B86DE3"/>
    <w:rsid w:val="00B961F7"/>
    <w:rsid w:val="00BC3113"/>
    <w:rsid w:val="00BC5662"/>
    <w:rsid w:val="00BC6FD7"/>
    <w:rsid w:val="00BD7E2B"/>
    <w:rsid w:val="00BE3EAA"/>
    <w:rsid w:val="00BF6F52"/>
    <w:rsid w:val="00C02161"/>
    <w:rsid w:val="00C02786"/>
    <w:rsid w:val="00C158DC"/>
    <w:rsid w:val="00C165EA"/>
    <w:rsid w:val="00C3352F"/>
    <w:rsid w:val="00C3474E"/>
    <w:rsid w:val="00C34D22"/>
    <w:rsid w:val="00C56AFB"/>
    <w:rsid w:val="00C625C6"/>
    <w:rsid w:val="00C66C89"/>
    <w:rsid w:val="00C70B7C"/>
    <w:rsid w:val="00C7266F"/>
    <w:rsid w:val="00C744D9"/>
    <w:rsid w:val="00C758FC"/>
    <w:rsid w:val="00C84756"/>
    <w:rsid w:val="00CD7F80"/>
    <w:rsid w:val="00CE2356"/>
    <w:rsid w:val="00CF0705"/>
    <w:rsid w:val="00D125B7"/>
    <w:rsid w:val="00D176EB"/>
    <w:rsid w:val="00D26B63"/>
    <w:rsid w:val="00D26D72"/>
    <w:rsid w:val="00D304A0"/>
    <w:rsid w:val="00D31D9B"/>
    <w:rsid w:val="00D440FE"/>
    <w:rsid w:val="00D5703F"/>
    <w:rsid w:val="00D57AAC"/>
    <w:rsid w:val="00D60B03"/>
    <w:rsid w:val="00D64546"/>
    <w:rsid w:val="00D751B7"/>
    <w:rsid w:val="00D75831"/>
    <w:rsid w:val="00D877FA"/>
    <w:rsid w:val="00D9492F"/>
    <w:rsid w:val="00DA4765"/>
    <w:rsid w:val="00DC216F"/>
    <w:rsid w:val="00DC5D6E"/>
    <w:rsid w:val="00DD3D39"/>
    <w:rsid w:val="00DF715C"/>
    <w:rsid w:val="00E06B1C"/>
    <w:rsid w:val="00E13DE2"/>
    <w:rsid w:val="00E31C82"/>
    <w:rsid w:val="00E3647E"/>
    <w:rsid w:val="00E37E55"/>
    <w:rsid w:val="00E40C50"/>
    <w:rsid w:val="00E42314"/>
    <w:rsid w:val="00E504BE"/>
    <w:rsid w:val="00E764CA"/>
    <w:rsid w:val="00E777D8"/>
    <w:rsid w:val="00E8266C"/>
    <w:rsid w:val="00E83F25"/>
    <w:rsid w:val="00E86171"/>
    <w:rsid w:val="00E93AFE"/>
    <w:rsid w:val="00EA3912"/>
    <w:rsid w:val="00EA58A6"/>
    <w:rsid w:val="00EA7F75"/>
    <w:rsid w:val="00EB3F34"/>
    <w:rsid w:val="00EB5704"/>
    <w:rsid w:val="00EB6450"/>
    <w:rsid w:val="00EC4B21"/>
    <w:rsid w:val="00ED288B"/>
    <w:rsid w:val="00ED63F7"/>
    <w:rsid w:val="00F02AAA"/>
    <w:rsid w:val="00F10B17"/>
    <w:rsid w:val="00F23341"/>
    <w:rsid w:val="00F2513B"/>
    <w:rsid w:val="00F31A64"/>
    <w:rsid w:val="00F41DF2"/>
    <w:rsid w:val="00F47741"/>
    <w:rsid w:val="00F51017"/>
    <w:rsid w:val="00F54797"/>
    <w:rsid w:val="00F67D5E"/>
    <w:rsid w:val="00F704A6"/>
    <w:rsid w:val="00FD3A9F"/>
    <w:rsid w:val="00FE2174"/>
    <w:rsid w:val="00FE5602"/>
    <w:rsid w:val="00FF2399"/>
    <w:rsid w:val="00FF27F3"/>
    <w:rsid w:val="00FF4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287F01-95C4-4F1B-B6D6-E1E55A06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20" w:hanging="3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CAE"/>
    <w:pPr>
      <w:ind w:left="0" w:firstLine="0"/>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3F0CAE"/>
    <w:pPr>
      <w:keepNext/>
      <w:jc w:val="center"/>
      <w:outlineLvl w:val="0"/>
    </w:pPr>
    <w:rPr>
      <w:rFonts w:ascii=".VnTimeH" w:hAnsi=".VnTimeH"/>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0CAE"/>
    <w:rPr>
      <w:rFonts w:ascii=".VnTimeH" w:eastAsia="Times New Roman" w:hAnsi=".VnTimeH" w:cs="Times New Roman"/>
      <w:sz w:val="24"/>
      <w:szCs w:val="20"/>
    </w:rPr>
  </w:style>
  <w:style w:type="paragraph" w:styleId="Footer">
    <w:name w:val="footer"/>
    <w:basedOn w:val="Normal"/>
    <w:link w:val="FooterChar"/>
    <w:rsid w:val="003F0CAE"/>
    <w:pPr>
      <w:tabs>
        <w:tab w:val="center" w:pos="4320"/>
        <w:tab w:val="right" w:pos="8640"/>
      </w:tabs>
    </w:pPr>
  </w:style>
  <w:style w:type="character" w:customStyle="1" w:styleId="FooterChar">
    <w:name w:val="Footer Char"/>
    <w:basedOn w:val="DefaultParagraphFont"/>
    <w:link w:val="Footer"/>
    <w:rsid w:val="003F0CAE"/>
    <w:rPr>
      <w:rFonts w:ascii="Times New Roman" w:eastAsia="Times New Roman" w:hAnsi="Times New Roman" w:cs="Times New Roman"/>
      <w:sz w:val="20"/>
      <w:szCs w:val="20"/>
    </w:rPr>
  </w:style>
  <w:style w:type="character" w:styleId="Hyperlink">
    <w:name w:val="Hyperlink"/>
    <w:rsid w:val="003F0CAE"/>
    <w:rPr>
      <w:color w:val="0000FF"/>
      <w:u w:val="single"/>
    </w:rPr>
  </w:style>
  <w:style w:type="character" w:styleId="Emphasis">
    <w:name w:val="Emphasis"/>
    <w:qFormat/>
    <w:rsid w:val="003F0CAE"/>
    <w:rPr>
      <w:i/>
      <w:iCs/>
    </w:rPr>
  </w:style>
  <w:style w:type="character" w:styleId="Strong">
    <w:name w:val="Strong"/>
    <w:qFormat/>
    <w:rsid w:val="003F0CAE"/>
    <w:rPr>
      <w:b/>
      <w:bCs/>
    </w:rPr>
  </w:style>
  <w:style w:type="paragraph" w:styleId="NormalWeb">
    <w:name w:val="Normal (Web)"/>
    <w:basedOn w:val="Normal"/>
    <w:uiPriority w:val="99"/>
    <w:rsid w:val="003F0CAE"/>
    <w:pPr>
      <w:spacing w:before="100" w:beforeAutospacing="1" w:after="100" w:afterAutospacing="1"/>
    </w:pPr>
    <w:rPr>
      <w:sz w:val="24"/>
      <w:szCs w:val="24"/>
      <w:lang w:val="vi-VN" w:eastAsia="vi-VN"/>
    </w:rPr>
  </w:style>
  <w:style w:type="paragraph" w:styleId="BalloonText">
    <w:name w:val="Balloon Text"/>
    <w:basedOn w:val="Normal"/>
    <w:link w:val="BalloonTextChar"/>
    <w:uiPriority w:val="99"/>
    <w:semiHidden/>
    <w:unhideWhenUsed/>
    <w:rsid w:val="003F0CAE"/>
    <w:rPr>
      <w:rFonts w:ascii="Tahoma" w:hAnsi="Tahoma" w:cs="Tahoma"/>
      <w:sz w:val="16"/>
      <w:szCs w:val="16"/>
    </w:rPr>
  </w:style>
  <w:style w:type="character" w:customStyle="1" w:styleId="BalloonTextChar">
    <w:name w:val="Balloon Text Char"/>
    <w:basedOn w:val="DefaultParagraphFont"/>
    <w:link w:val="BalloonText"/>
    <w:uiPriority w:val="99"/>
    <w:semiHidden/>
    <w:rsid w:val="003F0CAE"/>
    <w:rPr>
      <w:rFonts w:ascii="Tahoma" w:eastAsia="Times New Roman" w:hAnsi="Tahoma" w:cs="Tahoma"/>
      <w:sz w:val="16"/>
      <w:szCs w:val="16"/>
    </w:rPr>
  </w:style>
  <w:style w:type="paragraph" w:styleId="ListParagraph">
    <w:name w:val="List Paragraph"/>
    <w:basedOn w:val="Normal"/>
    <w:uiPriority w:val="34"/>
    <w:qFormat/>
    <w:rsid w:val="00EA58A6"/>
    <w:pPr>
      <w:ind w:left="720"/>
      <w:contextualSpacing/>
    </w:pPr>
  </w:style>
  <w:style w:type="paragraph" w:styleId="Subtitle">
    <w:name w:val="Subtitle"/>
    <w:basedOn w:val="Normal"/>
    <w:next w:val="Normal"/>
    <w:link w:val="SubtitleChar"/>
    <w:uiPriority w:val="11"/>
    <w:qFormat/>
    <w:rsid w:val="00862845"/>
    <w:pPr>
      <w:spacing w:after="60"/>
      <w:jc w:val="center"/>
      <w:outlineLvl w:val="1"/>
    </w:pPr>
    <w:rPr>
      <w:rFonts w:ascii="Cambria" w:hAnsi="Cambria"/>
      <w:sz w:val="24"/>
      <w:szCs w:val="24"/>
    </w:rPr>
  </w:style>
  <w:style w:type="character" w:customStyle="1" w:styleId="SubtitleChar">
    <w:name w:val="Subtitle Char"/>
    <w:basedOn w:val="DefaultParagraphFont"/>
    <w:link w:val="Subtitle"/>
    <w:uiPriority w:val="11"/>
    <w:rsid w:val="00862845"/>
    <w:rPr>
      <w:rFonts w:ascii="Cambria" w:eastAsia="Times New Roman" w:hAnsi="Cambria" w:cs="Times New Roman"/>
      <w:sz w:val="24"/>
      <w:szCs w:val="24"/>
    </w:rPr>
  </w:style>
  <w:style w:type="table" w:styleId="TableGrid">
    <w:name w:val="Table Grid"/>
    <w:basedOn w:val="TableNormal"/>
    <w:uiPriority w:val="59"/>
    <w:rsid w:val="000A3C1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0140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223665">
      <w:bodyDiv w:val="1"/>
      <w:marLeft w:val="0"/>
      <w:marRight w:val="0"/>
      <w:marTop w:val="0"/>
      <w:marBottom w:val="0"/>
      <w:divBdr>
        <w:top w:val="none" w:sz="0" w:space="0" w:color="auto"/>
        <w:left w:val="none" w:sz="0" w:space="0" w:color="auto"/>
        <w:bottom w:val="none" w:sz="0" w:space="0" w:color="auto"/>
        <w:right w:val="none" w:sz="0" w:space="0" w:color="auto"/>
      </w:divBdr>
    </w:div>
    <w:div w:id="109952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2606C2-1AEA-4F51-817D-36236E0CB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2202</TotalTime>
  <Pages>5</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LapToshiba</dc:creator>
  <cp:lastModifiedBy>quyết lê</cp:lastModifiedBy>
  <cp:revision>51</cp:revision>
  <cp:lastPrinted>2017-04-27T09:32:00Z</cp:lastPrinted>
  <dcterms:created xsi:type="dcterms:W3CDTF">2017-09-22T09:28:00Z</dcterms:created>
  <dcterms:modified xsi:type="dcterms:W3CDTF">2025-07-10T03:02:00Z</dcterms:modified>
</cp:coreProperties>
</file>