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C031F" w14:textId="77777777"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14:paraId="46F08EC2" w14:textId="77777777"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14:paraId="15A181CB" w14:textId="77777777" w:rsidR="001B58A7" w:rsidRPr="0013061A" w:rsidRDefault="001B58A7" w:rsidP="00AE3F43">
      <w:pPr>
        <w:spacing w:line="360" w:lineRule="auto"/>
        <w:jc w:val="center"/>
        <w:rPr>
          <w:rFonts w:ascii="Times New Roman" w:hAnsi="Times New Roman" w:cs="Times New Roman"/>
          <w:sz w:val="26"/>
          <w:szCs w:val="26"/>
        </w:rPr>
      </w:pPr>
    </w:p>
    <w:p w14:paraId="6FFD1000" w14:textId="77777777" w:rsidR="00F26D81" w:rsidRPr="0013061A" w:rsidRDefault="00F26D81" w:rsidP="00AE3F43">
      <w:pPr>
        <w:spacing w:line="360" w:lineRule="auto"/>
        <w:jc w:val="center"/>
        <w:rPr>
          <w:rFonts w:ascii="Times New Roman" w:hAnsi="Times New Roman" w:cs="Times New Roman"/>
          <w:sz w:val="26"/>
          <w:szCs w:val="26"/>
        </w:rPr>
      </w:pPr>
    </w:p>
    <w:p w14:paraId="5A5BC63C" w14:textId="77777777"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14:paraId="0DD0DDEB" w14:textId="77777777" w:rsidR="001B58A7" w:rsidRPr="0013061A" w:rsidRDefault="001B58A7" w:rsidP="00AE3F43">
      <w:pPr>
        <w:spacing w:line="360" w:lineRule="auto"/>
        <w:jc w:val="center"/>
        <w:rPr>
          <w:rFonts w:ascii="Times New Roman" w:hAnsi="Times New Roman" w:cs="Times New Roman"/>
          <w:sz w:val="26"/>
          <w:szCs w:val="26"/>
        </w:rPr>
      </w:pPr>
    </w:p>
    <w:p w14:paraId="20DE25FD" w14:textId="77777777" w:rsidR="00F26D81" w:rsidRPr="0013061A" w:rsidRDefault="00F26D81" w:rsidP="00AE3F43">
      <w:pPr>
        <w:spacing w:line="360" w:lineRule="auto"/>
        <w:jc w:val="center"/>
        <w:rPr>
          <w:rFonts w:ascii="Times New Roman" w:hAnsi="Times New Roman" w:cs="Times New Roman"/>
          <w:sz w:val="26"/>
          <w:szCs w:val="26"/>
        </w:rPr>
      </w:pPr>
    </w:p>
    <w:p w14:paraId="0564156F" w14:textId="77777777"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Nghiên cứu đánh giá và tối ưu phương pháp nhận dạng biển số xe tự động trên hệ thống nhúng</w:t>
      </w:r>
    </w:p>
    <w:p w14:paraId="6B96F17A" w14:textId="77777777" w:rsidR="00F26D81" w:rsidRPr="0013061A" w:rsidRDefault="00F26D81" w:rsidP="00AE3F43">
      <w:pPr>
        <w:spacing w:line="360" w:lineRule="auto"/>
        <w:jc w:val="center"/>
        <w:rPr>
          <w:rFonts w:ascii="Times New Roman" w:hAnsi="Times New Roman" w:cs="Times New Roman"/>
          <w:b/>
          <w:sz w:val="26"/>
          <w:szCs w:val="26"/>
        </w:rPr>
      </w:pPr>
    </w:p>
    <w:p w14:paraId="18BAD154"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14:paraId="51FD4EAB" w14:textId="77777777"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14:paraId="7DBFD713"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43AAF5C1"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10A2BEB7" w14:textId="77777777" w:rsidR="00F26D81" w:rsidRPr="0013061A" w:rsidRDefault="00F26D81" w:rsidP="00AE3F43">
      <w:pPr>
        <w:tabs>
          <w:tab w:val="left" w:pos="560"/>
        </w:tabs>
        <w:spacing w:line="360" w:lineRule="auto"/>
        <w:rPr>
          <w:rFonts w:ascii="Times New Roman" w:hAnsi="Times New Roman" w:cs="Times New Roman"/>
          <w:sz w:val="26"/>
          <w:szCs w:val="26"/>
          <w:lang w:val="fr-FR"/>
        </w:rPr>
      </w:pPr>
    </w:p>
    <w:p w14:paraId="4E7B1E8A" w14:textId="77777777"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14:paraId="644F667A" w14:textId="77777777" w:rsidR="00F26D81" w:rsidRPr="0013061A" w:rsidRDefault="00F26D81" w:rsidP="00AE3F43">
      <w:pPr>
        <w:spacing w:line="360" w:lineRule="auto"/>
        <w:jc w:val="center"/>
        <w:rPr>
          <w:rFonts w:ascii="Times New Roman" w:hAnsi="Times New Roman" w:cs="Times New Roman"/>
          <w:sz w:val="26"/>
          <w:szCs w:val="26"/>
        </w:rPr>
      </w:pPr>
    </w:p>
    <w:p w14:paraId="551B480F" w14:textId="77777777" w:rsidR="00F26D81" w:rsidRPr="0013061A" w:rsidRDefault="00F26D81" w:rsidP="00AE3F43">
      <w:pPr>
        <w:spacing w:line="360" w:lineRule="auto"/>
        <w:jc w:val="center"/>
        <w:rPr>
          <w:rFonts w:ascii="Times New Roman" w:hAnsi="Times New Roman" w:cs="Times New Roman"/>
          <w:sz w:val="26"/>
          <w:szCs w:val="26"/>
        </w:rPr>
      </w:pPr>
    </w:p>
    <w:p w14:paraId="12A85D51" w14:textId="77777777" w:rsidR="00F26D81" w:rsidRPr="0013061A" w:rsidRDefault="00F26D81" w:rsidP="00AE3F43">
      <w:pPr>
        <w:spacing w:line="360" w:lineRule="auto"/>
        <w:jc w:val="center"/>
        <w:rPr>
          <w:rFonts w:ascii="Times New Roman" w:hAnsi="Times New Roman" w:cs="Times New Roman"/>
          <w:sz w:val="26"/>
          <w:szCs w:val="26"/>
        </w:rPr>
      </w:pPr>
    </w:p>
    <w:p w14:paraId="6010952F" w14:textId="77777777" w:rsidR="00F26D81" w:rsidRPr="0013061A" w:rsidRDefault="00F26D81" w:rsidP="00AE3F43">
      <w:pPr>
        <w:spacing w:line="360" w:lineRule="auto"/>
        <w:jc w:val="center"/>
        <w:rPr>
          <w:rFonts w:ascii="Times New Roman" w:hAnsi="Times New Roman" w:cs="Times New Roman"/>
          <w:sz w:val="26"/>
          <w:szCs w:val="26"/>
        </w:rPr>
      </w:pPr>
    </w:p>
    <w:p w14:paraId="77382515"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14:paraId="3FF37DE1" w14:textId="77777777"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14:paraId="7B310643" w14:textId="77777777" w:rsidR="00FB5821" w:rsidRPr="0013061A" w:rsidRDefault="00FB5821" w:rsidP="00AE3F43">
      <w:pPr>
        <w:spacing w:line="360" w:lineRule="auto"/>
        <w:rPr>
          <w:rFonts w:ascii="Times New Roman" w:hAnsi="Times New Roman" w:cs="Times New Roman"/>
          <w:sz w:val="26"/>
          <w:szCs w:val="26"/>
        </w:rPr>
      </w:pPr>
    </w:p>
    <w:p w14:paraId="22CA3D44" w14:textId="77777777"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39D162C" w14:textId="77777777"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14:paraId="7C685FDC"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Phân biệt biển số xe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xe đúng để phù hợp với các tình huống ứng dụng cụ thể đã trở nên càng quan trọng hơn. Nghiên cứu này tập trung vào việc đánh giá các phương pháp nhận dạng biển số xe và mục tiêu cuối cùng là tối ưu hóa chúng để triển khai trên hệ thống nhúng.</w:t>
      </w:r>
    </w:p>
    <w:p w14:paraId="4B327EDF"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xe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xe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xe sẽ cải thiện hiệu suất và độ tin cậy của hệ thống.</w:t>
      </w:r>
    </w:p>
    <w:p w14:paraId="6B3A05E7" w14:textId="77777777" w:rsidR="00DF716F" w:rsidRPr="0013061A" w:rsidRDefault="00DF716F" w:rsidP="00AE3F43">
      <w:pPr>
        <w:spacing w:line="360" w:lineRule="auto"/>
        <w:rPr>
          <w:rFonts w:ascii="Times New Roman" w:hAnsi="Times New Roman" w:cs="Times New Roman"/>
          <w:sz w:val="26"/>
          <w:szCs w:val="26"/>
        </w:rPr>
      </w:pPr>
    </w:p>
    <w:p w14:paraId="2C016767"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CE8B741" w14:textId="77777777"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14:paraId="16CB147A" w14:textId="77777777" w:rsidR="00DF716F" w:rsidRPr="0013061A" w:rsidRDefault="00DF716F" w:rsidP="00AE3F43">
      <w:pPr>
        <w:spacing w:line="360" w:lineRule="auto"/>
        <w:rPr>
          <w:rFonts w:ascii="Times New Roman" w:hAnsi="Times New Roman" w:cs="Times New Roman"/>
          <w:sz w:val="26"/>
          <w:szCs w:val="26"/>
        </w:rPr>
      </w:pPr>
    </w:p>
    <w:p w14:paraId="07DD5A53" w14:textId="77777777" w:rsidR="00DF716F" w:rsidRPr="0013061A" w:rsidRDefault="00DF716F" w:rsidP="00AE3F43">
      <w:pPr>
        <w:spacing w:line="360" w:lineRule="auto"/>
        <w:rPr>
          <w:rFonts w:ascii="Times New Roman" w:hAnsi="Times New Roman" w:cs="Times New Roman"/>
          <w:sz w:val="26"/>
          <w:szCs w:val="26"/>
        </w:rPr>
      </w:pPr>
    </w:p>
    <w:p w14:paraId="51DED900"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6D37AD57" w14:textId="77777777"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sdt>
      <w:sdtPr>
        <w:rPr>
          <w:rFonts w:ascii="Times New Roman" w:eastAsiaTheme="minorHAnsi" w:hAnsi="Times New Roman" w:cs="Times New Roman"/>
          <w:b w:val="0"/>
          <w:bCs w:val="0"/>
          <w:color w:val="auto"/>
          <w:sz w:val="26"/>
          <w:szCs w:val="26"/>
        </w:rPr>
        <w:id w:val="-476384665"/>
        <w:docPartObj>
          <w:docPartGallery w:val="Table of Contents"/>
          <w:docPartUnique/>
        </w:docPartObj>
      </w:sdtPr>
      <w:sdtEndPr>
        <w:rPr>
          <w:noProof/>
        </w:rPr>
      </w:sdtEndPr>
      <w:sdtContent>
        <w:p w14:paraId="5CCC0E60" w14:textId="5ADBE75F" w:rsidR="00A821D7" w:rsidRPr="00A821D7" w:rsidRDefault="00A821D7">
          <w:pPr>
            <w:pStyle w:val="TOCHeading"/>
            <w:rPr>
              <w:rFonts w:ascii="Times New Roman" w:hAnsi="Times New Roman" w:cs="Times New Roman"/>
              <w:sz w:val="26"/>
              <w:szCs w:val="26"/>
            </w:rPr>
          </w:pPr>
        </w:p>
        <w:p w14:paraId="031F66D2" w14:textId="77777777" w:rsidR="00A821D7" w:rsidRPr="00A821D7" w:rsidRDefault="00A821D7">
          <w:pPr>
            <w:pStyle w:val="TOC1"/>
            <w:tabs>
              <w:tab w:val="right" w:leader="dot" w:pos="9111"/>
            </w:tabs>
            <w:rPr>
              <w:rFonts w:ascii="Times New Roman" w:hAnsi="Times New Roman" w:cs="Times New Roman"/>
              <w:noProof/>
              <w:sz w:val="26"/>
              <w:szCs w:val="26"/>
            </w:rPr>
          </w:pPr>
          <w:r w:rsidRPr="00A821D7">
            <w:rPr>
              <w:rFonts w:ascii="Times New Roman" w:hAnsi="Times New Roman" w:cs="Times New Roman"/>
              <w:b w:val="0"/>
              <w:bCs w:val="0"/>
              <w:sz w:val="26"/>
              <w:szCs w:val="26"/>
            </w:rPr>
            <w:fldChar w:fldCharType="begin"/>
          </w:r>
          <w:r w:rsidRPr="00A821D7">
            <w:rPr>
              <w:rFonts w:ascii="Times New Roman" w:hAnsi="Times New Roman" w:cs="Times New Roman"/>
              <w:sz w:val="26"/>
              <w:szCs w:val="26"/>
            </w:rPr>
            <w:instrText xml:space="preserve"> TOC \o "1-3" \h \z \u </w:instrText>
          </w:r>
          <w:r w:rsidRPr="00A821D7">
            <w:rPr>
              <w:rFonts w:ascii="Times New Roman" w:hAnsi="Times New Roman" w:cs="Times New Roman"/>
              <w:b w:val="0"/>
              <w:bCs w:val="0"/>
              <w:sz w:val="26"/>
              <w:szCs w:val="26"/>
            </w:rPr>
            <w:fldChar w:fldCharType="separate"/>
          </w:r>
          <w:hyperlink w:anchor="_Toc152314862" w:history="1">
            <w:r w:rsidRPr="00A821D7">
              <w:rPr>
                <w:rStyle w:val="Hyperlink"/>
                <w:rFonts w:ascii="Times New Roman" w:hAnsi="Times New Roman" w:cs="Times New Roman"/>
                <w:noProof/>
                <w:sz w:val="26"/>
                <w:szCs w:val="26"/>
              </w:rPr>
              <w:t>CHƯƠNG 1: GIỚI THỆU</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_Toc152314862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10</w:t>
            </w:r>
            <w:r w:rsidRPr="00A821D7">
              <w:rPr>
                <w:rFonts w:ascii="Times New Roman" w:hAnsi="Times New Roman" w:cs="Times New Roman"/>
                <w:noProof/>
                <w:webHidden/>
                <w:sz w:val="26"/>
                <w:szCs w:val="26"/>
              </w:rPr>
              <w:fldChar w:fldCharType="end"/>
            </w:r>
          </w:hyperlink>
        </w:p>
        <w:p w14:paraId="66B825C2"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63" w:history="1">
            <w:r w:rsidR="00A821D7" w:rsidRPr="00A821D7">
              <w:rPr>
                <w:rStyle w:val="Hyperlink"/>
                <w:rFonts w:ascii="Times New Roman" w:hAnsi="Times New Roman" w:cs="Times New Roman"/>
                <w:noProof/>
                <w:sz w:val="26"/>
                <w:szCs w:val="26"/>
              </w:rPr>
              <w:t>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Giới thiệu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10</w:t>
            </w:r>
            <w:r w:rsidR="00A821D7" w:rsidRPr="00A821D7">
              <w:rPr>
                <w:rFonts w:ascii="Times New Roman" w:hAnsi="Times New Roman" w:cs="Times New Roman"/>
                <w:noProof/>
                <w:webHidden/>
                <w:sz w:val="26"/>
                <w:szCs w:val="26"/>
              </w:rPr>
              <w:fldChar w:fldCharType="end"/>
            </w:r>
          </w:hyperlink>
        </w:p>
        <w:p w14:paraId="418D6868"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64" w:history="1">
            <w:r w:rsidR="00A821D7" w:rsidRPr="00A821D7">
              <w:rPr>
                <w:rStyle w:val="Hyperlink"/>
                <w:rFonts w:ascii="Times New Roman" w:hAnsi="Times New Roman" w:cs="Times New Roman"/>
                <w:noProof/>
                <w:sz w:val="26"/>
                <w:szCs w:val="26"/>
              </w:rPr>
              <w:t>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Mục tiêu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11</w:t>
            </w:r>
            <w:r w:rsidR="00A821D7" w:rsidRPr="00A821D7">
              <w:rPr>
                <w:rFonts w:ascii="Times New Roman" w:hAnsi="Times New Roman" w:cs="Times New Roman"/>
                <w:noProof/>
                <w:webHidden/>
                <w:sz w:val="26"/>
                <w:szCs w:val="26"/>
              </w:rPr>
              <w:fldChar w:fldCharType="end"/>
            </w:r>
          </w:hyperlink>
        </w:p>
        <w:p w14:paraId="68EB41F5"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65" w:history="1">
            <w:r w:rsidR="00A821D7" w:rsidRPr="00A821D7">
              <w:rPr>
                <w:rStyle w:val="Hyperlink"/>
                <w:rFonts w:ascii="Times New Roman" w:hAnsi="Times New Roman" w:cs="Times New Roman"/>
                <w:noProof/>
                <w:sz w:val="26"/>
                <w:szCs w:val="26"/>
              </w:rPr>
              <w:t>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Ý nghĩa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44E4E97"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66" w:history="1">
            <w:r w:rsidR="00A821D7" w:rsidRPr="00A821D7">
              <w:rPr>
                <w:rStyle w:val="Hyperlink"/>
                <w:rFonts w:ascii="Times New Roman" w:hAnsi="Times New Roman" w:cs="Times New Roman"/>
                <w:b/>
                <w:i/>
                <w:noProof/>
                <w:sz w:val="26"/>
                <w:szCs w:val="26"/>
              </w:rPr>
              <w:t>1.3.1.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thực tiễn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6B29B09F"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67" w:history="1">
            <w:r w:rsidR="00A821D7" w:rsidRPr="00A821D7">
              <w:rPr>
                <w:rStyle w:val="Hyperlink"/>
                <w:rFonts w:ascii="Times New Roman" w:hAnsi="Times New Roman" w:cs="Times New Roman"/>
                <w:b/>
                <w:i/>
                <w:noProof/>
                <w:sz w:val="26"/>
                <w:szCs w:val="26"/>
              </w:rPr>
              <w:t>1.3.2.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khoa học</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_Toc152314867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3969C5B0"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68" w:history="1">
            <w:r w:rsidR="00A821D7" w:rsidRPr="00A821D7">
              <w:rPr>
                <w:rStyle w:val="Hyperlink"/>
                <w:rFonts w:ascii="Times New Roman" w:hAnsi="Times New Roman" w:cs="Times New Roman"/>
                <w:b/>
                <w:i/>
                <w:noProof/>
                <w:sz w:val="26"/>
                <w:szCs w:val="26"/>
              </w:rPr>
              <w:t>1.3.3.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Phạm vi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_Toc152314868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9D1C994"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69" w:history="1">
            <w:r w:rsidR="00A821D7" w:rsidRPr="00A821D7">
              <w:rPr>
                <w:rStyle w:val="Hyperlink"/>
                <w:rFonts w:ascii="Times New Roman" w:hAnsi="Times New Roman" w:cs="Times New Roman"/>
                <w:noProof/>
                <w:sz w:val="26"/>
                <w:szCs w:val="26"/>
              </w:rPr>
              <w:t>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Phương pháp nghiên cứu</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_Toc152314869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13</w:t>
            </w:r>
            <w:r w:rsidR="00A821D7" w:rsidRPr="00A821D7">
              <w:rPr>
                <w:rFonts w:ascii="Times New Roman" w:hAnsi="Times New Roman" w:cs="Times New Roman"/>
                <w:noProof/>
                <w:webHidden/>
                <w:sz w:val="26"/>
                <w:szCs w:val="26"/>
              </w:rPr>
              <w:fldChar w:fldCharType="end"/>
            </w:r>
          </w:hyperlink>
        </w:p>
        <w:p w14:paraId="702F0808"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70" w:history="1">
            <w:r w:rsidR="00A821D7" w:rsidRPr="00A821D7">
              <w:rPr>
                <w:rStyle w:val="Hyperlink"/>
                <w:rFonts w:ascii="Times New Roman" w:hAnsi="Times New Roman" w:cs="Times New Roman"/>
                <w:noProof/>
                <w:sz w:val="26"/>
                <w:szCs w:val="26"/>
              </w:rPr>
              <w:t>1.5.</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Bố cục luận văn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_Toc152314870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14</w:t>
            </w:r>
            <w:r w:rsidR="00A821D7" w:rsidRPr="00A821D7">
              <w:rPr>
                <w:rFonts w:ascii="Times New Roman" w:hAnsi="Times New Roman" w:cs="Times New Roman"/>
                <w:noProof/>
                <w:webHidden/>
                <w:sz w:val="26"/>
                <w:szCs w:val="26"/>
              </w:rPr>
              <w:fldChar w:fldCharType="end"/>
            </w:r>
          </w:hyperlink>
        </w:p>
        <w:p w14:paraId="57540FDE" w14:textId="77777777" w:rsidR="00A821D7" w:rsidRPr="00A821D7" w:rsidRDefault="00513F20">
          <w:pPr>
            <w:pStyle w:val="TOC1"/>
            <w:tabs>
              <w:tab w:val="right" w:leader="dot" w:pos="9111"/>
            </w:tabs>
            <w:rPr>
              <w:rFonts w:ascii="Times New Roman" w:hAnsi="Times New Roman" w:cs="Times New Roman"/>
              <w:noProof/>
              <w:sz w:val="26"/>
              <w:szCs w:val="26"/>
            </w:rPr>
          </w:pPr>
          <w:hyperlink w:anchor="_Toc152314871" w:history="1">
            <w:r w:rsidR="00A821D7" w:rsidRPr="00A821D7">
              <w:rPr>
                <w:rStyle w:val="Hyperlink"/>
                <w:rFonts w:ascii="Times New Roman" w:hAnsi="Times New Roman" w:cs="Times New Roman"/>
                <w:noProof/>
                <w:sz w:val="26"/>
                <w:szCs w:val="26"/>
              </w:rPr>
              <w:t>CHƯƠNG 2: NGHIÊN CỨU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_Toc152314871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4EF1A651" w14:textId="77777777" w:rsidR="00A821D7" w:rsidRPr="00A821D7" w:rsidRDefault="00513F20">
          <w:pPr>
            <w:pStyle w:val="TOC2"/>
            <w:tabs>
              <w:tab w:val="left" w:pos="960"/>
              <w:tab w:val="right" w:leader="dot" w:pos="9111"/>
            </w:tabs>
            <w:rPr>
              <w:rFonts w:ascii="Times New Roman" w:hAnsi="Times New Roman" w:cs="Times New Roman"/>
              <w:noProof/>
              <w:sz w:val="26"/>
              <w:szCs w:val="26"/>
            </w:rPr>
          </w:pPr>
          <w:hyperlink w:anchor="_Toc152314872" w:history="1">
            <w:r w:rsidR="00A821D7" w:rsidRPr="00A821D7">
              <w:rPr>
                <w:rStyle w:val="Hyperlink"/>
                <w:rFonts w:ascii="Times New Roman" w:hAnsi="Times New Roman" w:cs="Times New Roman"/>
                <w:noProof/>
                <w:sz w:val="26"/>
                <w:szCs w:val="26"/>
              </w:rPr>
              <w:t>2.1.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shd w:val="clear" w:color="auto" w:fill="FFFFFF"/>
              </w:rPr>
              <w:t>Khảo sát các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_Toc152314872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27865622"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73" w:history="1">
            <w:r w:rsidR="00A821D7" w:rsidRPr="00A821D7">
              <w:rPr>
                <w:rStyle w:val="Hyperlink"/>
                <w:rFonts w:ascii="Times New Roman" w:hAnsi="Times New Roman" w:cs="Times New Roman"/>
                <w:b/>
                <w:bCs/>
                <w:i/>
                <w:noProof/>
                <w:sz w:val="26"/>
                <w:szCs w:val="26"/>
              </w:rPr>
              <w:t>2.1.1.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bCs/>
                <w:i/>
                <w:noProof/>
                <w:sz w:val="26"/>
                <w:szCs w:val="26"/>
                <w:shd w:val="clear" w:color="auto" w:fill="FFFFFF"/>
              </w:rPr>
              <w:t>Mô hình phương pháp nhận dạng biển số xe tổng quát</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67A30E9F"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74" w:history="1">
            <w:r w:rsidR="00A821D7" w:rsidRPr="00A821D7">
              <w:rPr>
                <w:rStyle w:val="Hyperlink"/>
                <w:rFonts w:ascii="Times New Roman" w:hAnsi="Times New Roman" w:cs="Times New Roman"/>
                <w:b/>
                <w:i/>
                <w:noProof/>
                <w:sz w:val="26"/>
                <w:szCs w:val="26"/>
              </w:rPr>
              <w:t>2.1.2.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Xác định vùng biển số xe trong ảnh</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16</w:t>
            </w:r>
            <w:r w:rsidR="00A821D7" w:rsidRPr="00A821D7">
              <w:rPr>
                <w:rFonts w:ascii="Times New Roman" w:hAnsi="Times New Roman" w:cs="Times New Roman"/>
                <w:noProof/>
                <w:webHidden/>
                <w:sz w:val="26"/>
                <w:szCs w:val="26"/>
              </w:rPr>
              <w:fldChar w:fldCharType="end"/>
            </w:r>
          </w:hyperlink>
        </w:p>
        <w:p w14:paraId="7574D368"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75" w:history="1">
            <w:r w:rsidR="00A821D7" w:rsidRPr="00A821D7">
              <w:rPr>
                <w:rStyle w:val="Hyperlink"/>
                <w:rFonts w:ascii="Times New Roman" w:hAnsi="Times New Roman" w:cs="Times New Roman"/>
                <w:b/>
                <w:i/>
                <w:noProof/>
                <w:sz w:val="26"/>
                <w:szCs w:val="26"/>
              </w:rPr>
              <w:t>2.1.3.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Phân đoạn ký tự trên vùng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42</w:t>
            </w:r>
            <w:r w:rsidR="00A821D7" w:rsidRPr="00A821D7">
              <w:rPr>
                <w:rFonts w:ascii="Times New Roman" w:hAnsi="Times New Roman" w:cs="Times New Roman"/>
                <w:noProof/>
                <w:webHidden/>
                <w:sz w:val="26"/>
                <w:szCs w:val="26"/>
              </w:rPr>
              <w:fldChar w:fldCharType="end"/>
            </w:r>
          </w:hyperlink>
        </w:p>
        <w:p w14:paraId="1DDF4155" w14:textId="77777777" w:rsidR="00A821D7" w:rsidRPr="00A821D7" w:rsidRDefault="00513F20">
          <w:pPr>
            <w:pStyle w:val="TOC3"/>
            <w:tabs>
              <w:tab w:val="left" w:pos="1440"/>
              <w:tab w:val="right" w:leader="dot" w:pos="9111"/>
            </w:tabs>
            <w:rPr>
              <w:rFonts w:ascii="Times New Roman" w:hAnsi="Times New Roman" w:cs="Times New Roman"/>
              <w:noProof/>
              <w:sz w:val="26"/>
              <w:szCs w:val="26"/>
            </w:rPr>
          </w:pPr>
          <w:hyperlink w:anchor="_Toc152314876" w:history="1">
            <w:r w:rsidR="00A821D7" w:rsidRPr="00A821D7">
              <w:rPr>
                <w:rStyle w:val="Hyperlink"/>
                <w:rFonts w:ascii="Times New Roman" w:hAnsi="Times New Roman" w:cs="Times New Roman"/>
                <w:b/>
                <w:noProof/>
                <w:sz w:val="26"/>
                <w:szCs w:val="26"/>
              </w:rPr>
              <w:t>2.1.4.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noProof/>
                <w:sz w:val="26"/>
                <w:szCs w:val="26"/>
              </w:rPr>
              <w:t>Nhận dạng ký tự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51</w:t>
            </w:r>
            <w:r w:rsidR="00A821D7" w:rsidRPr="00A821D7">
              <w:rPr>
                <w:rFonts w:ascii="Times New Roman" w:hAnsi="Times New Roman" w:cs="Times New Roman"/>
                <w:noProof/>
                <w:webHidden/>
                <w:sz w:val="26"/>
                <w:szCs w:val="26"/>
              </w:rPr>
              <w:fldChar w:fldCharType="end"/>
            </w:r>
          </w:hyperlink>
        </w:p>
        <w:p w14:paraId="1B505471" w14:textId="18DA19CC" w:rsidR="00A821D7" w:rsidRPr="00A821D7" w:rsidRDefault="00A821D7">
          <w:pPr>
            <w:rPr>
              <w:rFonts w:ascii="Times New Roman" w:hAnsi="Times New Roman" w:cs="Times New Roman"/>
              <w:sz w:val="26"/>
              <w:szCs w:val="26"/>
            </w:rPr>
          </w:pPr>
          <w:r w:rsidRPr="00A821D7">
            <w:rPr>
              <w:rFonts w:ascii="Times New Roman" w:hAnsi="Times New Roman" w:cs="Times New Roman"/>
              <w:b/>
              <w:bCs/>
              <w:noProof/>
              <w:sz w:val="26"/>
              <w:szCs w:val="26"/>
            </w:rPr>
            <w:fldChar w:fldCharType="end"/>
          </w:r>
        </w:p>
      </w:sdtContent>
    </w:sdt>
    <w:p w14:paraId="0C01C25E" w14:textId="77777777" w:rsidR="00DF716F" w:rsidRPr="0013061A" w:rsidRDefault="00DF716F" w:rsidP="00AE3F43">
      <w:pPr>
        <w:spacing w:line="360" w:lineRule="auto"/>
        <w:rPr>
          <w:rFonts w:ascii="Times New Roman" w:hAnsi="Times New Roman" w:cs="Times New Roman"/>
          <w:sz w:val="26"/>
          <w:szCs w:val="26"/>
        </w:rPr>
      </w:pPr>
    </w:p>
    <w:p w14:paraId="3A8A4905" w14:textId="77777777" w:rsidR="00DF716F" w:rsidRPr="0013061A" w:rsidRDefault="00DF716F" w:rsidP="00AE3F43">
      <w:pPr>
        <w:spacing w:line="360" w:lineRule="auto"/>
        <w:rPr>
          <w:rFonts w:ascii="Times New Roman" w:hAnsi="Times New Roman" w:cs="Times New Roman"/>
          <w:sz w:val="26"/>
          <w:szCs w:val="26"/>
        </w:rPr>
      </w:pPr>
    </w:p>
    <w:p w14:paraId="6620197C"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787E8DA0"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14:paraId="2A0C1C53"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2DA776E4"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14:paraId="0C88E166"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7A3BADFD" w14:textId="77777777"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14:paraId="5E8EBBFE" w14:textId="77777777" w:rsidR="00DF716F" w:rsidRPr="0013061A" w:rsidRDefault="00DF716F" w:rsidP="009C197D">
      <w:pPr>
        <w:pStyle w:val="Heading1"/>
        <w:rPr>
          <w:rFonts w:cs="Times New Roman"/>
          <w:sz w:val="26"/>
          <w:szCs w:val="26"/>
        </w:rPr>
      </w:pPr>
      <w:bookmarkStart w:id="0" w:name="_Toc152314862"/>
      <w:r w:rsidRPr="0013061A">
        <w:rPr>
          <w:rFonts w:cs="Times New Roman"/>
          <w:b/>
          <w:sz w:val="26"/>
          <w:szCs w:val="26"/>
        </w:rPr>
        <w:lastRenderedPageBreak/>
        <w:t>CHƯƠNG 1:</w:t>
      </w:r>
      <w:r w:rsidRPr="0013061A">
        <w:rPr>
          <w:rFonts w:cs="Times New Roman"/>
          <w:sz w:val="26"/>
          <w:szCs w:val="26"/>
        </w:rPr>
        <w:t xml:space="preserve"> </w:t>
      </w:r>
      <w:r w:rsidRPr="0013061A">
        <w:rPr>
          <w:rFonts w:cs="Times New Roman"/>
          <w:b/>
          <w:sz w:val="26"/>
          <w:szCs w:val="26"/>
        </w:rPr>
        <w:t>GIỚI THỆU</w:t>
      </w:r>
      <w:bookmarkEnd w:id="0"/>
    </w:p>
    <w:p w14:paraId="24CEED7F" w14:textId="77777777" w:rsidR="00AE3F43" w:rsidRPr="0013061A" w:rsidRDefault="00DF716F" w:rsidP="00A821D7">
      <w:pPr>
        <w:pStyle w:val="ListParagraph"/>
        <w:numPr>
          <w:ilvl w:val="1"/>
          <w:numId w:val="1"/>
        </w:numPr>
        <w:spacing w:line="360" w:lineRule="auto"/>
        <w:outlineLvl w:val="1"/>
        <w:rPr>
          <w:rFonts w:ascii="Times New Roman" w:hAnsi="Times New Roman" w:cs="Times New Roman"/>
          <w:b/>
          <w:sz w:val="26"/>
          <w:szCs w:val="26"/>
        </w:rPr>
      </w:pPr>
      <w:bookmarkStart w:id="1" w:name="_Toc152314863"/>
      <w:r w:rsidRPr="0013061A">
        <w:rPr>
          <w:rFonts w:ascii="Times New Roman" w:hAnsi="Times New Roman" w:cs="Times New Roman"/>
          <w:b/>
          <w:sz w:val="26"/>
          <w:szCs w:val="26"/>
        </w:rPr>
        <w:t>Giới thiệu đề tài</w:t>
      </w:r>
      <w:bookmarkEnd w:id="1"/>
    </w:p>
    <w:p w14:paraId="3179DC08" w14:textId="77777777"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2AFAEFE8"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77D25851"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B930EBD" w14:textId="77777777"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xe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14:paraId="33A9577B"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xe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14:paraId="028DD5F7"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những vấn đề nêu trên, cần có sự đánh giá các phương pháp nhận dạng biển số xe, tối ưu cho phù hợp về hiệu năng, độ chính xác đáp ứng được trên hệ thống nhúng.</w:t>
      </w:r>
    </w:p>
    <w:p w14:paraId="165614C3" w14:textId="77777777"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xe sẽ giúp cải thiện hiệu suất và độ tin cậy của hệ thống.</w:t>
      </w:r>
    </w:p>
    <w:p w14:paraId="7F6740E0" w14:textId="77777777" w:rsidR="00AE3F43" w:rsidRPr="0013061A" w:rsidRDefault="00AE3F43" w:rsidP="00AE3F43">
      <w:pPr>
        <w:spacing w:line="360" w:lineRule="auto"/>
        <w:ind w:left="720" w:firstLine="720"/>
        <w:jc w:val="both"/>
        <w:rPr>
          <w:rFonts w:ascii="Times New Roman" w:hAnsi="Times New Roman" w:cs="Times New Roman"/>
          <w:sz w:val="26"/>
          <w:szCs w:val="26"/>
        </w:rPr>
      </w:pPr>
    </w:p>
    <w:p w14:paraId="3730BF85" w14:textId="77777777" w:rsidR="00AE3F43"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2" w:name="_Toc152314864"/>
      <w:r w:rsidRPr="0013061A">
        <w:rPr>
          <w:rFonts w:ascii="Times New Roman" w:hAnsi="Times New Roman" w:cs="Times New Roman"/>
          <w:b/>
          <w:sz w:val="26"/>
          <w:szCs w:val="26"/>
        </w:rPr>
        <w:t>Mục tiêu đề tài</w:t>
      </w:r>
      <w:bookmarkEnd w:id="2"/>
    </w:p>
    <w:p w14:paraId="64302BC1"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xe tự động trên hệ thống nhúng. Đề tài có 3 mục tiêu chính: </w:t>
      </w:r>
    </w:p>
    <w:p w14:paraId="270B6E2C"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Nghiên cứu, tìm hiểu các phương pháp nhận dạng biển số xe hiện có.</w:t>
      </w:r>
    </w:p>
    <w:p w14:paraId="7C8E4667"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Thực nghiệm, đánh giá phương pháp nhận dạng biển số xe với một số tập dữ liệu biển số xe Việt Nam để đưa ra một mô hình nhận dạng biển số xe tối ưu (về hiệu năng, độ chính xác).</w:t>
      </w:r>
    </w:p>
    <w:p w14:paraId="792FD500"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14:paraId="3B0B5D4F" w14:textId="77777777" w:rsidR="00B0512E" w:rsidRPr="0013061A" w:rsidRDefault="00B0512E" w:rsidP="00B0512E">
      <w:pPr>
        <w:pStyle w:val="ListParagraph"/>
        <w:spacing w:line="360" w:lineRule="auto"/>
        <w:ind w:left="1080"/>
        <w:rPr>
          <w:rFonts w:ascii="Times New Roman" w:hAnsi="Times New Roman" w:cs="Times New Roman"/>
          <w:sz w:val="26"/>
          <w:szCs w:val="26"/>
        </w:rPr>
      </w:pPr>
    </w:p>
    <w:p w14:paraId="3E07605D" w14:textId="77777777" w:rsidR="00B0512E"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3" w:name="_Toc152314865"/>
      <w:r w:rsidRPr="0013061A">
        <w:rPr>
          <w:rFonts w:ascii="Times New Roman" w:hAnsi="Times New Roman" w:cs="Times New Roman"/>
          <w:b/>
          <w:sz w:val="26"/>
          <w:szCs w:val="26"/>
        </w:rPr>
        <w:t>Ý nghĩa của đề tài</w:t>
      </w:r>
      <w:bookmarkEnd w:id="3"/>
    </w:p>
    <w:p w14:paraId="3C08A042"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4" w:name="_Toc152314866"/>
      <w:r w:rsidRPr="0013061A">
        <w:rPr>
          <w:rFonts w:ascii="Times New Roman" w:hAnsi="Times New Roman" w:cs="Times New Roman"/>
          <w:b/>
          <w:i/>
          <w:sz w:val="26"/>
          <w:szCs w:val="26"/>
        </w:rPr>
        <w:t>Ý nghĩa thực tiễn</w:t>
      </w:r>
      <w:bookmarkEnd w:id="4"/>
    </w:p>
    <w:p w14:paraId="31F8E0F7"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14:paraId="33DB272B"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5" w:name="_Toc152314867"/>
      <w:r w:rsidRPr="0013061A">
        <w:rPr>
          <w:rFonts w:ascii="Times New Roman" w:hAnsi="Times New Roman" w:cs="Times New Roman"/>
          <w:b/>
          <w:i/>
          <w:sz w:val="26"/>
          <w:szCs w:val="26"/>
        </w:rPr>
        <w:t>Ý nghĩa khoa học</w:t>
      </w:r>
      <w:bookmarkEnd w:id="5"/>
    </w:p>
    <w:p w14:paraId="797A6260" w14:textId="77777777"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14:paraId="671D0132" w14:textId="77777777" w:rsidR="00B0512E" w:rsidRPr="00043E98" w:rsidRDefault="00B0512E" w:rsidP="00A821D7">
      <w:pPr>
        <w:pStyle w:val="ListParagraph"/>
        <w:numPr>
          <w:ilvl w:val="2"/>
          <w:numId w:val="1"/>
        </w:numPr>
        <w:spacing w:line="360" w:lineRule="auto"/>
        <w:jc w:val="both"/>
        <w:outlineLvl w:val="2"/>
        <w:rPr>
          <w:rFonts w:ascii="Times New Roman" w:hAnsi="Times New Roman" w:cs="Times New Roman"/>
          <w:b/>
          <w:i/>
          <w:sz w:val="26"/>
          <w:szCs w:val="26"/>
        </w:rPr>
      </w:pPr>
      <w:bookmarkStart w:id="6" w:name="_Toc152314868"/>
      <w:r w:rsidRPr="00043E98">
        <w:rPr>
          <w:rFonts w:ascii="Times New Roman" w:hAnsi="Times New Roman" w:cs="Times New Roman"/>
          <w:b/>
          <w:i/>
          <w:sz w:val="26"/>
          <w:szCs w:val="26"/>
        </w:rPr>
        <w:t>Phạm vi của đề tài</w:t>
      </w:r>
      <w:bookmarkEnd w:id="6"/>
    </w:p>
    <w:p w14:paraId="5EC3D2F9" w14:textId="77777777"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xe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về kích thước, ký hiệu và bố trí của biển số xe. Các biển số xe của các nước khác sẽ không được xem xét trong đề tài.</w:t>
      </w:r>
    </w:p>
    <w:p w14:paraId="1981854F" w14:textId="77777777" w:rsidR="00043E98" w:rsidRPr="00D02050" w:rsidRDefault="00043E98"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7" w:name="_Toc152314869"/>
      <w:r w:rsidRPr="00D02050">
        <w:rPr>
          <w:rFonts w:ascii="Times New Roman" w:hAnsi="Times New Roman" w:cs="Times New Roman"/>
          <w:b/>
          <w:sz w:val="26"/>
          <w:szCs w:val="26"/>
        </w:rPr>
        <w:t>Phương pháp nghiên cứu</w:t>
      </w:r>
      <w:bookmarkEnd w:id="7"/>
      <w:r w:rsidRPr="00D02050">
        <w:rPr>
          <w:rFonts w:ascii="Times New Roman" w:hAnsi="Times New Roman" w:cs="Times New Roman"/>
          <w:b/>
          <w:sz w:val="26"/>
          <w:szCs w:val="26"/>
        </w:rPr>
        <w:t xml:space="preserve"> </w:t>
      </w:r>
    </w:p>
    <w:p w14:paraId="18E3DBED" w14:textId="77777777"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xe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14:paraId="7878DDB9"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Nghiên cứu khảo sát các phương pháp nhận dạng biển số xe</w:t>
      </w:r>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14:paraId="4FDEFF1D"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xe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14:paraId="38EDCD95"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xe trong các tình huống ngữ cảnh khác nhau, như đã thảo luận trong phần trước. </w:t>
      </w:r>
    </w:p>
    <w:p w14:paraId="15F4A300" w14:textId="77777777"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14:paraId="651DF09E" w14:textId="77777777" w:rsidR="00831883" w:rsidRPr="0013061A" w:rsidRDefault="00831883"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8" w:name="_Toc152314870"/>
      <w:r w:rsidRPr="0013061A">
        <w:rPr>
          <w:rFonts w:ascii="Times New Roman" w:hAnsi="Times New Roman" w:cs="Times New Roman"/>
          <w:b/>
          <w:sz w:val="26"/>
          <w:szCs w:val="26"/>
        </w:rPr>
        <w:t>Bố cục luận văn</w:t>
      </w:r>
      <w:bookmarkEnd w:id="8"/>
    </w:p>
    <w:p w14:paraId="48A4D163" w14:textId="77777777"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chung của báo cáo và trình bày những hướng phát triển tiềm năng trong tương lai, kèm theo danh sách các tài liệu tham khảo được sử dụng trong đề tài.</w:t>
      </w:r>
    </w:p>
    <w:p w14:paraId="7601A3B2" w14:textId="77777777" w:rsidR="0013061A" w:rsidRPr="0013061A" w:rsidRDefault="0013061A" w:rsidP="0013061A">
      <w:pPr>
        <w:spacing w:line="360" w:lineRule="auto"/>
        <w:ind w:firstLine="720"/>
        <w:jc w:val="both"/>
        <w:rPr>
          <w:rFonts w:ascii="Times New Roman" w:hAnsi="Times New Roman" w:cs="Times New Roman"/>
          <w:sz w:val="26"/>
          <w:szCs w:val="26"/>
        </w:rPr>
      </w:pPr>
    </w:p>
    <w:p w14:paraId="37F1D09C" w14:textId="77777777"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14:paraId="52DCCEB5" w14:textId="77777777" w:rsidR="0013061A" w:rsidRPr="005F7980" w:rsidRDefault="0013061A" w:rsidP="00A821D7">
      <w:pPr>
        <w:pStyle w:val="Heading1"/>
        <w:rPr>
          <w:rFonts w:cs="Times New Roman"/>
          <w:b/>
          <w:sz w:val="26"/>
          <w:szCs w:val="26"/>
        </w:rPr>
      </w:pPr>
      <w:bookmarkStart w:id="9" w:name="_Toc152314871"/>
      <w:r w:rsidRPr="005F7980">
        <w:rPr>
          <w:rFonts w:cs="Times New Roman"/>
          <w:b/>
          <w:sz w:val="26"/>
          <w:szCs w:val="26"/>
        </w:rPr>
        <w:lastRenderedPageBreak/>
        <w:t>CHƯƠNG 2: NGHIÊN CỨU PHƯƠNG PHÁP NHẬN DẠNG BIỂN SỐ XE</w:t>
      </w:r>
      <w:bookmarkEnd w:id="9"/>
    </w:p>
    <w:p w14:paraId="7BF2CE04" w14:textId="77777777" w:rsidR="0013061A" w:rsidRPr="00BF4C7F" w:rsidRDefault="0013061A" w:rsidP="00A821D7">
      <w:pPr>
        <w:pStyle w:val="ListParagraph"/>
        <w:numPr>
          <w:ilvl w:val="1"/>
          <w:numId w:val="6"/>
        </w:numPr>
        <w:tabs>
          <w:tab w:val="left" w:pos="980"/>
        </w:tabs>
        <w:spacing w:after="0" w:line="312" w:lineRule="auto"/>
        <w:jc w:val="both"/>
        <w:outlineLvl w:val="1"/>
        <w:rPr>
          <w:rStyle w:val="normaltextrun"/>
          <w:rFonts w:ascii="Times New Roman" w:hAnsi="Times New Roman" w:cs="Times New Roman"/>
          <w:b/>
          <w:sz w:val="26"/>
          <w:szCs w:val="26"/>
        </w:rPr>
      </w:pPr>
      <w:bookmarkStart w:id="10" w:name="_Toc152314872"/>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bookmarkEnd w:id="10"/>
    </w:p>
    <w:p w14:paraId="2CD66E9C" w14:textId="77777777" w:rsidR="0013061A" w:rsidRPr="00BF4C7F" w:rsidRDefault="00BF4C7F" w:rsidP="00A821D7">
      <w:pPr>
        <w:pStyle w:val="ListParagraph"/>
        <w:numPr>
          <w:ilvl w:val="2"/>
          <w:numId w:val="6"/>
        </w:numPr>
        <w:spacing w:line="360" w:lineRule="auto"/>
        <w:outlineLvl w:val="2"/>
        <w:rPr>
          <w:rStyle w:val="normaltextrun"/>
          <w:rFonts w:ascii="Times New Roman" w:hAnsi="Times New Roman" w:cs="Times New Roman"/>
          <w:b/>
          <w:bCs/>
          <w:i/>
          <w:color w:val="000000"/>
          <w:sz w:val="26"/>
          <w:szCs w:val="26"/>
          <w:shd w:val="clear" w:color="auto" w:fill="FFFFFF"/>
        </w:rPr>
      </w:pPr>
      <w:bookmarkStart w:id="11" w:name="_Toc152314873"/>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bookmarkEnd w:id="11"/>
    </w:p>
    <w:p w14:paraId="395E1397" w14:textId="77777777"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6922552E" w14:textId="77777777"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14:anchorId="572B74EA" wp14:editId="3931227B">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14:paraId="652AB0EE" w14:textId="77777777"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Các bước cơ bản của một hệ thống nhận diện biển số xe</w:t>
      </w:r>
    </w:p>
    <w:p w14:paraId="31D297E4" w14:textId="77777777"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7719E236" w14:textId="77777777"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Ngoài ra độ chính xác của việc nhận dạng biển số xe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14:paraId="37083066"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xe, ban ngày, ánh sáng tự nhiên tốt. </w:t>
      </w:r>
    </w:p>
    <w:p w14:paraId="5035796B"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14:paraId="2E7FD8D6" w14:textId="77777777"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xe trong nhiều tình huống thực tế khác nhau.</w:t>
      </w:r>
    </w:p>
    <w:p w14:paraId="79AE50D9" w14:textId="77777777" w:rsidR="009C5208" w:rsidRPr="00EA60EF" w:rsidRDefault="009C5208"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2" w:name="_Toc152314874"/>
      <w:r w:rsidRPr="00EA60EF">
        <w:rPr>
          <w:rFonts w:ascii="Times New Roman" w:hAnsi="Times New Roman" w:cs="Times New Roman"/>
          <w:b/>
          <w:i/>
          <w:sz w:val="26"/>
          <w:szCs w:val="26"/>
        </w:rPr>
        <w:t>Xác định vùng biển số xe trong ảnh</w:t>
      </w:r>
      <w:bookmarkEnd w:id="12"/>
    </w:p>
    <w:p w14:paraId="2F607D22" w14:textId="77777777"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14:paraId="23AD5533"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4BAA42D1"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14:paraId="5DD23C18" w14:textId="77777777"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14:paraId="65583B55" w14:textId="77777777"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Trích xuất biển số xe bằng cách sử dụng thông tin đường biên (License Plate Extraction using Boundary/Edge Information)</w:t>
      </w:r>
    </w:p>
    <w:p w14:paraId="04E92B30" w14:textId="77777777"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xe.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14:paraId="002A74DB" w14:textId="77777777"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14:paraId="77D1B3AC" w14:textId="77777777"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H. Bai and C. Liu, “A hybrid license plate extraction method based on edge statistics and morphology,” Int. Conf. Patt. Recog., vol. 2, pp. 831-834, 2004.</w:t>
      </w:r>
    </w:p>
    <w:p w14:paraId="42E6BD94"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14:paraId="2903B4CD"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14:paraId="0E3BF4BE"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14:paraId="2D28CF74" w14:textId="77777777" w:rsidR="00F67204" w:rsidRDefault="00F67204" w:rsidP="00F67204">
      <w:pPr>
        <w:pStyle w:val="ListParagraph"/>
        <w:ind w:left="1080"/>
        <w:rPr>
          <w:rFonts w:ascii="Times New Roman" w:hAnsi="Times New Roman" w:cs="Times New Roman"/>
          <w:sz w:val="26"/>
          <w:szCs w:val="26"/>
        </w:rPr>
      </w:pPr>
    </w:p>
    <w:p w14:paraId="11AB51FC"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14:paraId="7474F6E7"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xe, giúp tăng độ chính xác trong việc trích xuất biển số. </w:t>
      </w:r>
    </w:p>
    <w:p w14:paraId="4630EB43"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14:paraId="5DBE402E"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14:paraId="66B1128E"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14:paraId="3221B65E"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14:paraId="525DF363"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14:paraId="794F027D"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14:paraId="671F7A55"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theo để nhận dạng ký tự. </w:t>
      </w:r>
    </w:p>
    <w:p w14:paraId="3DA4F1B6" w14:textId="77777777"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xe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14:paraId="7BD99CFE" w14:textId="77777777"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Trích xuất biển số xe bằng cách sử dụng Global Image Information</w:t>
      </w:r>
    </w:p>
    <w:p w14:paraId="6668C038" w14:textId="77777777"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xe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xe.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xe. Tuy nhiên, một số phương pháp có thể gặp khó khăn trong trường hợp hình ảnh chất lượng kém hoặc đòi hỏi tính toán tốn thời gian.</w:t>
      </w:r>
    </w:p>
    <w:p w14:paraId="5BA31F99" w14:textId="77777777"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14:paraId="1C002912"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14:paraId="4D344E0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14:paraId="6AA1A4F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14:paraId="5641F2A4"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14:paraId="3B065ACA" w14:textId="77777777" w:rsidR="00E665B4" w:rsidRP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lastRenderedPageBreak/>
        <w:t>Ưu điểm</w:t>
      </w:r>
      <w:r w:rsidRPr="00E665B4">
        <w:rPr>
          <w:rFonts w:ascii="Times New Roman" w:hAnsi="Times New Roman" w:cs="Times New Roman"/>
          <w:sz w:val="26"/>
          <w:szCs w:val="26"/>
        </w:rPr>
        <w:t xml:space="preserve">: </w:t>
      </w:r>
    </w:p>
    <w:p w14:paraId="7DD5CFB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xe. Điều này có thể giúp cải thiện độ chính xác của việc trích xuất. </w:t>
      </w:r>
    </w:p>
    <w:p w14:paraId="0E8ECB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xe. </w:t>
      </w:r>
    </w:p>
    <w:p w14:paraId="1733A1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xe, do đó nó có thể được điều chỉnh và tùy chỉnh cho các tình huống ứng dụng cụ thể. </w:t>
      </w:r>
    </w:p>
    <w:p w14:paraId="32D95567" w14:textId="77777777" w:rsid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t>Nhược điểm</w:t>
      </w:r>
      <w:r w:rsidRPr="00E665B4">
        <w:rPr>
          <w:rFonts w:ascii="Times New Roman" w:hAnsi="Times New Roman" w:cs="Times New Roman"/>
          <w:sz w:val="26"/>
          <w:szCs w:val="26"/>
        </w:rPr>
        <w:t xml:space="preserve">: </w:t>
      </w:r>
    </w:p>
    <w:p w14:paraId="56AE0DA2"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14:paraId="6E4DE90C"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14:paraId="3DF27276"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xe trong cùng một khung hình hoặc các vật thể che khuất, phương pháp này có thể gặp khó khăn trong việc xác định đúng vị trí của biển số xe. </w:t>
      </w:r>
    </w:p>
    <w:p w14:paraId="191DF183" w14:textId="77777777"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xe,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14:paraId="2CC6DD7F" w14:textId="77777777"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Trích xuất biển số xe bằng các đặc điểm về cấu trúc</w:t>
      </w:r>
    </w:p>
    <w:p w14:paraId="642C1FBC" w14:textId="77777777"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rích xuất biển số xe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14:paraId="0BCA5DE5"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xe. Khi sự thay đổi này xuất hiện trên dòng quét, số ký tự có thể được xác định. </w:t>
      </w:r>
    </w:p>
    <w:p w14:paraId="6D80D190"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Paper tham khảo: F. Yang and Z. Ma, “Vehicle license plate location based on h and mathematical morphology,” IEEE Workshop Automa. Ident Techn., pp. 89-94, 2005.</w:t>
      </w:r>
    </w:p>
    <w:p w14:paraId="01F46412"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14:paraId="17AFC99A"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14:paraId="4DD5E23A"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xe như là sự không đồng đều trong cấu trúc hình ảnh và sử dụng sự thay đổi đột ngột trong các đặc điểm cục bộ để xác định vị trí tiềm năng của biển số xe. </w:t>
      </w:r>
    </w:p>
    <w:p w14:paraId="2154AE47"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14:paraId="48AEA027"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xe. Tuy nhiên, phương pháp này tốn thời gian tính toán. </w:t>
      </w:r>
    </w:p>
    <w:p w14:paraId="6E42C125"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14:paraId="11F8A580"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xe dựa trên sự thay đổi trong cạnh dọc và cạnh ngang. Thời gian thực hiện nhanh và độ chính xác là 97.33%. </w:t>
      </w:r>
    </w:p>
    <w:p w14:paraId="0AF1D920" w14:textId="77777777"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Int. Conf. Adv. Inform. Netw. and Applicat., vol. 2, pp. 389-3</w:t>
      </w:r>
      <w:r>
        <w:rPr>
          <w:rFonts w:ascii="Times New Roman" w:hAnsi="Times New Roman" w:cs="Times New Roman"/>
          <w:sz w:val="26"/>
          <w:szCs w:val="26"/>
        </w:rPr>
        <w:t>95, 2005.</w:t>
      </w:r>
    </w:p>
    <w:p w14:paraId="7B2347E2" w14:textId="77777777"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AdaBoost và đặc điểm Haar-like: Các phương pháp này kết hợp AdaBoost với các đặc điểm Haar-like để xây dựng bộ phân loại cho việc trích xuất biển số xe. Chúng không nhạy cảm với độ sáng, màu sắc, kích thước và vị trí của biển số xe.</w:t>
      </w:r>
    </w:p>
    <w:p w14:paraId="1389B033" w14:textId="77777777"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14:paraId="24395B30" w14:textId="77777777" w:rsidR="00E665B4" w:rsidRPr="00E665B4" w:rsidRDefault="00E665B4" w:rsidP="00E665B4">
      <w:pPr>
        <w:rPr>
          <w:rFonts w:ascii="Times New Roman" w:hAnsi="Times New Roman" w:cs="Times New Roman"/>
          <w:sz w:val="26"/>
          <w:szCs w:val="26"/>
        </w:rPr>
      </w:pPr>
    </w:p>
    <w:p w14:paraId="476BFEED" w14:textId="77777777" w:rsidR="008022B5" w:rsidRDefault="008022B5" w:rsidP="008022B5">
      <w:pPr>
        <w:pStyle w:val="ListParagraph"/>
        <w:numPr>
          <w:ilvl w:val="0"/>
          <w:numId w:val="15"/>
        </w:numPr>
        <w:jc w:val="both"/>
        <w:rPr>
          <w:rFonts w:ascii="Times New Roman" w:hAnsi="Times New Roman" w:cs="Times New Roman"/>
          <w:sz w:val="26"/>
          <w:szCs w:val="26"/>
        </w:rPr>
      </w:pPr>
      <w:r w:rsidRPr="00474DB9">
        <w:rPr>
          <w:rFonts w:ascii="Times New Roman" w:hAnsi="Times New Roman" w:cs="Times New Roman"/>
          <w:b/>
          <w:i/>
          <w:sz w:val="26"/>
          <w:szCs w:val="26"/>
        </w:rPr>
        <w:t>Ưu điểm</w:t>
      </w:r>
      <w:r w:rsidRPr="008022B5">
        <w:rPr>
          <w:rFonts w:ascii="Times New Roman" w:hAnsi="Times New Roman" w:cs="Times New Roman"/>
          <w:sz w:val="26"/>
          <w:szCs w:val="26"/>
        </w:rPr>
        <w:t xml:space="preserve">: </w:t>
      </w:r>
    </w:p>
    <w:p w14:paraId="151FB6AC"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xe trong các hình ảnh có nhiễu hoặc điều kiện ánh sáng biến đổi, bởi vì chúng không phụ thuộc vào màu sắc hoặc cường độ pixel. </w:t>
      </w:r>
    </w:p>
    <w:p w14:paraId="7CAF9F86"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Phù hợp với các biển số xe có đặc điểm cấu trúc đặc biệt: Các biển số xe thường có các mẫu cấu trúc hoặc ký tự đặc biệt. Texture features có thể bắt được những đặc điểm này và giúp xác định biển số xe dự</w:t>
      </w:r>
      <w:r>
        <w:rPr>
          <w:rFonts w:ascii="Times New Roman" w:hAnsi="Times New Roman" w:cs="Times New Roman"/>
          <w:sz w:val="26"/>
          <w:szCs w:val="26"/>
        </w:rPr>
        <w:t>a trên chúng.</w:t>
      </w:r>
    </w:p>
    <w:p w14:paraId="7887DCF9" w14:textId="77777777"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14:paraId="0F35420F"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xe với đa dạng về điều kiện ánh sáng, góc nhìn, và kích thước biển số. </w:t>
      </w:r>
    </w:p>
    <w:p w14:paraId="0933E7D5"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14:paraId="27519A91"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14:paraId="00A36B65" w14:textId="77777777"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Phương pháp "License Plate Extraction using Texture Features" có tiềm năng trong việc trích xuất biển số xe,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14:paraId="185BB672" w14:textId="77777777"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Trích xuất biển số xe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14:paraId="1172E219" w14:textId="77777777"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xe. Các phương pháp dựa trên màu sắc bao gồm: </w:t>
      </w:r>
    </w:p>
    <w:p w14:paraId="7F589E46"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14:paraId="05BCED0A"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14:paraId="3BDE4F68"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xe ở Hàn Quốc là xanh, đỏ và trắng. Sử dụng bộ cảm biến biên biến màu chỉ tập trung vào ba loại cạnh liên quan đến màu sắc biển số xe. Độ chính xác của việc xác định vị trí biển số xe đạt 97,9%. </w:t>
      </w:r>
    </w:p>
    <w:p w14:paraId="5A991A27"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14:paraId="3E8D2E0C"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xe. GA được sử dụng để xác định ngưỡng trên và ngưỡng dưới cho màu sắc của biển số xe dựa trên đào tạo với nhiều điều kiện ánh sáng khác nhau. </w:t>
      </w:r>
    </w:p>
    <w:p w14:paraId="492C6112" w14:textId="77777777"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S. Yohimori et al, “License plate detection system by using threshold function and improved template matching method,” IEEE Annu. Meet. of the Fuzzy Inform., vol. 1, pp. 357-362, 2004.</w:t>
      </w:r>
    </w:p>
    <w:p w14:paraId="4694B9CB"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xe bằng cách so khớp màu sắc. Các phương pháp này sửa đổi histogram thông thường bằng cách sử dụng hàm Gaussian để xử lý các tình huống ánh sáng khác nhau. </w:t>
      </w:r>
    </w:p>
    <w:p w14:paraId="52A87ACF"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W. Jia et al, “Gaussian weighted histogram intersection for license plate classification,” Int. Conf. Patt. Recog., vol. 3, pp. 574-577, 2006</w:t>
      </w:r>
      <w:r>
        <w:rPr>
          <w:rFonts w:ascii="Times New Roman" w:hAnsi="Times New Roman" w:cs="Times New Roman"/>
          <w:sz w:val="26"/>
          <w:szCs w:val="26"/>
        </w:rPr>
        <w:t>.</w:t>
      </w:r>
    </w:p>
    <w:p w14:paraId="247C3DC7"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xe và màu sắc của ký tự để tạo ra hình ảnh cạnh. Tất cả các cạnh trong hình ảnh mới được phân tích để tìm các vùng tiềm năng của biển số xe. </w:t>
      </w:r>
    </w:p>
    <w:p w14:paraId="4D5AC852"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14:paraId="2EC3C124"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14:paraId="26D54345"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K. Deb and K.-H. Jo, “A Vehicle license plate detection method for intelligent transportation system applications,” Cybern. and Syst.: An Int. J., vol. 40, pp. 689-705, 2009</w:t>
      </w:r>
      <w:r>
        <w:rPr>
          <w:rFonts w:ascii="Times New Roman" w:hAnsi="Times New Roman" w:cs="Times New Roman"/>
          <w:sz w:val="26"/>
          <w:szCs w:val="26"/>
        </w:rPr>
        <w:t>.</w:t>
      </w:r>
    </w:p>
    <w:p w14:paraId="5E826297"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lastRenderedPageBreak/>
        <w:t>Ưu điểm</w:t>
      </w:r>
      <w:r w:rsidRPr="00F27C18">
        <w:rPr>
          <w:rFonts w:ascii="Times New Roman" w:hAnsi="Times New Roman" w:cs="Times New Roman"/>
          <w:b/>
          <w:sz w:val="26"/>
          <w:szCs w:val="26"/>
        </w:rPr>
        <w:t xml:space="preserve">: </w:t>
      </w:r>
    </w:p>
    <w:p w14:paraId="4B0D215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xe một cách chính xác và hiệu quả. </w:t>
      </w:r>
    </w:p>
    <w:p w14:paraId="51C58C7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xe bất kể biển số bị nghiêng hoặc biến dạng: Phương pháp này có thể phát hiện biển số xe dù nó có hình dạng bị nghiêng hoặc biến dạng, giúp nâng cao độ linh hoạt trong ứng dụng thực tế. </w:t>
      </w:r>
    </w:p>
    <w:p w14:paraId="22AB1E28"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Có thể áp dụng cho các quốc gia có quy định về màu sắc biển số: Trong trường hợp một số quốc gia có quy định cụ thể về màu sắc biển số xe, phương pháp này có thể dễ dàng thích nghi để trích xuất biển số.</w:t>
      </w:r>
    </w:p>
    <w:p w14:paraId="19B0A559"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F27C18">
        <w:rPr>
          <w:rFonts w:ascii="Times New Roman" w:hAnsi="Times New Roman" w:cs="Times New Roman"/>
          <w:b/>
          <w:sz w:val="26"/>
          <w:szCs w:val="26"/>
        </w:rPr>
        <w:t xml:space="preserve">: </w:t>
      </w:r>
    </w:p>
    <w:p w14:paraId="28C3FF61"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14:paraId="022900FC"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14:paraId="7A1787BA" w14:textId="77777777"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Sai lầm trong việc phân loại màu sắc: Các phương pháp phân loại màu sắc có thể gặp sai lầm, đặc biệt khi có sự trùng lặp màu sắc giữa biển số xe và một phần của xe như thân xe, gây hiện tượng sai lầm.</w:t>
      </w:r>
    </w:p>
    <w:p w14:paraId="73BEF603" w14:textId="77777777" w:rsidR="00F27C18" w:rsidRDefault="00F27C18" w:rsidP="006261B8">
      <w:pPr>
        <w:spacing w:line="360" w:lineRule="auto"/>
        <w:jc w:val="both"/>
        <w:rPr>
          <w:rFonts w:ascii="Times New Roman" w:hAnsi="Times New Roman" w:cs="Times New Roman"/>
          <w:sz w:val="26"/>
          <w:szCs w:val="26"/>
        </w:rPr>
      </w:pPr>
    </w:p>
    <w:p w14:paraId="7FF0C334" w14:textId="77777777" w:rsidR="00F27C18" w:rsidRPr="00474DB9" w:rsidRDefault="00F27C18" w:rsidP="006261B8">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 xml:space="preserve">E, </w:t>
      </w:r>
      <w:r w:rsidR="0073343A" w:rsidRPr="00474DB9">
        <w:rPr>
          <w:rFonts w:ascii="Times New Roman" w:hAnsi="Times New Roman" w:cs="Times New Roman"/>
          <w:i/>
          <w:sz w:val="26"/>
          <w:szCs w:val="26"/>
        </w:rPr>
        <w:t>Trích xuất biển số xe bằng cách sử dụng các đặc điểm ký tự (</w:t>
      </w:r>
      <w:r w:rsidRPr="00474DB9">
        <w:rPr>
          <w:rFonts w:ascii="Times New Roman" w:hAnsi="Times New Roman" w:cs="Times New Roman"/>
          <w:i/>
          <w:sz w:val="26"/>
          <w:szCs w:val="26"/>
        </w:rPr>
        <w:t>License Plate Extraction using Character Features</w:t>
      </w:r>
      <w:r w:rsidR="0073343A" w:rsidRPr="00474DB9">
        <w:rPr>
          <w:rFonts w:ascii="Times New Roman" w:hAnsi="Times New Roman" w:cs="Times New Roman"/>
          <w:i/>
          <w:sz w:val="26"/>
          <w:szCs w:val="26"/>
        </w:rPr>
        <w:t>)</w:t>
      </w:r>
    </w:p>
    <w:p w14:paraId="527D944E" w14:textId="77777777"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Các phương pháp trích xuất biển số xe dựa trên việc xác định các ký tự của biển số xem xét hình ảnh để tìm sự có mặt của các ký tự. Nếu các ký tự được tìm thấy, khu vực của chúng được trích xuất như vùng biển số xe.</w:t>
      </w:r>
      <w:r>
        <w:rPr>
          <w:rFonts w:ascii="Times New Roman" w:hAnsi="Times New Roman" w:cs="Times New Roman"/>
          <w:sz w:val="26"/>
          <w:szCs w:val="26"/>
        </w:rPr>
        <w:t xml:space="preserve"> Một số phương pháp tiêu biểu: </w:t>
      </w:r>
    </w:p>
    <w:p w14:paraId="36AF5C4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xe</w:t>
      </w:r>
      <w:r w:rsidRPr="0073343A">
        <w:rPr>
          <w:rFonts w:ascii="Times New Roman" w:hAnsi="Times New Roman" w:cs="Times New Roman"/>
          <w:sz w:val="26"/>
          <w:szCs w:val="26"/>
        </w:rPr>
        <w:t>,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xe đầy đủ.</w:t>
      </w:r>
    </w:p>
    <w:p w14:paraId="00734DB6"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14:paraId="6278EAA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hương pháp quét hình ảnh theo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14:paraId="53CED09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14:paraId="4025714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xe.</w:t>
      </w:r>
    </w:p>
    <w:p w14:paraId="77774F4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14:paraId="3729A0F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xe.</w:t>
      </w:r>
    </w:p>
    <w:p w14:paraId="531066D0"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14:paraId="37451FEA"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Ưu điểm</w:t>
      </w:r>
      <w:r w:rsidRPr="00A22123">
        <w:rPr>
          <w:rFonts w:ascii="Times New Roman" w:hAnsi="Times New Roman" w:cs="Times New Roman"/>
          <w:b/>
          <w:sz w:val="26"/>
          <w:szCs w:val="26"/>
        </w:rPr>
        <w:t xml:space="preserve">: </w:t>
      </w:r>
    </w:p>
    <w:p w14:paraId="71E632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xe hoàn chỉnh: Phương pháp này thường cho kết quả chính xác khi tìm kiếm và trích xuất biển số xe đầy đủ. Nếu tất cả các ký tự trên biển số xe có thể được tìm thấy, phương pháp này thường cho kết quả tốt. </w:t>
      </w:r>
    </w:p>
    <w:p w14:paraId="272BE7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xe nghiêng hoặc biến dạng: Phương pháp này có khả năng xử lý biển số xe nghiêng hoặc biến dạng mà không cần biết trước hình dạng cụ thể của biển số xe. </w:t>
      </w:r>
    </w:p>
    <w:p w14:paraId="5A5C6679"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A22123">
        <w:rPr>
          <w:rFonts w:ascii="Times New Roman" w:hAnsi="Times New Roman" w:cs="Times New Roman"/>
          <w:b/>
          <w:sz w:val="26"/>
          <w:szCs w:val="26"/>
        </w:rPr>
        <w:t>:</w:t>
      </w:r>
    </w:p>
    <w:p w14:paraId="25D41569"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14:paraId="544634BC"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xe, phương pháp này có thể nhận dạng sai và trích xuất sai vùng của biển số xe. </w:t>
      </w:r>
    </w:p>
    <w:p w14:paraId="2461F71A"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xe, do đó nếu độ tương phản không đủ, phương pháp này có thể không hoạt động tốt. </w:t>
      </w:r>
    </w:p>
    <w:p w14:paraId="5D515C03" w14:textId="77777777"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14:paraId="1543C871" w14:textId="77777777" w:rsidR="00B25BA8" w:rsidRDefault="00B25BA8" w:rsidP="00B25BA8">
      <w:pPr>
        <w:spacing w:line="360" w:lineRule="auto"/>
        <w:jc w:val="both"/>
        <w:rPr>
          <w:rFonts w:ascii="Times New Roman" w:hAnsi="Times New Roman" w:cs="Times New Roman"/>
          <w:sz w:val="26"/>
          <w:szCs w:val="26"/>
        </w:rPr>
      </w:pPr>
    </w:p>
    <w:p w14:paraId="646D595C" w14:textId="77777777"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14:paraId="520A151C" w14:textId="77777777"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14:paraId="67D8A238" w14:textId="77777777"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14:paraId="7CD43062" w14:textId="77777777"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14:anchorId="2D048A9F" wp14:editId="2246C99C">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14:paraId="73510AF9" w14:textId="77777777"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14:paraId="071ED78A" w14:textId="77777777"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14:paraId="453F7DF5"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14:paraId="2FCFFC0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14:paraId="5904016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14:paraId="09B62E4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14:paraId="2D1AF2B3"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14:paraId="7DDD95B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14:paraId="38C6764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10"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14:paraId="30B3B2E5" w14:textId="77777777" w:rsidR="00B358AB" w:rsidRDefault="00B358AB" w:rsidP="00B358AB">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78E2CAC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14:paraId="2F89974C"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14:paraId="4C7E0D35" w14:textId="77777777"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14:paraId="1ACD98DA" w14:textId="77777777" w:rsidR="002804E1" w:rsidRDefault="002804E1" w:rsidP="00474DB9">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lastRenderedPageBreak/>
        <w:t>Nhược điểm</w:t>
      </w:r>
      <w:r>
        <w:rPr>
          <w:rFonts w:ascii="Times New Roman" w:hAnsi="Times New Roman" w:cs="Times New Roman"/>
          <w:sz w:val="26"/>
          <w:szCs w:val="26"/>
        </w:rPr>
        <w:t>:</w:t>
      </w:r>
    </w:p>
    <w:p w14:paraId="5C6D9A91" w14:textId="77777777"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14:paraId="73CF8F6E"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14:paraId="7CBE583B"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14:paraId="2D4BD794" w14:textId="77777777"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14:paraId="519A2441" w14:textId="77777777"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14:paraId="216DA323"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14:paraId="0618412C"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14:paraId="6B88E516"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14:paraId="7DC96E5B"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14:paraId="339B9285" w14:textId="77777777"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14:paraId="7250BCB9" w14:textId="77777777"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10B122F7" wp14:editId="76972788">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228215"/>
                    </a:xfrm>
                    <a:prstGeom prst="rect">
                      <a:avLst/>
                    </a:prstGeom>
                  </pic:spPr>
                </pic:pic>
              </a:graphicData>
            </a:graphic>
          </wp:inline>
        </w:drawing>
      </w:r>
    </w:p>
    <w:p w14:paraId="1E64FF31" w14:textId="77777777"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14:paraId="239EC98D" w14:textId="77777777"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14:paraId="297524CC" w14:textId="77777777" w:rsidTr="00F72279">
        <w:tc>
          <w:tcPr>
            <w:tcW w:w="4555" w:type="dxa"/>
          </w:tcPr>
          <w:p w14:paraId="1DA6FC65"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14:paraId="2A2D5DD3"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14:paraId="10539911" w14:textId="77777777" w:rsidTr="00F72279">
        <w:tc>
          <w:tcPr>
            <w:tcW w:w="4555" w:type="dxa"/>
          </w:tcPr>
          <w:p w14:paraId="0E1161FB"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14:paraId="4BE892AE"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14:paraId="344FF567"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14:paraId="7A86423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14:paraId="0BA8057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14:paraId="47E75278"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14:paraId="7223E1FC" w14:textId="77777777" w:rsidR="00F72279" w:rsidRDefault="00F72279" w:rsidP="00F72279">
      <w:pPr>
        <w:spacing w:line="360" w:lineRule="auto"/>
        <w:rPr>
          <w:rFonts w:ascii="Times New Roman" w:hAnsi="Times New Roman" w:cs="Times New Roman"/>
          <w:sz w:val="26"/>
          <w:szCs w:val="26"/>
        </w:rPr>
      </w:pPr>
    </w:p>
    <w:p w14:paraId="65A18551" w14:textId="77777777"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14:paraId="00846F8A" w14:textId="77777777"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14:paraId="73B79EF4" w14:textId="77777777"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1FD48964" wp14:editId="37A773E8">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6659DBB8" w14:textId="77777777"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14:paraId="204F0893" w14:textId="77777777"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14:paraId="1308A401"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14:paraId="4D888178"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14:paraId="08DBC0E6"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14:paraId="7183E509"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14:paraId="6BF66DEC" w14:textId="77777777"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theo dõi đối tượng, và nhiều ứng dụng khác.</w:t>
      </w:r>
    </w:p>
    <w:p w14:paraId="67E3E70D" w14:textId="77777777"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14:paraId="2D23C25A" w14:textId="77777777"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14:paraId="05E56E9D" w14:textId="77777777" w:rsidTr="007012D9">
        <w:tc>
          <w:tcPr>
            <w:tcW w:w="4555" w:type="dxa"/>
          </w:tcPr>
          <w:p w14:paraId="4FE3CE5C"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14:paraId="71708D30"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14:paraId="337C0FE1" w14:textId="77777777" w:rsidTr="007012D9">
        <w:tc>
          <w:tcPr>
            <w:tcW w:w="4555" w:type="dxa"/>
          </w:tcPr>
          <w:p w14:paraId="4DD14065"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14:paraId="6FA047D8"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14:paraId="72F10B8C"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14:paraId="2454F139"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14:paraId="69B6D8D1"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14:paraId="26A8C436"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14:paraId="3979F06C" w14:textId="77777777" w:rsidR="007012D9" w:rsidRDefault="007012D9" w:rsidP="00702992">
      <w:pPr>
        <w:spacing w:line="360" w:lineRule="auto"/>
        <w:jc w:val="both"/>
        <w:rPr>
          <w:rFonts w:ascii="Times New Roman" w:hAnsi="Times New Roman" w:cs="Times New Roman"/>
          <w:sz w:val="26"/>
          <w:szCs w:val="26"/>
        </w:rPr>
      </w:pPr>
    </w:p>
    <w:p w14:paraId="1609363B" w14:textId="77777777"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474DB9">
        <w:rPr>
          <w:rFonts w:ascii="Times New Roman" w:hAnsi="Times New Roman" w:cs="Times New Roman"/>
          <w:b/>
          <w:i/>
          <w:sz w:val="26"/>
          <w:szCs w:val="26"/>
        </w:rPr>
        <w:t>Ưu điểm</w:t>
      </w:r>
      <w:r w:rsidR="007012D9" w:rsidRPr="007012D9">
        <w:rPr>
          <w:rFonts w:ascii="Times New Roman" w:hAnsi="Times New Roman" w:cs="Times New Roman"/>
          <w:sz w:val="26"/>
          <w:szCs w:val="26"/>
        </w:rPr>
        <w:t xml:space="preserve">: </w:t>
      </w:r>
    </w:p>
    <w:p w14:paraId="7A72247C"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14:paraId="07EEABF3"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14:paraId="6A474957"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xe tự hành và nhiều lĩnh vực khác. </w:t>
      </w:r>
    </w:p>
    <w:p w14:paraId="4BD5740F" w14:textId="77777777"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14:paraId="56D23B0A" w14:textId="77777777"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Pr>
          <w:rFonts w:ascii="Times New Roman" w:hAnsi="Times New Roman" w:cs="Times New Roman"/>
          <w:sz w:val="26"/>
          <w:szCs w:val="26"/>
        </w:rPr>
        <w:t>:</w:t>
      </w:r>
    </w:p>
    <w:p w14:paraId="5A2FD56F"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14:paraId="781BE541"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14:paraId="6136D7F6"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14:paraId="1007E132"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14:paraId="1956F310" w14:textId="77777777"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14:paraId="37B7739F" w14:textId="77777777"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14:paraId="13DB6731"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14:paraId="631280C4"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14:paraId="57E2C15C"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3120BE50" w14:textId="77777777"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14:paraId="5031DF60" w14:textId="77777777"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E165610" wp14:editId="29F061EE">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14:paraId="24533753" w14:textId="77777777"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14:paraId="277E2FA3" w14:textId="77777777"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14:paraId="2EF65ACE"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14:paraId="3C065B7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14:paraId="5AEFBAC5"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14:paraId="39DD0FE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14:paraId="70B7DFD1" w14:textId="77777777"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14:paraId="59123907" w14:textId="77777777"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B22B529"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14:paraId="6D8CA3C8"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14:paraId="47743135"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14:paraId="4F909A57"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14:paraId="797DDE82" w14:textId="77777777"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174F94">
        <w:rPr>
          <w:rFonts w:ascii="Times New Roman" w:hAnsi="Times New Roman" w:cs="Times New Roman"/>
          <w:sz w:val="26"/>
          <w:szCs w:val="26"/>
        </w:rPr>
        <w:t xml:space="preserve">: </w:t>
      </w:r>
    </w:p>
    <w:p w14:paraId="6CCE186F"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14:paraId="398C5A3A"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14:paraId="586E3F4E"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14:paraId="187F842E" w14:textId="77777777" w:rsidR="00B222B2" w:rsidRPr="00474DB9" w:rsidRDefault="00286859" w:rsidP="000D1EBD">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E, Mô hình YOLO (You Only Look Once)</w:t>
      </w:r>
    </w:p>
    <w:p w14:paraId="6EFEA150" w14:textId="77777777"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397F7AA4" w14:textId="77777777"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05E9B132" wp14:editId="713F7472">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6A90B3BA" w14:textId="77777777"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14:paraId="4C4BD1B8"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object Detection) single stage đầu tiên đã tạo ra các mô hình SSD và tất cả các mô hình YOLO tiếp </w:t>
      </w:r>
      <w:proofErr w:type="gramStart"/>
      <w:r w:rsidRPr="000D1EBD">
        <w:rPr>
          <w:rFonts w:ascii="Times New Roman" w:hAnsi="Times New Roman" w:cs="Times New Roman"/>
          <w:sz w:val="26"/>
          <w:szCs w:val="26"/>
        </w:rPr>
        <w:t>theo</w:t>
      </w:r>
      <w:proofErr w:type="gramEnd"/>
      <w:r w:rsidRPr="000D1EBD">
        <w:rPr>
          <w:rFonts w:ascii="Times New Roman" w:hAnsi="Times New Roman" w:cs="Times New Roman"/>
          <w:sz w:val="26"/>
          <w:szCs w:val="26"/>
        </w:rPr>
        <w:t>.</w:t>
      </w:r>
    </w:p>
    <w:p w14:paraId="13B94FF2"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14:paraId="473CB10F"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14:paraId="7E61647D" w14:textId="77777777"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7958F9A8" w14:textId="77777777"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14:paraId="656E91BF" w14:textId="77777777"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2A633CD7" wp14:editId="3C21CEA9">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294630"/>
                    </a:xfrm>
                    <a:prstGeom prst="rect">
                      <a:avLst/>
                    </a:prstGeom>
                  </pic:spPr>
                </pic:pic>
              </a:graphicData>
            </a:graphic>
          </wp:inline>
        </w:drawing>
      </w:r>
    </w:p>
    <w:p w14:paraId="5DDA45FE" w14:textId="77777777"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14:paraId="19BC19E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14:paraId="603AC40D"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Ở lớp đầu ra của YOLOv8, họ sử dụng hàm sigmoid làm hàm kích hoạt cho điểm độ tin cậy đối tượng, đại diện cho xác suất rằng hộp giới hạn chứa một đối tượng. 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14:paraId="498020B5"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14:paraId="53738E81"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cung cấp một mô hình phân đoạn ngữ nghĩa gọi là YOLOv8-Seg. Trọng điểm (backbone) của nó là bộ trích xuất đặc trưng CSPDarknet53, theo sau là mô-đun C2f thay vì kiến trúc cổ điển YOLO neck. Mô-đun C2f được theo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14:paraId="132EC10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14:paraId="03B02567" w14:textId="77777777" w:rsidR="0066214A" w:rsidRDefault="0066214A" w:rsidP="0066214A">
      <w:pPr>
        <w:spacing w:line="360" w:lineRule="auto"/>
        <w:jc w:val="both"/>
        <w:rPr>
          <w:rFonts w:ascii="Times New Roman" w:hAnsi="Times New Roman" w:cs="Times New Roman"/>
          <w:sz w:val="26"/>
          <w:szCs w:val="26"/>
        </w:rPr>
      </w:pPr>
    </w:p>
    <w:p w14:paraId="17979D90"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E84592E"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xe tự lái, theo dõi video thời gian thực, và nhiều ứng dụng khác. </w:t>
      </w:r>
    </w:p>
    <w:p w14:paraId="265E189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14:paraId="02E1713C"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14:paraId="1DC1B64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14:paraId="2B79C2F1"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66214A">
        <w:rPr>
          <w:rFonts w:ascii="Times New Roman" w:hAnsi="Times New Roman" w:cs="Times New Roman"/>
          <w:sz w:val="26"/>
          <w:szCs w:val="26"/>
        </w:rPr>
        <w:t xml:space="preserve">: </w:t>
      </w:r>
    </w:p>
    <w:p w14:paraId="79387489"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14:paraId="05DB9592"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14:paraId="5405C7CC"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14:paraId="7CCEBB11"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14:paraId="21EB72D7" w14:textId="77777777" w:rsidR="0066214A" w:rsidRDefault="0066214A" w:rsidP="0066214A">
      <w:pPr>
        <w:spacing w:line="360" w:lineRule="auto"/>
        <w:rPr>
          <w:rFonts w:ascii="Times New Roman" w:hAnsi="Times New Roman" w:cs="Times New Roman"/>
          <w:sz w:val="26"/>
          <w:szCs w:val="26"/>
        </w:rPr>
      </w:pPr>
    </w:p>
    <w:p w14:paraId="60A158BA" w14:textId="77777777" w:rsidR="000A0BDA" w:rsidRDefault="000A0BDA" w:rsidP="0066214A">
      <w:pPr>
        <w:spacing w:line="360" w:lineRule="auto"/>
        <w:rPr>
          <w:rFonts w:ascii="Times New Roman" w:hAnsi="Times New Roman" w:cs="Times New Roman"/>
          <w:sz w:val="26"/>
          <w:szCs w:val="26"/>
        </w:rPr>
      </w:pPr>
    </w:p>
    <w:p w14:paraId="28D5C15F" w14:textId="77777777" w:rsidR="000A0BDA" w:rsidRPr="00474DB9" w:rsidRDefault="000A0BDA" w:rsidP="00A821D7">
      <w:pPr>
        <w:pStyle w:val="ListParagraph"/>
        <w:numPr>
          <w:ilvl w:val="2"/>
          <w:numId w:val="6"/>
        </w:numPr>
        <w:spacing w:line="360" w:lineRule="auto"/>
        <w:outlineLvl w:val="2"/>
        <w:rPr>
          <w:rFonts w:ascii="Times New Roman" w:hAnsi="Times New Roman" w:cs="Times New Roman"/>
          <w:b/>
          <w:i/>
          <w:sz w:val="26"/>
          <w:szCs w:val="26"/>
        </w:rPr>
      </w:pPr>
      <w:bookmarkStart w:id="13" w:name="_Toc152314875"/>
      <w:r w:rsidRPr="00474DB9">
        <w:rPr>
          <w:rFonts w:ascii="Times New Roman" w:hAnsi="Times New Roman" w:cs="Times New Roman"/>
          <w:b/>
          <w:i/>
          <w:sz w:val="26"/>
          <w:szCs w:val="26"/>
        </w:rPr>
        <w:lastRenderedPageBreak/>
        <w:t>Phân đoạn ký tự trên vùng biển số xe</w:t>
      </w:r>
      <w:bookmarkEnd w:id="13"/>
    </w:p>
    <w:p w14:paraId="2B681F46"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A, </w:t>
      </w:r>
      <w:r w:rsidR="00B901E2" w:rsidRPr="00493829">
        <w:rPr>
          <w:rFonts w:ascii="Times New Roman" w:hAnsi="Times New Roman" w:cs="Times New Roman"/>
          <w:i/>
          <w:sz w:val="26"/>
          <w:szCs w:val="26"/>
        </w:rPr>
        <w:t>Tiền xử lý dữ liệu</w:t>
      </w:r>
    </w:p>
    <w:p w14:paraId="54847807" w14:textId="77777777"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Biển số xe</w:t>
      </w:r>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Vì vậy để tăng độ chính xác biển số xe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14:paraId="78FD75D6" w14:textId="77777777"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ử dụng phương pháp biến đổi tuyến tính để chuyển đổi biển số xe trích xuất bị nghiêng thành một hình chữ nhật thẳng.</w:t>
      </w:r>
    </w:p>
    <w:p w14:paraId="2E9E9605" w14:textId="77777777"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X. Xu et al, “A method of multi-view vehicle license plates location based on rectangle features,” Int. Conf. Signal Process., vol. 3, pp. 16-20, 2006.</w:t>
      </w:r>
    </w:p>
    <w:p w14:paraId="14EDFA49"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phương pháp bình phương tối thiểu để xử lý sự nghiêng theo chiều ngang và chiều dọc trong hình ảnh biển số xe.</w:t>
      </w:r>
    </w:p>
    <w:p w14:paraId="08A78C67"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14:paraId="1EC202A4"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thực hiện điều chỉnh nghiêng theo chiều ngang của hình ảnh. Đối với việc điều chỉnh nghiêng theo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14:paraId="13EC2266"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“A new method for correcting vehicle license plate tilt,” Int. J. of Automat. and Comput., vol. 6, no. 2, pp. 210-216, 2009.</w:t>
      </w:r>
    </w:p>
    <w:p w14:paraId="64F06E35"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theo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điều chỉnh nghiêng theo chiều dọc bằng cách tối thiểu hóa sự biến động của tọa độ các điểm chiếu. Sau khi điều chỉnh nghiêng theo chiều ngang, phân đoạn các ký tự được thực hiện và tọa độ của các ký tự được chiếu theo chiều dọc sau khi áp dụng biến đổi cắt đối xứng.</w:t>
      </w:r>
    </w:p>
    <w:p w14:paraId="76C0C835"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14:paraId="5CCD9B1A" w14:textId="77777777"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xe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xe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Các phương pháp thường được sử dụng để cải thiện hình ảnh biển số xe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14:paraId="56C42C68" w14:textId="77777777"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hực hiện phân tích độ dốc trên toàn bức ảnh để phát hiện biển số xe, sau đó biển số xe đã được tối ưu hóa thông qua biến đổi mức xám</w:t>
      </w:r>
      <w:r w:rsidR="00242207">
        <w:rPr>
          <w:rFonts w:ascii="Times New Roman" w:hAnsi="Times New Roman" w:cs="Times New Roman"/>
          <w:sz w:val="26"/>
          <w:szCs w:val="26"/>
        </w:rPr>
        <w:t>.</w:t>
      </w:r>
    </w:p>
    <w:p w14:paraId="3EE86434" w14:textId="77777777"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14:paraId="7458F13C" w14:textId="77777777"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xe. Trước hết, mức xám được tỷ lệ từ 0-100, sau đó 20% pixel lớn nhất được nhân với 2,55. Chỉ có các ký tự được tối ưu hóa trong khi các pixel nhiễu được giảm bớt.</w:t>
      </w:r>
    </w:p>
    <w:p w14:paraId="132B7C8B" w14:textId="77777777"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242207">
        <w:rPr>
          <w:rFonts w:ascii="Times New Roman" w:hAnsi="Times New Roman" w:cs="Times New Roman"/>
          <w:sz w:val="26"/>
          <w:szCs w:val="26"/>
        </w:rPr>
        <w:t>Y. Zhang, and C. Zhang, “A new algorithm for character segmentation of license plate,” IEEE Intell. Veh. Symp., pp. 106-109, 2003.</w:t>
      </w:r>
    </w:p>
    <w:p w14:paraId="065589C9"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14:paraId="1A939AB8" w14:textId="77777777"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14:paraId="2BA34F40"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14:paraId="33240BE3" w14:textId="77777777"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C. Coetzee et al, “PC based number plate recognition system,” IEEE Int. Symp. Ind. Electron., pp. 605-610, 1998.</w:t>
      </w:r>
    </w:p>
    <w:p w14:paraId="08E8E1CE" w14:textId="77777777" w:rsidR="000A0BDA"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B, </w:t>
      </w:r>
      <w:r w:rsidR="000A0BDA" w:rsidRPr="00493829">
        <w:rPr>
          <w:rFonts w:ascii="Times New Roman" w:hAnsi="Times New Roman" w:cs="Times New Roman"/>
          <w:i/>
          <w:sz w:val="26"/>
          <w:szCs w:val="26"/>
        </w:rPr>
        <w:t>Phân đoạn biển số xe bằng kết nối Pixel (License Plate Segmentation using Pixel Connectivity)</w:t>
      </w:r>
    </w:p>
    <w:p w14:paraId="692B433F" w14:textId="77777777"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Phân đoạn được thực hiện bằng cách đánh dấu các pixel kết nối trong hình ảnh biển số xe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14:paraId="3BBFB68E" w14:textId="77777777"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14:paraId="44CB4A4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14:paraId="45EDD784"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S.-L. Chang et al, “Automatic license plate recognition,” IEEE Trans. Intell. Transp. Syst., vol. 5, no. 1, pp. 42-53, 2004</w:t>
      </w:r>
      <w:r>
        <w:rPr>
          <w:rFonts w:ascii="Times New Roman" w:hAnsi="Times New Roman" w:cs="Times New Roman"/>
          <w:sz w:val="26"/>
          <w:szCs w:val="26"/>
        </w:rPr>
        <w:t>.</w:t>
      </w:r>
    </w:p>
    <w:p w14:paraId="5071CC9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T. Nukano, M. Fukumi, and M. Khalid, “Vehicle license plate character recognition by neural networks,” Proc. of Int. Symp. on Intell. Signal Process. and Commun. Syst., pp. 771-775, 2004.</w:t>
      </w:r>
    </w:p>
    <w:p w14:paraId="38C30E22"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V. Shapiro and G. Gluhchev, “Multinational license plate recognition system: segmentation and classification,” Proc. of Int. Conf. on Patt. Recog., vol. 4, pp. 352-355, 2004.</w:t>
      </w:r>
    </w:p>
    <w:p w14:paraId="2E01EE31"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14:paraId="6654E04E" w14:textId="3A46ED39" w:rsidR="00851C31" w:rsidRPr="00851C31" w:rsidRDefault="00B901E2" w:rsidP="00851C3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0D96A04A" w14:textId="45AF04B8" w:rsidR="00B901E2" w:rsidRPr="00851C31" w:rsidRDefault="00B901E2" w:rsidP="00851C31">
      <w:pPr>
        <w:pStyle w:val="ListParagraph"/>
        <w:numPr>
          <w:ilvl w:val="0"/>
          <w:numId w:val="30"/>
        </w:numPr>
        <w:spacing w:line="360" w:lineRule="auto"/>
        <w:jc w:val="both"/>
        <w:rPr>
          <w:rFonts w:ascii="Times New Roman" w:hAnsi="Times New Roman" w:cs="Times New Roman"/>
          <w:sz w:val="26"/>
          <w:szCs w:val="26"/>
        </w:rPr>
      </w:pPr>
      <w:r w:rsidRPr="00851C31">
        <w:rPr>
          <w:rFonts w:ascii="Times New Roman" w:hAnsi="Times New Roman" w:cs="Times New Roman"/>
          <w:sz w:val="26"/>
          <w:szCs w:val="26"/>
        </w:rPr>
        <w:t xml:space="preserve">Đơn giản và hiệu quả: Phương pháp này dựa vào việc kết nối các pixel để phân đoạn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Điều này tạo ra một giải pháp đơn giản và hiệu quả, đặc biệt là đối với các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có ký tự rõ ràng và không bị nhiễu nhiều. </w:t>
      </w:r>
    </w:p>
    <w:p w14:paraId="668FF632" w14:textId="77777777"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Tích hợp dữ liệu hình ảnh: Bằng cách sử dụng thông tin về kết nối giữa các pixel, phương pháp này có thể tích hợp dữ liệu hình ảnh để xác định vị trí và biên giới của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w:t>
      </w:r>
    </w:p>
    <w:p w14:paraId="3BE4C8A9" w14:textId="77777777"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Hiệu quả trong nhiều trường hợp: Phương pháp này hoạt động tốt trong nhiều trường hợp khi biển số xe không có ký tự bị nối hoặc bị rời rạc, và hình ảnh biển số xe không bị nhiễu quá nhiều.</w:t>
      </w:r>
    </w:p>
    <w:p w14:paraId="52F2D5D5" w14:textId="77777777"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Nhược điểm</w:t>
      </w:r>
      <w:r>
        <w:rPr>
          <w:rFonts w:ascii="Times New Roman" w:hAnsi="Times New Roman" w:cs="Times New Roman"/>
          <w:sz w:val="26"/>
          <w:szCs w:val="26"/>
        </w:rPr>
        <w:t>:</w:t>
      </w:r>
    </w:p>
    <w:p w14:paraId="49022F6F"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có ký tự bị nối hoặc bị rời rạc. Trong trường hợp này, phương pháp có thể bỏ lỡ hoặc phân đoạn sai các ký tự. </w:t>
      </w:r>
    </w:p>
    <w:p w14:paraId="73E2941B"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Nhạy cảm với nhiễu hình ảnh: Nếu hình ảnh biển số xe bị nhiễu quá nhiều hoặc có điểm sáng và tối không đồng đều, phương pháp này có thể không hoạt động hiệu quả. </w:t>
      </w:r>
    </w:p>
    <w:p w14:paraId="5658C765"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Yêu cầu tiền xử lý: Đôi khi, cần thực hiện các bước tiền xử lý để làm sạch hình ảnh trước khi áp dụng phương pháp này. Điều này có thể tạo thêm công việc và độ phức tạp cho quá trình nhận diện biển số xe.</w:t>
      </w:r>
    </w:p>
    <w:p w14:paraId="26E643A3" w14:textId="77777777" w:rsidR="005151D8" w:rsidRDefault="005151D8" w:rsidP="005151D8">
      <w:pPr>
        <w:pStyle w:val="ListParagraph"/>
        <w:spacing w:line="360" w:lineRule="auto"/>
        <w:jc w:val="both"/>
        <w:rPr>
          <w:rFonts w:ascii="Times New Roman" w:hAnsi="Times New Roman" w:cs="Times New Roman"/>
          <w:sz w:val="26"/>
          <w:szCs w:val="26"/>
        </w:rPr>
      </w:pPr>
    </w:p>
    <w:p w14:paraId="6ABD84CD"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C, </w:t>
      </w:r>
      <w:r w:rsidR="005151D8" w:rsidRPr="00493829">
        <w:rPr>
          <w:rFonts w:ascii="Times New Roman" w:hAnsi="Times New Roman" w:cs="Times New Roman"/>
          <w:i/>
          <w:sz w:val="26"/>
          <w:szCs w:val="26"/>
        </w:rPr>
        <w:t>Phân đoạn biển số xe bằng cách sử dụng Projection Profiles (License Plate Segmentation using Projection Profiles)</w:t>
      </w:r>
    </w:p>
    <w:p w14:paraId="039C9C58" w14:textId="77777777" w:rsidR="005151D8" w:rsidRDefault="005151D8" w:rsidP="00661511">
      <w:pPr>
        <w:spacing w:line="360" w:lineRule="auto"/>
        <w:jc w:val="both"/>
        <w:rPr>
          <w:rFonts w:ascii="Times New Roman" w:hAnsi="Times New Roman" w:cs="Times New Roman"/>
          <w:sz w:val="26"/>
          <w:szCs w:val="26"/>
        </w:rPr>
      </w:pPr>
      <w:r w:rsidRPr="005151D8">
        <w:rPr>
          <w:rFonts w:ascii="Times New Roman" w:hAnsi="Times New Roman" w:cs="Times New Roman"/>
          <w:sz w:val="26"/>
          <w:szCs w:val="26"/>
        </w:rPr>
        <w:t>Vì ký tự và nền biển số xe có màu sắc khác nhau, chúng có giá trị nhị phân trái ngược trong hình ảnh nhị phân. Do đó, một số phương pháp được đề xuất sử dụng việc chiếu thẳng đứng hình ảnh nhị phân của biển số xe để xác định các vị trí bắt đầu và kết thúc của các ký tự, sau đó chiếu ngang các ký tự đã trích xuất để tách từng ký tự riêng lẻ.</w:t>
      </w:r>
    </w:p>
    <w:p w14:paraId="2A2696B7"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nghiên cứ</w:t>
      </w:r>
      <w:r>
        <w:rPr>
          <w:rFonts w:ascii="Times New Roman" w:hAnsi="Times New Roman" w:cs="Times New Roman"/>
          <w:sz w:val="26"/>
          <w:szCs w:val="26"/>
        </w:rPr>
        <w:t>u [</w:t>
      </w:r>
      <w:r w:rsidRPr="00661511">
        <w:rPr>
          <w:rFonts w:ascii="Times New Roman" w:hAnsi="Times New Roman" w:cs="Times New Roman"/>
          <w:sz w:val="26"/>
          <w:szCs w:val="26"/>
        </w:rPr>
        <w:t>S. Zhang et al, “Car plate character extraction under complicated environment,” IEEE Int. Conf. Syst. Man Cybern., vol. 5, pp. 4722-4726, 2004], phương pháp chiếu thẳng đứng được sử dụng để trích xuất các ký tự, kết hợp với việc loại bỏ nhiễu và phân tích trình tự ký tự. Thông qua việc kiểm tra trên hơn 30.000 hình ảnh, phương pháp này đã đạt được độ chính xác 99,2% với tốc độ xử lý từ 10-20ms</w:t>
      </w:r>
      <w:r>
        <w:rPr>
          <w:rFonts w:ascii="Times New Roman" w:hAnsi="Times New Roman" w:cs="Times New Roman"/>
          <w:sz w:val="26"/>
          <w:szCs w:val="26"/>
        </w:rPr>
        <w:t>.</w:t>
      </w:r>
    </w:p>
    <w:p w14:paraId="2570AD8B"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[E. R. Lee et al, “Automatic recognition of a car license plate using color image processing,” IEEE Int. Conf. Image Process., vol. 2, pp. 301-305, 1994.</w:t>
      </w:r>
      <w:r>
        <w:rPr>
          <w:rFonts w:ascii="Times New Roman" w:hAnsi="Times New Roman" w:cs="Times New Roman"/>
          <w:sz w:val="26"/>
          <w:szCs w:val="26"/>
        </w:rPr>
        <w:t>] và [</w:t>
      </w:r>
      <w:r w:rsidRPr="00661511">
        <w:rPr>
          <w:rFonts w:ascii="Times New Roman" w:hAnsi="Times New Roman" w:cs="Times New Roman"/>
          <w:sz w:val="26"/>
          <w:szCs w:val="26"/>
        </w:rPr>
        <w:t>C. A. Rahman et al, “A real time vehicle’s license plate recognition system,” IEEE Conf. Adv. Video and Signal Based Surveillance, pp. 163-166, 2003.], thông tin về màu sắc của ký tự được sử dụng trong quá trình chiếu thay vì sử dụng hình ảnh nhị phân của biển số xe. Tổng cộng, dựa trên tài liệu nghiên cứu, phương pháp sử dụng chiếu thẳng đứng và chiếu ngang của các pixel là phương pháp phổ biến và đơn giản nhất.</w:t>
      </w:r>
    </w:p>
    <w:p w14:paraId="6EBE76C6"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1511">
        <w:rPr>
          <w:rFonts w:ascii="Times New Roman" w:hAnsi="Times New Roman" w:cs="Times New Roman"/>
          <w:b/>
          <w:i/>
          <w:sz w:val="26"/>
          <w:szCs w:val="26"/>
        </w:rPr>
        <w:t>Ưu điểm</w:t>
      </w:r>
      <w:r w:rsidRPr="00661511">
        <w:rPr>
          <w:rFonts w:ascii="Times New Roman" w:hAnsi="Times New Roman" w:cs="Times New Roman"/>
          <w:sz w:val="26"/>
          <w:szCs w:val="26"/>
        </w:rPr>
        <w:t xml:space="preserve">: </w:t>
      </w:r>
    </w:p>
    <w:p w14:paraId="1BDF7C7F"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Tính độc lập vị trí: Phương pháp chiếu cho phép trích xuất các ký tự trên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mà không cần biết trước vị trí cụ thể của chúng. Điều này giúp phương pháp này đảm </w:t>
      </w:r>
      <w:r w:rsidRPr="00661511">
        <w:rPr>
          <w:rFonts w:ascii="Times New Roman" w:hAnsi="Times New Roman" w:cs="Times New Roman"/>
          <w:sz w:val="26"/>
          <w:szCs w:val="26"/>
        </w:rPr>
        <w:lastRenderedPageBreak/>
        <w:t xml:space="preserve">bảo tính linh hoạt và có khả năng xử lý biển số xe có thể bị xoay hoặc dịch chuyển trong hình ảnh. </w:t>
      </w:r>
    </w:p>
    <w:p w14:paraId="67B7E3A2"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 chính xác cao: Nếu được cài đặt và điều chỉnh đúng cách, phương pháp chiếu có thể đạt được độ chính xác cao trong việc trích xuất ký tự từ biển số xe. Các nghiên cứu đã thể hiện rằng nó có thể đạt được tỷ lệ chính xác lên đến 99,2% với tốc độ xử lý nhanh chóng. </w:t>
      </w:r>
    </w:p>
    <w:p w14:paraId="14A4B358"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Độc lập với màu sắc: Phương pháp này không phụ thuộc vào màu sắc của ký tự hay biển số xe, điều này có thể giúp nó hoạt động tốt trong nhiều tình huống ánh sáng và màu sắc khác nhau.</w:t>
      </w:r>
    </w:p>
    <w:p w14:paraId="0D80E341" w14:textId="77777777" w:rsidR="00661511" w:rsidRDefault="00661511" w:rsidP="00661511">
      <w:pPr>
        <w:spacing w:line="360" w:lineRule="auto"/>
        <w:jc w:val="both"/>
        <w:rPr>
          <w:rFonts w:ascii="Times New Roman" w:hAnsi="Times New Roman" w:cs="Times New Roman"/>
          <w:sz w:val="26"/>
          <w:szCs w:val="26"/>
        </w:rPr>
      </w:pPr>
      <w:r w:rsidRPr="00661511">
        <w:rPr>
          <w:rFonts w:ascii="Times New Roman" w:hAnsi="Times New Roman" w:cs="Times New Roman"/>
          <w:b/>
          <w:i/>
          <w:sz w:val="26"/>
          <w:szCs w:val="26"/>
        </w:rPr>
        <w:t>- Nhược điểm</w:t>
      </w:r>
      <w:r w:rsidRPr="00661511">
        <w:rPr>
          <w:rFonts w:ascii="Times New Roman" w:hAnsi="Times New Roman" w:cs="Times New Roman"/>
          <w:sz w:val="26"/>
          <w:szCs w:val="26"/>
        </w:rPr>
        <w:t xml:space="preserve">: </w:t>
      </w:r>
    </w:p>
    <w:p w14:paraId="249AF581"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Chất lượng hình ảnh ảnh hưởng đến độ chính xác: Phương pháp chiếu dựa vào giá trị pixel trong hình ảnh, do đó nó nhạy cảm với nhiễu và chất lượng hình ảnh kém. Nếu hình ảnh biển số xe bị nhiễu hoặc mờ, độ chính xác có thể bị giảm. </w:t>
      </w:r>
    </w:p>
    <w:p w14:paraId="67C914E0"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Yêu cầu thông tin trước về số lượng ký tự: Phương pháp này đòi hỏi biết trước số lượng ký tự trên biển số xe để có thể tạo ra các phần chiếu thích hợp. Nếu số lượng ký tự thay đổi (ví dụ, biển số có thể có 7 hoặc 8 ký tự), phương pháp này có thể gặp khó khăn. </w:t>
      </w:r>
    </w:p>
    <w:p w14:paraId="2832CC5D"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Tác động của nhiễu: Bất kỳ nhiễu nào trong hình ảnh cũng sẽ ảnh hưởng đến giá trị chiếu, và có thể dẫn đến việc trích xuất ký tự không chính xác.</w:t>
      </w:r>
    </w:p>
    <w:p w14:paraId="3FD6D058" w14:textId="77777777" w:rsidR="00661511" w:rsidRPr="00493829" w:rsidRDefault="00493829" w:rsidP="0001579B">
      <w:pPr>
        <w:spacing w:line="360" w:lineRule="auto"/>
        <w:jc w:val="both"/>
        <w:rPr>
          <w:rFonts w:ascii="Times New Roman" w:hAnsi="Times New Roman" w:cs="Times New Roman"/>
          <w:i/>
          <w:sz w:val="26"/>
          <w:szCs w:val="26"/>
        </w:rPr>
      </w:pPr>
      <w:r w:rsidRPr="00493829">
        <w:rPr>
          <w:rFonts w:ascii="Times New Roman" w:hAnsi="Times New Roman" w:cs="Times New Roman"/>
          <w:i/>
          <w:sz w:val="26"/>
          <w:szCs w:val="26"/>
        </w:rPr>
        <w:t>D, Phân đoạn biển số xe sử dụng Prior Knowledge of Characters (License Plate Segmentation using Prior Knowledge of Characters)</w:t>
      </w:r>
    </w:p>
    <w:p w14:paraId="2F03A187" w14:textId="77777777" w:rsidR="00493829" w:rsidRDefault="00493829" w:rsidP="0001579B">
      <w:pPr>
        <w:spacing w:line="360" w:lineRule="auto"/>
        <w:jc w:val="both"/>
        <w:rPr>
          <w:rFonts w:ascii="Times New Roman" w:hAnsi="Times New Roman" w:cs="Times New Roman"/>
          <w:sz w:val="26"/>
          <w:szCs w:val="26"/>
        </w:rPr>
      </w:pPr>
      <w:r w:rsidRPr="00493829">
        <w:rPr>
          <w:rFonts w:ascii="Times New Roman" w:hAnsi="Times New Roman" w:cs="Times New Roman"/>
          <w:sz w:val="26"/>
          <w:szCs w:val="26"/>
        </w:rPr>
        <w:t xml:space="preserve">Trong nghiên cứu [C. Busch et al, “Feature based recognition of traffic video streams for online route tracing,” IEEE Veh. Tech. Conf., vol. 3, pp. 1790-1794, 1998], hình ảnh nhị phân được quét bởi một đường ngang để tìm vị trí bắt đầu và kết thúc của các ký tự. Khi tỷ lệ giữa số pixel của các ký tự so với nền trên đường ngang này vượt qua một </w:t>
      </w:r>
      <w:r w:rsidRPr="00493829">
        <w:rPr>
          <w:rFonts w:ascii="Times New Roman" w:hAnsi="Times New Roman" w:cs="Times New Roman"/>
          <w:sz w:val="26"/>
          <w:szCs w:val="26"/>
        </w:rPr>
        <w:lastRenderedPageBreak/>
        <w:t xml:space="preserve">ngưỡng nhất định, điều này được xem xét là vị trí bắt đầu của các ký tự. Còn </w:t>
      </w:r>
      <w:r>
        <w:rPr>
          <w:rFonts w:ascii="Times New Roman" w:hAnsi="Times New Roman" w:cs="Times New Roman"/>
          <w:sz w:val="26"/>
          <w:szCs w:val="26"/>
        </w:rPr>
        <w:t xml:space="preserve">tỷ lệ </w:t>
      </w:r>
      <w:r w:rsidRPr="00493829">
        <w:rPr>
          <w:rFonts w:ascii="Times New Roman" w:hAnsi="Times New Roman" w:cs="Times New Roman"/>
          <w:sz w:val="26"/>
          <w:szCs w:val="26"/>
        </w:rPr>
        <w:t>ngược lại được thực hiện để tìm vị trí kết thúc của các ký tự.</w:t>
      </w:r>
    </w:p>
    <w:p w14:paraId="39587E8D" w14:textId="77777777" w:rsidR="00661511"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Trong nghiên cứu [I. Paliy, et al, “Approach to recognition of license plate numbers using neural networks,” IEEE Int. Joint Conf. Neur. Netw., vol. 4, pp. 2965-2970, 2004], biển số xe trích xuất được điều chỉnh kích thước thành kích thước mẫu đã biết trước. Trong kích thước mẫu này, tất cả vị trí của các ký tự đã được biết trước. Sau khi điều chỉnh kích thước, các vị trí giống nhau được trích xuất để tạo thành các ký tự. Phương pháp này có lợi thế về tính đơn giản. Tuy nhiên, trong trường hợp có sự thay đổi trong biển số xe trích xuất, việc trích xuất kết quả sẽ là nền chứ không phải là các ký tự.</w:t>
      </w:r>
      <w:r>
        <w:rPr>
          <w:rFonts w:ascii="Times New Roman" w:hAnsi="Times New Roman" w:cs="Times New Roman"/>
          <w:sz w:val="26"/>
          <w:szCs w:val="26"/>
        </w:rPr>
        <w:br/>
      </w:r>
      <w:r w:rsidRPr="00675CBD">
        <w:rPr>
          <w:rFonts w:ascii="Times New Roman" w:hAnsi="Times New Roman" w:cs="Times New Roman"/>
          <w:sz w:val="26"/>
          <w:szCs w:val="26"/>
        </w:rPr>
        <w:t>Trong nghiên cứu [Q. Gao et al, “License plate recognition based on prior knowledge,” IEEE Int. Conf. Automat. and Logistics, pp. 2964-2968, 2007.], phương pháp đề xuấ</w:t>
      </w:r>
      <w:r>
        <w:rPr>
          <w:rFonts w:ascii="Times New Roman" w:hAnsi="Times New Roman" w:cs="Times New Roman"/>
          <w:sz w:val="26"/>
          <w:szCs w:val="26"/>
        </w:rPr>
        <w:t>t</w:t>
      </w:r>
      <w:r w:rsidRPr="00675CBD">
        <w:rPr>
          <w:rFonts w:ascii="Times New Roman" w:hAnsi="Times New Roman" w:cs="Times New Roman"/>
          <w:sz w:val="26"/>
          <w:szCs w:val="26"/>
        </w:rPr>
        <w:t xml:space="preserve"> giải pháp cho biển số xe của các phương tiện bị hỏng nặng. Sự phối hợp màu sắc được sử dụng để xác định vị trí của biển số xe trên hình ảnh. Kích thước của mỗi ký tự được sử dụng để phân đoạn các ký tự. Cấu trúc của biển số xe Trung Quốc được sử dụng để xây dựng một bộ phân loại cho quá trình nhận dạng.</w:t>
      </w:r>
    </w:p>
    <w:p w14:paraId="12FBBE24" w14:textId="77777777" w:rsidR="00675CBD"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Biển số xe tại Đài Loan đều có cùng một phân phối màu sắ</w:t>
      </w:r>
      <w:r>
        <w:rPr>
          <w:rFonts w:ascii="Times New Roman" w:hAnsi="Times New Roman" w:cs="Times New Roman"/>
          <w:sz w:val="26"/>
          <w:szCs w:val="26"/>
        </w:rPr>
        <w:t>c</w:t>
      </w:r>
      <w:r w:rsidRPr="00675CBD">
        <w:rPr>
          <w:rFonts w:ascii="Times New Roman" w:hAnsi="Times New Roman" w:cs="Times New Roman"/>
          <w:sz w:val="26"/>
          <w:szCs w:val="26"/>
        </w:rPr>
        <w:t xml:space="preserve"> là ký tự màu đen trên nền trắng.</w:t>
      </w:r>
      <w:r>
        <w:rPr>
          <w:rFonts w:ascii="Times New Roman" w:hAnsi="Times New Roman" w:cs="Times New Roman"/>
          <w:sz w:val="26"/>
          <w:szCs w:val="26"/>
        </w:rPr>
        <w:t xml:space="preserve"> Bài báo [</w:t>
      </w:r>
      <w:r w:rsidRPr="00675CBD">
        <w:rPr>
          <w:rFonts w:ascii="Times New Roman" w:hAnsi="Times New Roman" w:cs="Times New Roman"/>
          <w:sz w:val="26"/>
          <w:szCs w:val="26"/>
        </w:rPr>
        <w:t>J.-M. Guo and Y.-F. Liu, “License plate localization and character segmentation with feedback self-learning and hybrid binarization techniques,” IEEE Trans. Veh. Tech., vol. 57, no. 3, pp. 1417-1424, 2008</w:t>
      </w:r>
      <w:r>
        <w:rPr>
          <w:rFonts w:ascii="Times New Roman" w:hAnsi="Times New Roman" w:cs="Times New Roman"/>
          <w:sz w:val="26"/>
          <w:szCs w:val="26"/>
        </w:rPr>
        <w:t>] đề xuất nếu</w:t>
      </w:r>
      <w:r w:rsidRPr="00675CBD">
        <w:rPr>
          <w:rFonts w:ascii="Times New Roman" w:hAnsi="Times New Roman" w:cs="Times New Roman"/>
          <w:sz w:val="26"/>
          <w:szCs w:val="26"/>
        </w:rPr>
        <w:t xml:space="preserve"> biển số xe được quét bằng một đường ngang, số lượng sự chuyển đổi từ màu đen sang màu trắng (hoặc từ màu trắng sang màu đen) ít nhất là 6 và nhiều nhất là 14. Biến đổi Hough được sử dụng để sửa chế nghiêng; kỹ thuật nhị phân hóa kết hợp được sử dụng để phân đoạn các ký tự trong biển số xe bẩn; và quy trình học tự động phản hồi được sử dụng để điều chỉnh các thông số. Trong thí nghiệ</w:t>
      </w:r>
      <w:r>
        <w:rPr>
          <w:rFonts w:ascii="Times New Roman" w:hAnsi="Times New Roman" w:cs="Times New Roman"/>
          <w:sz w:val="26"/>
          <w:szCs w:val="26"/>
        </w:rPr>
        <w:t xml:space="preserve">m </w:t>
      </w:r>
      <w:r w:rsidRPr="00675CBD">
        <w:rPr>
          <w:rFonts w:ascii="Times New Roman" w:hAnsi="Times New Roman" w:cs="Times New Roman"/>
          <w:sz w:val="26"/>
          <w:szCs w:val="26"/>
        </w:rPr>
        <w:t>sử dụng tổng cộng 332 hình ảnh khác nhau được chụp dưới các điều kiện chiếu sáng khác nhau và ở các khoảng cách khác nhau. Tỉ lệ tổng thể về vị trí và phân đoạn là 97,1% và 96,4%.</w:t>
      </w:r>
    </w:p>
    <w:p w14:paraId="5EBA3987" w14:textId="77777777" w:rsidR="00675CBD" w:rsidRDefault="00675CBD"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675CBD">
        <w:rPr>
          <w:rFonts w:ascii="Times New Roman" w:hAnsi="Times New Roman" w:cs="Times New Roman"/>
          <w:b/>
          <w:i/>
          <w:sz w:val="26"/>
          <w:szCs w:val="26"/>
        </w:rPr>
        <w:t>Ưu điểm</w:t>
      </w:r>
      <w:r w:rsidRPr="00675CBD">
        <w:rPr>
          <w:rFonts w:ascii="Times New Roman" w:hAnsi="Times New Roman" w:cs="Times New Roman"/>
          <w:sz w:val="26"/>
          <w:szCs w:val="26"/>
        </w:rPr>
        <w:t xml:space="preserve">: </w:t>
      </w:r>
    </w:p>
    <w:p w14:paraId="293DD0B4"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chính xác cao: Phương pháp này có khả năng đạt được độ chính xác cao trong việc phân đoạn các ký tự của biển số xe, đặc biệt khi có sẵn thông tin về vị trí bắt đầu và kết thúc của các ký tự. Điều này đặc biệt hữu ích khi ứng dụng trong hệ thống nhận dạng biển số xe tự động. </w:t>
      </w:r>
    </w:p>
    <w:p w14:paraId="437C4901"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tin cậy cao với màu sắc: Phương pháp này sử dụng thông tin về màu sắc của các ký tự để xác định vị trí của chúng trong biển số xe. Điều này giúp tăng cường độ tin cậy của phân đoạn, đặc biệt trong trường hợp biển số xe có ký tự màu đen trên nền trắng, như trong trường hợp của biển số tại Đài Loan. </w:t>
      </w:r>
    </w:p>
    <w:p w14:paraId="12098D5F"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Tính đơn giản: Phương pháp này thường có tính đơn giản trong việc triển khai và thực hiện. Việc sử dụng kiến thức trước về các ký tự giúp giảm độ phức tạp trong quá trình phân đoạn và nhận dạng. </w:t>
      </w:r>
    </w:p>
    <w:p w14:paraId="13813F78" w14:textId="77777777" w:rsidR="00C87623" w:rsidRDefault="00C87623"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75CBD" w:rsidRPr="00C87623">
        <w:rPr>
          <w:rFonts w:ascii="Times New Roman" w:hAnsi="Times New Roman" w:cs="Times New Roman"/>
          <w:b/>
          <w:i/>
          <w:sz w:val="26"/>
          <w:szCs w:val="26"/>
        </w:rPr>
        <w:t>Nhược điểm</w:t>
      </w:r>
      <w:r w:rsidR="00675CBD" w:rsidRPr="00C87623">
        <w:rPr>
          <w:rFonts w:ascii="Times New Roman" w:hAnsi="Times New Roman" w:cs="Times New Roman"/>
          <w:sz w:val="26"/>
          <w:szCs w:val="26"/>
        </w:rPr>
        <w:t xml:space="preserve">: </w:t>
      </w:r>
    </w:p>
    <w:p w14:paraId="606C9CC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Phụ thuộc vào kiến thức trước: Phương pháp này yêu cầu có kiến thức trước về vị trí và tính chất của các ký tự trong biển số xe. Điều này đồng nghĩa rằng nếu có sự biến đổi hoặc địa chỉ thay đổi trong biển số xe, phân đoạn có thể trở nên không hiệu quả và dẫn đến việc phân đoạn các phần nền thay vì ký tự. </w:t>
      </w:r>
    </w:p>
    <w:p w14:paraId="41C79BB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Khả năng xử lý nhiễu: Mọi nhiễu hoặc sự biến đổi trong hình ảnh có thể ảnh hưởng đến độ tin cậy của phương pháp này. Điều này đặc biệt đúng khi sử dụng phương pháp dựa trên màu sắc. </w:t>
      </w:r>
    </w:p>
    <w:p w14:paraId="21ADAD60" w14:textId="77777777" w:rsidR="00675CBD"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Giới hạn trong việc áp dụng </w:t>
      </w:r>
      <w:r w:rsidR="00C87623">
        <w:rPr>
          <w:rFonts w:ascii="Times New Roman" w:hAnsi="Times New Roman" w:cs="Times New Roman"/>
          <w:sz w:val="26"/>
          <w:szCs w:val="26"/>
        </w:rPr>
        <w:t>rộng rãi</w:t>
      </w:r>
      <w:r w:rsidRPr="00C87623">
        <w:rPr>
          <w:rFonts w:ascii="Times New Roman" w:hAnsi="Times New Roman" w:cs="Times New Roman"/>
          <w:sz w:val="26"/>
          <w:szCs w:val="26"/>
        </w:rPr>
        <w:t xml:space="preserve">: Phương pháp này thường dựa vào cụ thể về biển số xe hoặc màu sắc, vì vậy nó có thể không phù hợp </w:t>
      </w:r>
      <w:r w:rsidR="00C87623" w:rsidRPr="00C87623">
        <w:rPr>
          <w:rFonts w:ascii="Times New Roman" w:hAnsi="Times New Roman" w:cs="Times New Roman"/>
          <w:sz w:val="26"/>
          <w:szCs w:val="26"/>
        </w:rPr>
        <w:t>cho các trường hợp biển số có thiết kế hoặc màu sắc khác biệt</w:t>
      </w:r>
      <w:r w:rsidR="00C87623">
        <w:rPr>
          <w:rFonts w:ascii="Times New Roman" w:hAnsi="Times New Roman" w:cs="Times New Roman"/>
          <w:sz w:val="26"/>
          <w:szCs w:val="26"/>
        </w:rPr>
        <w:t>.</w:t>
      </w:r>
    </w:p>
    <w:p w14:paraId="1EE0F2F3" w14:textId="77777777" w:rsidR="00107A85" w:rsidRPr="00851C31" w:rsidRDefault="00107A85" w:rsidP="0001579B">
      <w:pPr>
        <w:spacing w:line="360" w:lineRule="auto"/>
        <w:jc w:val="both"/>
        <w:rPr>
          <w:rFonts w:ascii="Times New Roman" w:hAnsi="Times New Roman" w:cs="Times New Roman"/>
          <w:i/>
          <w:sz w:val="26"/>
          <w:szCs w:val="26"/>
        </w:rPr>
      </w:pPr>
      <w:r w:rsidRPr="00851C31">
        <w:rPr>
          <w:rFonts w:ascii="Times New Roman" w:hAnsi="Times New Roman" w:cs="Times New Roman"/>
          <w:i/>
          <w:sz w:val="26"/>
          <w:szCs w:val="26"/>
        </w:rPr>
        <w:t xml:space="preserve">E, </w:t>
      </w:r>
      <w:r w:rsidR="005F5B25" w:rsidRPr="00851C31">
        <w:rPr>
          <w:rFonts w:ascii="Times New Roman" w:hAnsi="Times New Roman" w:cs="Times New Roman"/>
          <w:i/>
          <w:sz w:val="26"/>
          <w:szCs w:val="26"/>
        </w:rPr>
        <w:t xml:space="preserve">Phân đoạn biển số </w:t>
      </w:r>
      <w:proofErr w:type="gramStart"/>
      <w:r w:rsidR="005F5B25" w:rsidRPr="00851C31">
        <w:rPr>
          <w:rFonts w:ascii="Times New Roman" w:hAnsi="Times New Roman" w:cs="Times New Roman"/>
          <w:i/>
          <w:sz w:val="26"/>
          <w:szCs w:val="26"/>
        </w:rPr>
        <w:t>xe</w:t>
      </w:r>
      <w:proofErr w:type="gramEnd"/>
      <w:r w:rsidR="005F5B25" w:rsidRPr="00851C31">
        <w:rPr>
          <w:rFonts w:ascii="Times New Roman" w:hAnsi="Times New Roman" w:cs="Times New Roman"/>
          <w:i/>
          <w:sz w:val="26"/>
          <w:szCs w:val="26"/>
        </w:rPr>
        <w:t xml:space="preserve"> bằng cách sử dụng đường viền ký tự (Character Contours)</w:t>
      </w:r>
    </w:p>
    <w:p w14:paraId="36D51B29" w14:textId="77777777" w:rsidR="00C87623" w:rsidRDefault="00712070" w:rsidP="0001579B">
      <w:pPr>
        <w:spacing w:line="360" w:lineRule="auto"/>
        <w:jc w:val="both"/>
        <w:rPr>
          <w:rFonts w:ascii="Times New Roman" w:hAnsi="Times New Roman" w:cs="Times New Roman"/>
          <w:sz w:val="26"/>
          <w:szCs w:val="26"/>
        </w:rPr>
      </w:pPr>
      <w:r w:rsidRPr="00712070">
        <w:rPr>
          <w:rFonts w:ascii="Times New Roman" w:hAnsi="Times New Roman" w:cs="Times New Roman"/>
          <w:sz w:val="26"/>
          <w:szCs w:val="26"/>
        </w:rPr>
        <w:t>Mô hình hóa đường viền cũng được sử dụng để phân đoạn ký tự</w:t>
      </w:r>
      <w:proofErr w:type="gramStart"/>
      <w:r w:rsidRPr="00712070">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 xml:space="preserve"> Trong [</w:t>
      </w:r>
      <w:r w:rsidRPr="00712070">
        <w:rPr>
          <w:rFonts w:ascii="Times New Roman" w:hAnsi="Times New Roman" w:cs="Times New Roman"/>
          <w:sz w:val="26"/>
          <w:szCs w:val="26"/>
        </w:rPr>
        <w:t xml:space="preserve">A. Capar and M. Gokmen, “Concurrent segmentation and recognition with shape-driven fast marching </w:t>
      </w:r>
      <w:r w:rsidRPr="00712070">
        <w:rPr>
          <w:rFonts w:ascii="Times New Roman" w:hAnsi="Times New Roman" w:cs="Times New Roman"/>
          <w:sz w:val="26"/>
          <w:szCs w:val="26"/>
        </w:rPr>
        <w:lastRenderedPageBreak/>
        <w:t>methods,” Int. Conf. Patt. Recog., vol. 1, pp. 155- 158, 2006.</w:t>
      </w:r>
      <w:r>
        <w:rPr>
          <w:rFonts w:ascii="Times New Roman" w:hAnsi="Times New Roman" w:cs="Times New Roman"/>
          <w:sz w:val="26"/>
          <w:szCs w:val="26"/>
        </w:rPr>
        <w:t>]</w:t>
      </w:r>
      <w:r w:rsidR="003843C7" w:rsidRPr="003843C7">
        <w:rPr>
          <w:rFonts w:ascii="Times New Roman" w:hAnsi="Times New Roman" w:cs="Times New Roman"/>
          <w:sz w:val="26"/>
          <w:szCs w:val="26"/>
        </w:rPr>
        <w:t>, một mô hình đường viền hoạt động dựa trên hình dạng</w:t>
      </w:r>
      <w:r w:rsidR="003843C7">
        <w:rPr>
          <w:rFonts w:ascii="Times New Roman" w:hAnsi="Times New Roman" w:cs="Times New Roman"/>
          <w:sz w:val="26"/>
          <w:szCs w:val="26"/>
        </w:rPr>
        <w:t xml:space="preserve"> đã</w:t>
      </w:r>
      <w:r w:rsidR="003843C7" w:rsidRPr="003843C7">
        <w:rPr>
          <w:rFonts w:ascii="Times New Roman" w:hAnsi="Times New Roman" w:cs="Times New Roman"/>
          <w:sz w:val="26"/>
          <w:szCs w:val="26"/>
        </w:rPr>
        <w:t xml:space="preserve"> được thiết lập,</w:t>
      </w:r>
      <w:r w:rsidR="003843C7">
        <w:rPr>
          <w:rFonts w:ascii="Times New Roman" w:hAnsi="Times New Roman" w:cs="Times New Roman"/>
          <w:sz w:val="26"/>
          <w:szCs w:val="26"/>
        </w:rPr>
        <w:t xml:space="preserve"> nó</w:t>
      </w:r>
      <w:r w:rsidR="003843C7" w:rsidRPr="003843C7">
        <w:rPr>
          <w:rFonts w:ascii="Times New Roman" w:hAnsi="Times New Roman" w:cs="Times New Roman"/>
          <w:sz w:val="26"/>
          <w:szCs w:val="26"/>
        </w:rPr>
        <w:t xml:space="preserve"> sử dụng một thuật toán di chuyển nhanh biến phối. Hệ thống hoạt động trong hai bước. Đầu tiên, vị trí gần đúng của mỗi ký tự được tìm thấy bằng một kỹ thuật di chuyển nhanh thông thườ</w:t>
      </w:r>
      <w:r w:rsidR="002E05A5">
        <w:rPr>
          <w:rFonts w:ascii="Times New Roman" w:hAnsi="Times New Roman" w:cs="Times New Roman"/>
          <w:sz w:val="26"/>
          <w:szCs w:val="26"/>
        </w:rPr>
        <w:t>ng [</w:t>
      </w:r>
      <w:r w:rsidR="002E05A5" w:rsidRPr="002E05A5">
        <w:rPr>
          <w:rFonts w:ascii="Times New Roman" w:hAnsi="Times New Roman" w:cs="Times New Roman"/>
          <w:sz w:val="26"/>
          <w:szCs w:val="26"/>
        </w:rPr>
        <w:t>J. A. Sethian, “A fast marching level set method for monotonically advancing fronts,” National Academy of Sci., vol. 93, pp. 1591-1595, 1996.</w:t>
      </w:r>
      <w:r w:rsidR="003843C7" w:rsidRPr="003843C7">
        <w:rPr>
          <w:rFonts w:ascii="Times New Roman" w:hAnsi="Times New Roman" w:cs="Times New Roman"/>
          <w:sz w:val="26"/>
          <w:szCs w:val="26"/>
        </w:rPr>
        <w:t>] kết hợp với một hàm tốc độ phụ thuộc vào độ dố</w:t>
      </w:r>
      <w:r w:rsidR="002E05A5">
        <w:rPr>
          <w:rFonts w:ascii="Times New Roman" w:hAnsi="Times New Roman" w:cs="Times New Roman"/>
          <w:sz w:val="26"/>
          <w:szCs w:val="26"/>
        </w:rPr>
        <w:t>c và cong [</w:t>
      </w:r>
      <w:r w:rsidR="002E05A5" w:rsidRPr="002E05A5">
        <w:rPr>
          <w:rFonts w:ascii="Times New Roman" w:hAnsi="Times New Roman" w:cs="Times New Roman"/>
          <w:sz w:val="26"/>
          <w:szCs w:val="26"/>
        </w:rPr>
        <w:t>P. Stec and M. Domanski, “Efficient unassisted video segmentation using enhanced fast marching,” Int. Conf. Image Process., vol. 2, pp. 427-430, 2003.</w:t>
      </w:r>
      <w:r w:rsidR="003843C7" w:rsidRPr="003843C7">
        <w:rPr>
          <w:rFonts w:ascii="Times New Roman" w:hAnsi="Times New Roman" w:cs="Times New Roman"/>
          <w:sz w:val="26"/>
          <w:szCs w:val="26"/>
        </w:rPr>
        <w:t>]. Sau đó, đường biên chính xác được thu được bằng một phương pháp di chuyển nhanh đặc biệt.</w:t>
      </w:r>
    </w:p>
    <w:p w14:paraId="287FC74B" w14:textId="77777777" w:rsidR="002E05A5" w:rsidRDefault="0001579B" w:rsidP="0001579B">
      <w:pPr>
        <w:spacing w:line="360" w:lineRule="auto"/>
        <w:jc w:val="both"/>
        <w:rPr>
          <w:rFonts w:ascii="Times New Roman" w:hAnsi="Times New Roman" w:cs="Times New Roman"/>
          <w:sz w:val="26"/>
          <w:szCs w:val="26"/>
        </w:rPr>
      </w:pPr>
      <w:r w:rsidRPr="00851C31">
        <w:rPr>
          <w:rFonts w:ascii="Times New Roman" w:hAnsi="Times New Roman" w:cs="Times New Roman"/>
          <w:b/>
          <w:i/>
          <w:sz w:val="26"/>
          <w:szCs w:val="26"/>
        </w:rPr>
        <w:t>- Ưu điểm</w:t>
      </w:r>
      <w:r>
        <w:rPr>
          <w:rFonts w:ascii="Times New Roman" w:hAnsi="Times New Roman" w:cs="Times New Roman"/>
          <w:sz w:val="26"/>
          <w:szCs w:val="26"/>
        </w:rPr>
        <w:t xml:space="preserve">: </w:t>
      </w:r>
    </w:p>
    <w:p w14:paraId="490D4217"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 xml:space="preserve">Chính xác cao: Mô hình đường viền ký tự giúp xác định đường biên chính xác của từng ký tự, mang lại độ chính xác cao trong quá trình phân đoạn biển số </w:t>
      </w:r>
      <w:proofErr w:type="gramStart"/>
      <w:r w:rsidRPr="0001579B">
        <w:rPr>
          <w:rFonts w:ascii="Times New Roman" w:hAnsi="Times New Roman" w:cs="Times New Roman"/>
          <w:sz w:val="26"/>
          <w:szCs w:val="26"/>
        </w:rPr>
        <w:t>xe</w:t>
      </w:r>
      <w:proofErr w:type="gramEnd"/>
      <w:r w:rsidRPr="0001579B">
        <w:rPr>
          <w:rFonts w:ascii="Times New Roman" w:hAnsi="Times New Roman" w:cs="Times New Roman"/>
          <w:sz w:val="26"/>
          <w:szCs w:val="26"/>
        </w:rPr>
        <w:t>.</w:t>
      </w:r>
    </w:p>
    <w:p w14:paraId="1CAD4EE3"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Tính linh hoạt: Sử dụng thuật toán di chuyển nhanh biến phối cùng với hàm tốc độ phụ thuộc vào độ dốc và cong tạo ra tính linh hoạt, có thể áp dụng cho nhiều điều kiện khác nhau và loại biển số.</w:t>
      </w:r>
    </w:p>
    <w:p w14:paraId="3FB82ED6"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Hiệu suất tốt: Sử dụng thuật toán di chuyển nhanh giúp tăng cường hiệu suất tính toán, đặc biệt là trong bước xác định vị trí đại khái của các ký tự.</w:t>
      </w:r>
    </w:p>
    <w:p w14:paraId="17E98F74" w14:textId="77777777" w:rsidR="0001579B" w:rsidRPr="00851C31" w:rsidRDefault="0001579B" w:rsidP="0001579B">
      <w:pPr>
        <w:spacing w:line="360" w:lineRule="auto"/>
        <w:jc w:val="both"/>
        <w:rPr>
          <w:rFonts w:ascii="Times New Roman" w:hAnsi="Times New Roman" w:cs="Times New Roman"/>
          <w:b/>
          <w:i/>
          <w:sz w:val="26"/>
          <w:szCs w:val="26"/>
        </w:rPr>
      </w:pPr>
      <w:r w:rsidRPr="00851C31">
        <w:rPr>
          <w:rFonts w:ascii="Times New Roman" w:hAnsi="Times New Roman" w:cs="Times New Roman"/>
          <w:b/>
          <w:i/>
          <w:sz w:val="26"/>
          <w:szCs w:val="26"/>
        </w:rPr>
        <w:t xml:space="preserve">- Nhược điểm: </w:t>
      </w:r>
    </w:p>
    <w:p w14:paraId="76310218" w14:textId="77777777" w:rsidR="0001579B" w:rsidRDefault="0001579B" w:rsidP="0001579B">
      <w:pPr>
        <w:pStyle w:val="ListParagraph"/>
        <w:numPr>
          <w:ilvl w:val="0"/>
          <w:numId w:val="38"/>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Độ phức tạp: Quá trình xác định đường biên chính xác yêu cầu sự tính toán chi tiết và có thể tăng độ phức tạp của mô hình.</w:t>
      </w:r>
    </w:p>
    <w:p w14:paraId="512A5252" w14:textId="77777777" w:rsidR="0001579B"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Đòi hỏi dữ liệu đào tạo lớn: Để đạt được hiệu suất tốt, mô hình cần được đào tạo trên một lượng lớn dữ liệu biển số xe có độ đa dạng cao.</w:t>
      </w:r>
    </w:p>
    <w:p w14:paraId="5FA4FA84" w14:textId="77777777" w:rsidR="001B7189"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Nhạy cảm với điều kiện ánh sáng: Các phương pháp dựa trên đường viền có thể trở nên nhạy cảm với biến động ánh sáng, đặc biệt là trong điều kiện ánh sáng yếu hoặc đối lập.</w:t>
      </w:r>
    </w:p>
    <w:p w14:paraId="0F05D206" w14:textId="77777777" w:rsidR="00A821D7" w:rsidRDefault="00A821D7" w:rsidP="00A821D7">
      <w:pPr>
        <w:spacing w:line="360" w:lineRule="auto"/>
        <w:jc w:val="both"/>
        <w:rPr>
          <w:rFonts w:ascii="Times New Roman" w:hAnsi="Times New Roman" w:cs="Times New Roman"/>
          <w:sz w:val="26"/>
          <w:szCs w:val="26"/>
        </w:rPr>
      </w:pPr>
    </w:p>
    <w:p w14:paraId="37618043" w14:textId="5F53A4CC" w:rsidR="00A821D7" w:rsidRPr="00EC53DE" w:rsidRDefault="00A821D7"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4" w:name="_Toc152314876"/>
      <w:r w:rsidRPr="00EC53DE">
        <w:rPr>
          <w:rFonts w:ascii="Times New Roman" w:hAnsi="Times New Roman" w:cs="Times New Roman"/>
          <w:b/>
          <w:i/>
          <w:sz w:val="26"/>
          <w:szCs w:val="26"/>
        </w:rPr>
        <w:lastRenderedPageBreak/>
        <w:t>Nhận dạng ký tự biển số xe</w:t>
      </w:r>
      <w:bookmarkEnd w:id="14"/>
    </w:p>
    <w:p w14:paraId="5AB4EE6A"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Trong quá trình nhận dạng ký tự của hệ thống Nhận Dạng Biển Số Tự Động (ALPR), các ký tự được trích xuất từ ảnh chụp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và sau đó được xử lý để nhận dạng. Quá trình này đối mặt với một số thách thức kỹ thuật đáng kể. Một trong những vấn đề chính là do sự khác biệt về kích thước và độ dày của các ký tự, phần lớn phụ thuộc vào yếu tố phóng đại của camera, như được chỉ ra trong các tài liệu tham khảo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w:t>
      </w:r>
      <w:r>
        <w:rPr>
          <w:rFonts w:ascii="Times New Roman" w:hAnsi="Times New Roman" w:cs="Times New Roman"/>
          <w:sz w:val="26"/>
          <w:szCs w:val="26"/>
        </w:rPr>
        <w:t>93_</w:t>
      </w:r>
      <w:r w:rsidRPr="00E073FF">
        <w:rPr>
          <w:rFonts w:ascii="Times New Roman" w:hAnsi="Times New Roman" w:cs="Times New Roman"/>
          <w:sz w:val="26"/>
          <w:szCs w:val="26"/>
        </w:rPr>
        <w:t>P. Comelli et al, “Optical recognition of motor vehicle license plates,” IEEE Trans. Veh. Tech., vol. 44, no. 4, pp. 790-799, 1995.</w:t>
      </w:r>
      <w:r w:rsidRPr="00E073FF">
        <w:t xml:space="preserve"> </w:t>
      </w:r>
      <w:r w:rsidRPr="00E073FF">
        <w:rPr>
          <w:rFonts w:ascii="Times New Roman" w:hAnsi="Times New Roman" w:cs="Times New Roman"/>
          <w:sz w:val="26"/>
          <w:szCs w:val="26"/>
        </w:rPr>
        <w:t>P. Comelli et al, “Optical recognition of motor vehicle license plates,” IEEE Trans. Veh. Tech., vol. 44, no. 4, pp. 790-799, 1995.</w:t>
      </w:r>
      <w:r w:rsidRPr="0070371A">
        <w:rPr>
          <w:rFonts w:ascii="Times New Roman" w:hAnsi="Times New Roman" w:cs="Times New Roman"/>
          <w:sz w:val="26"/>
          <w:szCs w:val="26"/>
        </w:rPr>
        <w:t>]. Một giải pháp hiệu quả cho vấn đề này là chuẩn hóa kích thước của các ký tự trước khi tiến hành quá trình nhận dạng, nhằm đảm bảo tính nhất quán.</w:t>
      </w:r>
    </w:p>
    <w:p w14:paraId="6A2B3917"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Ngoài ra, sự đa dạng về phông chữ cũng gây khó khăn trong quá trình nhận dạng do sự khác biệt của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giữa các quốc gia. Các vấn đề khác bao gồm sự xuất hiện của nhiễu và hỏng hóc trên các ký tự trích xuất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cũng như sự nghiêng của chúng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càng làm tăng độ phức tạp của quá trình nhận dạng.</w:t>
      </w:r>
    </w:p>
    <w:p w14:paraId="173A065E"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Phần tiếp </w:t>
      </w:r>
      <w:proofErr w:type="gramStart"/>
      <w:r w:rsidRPr="0070371A">
        <w:rPr>
          <w:rFonts w:ascii="Times New Roman" w:hAnsi="Times New Roman" w:cs="Times New Roman"/>
          <w:sz w:val="26"/>
          <w:szCs w:val="26"/>
        </w:rPr>
        <w:t>theo</w:t>
      </w:r>
      <w:proofErr w:type="gramEnd"/>
      <w:r w:rsidRPr="0070371A">
        <w:rPr>
          <w:rFonts w:ascii="Times New Roman" w:hAnsi="Times New Roman" w:cs="Times New Roman"/>
          <w:sz w:val="26"/>
          <w:szCs w:val="26"/>
        </w:rPr>
        <w:t xml:space="preserve"> của bài báo sẽ tập trung vào việc phân loại các phương pháp nhận dạng ký tự hiện đại, dựa trên các đặc tính cụ thể mà chúng sử dụng để giải quyết những thách thức này.</w:t>
      </w:r>
    </w:p>
    <w:p w14:paraId="281303EA"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Raw Data</w:t>
      </w:r>
    </w:p>
    <w:p w14:paraId="7C89F196" w14:textId="77777777" w:rsidR="00851C31" w:rsidRDefault="00851C31" w:rsidP="00851C31">
      <w:pPr>
        <w:jc w:val="both"/>
        <w:rPr>
          <w:rFonts w:ascii="Times New Roman" w:hAnsi="Times New Roman" w:cs="Times New Roman"/>
          <w:sz w:val="26"/>
          <w:szCs w:val="26"/>
        </w:rPr>
      </w:pPr>
      <w:r w:rsidRPr="00091A0D">
        <w:rPr>
          <w:rFonts w:ascii="Times New Roman" w:hAnsi="Times New Roman" w:cs="Times New Roman"/>
          <w:sz w:val="26"/>
          <w:szCs w:val="26"/>
        </w:rPr>
        <w:t>Trong lĩnh vực nhận dạng ký tự, phương pháp khớp mẫu được xem là cách tiếp cận cơ bản và hiệu quả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[101</w:t>
      </w:r>
      <w:r>
        <w:rPr>
          <w:rFonts w:ascii="Times New Roman" w:hAnsi="Times New Roman" w:cs="Times New Roman"/>
          <w:sz w:val="26"/>
          <w:szCs w:val="26"/>
        </w:rPr>
        <w:t>_</w:t>
      </w:r>
      <w:r w:rsidRPr="00091A0D">
        <w:rPr>
          <w:rFonts w:ascii="Times New Roman" w:hAnsi="Times New Roman" w:cs="Times New Roman"/>
          <w:sz w:val="26"/>
          <w:szCs w:val="26"/>
        </w:rPr>
        <w:t>C. A. Rahman et al, “A real time vehicle’s license plate recognition system,” IEEE Conf. Adv. Video and Signal Based Surveillance, pp. 163-166, 2003]. Phương pháp này dựa trên việc đánh giá mức độ tương đồng giữa ký tự được trích xuất và các mẫu mẫu chuẩn. Ký tự có sự tương đồng cao nhất với một mẫu nhất định được xác định là ký tự đích. Đa số các nghiên cứu về khớp mẫu chọn sử dụng hình ảnh nhị phân, bởi vì màu sắc trong hình ảnh xám có thể thay đổi do ảnh hưởng của điều kiện ánh sáng [90</w:t>
      </w:r>
      <w:r>
        <w:rPr>
          <w:rFonts w:ascii="Times New Roman" w:hAnsi="Times New Roman" w:cs="Times New Roman"/>
          <w:sz w:val="26"/>
          <w:szCs w:val="26"/>
        </w:rPr>
        <w:t>_</w:t>
      </w:r>
      <w:r w:rsidRPr="00091A0D">
        <w:rPr>
          <w:rFonts w:ascii="Times New Roman" w:hAnsi="Times New Roman" w:cs="Times New Roman"/>
          <w:sz w:val="26"/>
          <w:szCs w:val="26"/>
        </w:rPr>
        <w:t xml:space="preserve">M.-S. Pan et al, “Vehicle license plate character segmentation,” Int. J. Automat. </w:t>
      </w:r>
      <w:proofErr w:type="gramStart"/>
      <w:r w:rsidRPr="00091A0D">
        <w:rPr>
          <w:rFonts w:ascii="Times New Roman" w:hAnsi="Times New Roman" w:cs="Times New Roman"/>
          <w:sz w:val="26"/>
          <w:szCs w:val="26"/>
        </w:rPr>
        <w:t>and</w:t>
      </w:r>
      <w:proofErr w:type="gramEnd"/>
      <w:r w:rsidRPr="00091A0D">
        <w:rPr>
          <w:rFonts w:ascii="Times New Roman" w:hAnsi="Times New Roman" w:cs="Times New Roman"/>
          <w:sz w:val="26"/>
          <w:szCs w:val="26"/>
        </w:rPr>
        <w:t xml:space="preserve"> Comput., vol. 5, no. 4, pp. 425-432, 2008]. Các nghiên cứu [5</w:t>
      </w:r>
      <w:r>
        <w:rPr>
          <w:rFonts w:ascii="Times New Roman" w:hAnsi="Times New Roman" w:cs="Times New Roman"/>
          <w:sz w:val="26"/>
          <w:szCs w:val="26"/>
        </w:rPr>
        <w:t>_</w:t>
      </w:r>
      <w:r w:rsidRPr="00091A0D">
        <w:rPr>
          <w:rFonts w:ascii="Times New Roman" w:hAnsi="Times New Roman" w:cs="Times New Roman"/>
          <w:sz w:val="26"/>
          <w:szCs w:val="26"/>
        </w:rPr>
        <w:t xml:space="preserve">M. Sarfraz et al, “Saudi Arabian license plate recognition system,” </w:t>
      </w:r>
      <w:r w:rsidRPr="00091A0D">
        <w:rPr>
          <w:rFonts w:ascii="Times New Roman" w:hAnsi="Times New Roman" w:cs="Times New Roman"/>
          <w:sz w:val="26"/>
          <w:szCs w:val="26"/>
        </w:rPr>
        <w:lastRenderedPageBreak/>
        <w:t>Int. Conf. Geom. Model. and Graphics., pp. 36-41, 2003], [12</w:t>
      </w:r>
      <w:r>
        <w:rPr>
          <w:rFonts w:ascii="Times New Roman" w:hAnsi="Times New Roman" w:cs="Times New Roman"/>
          <w:sz w:val="26"/>
          <w:szCs w:val="26"/>
        </w:rPr>
        <w:t>_</w:t>
      </w:r>
      <w:r w:rsidRPr="00091A0D">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r>
        <w:rPr>
          <w:rFonts w:ascii="Times New Roman" w:hAnsi="Times New Roman" w:cs="Times New Roman"/>
          <w:sz w:val="26"/>
          <w:szCs w:val="26"/>
        </w:rPr>
        <w:t>], [30__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Pr>
          <w:rFonts w:ascii="Times New Roman" w:hAnsi="Times New Roman" w:cs="Times New Roman"/>
          <w:sz w:val="26"/>
          <w:szCs w:val="26"/>
        </w:rPr>
        <w:t>]</w:t>
      </w:r>
      <w:r w:rsidRPr="00091A0D">
        <w:rPr>
          <w:rFonts w:ascii="Times New Roman" w:hAnsi="Times New Roman" w:cs="Times New Roman"/>
          <w:sz w:val="26"/>
          <w:szCs w:val="26"/>
        </w:rPr>
        <w:t>,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[93</w:t>
      </w:r>
      <w:r>
        <w:rPr>
          <w:rFonts w:ascii="Times New Roman" w:hAnsi="Times New Roman" w:cs="Times New Roman"/>
          <w:sz w:val="26"/>
          <w:szCs w:val="26"/>
        </w:rPr>
        <w:t>_</w:t>
      </w:r>
      <w:r w:rsidRPr="00091A0D">
        <w:rPr>
          <w:rFonts w:ascii="Times New Roman" w:hAnsi="Times New Roman" w:cs="Times New Roman"/>
          <w:sz w:val="26"/>
          <w:szCs w:val="26"/>
        </w:rPr>
        <w:t>P. Comelli et al, “Optical recognition of motor vehicle license plates,” IEEE Trans. Veh. Tech., vol. 44, no. 4, pp. 790-799, 1995], [116</w:t>
      </w:r>
      <w:r>
        <w:rPr>
          <w:rFonts w:ascii="Times New Roman" w:hAnsi="Times New Roman" w:cs="Times New Roman"/>
          <w:sz w:val="26"/>
          <w:szCs w:val="26"/>
        </w:rPr>
        <w:t>_</w:t>
      </w:r>
      <w:r w:rsidRPr="00091A0D">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 đã thực hiện quá trình khớp mẫu sau khi chuẩn hóa kích thước của ký tự trích xuất.</w:t>
      </w:r>
    </w:p>
    <w:p w14:paraId="5305EF91"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N</w:t>
      </w:r>
      <w:r w:rsidRPr="00091A0D">
        <w:rPr>
          <w:rFonts w:ascii="Times New Roman" w:hAnsi="Times New Roman" w:cs="Times New Roman"/>
          <w:sz w:val="26"/>
          <w:szCs w:val="26"/>
        </w:rPr>
        <w:t>hiều kỹ thuật đo lường mức độ tương đồng đã được phát triển. Ví dụ, khoảng cách Mahalanobis và kỹ thuật quyết định Bayes được sử dụng trong [30</w:t>
      </w:r>
      <w:r>
        <w:rPr>
          <w:rFonts w:ascii="Times New Roman" w:hAnsi="Times New Roman" w:cs="Times New Roman"/>
          <w:sz w:val="26"/>
          <w:szCs w:val="26"/>
        </w:rPr>
        <w:t>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091A0D">
        <w:rPr>
          <w:rFonts w:ascii="Times New Roman" w:hAnsi="Times New Roman" w:cs="Times New Roman"/>
          <w:sz w:val="26"/>
          <w:szCs w:val="26"/>
        </w:rPr>
        <w:t>], giá trị Jaccard trong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khoảng cách Hausdorff trong [116</w:t>
      </w:r>
      <w:r>
        <w:rPr>
          <w:rFonts w:ascii="Times New Roman" w:hAnsi="Times New Roman" w:cs="Times New Roman"/>
          <w:sz w:val="26"/>
          <w:szCs w:val="26"/>
        </w:rPr>
        <w:t>_</w:t>
      </w:r>
      <w:r w:rsidRPr="008E49D3">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w:t>
      </w:r>
      <w:r w:rsidRPr="00091A0D">
        <w:rPr>
          <w:rFonts w:ascii="Times New Roman" w:hAnsi="Times New Roman" w:cs="Times New Roman"/>
          <w:sz w:val="26"/>
          <w:szCs w:val="26"/>
        </w:rPr>
        <w:t>], và khoảng cách Hamming trong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Nghiên cứu trong [93</w:t>
      </w:r>
      <w:r>
        <w:rPr>
          <w:rFonts w:ascii="Times New Roman" w:hAnsi="Times New Roman" w:cs="Times New Roman"/>
          <w:sz w:val="26"/>
          <w:szCs w:val="26"/>
        </w:rPr>
        <w:t>_</w:t>
      </w:r>
      <w:r w:rsidRPr="008E49D3">
        <w:rPr>
          <w:rFonts w:ascii="Times New Roman" w:hAnsi="Times New Roman" w:cs="Times New Roman"/>
          <w:sz w:val="26"/>
          <w:szCs w:val="26"/>
        </w:rPr>
        <w:t>P. Comelli et al, “Optical recognition of motor vehicle license plates,” IEEE Trans. Veh. Tech., vol. 44, no. 4, pp. 790-799, 1995.</w:t>
      </w:r>
      <w:r w:rsidRPr="00091A0D">
        <w:rPr>
          <w:rFonts w:ascii="Times New Roman" w:hAnsi="Times New Roman" w:cs="Times New Roman"/>
          <w:sz w:val="26"/>
          <w:szCs w:val="26"/>
        </w:rPr>
        <w:t>] và [117</w:t>
      </w:r>
      <w:r>
        <w:rPr>
          <w:rFonts w:ascii="Times New Roman" w:hAnsi="Times New Roman" w:cs="Times New Roman"/>
          <w:sz w:val="26"/>
          <w:szCs w:val="26"/>
        </w:rPr>
        <w:t>_</w:t>
      </w:r>
      <w:r w:rsidRPr="008E49D3">
        <w:rPr>
          <w:rFonts w:ascii="Times New Roman" w:hAnsi="Times New Roman" w:cs="Times New Roman"/>
          <w:sz w:val="26"/>
          <w:szCs w:val="26"/>
        </w:rPr>
        <w:t>X. Lu et al, “Vehicle license plate character recognition,” Int. Conf. Neur. Netw. and Signal Process., vol. 2, pp. 1066-1069, 2003.</w:t>
      </w:r>
      <w:r w:rsidRPr="00091A0D">
        <w:rPr>
          <w:rFonts w:ascii="Times New Roman" w:hAnsi="Times New Roman" w:cs="Times New Roman"/>
          <w:sz w:val="26"/>
          <w:szCs w:val="26"/>
        </w:rPr>
        <w:t>] áp dụng tương quan chéo chuẩn hóa để khớp ký tự đã trích xuất với các mẫu, qua đó mẫu có giá trị tương quan chéo cao nhất được xác định là mẫu phù hợp nhất.</w:t>
      </w:r>
    </w:p>
    <w:p w14:paraId="25C4730E" w14:textId="77777777" w:rsidR="00851C31" w:rsidRDefault="00851C31" w:rsidP="00851C31">
      <w:pPr>
        <w:jc w:val="both"/>
        <w:rPr>
          <w:rFonts w:ascii="Times New Roman" w:hAnsi="Times New Roman" w:cs="Times New Roman"/>
          <w:sz w:val="26"/>
          <w:szCs w:val="26"/>
        </w:rPr>
      </w:pPr>
      <w:r w:rsidRPr="008E49D3">
        <w:rPr>
          <w:rFonts w:ascii="Times New Roman" w:hAnsi="Times New Roman" w:cs="Times New Roman"/>
          <w:sz w:val="26"/>
          <w:szCs w:val="26"/>
        </w:rPr>
        <w:t>Khớp mẫu có hiệu quả trong việc nhận dạng ký tự với điều kiện là chúng có cùng một phông chữ, không bị xoay, không bị gãy, và có kích thước cố định. Tuy nhiên, nếu ký tự có sự khác biệt so với mẫu, như thay đổi phông chữ, xoay, hoặc nhiễu, phương pháp này có thể dẫn đến kết quả nhận dạng không chính xác [90</w:t>
      </w:r>
      <w:r>
        <w:rPr>
          <w:rFonts w:ascii="Times New Roman" w:hAnsi="Times New Roman" w:cs="Times New Roman"/>
          <w:sz w:val="26"/>
          <w:szCs w:val="26"/>
        </w:rPr>
        <w:t>_</w:t>
      </w:r>
      <w:r w:rsidRPr="008E49D3">
        <w:rPr>
          <w:rFonts w:ascii="Times New Roman" w:hAnsi="Times New Roman" w:cs="Times New Roman"/>
          <w:sz w:val="26"/>
          <w:szCs w:val="26"/>
        </w:rPr>
        <w:t xml:space="preserve">M.-S. Pan et al, “Vehicle license plate character segmentation,” Int. J. Automat. </w:t>
      </w:r>
      <w:proofErr w:type="gramStart"/>
      <w:r w:rsidRPr="008E49D3">
        <w:rPr>
          <w:rFonts w:ascii="Times New Roman" w:hAnsi="Times New Roman" w:cs="Times New Roman"/>
          <w:sz w:val="26"/>
          <w:szCs w:val="26"/>
        </w:rPr>
        <w:t>and</w:t>
      </w:r>
      <w:proofErr w:type="gramEnd"/>
      <w:r w:rsidRPr="008E49D3">
        <w:rPr>
          <w:rFonts w:ascii="Times New Roman" w:hAnsi="Times New Roman" w:cs="Times New Roman"/>
          <w:sz w:val="26"/>
          <w:szCs w:val="26"/>
        </w:rPr>
        <w:t xml:space="preserve"> Comput., vol. 5, no. 4, pp. 425-432, 2008.]. Để giải quyết vấn đề nhận dạng ký tự bị nghiêng, nghiên cứu trong [82</w:t>
      </w:r>
      <w:r>
        <w:rPr>
          <w:rFonts w:ascii="Times New Roman" w:hAnsi="Times New Roman" w:cs="Times New Roman"/>
          <w:sz w:val="26"/>
          <w:szCs w:val="26"/>
        </w:rPr>
        <w:t>_</w:t>
      </w:r>
      <w:r w:rsidRPr="008E49D3">
        <w:rPr>
          <w:rFonts w:ascii="Times New Roman" w:hAnsi="Times New Roman" w:cs="Times New Roman"/>
          <w:sz w:val="26"/>
          <w:szCs w:val="26"/>
        </w:rPr>
        <w:t>T. Naito et al, “Robust license-plate recognition method for passing vehicles under outside environment,” IEEE Trans. Veh. Tech., vol. 49, no. 6, pp. 2309-2319, 2000] đã đề xuất giải pháp lưu trữ nhiều mẫu của cùng một ký tự với các góc nghiêng khác nhau.</w:t>
      </w:r>
    </w:p>
    <w:p w14:paraId="7C7EB0B5" w14:textId="77777777" w:rsidR="00851C31" w:rsidRPr="00851C31" w:rsidRDefault="00851C31" w:rsidP="00851C31">
      <w:pPr>
        <w:rPr>
          <w:rFonts w:ascii="Times New Roman" w:hAnsi="Times New Roman" w:cs="Times New Roman"/>
          <w:b/>
          <w:sz w:val="26"/>
          <w:szCs w:val="26"/>
        </w:rPr>
      </w:pPr>
      <w:r w:rsidRPr="00851C31">
        <w:rPr>
          <w:rFonts w:ascii="Times New Roman" w:hAnsi="Times New Roman" w:cs="Times New Roman"/>
          <w:b/>
          <w:sz w:val="26"/>
          <w:szCs w:val="26"/>
        </w:rPr>
        <w:lastRenderedPageBreak/>
        <w:t>Ưu điểm:</w:t>
      </w:r>
    </w:p>
    <w:p w14:paraId="234DFAAE"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Đơn g</w:t>
      </w:r>
      <w:r w:rsidRPr="008E49D3">
        <w:rPr>
          <w:rFonts w:ascii="Times New Roman" w:hAnsi="Times New Roman" w:cs="Times New Roman"/>
          <w:sz w:val="26"/>
          <w:szCs w:val="26"/>
        </w:rPr>
        <w:t>iả</w:t>
      </w:r>
      <w:r>
        <w:rPr>
          <w:rFonts w:ascii="Times New Roman" w:hAnsi="Times New Roman" w:cs="Times New Roman"/>
          <w:sz w:val="26"/>
          <w:szCs w:val="26"/>
        </w:rPr>
        <w:t>n và d</w:t>
      </w:r>
      <w:r w:rsidRPr="008E49D3">
        <w:rPr>
          <w:rFonts w:ascii="Times New Roman" w:hAnsi="Times New Roman" w:cs="Times New Roman"/>
          <w:sz w:val="26"/>
          <w:szCs w:val="26"/>
        </w:rPr>
        <w:t>ễ</w:t>
      </w:r>
      <w:r>
        <w:rPr>
          <w:rFonts w:ascii="Times New Roman" w:hAnsi="Times New Roman" w:cs="Times New Roman"/>
          <w:sz w:val="26"/>
          <w:szCs w:val="26"/>
        </w:rPr>
        <w:t xml:space="preserve"> t</w:t>
      </w:r>
      <w:r w:rsidRPr="008E49D3">
        <w:rPr>
          <w:rFonts w:ascii="Times New Roman" w:hAnsi="Times New Roman" w:cs="Times New Roman"/>
          <w:sz w:val="26"/>
          <w:szCs w:val="26"/>
        </w:rPr>
        <w:t>riể</w:t>
      </w:r>
      <w:r>
        <w:rPr>
          <w:rFonts w:ascii="Times New Roman" w:hAnsi="Times New Roman" w:cs="Times New Roman"/>
          <w:sz w:val="26"/>
          <w:szCs w:val="26"/>
        </w:rPr>
        <w:t>n k</w:t>
      </w:r>
      <w:r w:rsidRPr="008E49D3">
        <w:rPr>
          <w:rFonts w:ascii="Times New Roman" w:hAnsi="Times New Roman" w:cs="Times New Roman"/>
          <w:sz w:val="26"/>
          <w:szCs w:val="26"/>
        </w:rPr>
        <w:t>hai: Phương pháp này thường dựa trên kỹ thuật đơn giản như khớp mẫu, làm cho nó dễ hiểu và triển khai.</w:t>
      </w:r>
    </w:p>
    <w:p w14:paraId="0196A07C"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Tố</w:t>
      </w:r>
      <w:r>
        <w:rPr>
          <w:rFonts w:ascii="Times New Roman" w:hAnsi="Times New Roman" w:cs="Times New Roman"/>
          <w:sz w:val="26"/>
          <w:szCs w:val="26"/>
        </w:rPr>
        <w:t>c đ</w:t>
      </w:r>
      <w:r w:rsidRPr="00611E1C">
        <w:rPr>
          <w:rFonts w:ascii="Times New Roman" w:hAnsi="Times New Roman" w:cs="Times New Roman"/>
          <w:sz w:val="26"/>
          <w:szCs w:val="26"/>
        </w:rPr>
        <w:t>ộ</w:t>
      </w:r>
      <w:r>
        <w:rPr>
          <w:rFonts w:ascii="Times New Roman" w:hAnsi="Times New Roman" w:cs="Times New Roman"/>
          <w:sz w:val="26"/>
          <w:szCs w:val="26"/>
        </w:rPr>
        <w:t xml:space="preserve"> x</w:t>
      </w:r>
      <w:r w:rsidRPr="00611E1C">
        <w:rPr>
          <w:rFonts w:ascii="Times New Roman" w:hAnsi="Times New Roman" w:cs="Times New Roman"/>
          <w:sz w:val="26"/>
          <w:szCs w:val="26"/>
        </w:rPr>
        <w:t>ử</w:t>
      </w:r>
      <w:r>
        <w:rPr>
          <w:rFonts w:ascii="Times New Roman" w:hAnsi="Times New Roman" w:cs="Times New Roman"/>
          <w:sz w:val="26"/>
          <w:szCs w:val="26"/>
        </w:rPr>
        <w:t xml:space="preserve"> lý n</w:t>
      </w:r>
      <w:r w:rsidRPr="00611E1C">
        <w:rPr>
          <w:rFonts w:ascii="Times New Roman" w:hAnsi="Times New Roman" w:cs="Times New Roman"/>
          <w:sz w:val="26"/>
          <w:szCs w:val="26"/>
        </w:rPr>
        <w:t>hanh: Vì nó thường dựa trên so sánh trực tiếp với dữ liệu nguyên thủy, quá trình nhận dạng có thể được thực hiện nhanh chóng, đặc biệt là khi sử dụng hình ảnh nhị phân.</w:t>
      </w:r>
    </w:p>
    <w:p w14:paraId="0A975C2A"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Hiệ</w:t>
      </w:r>
      <w:r>
        <w:rPr>
          <w:rFonts w:ascii="Times New Roman" w:hAnsi="Times New Roman" w:cs="Times New Roman"/>
          <w:sz w:val="26"/>
          <w:szCs w:val="26"/>
        </w:rPr>
        <w:t>u q</w:t>
      </w:r>
      <w:r w:rsidRPr="00611E1C">
        <w:rPr>
          <w:rFonts w:ascii="Times New Roman" w:hAnsi="Times New Roman" w:cs="Times New Roman"/>
          <w:sz w:val="26"/>
          <w:szCs w:val="26"/>
        </w:rPr>
        <w:t>uả</w:t>
      </w:r>
      <w:r>
        <w:rPr>
          <w:rFonts w:ascii="Times New Roman" w:hAnsi="Times New Roman" w:cs="Times New Roman"/>
          <w:sz w:val="26"/>
          <w:szCs w:val="26"/>
        </w:rPr>
        <w:t xml:space="preserve"> c</w:t>
      </w:r>
      <w:r w:rsidRPr="00611E1C">
        <w:rPr>
          <w:rFonts w:ascii="Times New Roman" w:hAnsi="Times New Roman" w:cs="Times New Roman"/>
          <w:sz w:val="26"/>
          <w:szCs w:val="26"/>
        </w:rPr>
        <w:t>ao vớ</w:t>
      </w:r>
      <w:r>
        <w:rPr>
          <w:rFonts w:ascii="Times New Roman" w:hAnsi="Times New Roman" w:cs="Times New Roman"/>
          <w:sz w:val="26"/>
          <w:szCs w:val="26"/>
        </w:rPr>
        <w:t>i d</w:t>
      </w:r>
      <w:r w:rsidRPr="00611E1C">
        <w:rPr>
          <w:rFonts w:ascii="Times New Roman" w:hAnsi="Times New Roman" w:cs="Times New Roman"/>
          <w:sz w:val="26"/>
          <w:szCs w:val="26"/>
        </w:rPr>
        <w:t>ữ</w:t>
      </w:r>
      <w:r>
        <w:rPr>
          <w:rFonts w:ascii="Times New Roman" w:hAnsi="Times New Roman" w:cs="Times New Roman"/>
          <w:sz w:val="26"/>
          <w:szCs w:val="26"/>
        </w:rPr>
        <w:t xml:space="preserve"> l</w:t>
      </w:r>
      <w:r w:rsidRPr="00611E1C">
        <w:rPr>
          <w:rFonts w:ascii="Times New Roman" w:hAnsi="Times New Roman" w:cs="Times New Roman"/>
          <w:sz w:val="26"/>
          <w:szCs w:val="26"/>
        </w:rPr>
        <w:t>iệ</w:t>
      </w:r>
      <w:r>
        <w:rPr>
          <w:rFonts w:ascii="Times New Roman" w:hAnsi="Times New Roman" w:cs="Times New Roman"/>
          <w:sz w:val="26"/>
          <w:szCs w:val="26"/>
        </w:rPr>
        <w:t>u c</w:t>
      </w:r>
      <w:r w:rsidRPr="00611E1C">
        <w:rPr>
          <w:rFonts w:ascii="Times New Roman" w:hAnsi="Times New Roman" w:cs="Times New Roman"/>
          <w:sz w:val="26"/>
          <w:szCs w:val="26"/>
        </w:rPr>
        <w:t>huẩ</w:t>
      </w:r>
      <w:r>
        <w:rPr>
          <w:rFonts w:ascii="Times New Roman" w:hAnsi="Times New Roman" w:cs="Times New Roman"/>
          <w:sz w:val="26"/>
          <w:szCs w:val="26"/>
        </w:rPr>
        <w:t>n h</w:t>
      </w:r>
      <w:r w:rsidRPr="00611E1C">
        <w:rPr>
          <w:rFonts w:ascii="Times New Roman" w:hAnsi="Times New Roman" w:cs="Times New Roman"/>
          <w:sz w:val="26"/>
          <w:szCs w:val="26"/>
        </w:rPr>
        <w:t>óa: Khi các ký tự được chuẩn hóa (cùng kích thước, phông chữ, không xoay), phương pháp này có thể đạt được độ chính xác cao.</w:t>
      </w:r>
    </w:p>
    <w:p w14:paraId="6BB763B0"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Ít yêu c</w:t>
      </w:r>
      <w:r w:rsidRPr="00611E1C">
        <w:rPr>
          <w:rFonts w:ascii="Times New Roman" w:hAnsi="Times New Roman" w:cs="Times New Roman"/>
          <w:sz w:val="26"/>
          <w:szCs w:val="26"/>
        </w:rPr>
        <w:t>ầ</w:t>
      </w:r>
      <w:r>
        <w:rPr>
          <w:rFonts w:ascii="Times New Roman" w:hAnsi="Times New Roman" w:cs="Times New Roman"/>
          <w:sz w:val="26"/>
          <w:szCs w:val="26"/>
        </w:rPr>
        <w:t>u v</w:t>
      </w:r>
      <w:r w:rsidRPr="00611E1C">
        <w:rPr>
          <w:rFonts w:ascii="Times New Roman" w:hAnsi="Times New Roman" w:cs="Times New Roman"/>
          <w:sz w:val="26"/>
          <w:szCs w:val="26"/>
        </w:rPr>
        <w:t>ề</w:t>
      </w:r>
      <w:r>
        <w:rPr>
          <w:rFonts w:ascii="Times New Roman" w:hAnsi="Times New Roman" w:cs="Times New Roman"/>
          <w:sz w:val="26"/>
          <w:szCs w:val="26"/>
        </w:rPr>
        <w:t xml:space="preserve"> tài nguyên máy t</w:t>
      </w:r>
      <w:r w:rsidRPr="00611E1C">
        <w:rPr>
          <w:rFonts w:ascii="Times New Roman" w:hAnsi="Times New Roman" w:cs="Times New Roman"/>
          <w:sz w:val="26"/>
          <w:szCs w:val="26"/>
        </w:rPr>
        <w:t>ính: Phương pháp này không yêu cầu nhiều tài nguyên tính toán như các phương pháp học máy hoặc học sâu.</w:t>
      </w:r>
    </w:p>
    <w:p w14:paraId="757857A0" w14:textId="77777777" w:rsidR="00851C31" w:rsidRDefault="00851C31" w:rsidP="00851C31">
      <w:pPr>
        <w:ind w:left="360"/>
        <w:rPr>
          <w:rFonts w:ascii="Times New Roman" w:hAnsi="Times New Roman" w:cs="Times New Roman"/>
          <w:sz w:val="26"/>
          <w:szCs w:val="26"/>
        </w:rPr>
      </w:pPr>
    </w:p>
    <w:p w14:paraId="1D4CDDDC" w14:textId="77777777" w:rsidR="00851C31" w:rsidRDefault="00851C31" w:rsidP="00851C31">
      <w:pPr>
        <w:ind w:left="360"/>
        <w:rPr>
          <w:rFonts w:ascii="Times New Roman" w:hAnsi="Times New Roman" w:cs="Times New Roman"/>
          <w:b/>
          <w:sz w:val="26"/>
          <w:szCs w:val="26"/>
        </w:rPr>
      </w:pPr>
      <w:r w:rsidRPr="00851C31">
        <w:rPr>
          <w:rFonts w:ascii="Times New Roman" w:hAnsi="Times New Roman" w:cs="Times New Roman"/>
          <w:b/>
          <w:sz w:val="26"/>
          <w:szCs w:val="26"/>
        </w:rPr>
        <w:t>Nhược điểm:</w:t>
      </w:r>
    </w:p>
    <w:p w14:paraId="6E4DAC70" w14:textId="371AE195" w:rsidR="00851C31" w:rsidRPr="00851C31" w:rsidRDefault="00851C31" w:rsidP="00851C31">
      <w:pPr>
        <w:pStyle w:val="ListParagraph"/>
        <w:numPr>
          <w:ilvl w:val="0"/>
          <w:numId w:val="44"/>
        </w:numPr>
        <w:rPr>
          <w:rFonts w:ascii="Times New Roman" w:hAnsi="Times New Roman" w:cs="Times New Roman"/>
          <w:b/>
          <w:sz w:val="26"/>
          <w:szCs w:val="26"/>
        </w:rPr>
      </w:pPr>
      <w:r w:rsidRPr="00851C31">
        <w:rPr>
          <w:rFonts w:ascii="Times New Roman" w:hAnsi="Times New Roman" w:cs="Times New Roman"/>
          <w:sz w:val="26"/>
          <w:szCs w:val="26"/>
        </w:rPr>
        <w:t>Kém linh hoạt: Nó kém hiệu quả với các ký tự có biến thể về phông chữ, kích thước hoặc bị xoay, gãy.</w:t>
      </w:r>
    </w:p>
    <w:p w14:paraId="34DD2D70"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Nhạ</w:t>
      </w:r>
      <w:r>
        <w:rPr>
          <w:rFonts w:ascii="Times New Roman" w:hAnsi="Times New Roman" w:cs="Times New Roman"/>
          <w:sz w:val="26"/>
          <w:szCs w:val="26"/>
        </w:rPr>
        <w:t>y c</w:t>
      </w:r>
      <w:r w:rsidRPr="00FE5A18">
        <w:rPr>
          <w:rFonts w:ascii="Times New Roman" w:hAnsi="Times New Roman" w:cs="Times New Roman"/>
          <w:sz w:val="26"/>
          <w:szCs w:val="26"/>
        </w:rPr>
        <w:t>ảm vớ</w:t>
      </w:r>
      <w:r>
        <w:rPr>
          <w:rFonts w:ascii="Times New Roman" w:hAnsi="Times New Roman" w:cs="Times New Roman"/>
          <w:sz w:val="26"/>
          <w:szCs w:val="26"/>
        </w:rPr>
        <w:t>i n</w:t>
      </w:r>
      <w:r w:rsidRPr="00FE5A18">
        <w:rPr>
          <w:rFonts w:ascii="Times New Roman" w:hAnsi="Times New Roman" w:cs="Times New Roman"/>
          <w:sz w:val="26"/>
          <w:szCs w:val="26"/>
        </w:rPr>
        <w:t>hiễ</w:t>
      </w:r>
      <w:r>
        <w:rPr>
          <w:rFonts w:ascii="Times New Roman" w:hAnsi="Times New Roman" w:cs="Times New Roman"/>
          <w:sz w:val="26"/>
          <w:szCs w:val="26"/>
        </w:rPr>
        <w:t>u và đ</w:t>
      </w:r>
      <w:r w:rsidRPr="00FE5A18">
        <w:rPr>
          <w:rFonts w:ascii="Times New Roman" w:hAnsi="Times New Roman" w:cs="Times New Roman"/>
          <w:sz w:val="26"/>
          <w:szCs w:val="26"/>
        </w:rPr>
        <w:t>iề</w:t>
      </w:r>
      <w:r>
        <w:rPr>
          <w:rFonts w:ascii="Times New Roman" w:hAnsi="Times New Roman" w:cs="Times New Roman"/>
          <w:sz w:val="26"/>
          <w:szCs w:val="26"/>
        </w:rPr>
        <w:t>u k</w:t>
      </w:r>
      <w:r w:rsidRPr="00FE5A18">
        <w:rPr>
          <w:rFonts w:ascii="Times New Roman" w:hAnsi="Times New Roman" w:cs="Times New Roman"/>
          <w:sz w:val="26"/>
          <w:szCs w:val="26"/>
        </w:rPr>
        <w:t>iệ</w:t>
      </w:r>
      <w:r>
        <w:rPr>
          <w:rFonts w:ascii="Times New Roman" w:hAnsi="Times New Roman" w:cs="Times New Roman"/>
          <w:sz w:val="26"/>
          <w:szCs w:val="26"/>
        </w:rPr>
        <w:t>n ánh s</w:t>
      </w:r>
      <w:r w:rsidRPr="00FE5A18">
        <w:rPr>
          <w:rFonts w:ascii="Times New Roman" w:hAnsi="Times New Roman" w:cs="Times New Roman"/>
          <w:sz w:val="26"/>
          <w:szCs w:val="26"/>
        </w:rPr>
        <w:t>áng: Phương pháp này có thể bị ảnh hưởng bởi nhiễu hoặc thay đổi trong điều kiện ánh sáng, làm giảm độ chính xác.</w:t>
      </w:r>
    </w:p>
    <w:p w14:paraId="2424F921"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Hạ</w:t>
      </w:r>
      <w:r>
        <w:rPr>
          <w:rFonts w:ascii="Times New Roman" w:hAnsi="Times New Roman" w:cs="Times New Roman"/>
          <w:sz w:val="26"/>
          <w:szCs w:val="26"/>
        </w:rPr>
        <w:t>n c</w:t>
      </w:r>
      <w:r w:rsidRPr="00FE5A18">
        <w:rPr>
          <w:rFonts w:ascii="Times New Roman" w:hAnsi="Times New Roman" w:cs="Times New Roman"/>
          <w:sz w:val="26"/>
          <w:szCs w:val="26"/>
        </w:rPr>
        <w:t>hế vớ</w:t>
      </w:r>
      <w:r>
        <w:rPr>
          <w:rFonts w:ascii="Times New Roman" w:hAnsi="Times New Roman" w:cs="Times New Roman"/>
          <w:sz w:val="26"/>
          <w:szCs w:val="26"/>
        </w:rPr>
        <w:t>i các ký t</w:t>
      </w:r>
      <w:r w:rsidRPr="00FE5A18">
        <w:rPr>
          <w:rFonts w:ascii="Times New Roman" w:hAnsi="Times New Roman" w:cs="Times New Roman"/>
          <w:sz w:val="26"/>
          <w:szCs w:val="26"/>
        </w:rPr>
        <w:t>ự</w:t>
      </w:r>
      <w:r>
        <w:rPr>
          <w:rFonts w:ascii="Times New Roman" w:hAnsi="Times New Roman" w:cs="Times New Roman"/>
          <w:sz w:val="26"/>
          <w:szCs w:val="26"/>
        </w:rPr>
        <w:t xml:space="preserve"> b</w:t>
      </w:r>
      <w:r w:rsidRPr="00FE5A18">
        <w:rPr>
          <w:rFonts w:ascii="Times New Roman" w:hAnsi="Times New Roman" w:cs="Times New Roman"/>
          <w:sz w:val="26"/>
          <w:szCs w:val="26"/>
        </w:rPr>
        <w:t>iế</w:t>
      </w:r>
      <w:r>
        <w:rPr>
          <w:rFonts w:ascii="Times New Roman" w:hAnsi="Times New Roman" w:cs="Times New Roman"/>
          <w:sz w:val="26"/>
          <w:szCs w:val="26"/>
        </w:rPr>
        <w:t>n t</w:t>
      </w:r>
      <w:r w:rsidRPr="00FE5A18">
        <w:rPr>
          <w:rFonts w:ascii="Times New Roman" w:hAnsi="Times New Roman" w:cs="Times New Roman"/>
          <w:sz w:val="26"/>
          <w:szCs w:val="26"/>
        </w:rPr>
        <w:t xml:space="preserve">hể: Nó không hiệu quả trong việc nhận dạng các ký tự có nhiều biến thể như chữ viết </w:t>
      </w:r>
      <w:proofErr w:type="gramStart"/>
      <w:r w:rsidRPr="00FE5A18">
        <w:rPr>
          <w:rFonts w:ascii="Times New Roman" w:hAnsi="Times New Roman" w:cs="Times New Roman"/>
          <w:sz w:val="26"/>
          <w:szCs w:val="26"/>
        </w:rPr>
        <w:t>tay</w:t>
      </w:r>
      <w:proofErr w:type="gramEnd"/>
      <w:r w:rsidRPr="00FE5A18">
        <w:rPr>
          <w:rFonts w:ascii="Times New Roman" w:hAnsi="Times New Roman" w:cs="Times New Roman"/>
          <w:sz w:val="26"/>
          <w:szCs w:val="26"/>
        </w:rPr>
        <w:t xml:space="preserve"> hoặc ký tự bị nghiêng.</w:t>
      </w:r>
    </w:p>
    <w:p w14:paraId="39763FDB"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Yêu c</w:t>
      </w:r>
      <w:r w:rsidRPr="00FE5A18">
        <w:rPr>
          <w:rFonts w:ascii="Times New Roman" w:hAnsi="Times New Roman" w:cs="Times New Roman"/>
          <w:sz w:val="26"/>
          <w:szCs w:val="26"/>
        </w:rPr>
        <w:t>ầ</w:t>
      </w:r>
      <w:r>
        <w:rPr>
          <w:rFonts w:ascii="Times New Roman" w:hAnsi="Times New Roman" w:cs="Times New Roman"/>
          <w:sz w:val="26"/>
          <w:szCs w:val="26"/>
        </w:rPr>
        <w:t>u lưu t</w:t>
      </w:r>
      <w:r w:rsidRPr="00FE5A18">
        <w:rPr>
          <w:rFonts w:ascii="Times New Roman" w:hAnsi="Times New Roman" w:cs="Times New Roman"/>
          <w:sz w:val="26"/>
          <w:szCs w:val="26"/>
        </w:rPr>
        <w:t>rữ</w:t>
      </w:r>
      <w:r>
        <w:rPr>
          <w:rFonts w:ascii="Times New Roman" w:hAnsi="Times New Roman" w:cs="Times New Roman"/>
          <w:sz w:val="26"/>
          <w:szCs w:val="26"/>
        </w:rPr>
        <w:t xml:space="preserve"> n</w:t>
      </w:r>
      <w:r w:rsidRPr="00FE5A18">
        <w:rPr>
          <w:rFonts w:ascii="Times New Roman" w:hAnsi="Times New Roman" w:cs="Times New Roman"/>
          <w:sz w:val="26"/>
          <w:szCs w:val="26"/>
        </w:rPr>
        <w:t>hiề</w:t>
      </w:r>
      <w:r>
        <w:rPr>
          <w:rFonts w:ascii="Times New Roman" w:hAnsi="Times New Roman" w:cs="Times New Roman"/>
          <w:sz w:val="26"/>
          <w:szCs w:val="26"/>
        </w:rPr>
        <w:t>u m</w:t>
      </w:r>
      <w:r w:rsidRPr="00FE5A18">
        <w:rPr>
          <w:rFonts w:ascii="Times New Roman" w:hAnsi="Times New Roman" w:cs="Times New Roman"/>
          <w:sz w:val="26"/>
          <w:szCs w:val="26"/>
        </w:rPr>
        <w:t>ẫu: Đối với các ký tự có biến thể, cần phải lưu trữ nhiều mẫu khác nhau, điều này tăng yêu cầu về bộ nhớ và quản lý dữ liệu.</w:t>
      </w:r>
    </w:p>
    <w:p w14:paraId="087C785F"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Không phù h</w:t>
      </w:r>
      <w:r w:rsidRPr="00FE5A18">
        <w:rPr>
          <w:rFonts w:ascii="Times New Roman" w:hAnsi="Times New Roman" w:cs="Times New Roman"/>
          <w:sz w:val="26"/>
          <w:szCs w:val="26"/>
        </w:rPr>
        <w:t>ợp vớ</w:t>
      </w:r>
      <w:r>
        <w:rPr>
          <w:rFonts w:ascii="Times New Roman" w:hAnsi="Times New Roman" w:cs="Times New Roman"/>
          <w:sz w:val="26"/>
          <w:szCs w:val="26"/>
        </w:rPr>
        <w:t>i c</w:t>
      </w:r>
      <w:r w:rsidRPr="00FE5A18">
        <w:rPr>
          <w:rFonts w:ascii="Times New Roman" w:hAnsi="Times New Roman" w:cs="Times New Roman"/>
          <w:sz w:val="26"/>
          <w:szCs w:val="26"/>
        </w:rPr>
        <w:t xml:space="preserve">ác </w:t>
      </w:r>
      <w:r>
        <w:rPr>
          <w:rFonts w:ascii="Times New Roman" w:hAnsi="Times New Roman" w:cs="Times New Roman"/>
          <w:sz w:val="26"/>
          <w:szCs w:val="26"/>
        </w:rPr>
        <w:t>ứng d</w:t>
      </w:r>
      <w:r w:rsidRPr="00FE5A18">
        <w:rPr>
          <w:rFonts w:ascii="Times New Roman" w:hAnsi="Times New Roman" w:cs="Times New Roman"/>
          <w:sz w:val="26"/>
          <w:szCs w:val="26"/>
        </w:rPr>
        <w:t>ụ</w:t>
      </w:r>
      <w:r>
        <w:rPr>
          <w:rFonts w:ascii="Times New Roman" w:hAnsi="Times New Roman" w:cs="Times New Roman"/>
          <w:sz w:val="26"/>
          <w:szCs w:val="26"/>
        </w:rPr>
        <w:t>ng đa d</w:t>
      </w:r>
      <w:r w:rsidRPr="00FE5A18">
        <w:rPr>
          <w:rFonts w:ascii="Times New Roman" w:hAnsi="Times New Roman" w:cs="Times New Roman"/>
          <w:sz w:val="26"/>
          <w:szCs w:val="26"/>
        </w:rPr>
        <w:t>ạng: Phương pháp này không phù hợp với các ứng dụng đòi hỏi khả năng nhận dạng ký tự</w:t>
      </w:r>
      <w:r>
        <w:rPr>
          <w:rFonts w:ascii="Times New Roman" w:hAnsi="Times New Roman" w:cs="Times New Roman"/>
          <w:sz w:val="26"/>
          <w:szCs w:val="26"/>
        </w:rPr>
        <w:t xml:space="preserve"> trong</w:t>
      </w:r>
      <w:r w:rsidRPr="00FE5A18">
        <w:rPr>
          <w:rFonts w:ascii="Times New Roman" w:hAnsi="Times New Roman" w:cs="Times New Roman"/>
          <w:sz w:val="26"/>
          <w:szCs w:val="26"/>
        </w:rPr>
        <w:t xml:space="preserve"> các điều kiện và môi trường khác nhau.</w:t>
      </w:r>
    </w:p>
    <w:p w14:paraId="2A2296C0" w14:textId="77777777" w:rsidR="00851C31" w:rsidRDefault="00851C31" w:rsidP="00851C31">
      <w:pPr>
        <w:jc w:val="both"/>
        <w:rPr>
          <w:rFonts w:ascii="Times New Roman" w:hAnsi="Times New Roman" w:cs="Times New Roman"/>
          <w:sz w:val="26"/>
          <w:szCs w:val="26"/>
        </w:rPr>
      </w:pPr>
    </w:p>
    <w:p w14:paraId="0BFE0D1C"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M</w:t>
      </w:r>
      <w:r w:rsidRPr="00FE5A18">
        <w:rPr>
          <w:rFonts w:ascii="Times New Roman" w:hAnsi="Times New Roman" w:cs="Times New Roman"/>
          <w:sz w:val="26"/>
          <w:szCs w:val="26"/>
        </w:rPr>
        <w:t>ặc dù phương pháp nhận dạng ký tự sử dụng dữ liệu nguyên thủy có những ưu điểm như đơn giản và nhanh chóng, nó lại gặp hạn chế trong việc xử lý các biến thể của ký tự và nhạy cảm với điều kiện ngoại lệ, khiến nó không phù hợp cho một số ứng dụng phức tạp hoặc đa dạng.</w:t>
      </w:r>
    </w:p>
    <w:p w14:paraId="2C4997FB" w14:textId="77777777" w:rsidR="00851C31" w:rsidRDefault="00851C31" w:rsidP="00851C31">
      <w:pPr>
        <w:rPr>
          <w:rFonts w:ascii="Times New Roman" w:hAnsi="Times New Roman" w:cs="Times New Roman"/>
          <w:sz w:val="26"/>
          <w:szCs w:val="26"/>
        </w:rPr>
      </w:pPr>
    </w:p>
    <w:p w14:paraId="1E58437D"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Extracted Features</w:t>
      </w:r>
    </w:p>
    <w:p w14:paraId="3B21DAF1" w14:textId="77777777" w:rsidR="00851C31" w:rsidRDefault="00851C31" w:rsidP="00851C31">
      <w:pPr>
        <w:jc w:val="both"/>
        <w:rPr>
          <w:rFonts w:ascii="Times New Roman" w:hAnsi="Times New Roman" w:cs="Times New Roman"/>
          <w:sz w:val="26"/>
          <w:szCs w:val="26"/>
        </w:rPr>
      </w:pPr>
      <w:r w:rsidRPr="00FE5A18">
        <w:rPr>
          <w:rFonts w:ascii="Times New Roman" w:hAnsi="Times New Roman" w:cs="Times New Roman"/>
          <w:sz w:val="26"/>
          <w:szCs w:val="26"/>
        </w:rPr>
        <w:t xml:space="preserve">Do không phải tất cả pixel trong một ký tự đều quan trọng như nhau trong việc phân biệt các ký tự, việc áp dụng kỹ thuật trích xuất </w:t>
      </w:r>
      <w:r>
        <w:rPr>
          <w:rFonts w:ascii="Times New Roman" w:hAnsi="Times New Roman" w:cs="Times New Roman"/>
          <w:sz w:val="26"/>
          <w:szCs w:val="26"/>
        </w:rPr>
        <w:t xml:space="preserve">feature </w:t>
      </w:r>
      <w:r w:rsidRPr="00FE5A18">
        <w:rPr>
          <w:rFonts w:ascii="Times New Roman" w:hAnsi="Times New Roman" w:cs="Times New Roman"/>
          <w:sz w:val="26"/>
          <w:szCs w:val="26"/>
        </w:rPr>
        <w:t xml:space="preserve">từ ký tự đóng vai trò là một giải </w:t>
      </w:r>
      <w:proofErr w:type="gramStart"/>
      <w:r w:rsidRPr="00FE5A18">
        <w:rPr>
          <w:rFonts w:ascii="Times New Roman" w:hAnsi="Times New Roman" w:cs="Times New Roman"/>
          <w:sz w:val="26"/>
          <w:szCs w:val="26"/>
        </w:rPr>
        <w:t>pháp</w:t>
      </w:r>
      <w:proofErr w:type="gramEnd"/>
      <w:r w:rsidRPr="00FE5A18">
        <w:rPr>
          <w:rFonts w:ascii="Times New Roman" w:hAnsi="Times New Roman" w:cs="Times New Roman"/>
          <w:sz w:val="26"/>
          <w:szCs w:val="26"/>
        </w:rPr>
        <w:t xml:space="preserve"> thay thế hiệu quả cho kỹ thuật khớp mẫu dựa trên mức xám [101]. Phương pháp này </w:t>
      </w:r>
      <w:r w:rsidRPr="00FE5A18">
        <w:rPr>
          <w:rFonts w:ascii="Times New Roman" w:hAnsi="Times New Roman" w:cs="Times New Roman"/>
          <w:sz w:val="26"/>
          <w:szCs w:val="26"/>
        </w:rPr>
        <w:lastRenderedPageBreak/>
        <w:t xml:space="preserve">giúp giảm thời gian xử lý cần thiết cho việc khớp mẫu bằng cách loại bỏ việc sử dụng tất cả pixel. Đồng thời, nó cũng giải quyết các vấn đề gặp phải trong khớp mẫu, miễn là các </w:t>
      </w:r>
      <w:r w:rsidRPr="00254BBA">
        <w:rPr>
          <w:rFonts w:ascii="Times New Roman" w:hAnsi="Times New Roman" w:cs="Times New Roman"/>
          <w:sz w:val="26"/>
          <w:szCs w:val="26"/>
        </w:rPr>
        <w:t>features</w:t>
      </w:r>
      <w:r w:rsidRPr="00FE5A18">
        <w:rPr>
          <w:rFonts w:ascii="Times New Roman" w:hAnsi="Times New Roman" w:cs="Times New Roman"/>
          <w:sz w:val="26"/>
          <w:szCs w:val="26"/>
        </w:rPr>
        <w:t xml:space="preserve"> trích xuất đủ mạnh để phân biệt các ký tự dù có biến dạng [90]. Các </w:t>
      </w:r>
      <w:r>
        <w:rPr>
          <w:rFonts w:ascii="Times New Roman" w:hAnsi="Times New Roman" w:cs="Times New Roman"/>
          <w:sz w:val="26"/>
          <w:szCs w:val="26"/>
        </w:rPr>
        <w:t xml:space="preserve">feature </w:t>
      </w:r>
      <w:r w:rsidRPr="00FE5A18">
        <w:rPr>
          <w:rFonts w:ascii="Times New Roman" w:hAnsi="Times New Roman" w:cs="Times New Roman"/>
          <w:sz w:val="26"/>
          <w:szCs w:val="26"/>
        </w:rPr>
        <w:t xml:space="preserve">này sau đó được tổng hợp thành </w:t>
      </w:r>
      <w:r>
        <w:rPr>
          <w:rFonts w:ascii="Times New Roman" w:hAnsi="Times New Roman" w:cs="Times New Roman"/>
          <w:sz w:val="26"/>
          <w:szCs w:val="26"/>
        </w:rPr>
        <w:t xml:space="preserve">feature </w:t>
      </w:r>
      <w:r w:rsidRPr="00FE5A18">
        <w:rPr>
          <w:rFonts w:ascii="Times New Roman" w:hAnsi="Times New Roman" w:cs="Times New Roman"/>
          <w:sz w:val="26"/>
          <w:szCs w:val="26"/>
        </w:rPr>
        <w:t>vector và so sánh với các</w:t>
      </w:r>
      <w:r>
        <w:rPr>
          <w:rFonts w:ascii="Times New Roman" w:hAnsi="Times New Roman" w:cs="Times New Roman"/>
          <w:sz w:val="26"/>
          <w:szCs w:val="26"/>
        </w:rPr>
        <w:t xml:space="preserve"> feature</w:t>
      </w:r>
      <w:r w:rsidRPr="00FE5A18">
        <w:rPr>
          <w:rFonts w:ascii="Times New Roman" w:hAnsi="Times New Roman" w:cs="Times New Roman"/>
          <w:sz w:val="26"/>
          <w:szCs w:val="26"/>
        </w:rPr>
        <w:t xml:space="preserve"> vector đã lưu trữ sẵn để đánh giá mức độ tương đồng.</w:t>
      </w:r>
    </w:p>
    <w:p w14:paraId="1CD922CC" w14:textId="77777777"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 xml:space="preserve">Trong các nghiên cứu [101] và [119],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sidRPr="00254BBA">
        <w:rPr>
          <w:rFonts w:ascii="Times New Roman" w:hAnsi="Times New Roman" w:cs="Times New Roman"/>
          <w:sz w:val="26"/>
          <w:szCs w:val="26"/>
        </w:rPr>
        <w:t xml:space="preserve">vector được tạo từ việc chiếu ký tự nhị phân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hướng ngang và dọc. Trong nghiên cứu [119], mỗi projection được lượng tử hóa thành bốn mức. Trong [102],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xml:space="preserve"> được sinh ra từ biến đổi Hotelling của từng ký tự, một phương pháp nhạy cảm với kết quả phân đoạn. Trong [120], việc chia ký tự nhị phân thành các khối 3x3 pixel và đếm số lượng pixel đen trong mỗi khối cũng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Trong [97], sau khi thực hiện thao tác làm mỏng ký tự, ký tự được chia thành các khối 3x3 và đếm số lượng phần tử có độ nghiêng 0, 45, 90 và 135 độ để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xml:space="preserve">. Trong [121], phương pháp quét ký tự dọc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trục trung tâm, nối giữa mô-men trung tâm ngang cận trên và dưới, cũng được áp dụng. Số lượng chuyển đổi từ ký tự sang nền và khoảng cách giữa chúng tạo thành</w:t>
      </w:r>
      <w:r>
        <w:rPr>
          <w:rFonts w:ascii="Times New Roman" w:hAnsi="Times New Roman" w:cs="Times New Roman"/>
          <w:sz w:val="26"/>
          <w:szCs w:val="26"/>
        </w:rPr>
        <w:t xml:space="preserve"> feature</w:t>
      </w:r>
      <w:r w:rsidRPr="00254BBA">
        <w:rPr>
          <w:rFonts w:ascii="Times New Roman" w:hAnsi="Times New Roman" w:cs="Times New Roman"/>
          <w:sz w:val="26"/>
          <w:szCs w:val="26"/>
        </w:rPr>
        <w:t xml:space="preserve"> vector, không bị ảnh hưởng bởi sự xoay của ký tự. Trong [122],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tạo từ việc lấy mẫu xung quanh đường viền ký tự, với hình dạng sóng kết quả được lượng tử hóa. Phương pháp này hiệu quả trong việc nhận diện ký tự đa phông chữ và kích thước. Trong [123], bộ lọc Gabor được sử dụng trong quá trình trích xuất đặc điểm. Trong [124], việc áp dụng phát hiện cạnh Kirsch trên hình ảnh ký tự trong các hướng khác nhau cũng là một phương pháp hiệu quả. Trong [126],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trích xuất từ hình ảnh ký tự nhị phân bằng cách thực hiện làm mỏng ký tự và sau đó chuyển hướng các nét ký tự thành một mã hóa. Trong [127], giá trị xám của các pixel trong 11 khối con được sử dụng như là các </w:t>
      </w:r>
      <w:r>
        <w:rPr>
          <w:rFonts w:ascii="Times New Roman" w:hAnsi="Times New Roman" w:cs="Times New Roman"/>
          <w:sz w:val="26"/>
          <w:szCs w:val="26"/>
        </w:rPr>
        <w:t>feature</w:t>
      </w:r>
      <w:r w:rsidRPr="00254BBA">
        <w:rPr>
          <w:rFonts w:ascii="Times New Roman" w:hAnsi="Times New Roman" w:cs="Times New Roman"/>
          <w:sz w:val="26"/>
          <w:szCs w:val="26"/>
        </w:rPr>
        <w:t xml:space="preserve"> và đưa vào máy phân loại mạng nơ-ron. Trong [128], cảnh được xử lý bằng cách thăm các khối 5x5 không chồng chéo, xử lý dữ liệu hình ảnh xung quanh để trích xuất đặc điểm cạnh "phân tán" dựa trên nghiên cứu [129], và phân loại hình ảnh con này theo chiến lược tìm kiếm từ thô đến tinh được mô tả trong [130]. Trong [49], ba đặc điểm ký tự được sử dụng: đếm chéo đường viền, đếm hướng và diện tích nền ngoại </w:t>
      </w:r>
      <w:proofErr w:type="gramStart"/>
      <w:r w:rsidRPr="00254BBA">
        <w:rPr>
          <w:rFonts w:ascii="Times New Roman" w:hAnsi="Times New Roman" w:cs="Times New Roman"/>
          <w:sz w:val="26"/>
          <w:szCs w:val="26"/>
        </w:rPr>
        <w:t>vi</w:t>
      </w:r>
      <w:proofErr w:type="gramEnd"/>
      <w:r w:rsidRPr="00254BBA">
        <w:rPr>
          <w:rFonts w:ascii="Times New Roman" w:hAnsi="Times New Roman" w:cs="Times New Roman"/>
          <w:sz w:val="26"/>
          <w:szCs w:val="26"/>
        </w:rPr>
        <w:t xml:space="preserve">, với việc phân loại được thực hiện bằng support vector machine. Trong [52], các đặc điểm topo của ký tự bao gồm số lượng lỗ, endpoints, nút three-way và nút four-way được sử dụng, các đặc điểm này không thay đổi theo biến đổi không gian. </w:t>
      </w:r>
    </w:p>
    <w:p w14:paraId="5118BE61" w14:textId="77777777"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Sau khi trích xuất đặc điểm, có thể sử dụ</w:t>
      </w:r>
      <w:r>
        <w:rPr>
          <w:rFonts w:ascii="Times New Roman" w:hAnsi="Times New Roman" w:cs="Times New Roman"/>
          <w:sz w:val="26"/>
          <w:szCs w:val="26"/>
        </w:rPr>
        <w:t xml:space="preserve">ng nhiều phương pháp </w:t>
      </w:r>
      <w:r w:rsidRPr="00CE26A9">
        <w:rPr>
          <w:rFonts w:ascii="Times New Roman" w:hAnsi="Times New Roman" w:cs="Times New Roman"/>
          <w:sz w:val="26"/>
          <w:szCs w:val="26"/>
        </w:rPr>
        <w:t xml:space="preserve">classifiers </w:t>
      </w:r>
      <w:r w:rsidRPr="00254BBA">
        <w:rPr>
          <w:rFonts w:ascii="Times New Roman" w:hAnsi="Times New Roman" w:cs="Times New Roman"/>
          <w:sz w:val="26"/>
          <w:szCs w:val="26"/>
        </w:rPr>
        <w:t>để nhận diện ký tự, chẳng hạn như ANN [127], SVM [74], HMM [95]. Một số nghiên cứu tích hợp hai loại hệ thống phân loại [131]-[132], hệ thống phân loại đa giai đoạn [133], hoặc kết hợp song song nhiều máy phân loại [134</w:t>
      </w:r>
      <w:proofErr w:type="gramStart"/>
      <w:r w:rsidRPr="00254BBA">
        <w:rPr>
          <w:rFonts w:ascii="Times New Roman" w:hAnsi="Times New Roman" w:cs="Times New Roman"/>
          <w:sz w:val="26"/>
          <w:szCs w:val="26"/>
        </w:rPr>
        <w:t>][</w:t>
      </w:r>
      <w:proofErr w:type="gramEnd"/>
      <w:r w:rsidRPr="00254BBA">
        <w:rPr>
          <w:rFonts w:ascii="Times New Roman" w:hAnsi="Times New Roman" w:cs="Times New Roman"/>
          <w:sz w:val="26"/>
          <w:szCs w:val="26"/>
        </w:rPr>
        <w:t>135].</w:t>
      </w:r>
    </w:p>
    <w:p w14:paraId="3D4C7A03" w14:textId="77777777" w:rsidR="00851C31" w:rsidRDefault="00851C31" w:rsidP="00851C31">
      <w:pPr>
        <w:rPr>
          <w:rFonts w:ascii="Times New Roman" w:hAnsi="Times New Roman" w:cs="Times New Roman"/>
          <w:sz w:val="26"/>
          <w:szCs w:val="26"/>
        </w:rPr>
      </w:pPr>
      <w:r w:rsidRPr="00851C31">
        <w:rPr>
          <w:rFonts w:ascii="Times New Roman" w:hAnsi="Times New Roman" w:cs="Times New Roman"/>
          <w:b/>
          <w:i/>
          <w:sz w:val="26"/>
          <w:szCs w:val="26"/>
        </w:rPr>
        <w:t>Ưu điểm</w:t>
      </w:r>
      <w:r>
        <w:rPr>
          <w:rFonts w:ascii="Times New Roman" w:hAnsi="Times New Roman" w:cs="Times New Roman"/>
          <w:sz w:val="26"/>
          <w:szCs w:val="26"/>
        </w:rPr>
        <w:t>:</w:t>
      </w:r>
    </w:p>
    <w:p w14:paraId="39F198B6"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lastRenderedPageBreak/>
        <w:t>Tăng đ</w:t>
      </w:r>
      <w:r w:rsidRPr="00CC3C3B">
        <w:rPr>
          <w:rFonts w:ascii="Times New Roman" w:hAnsi="Times New Roman" w:cs="Times New Roman"/>
          <w:sz w:val="26"/>
          <w:szCs w:val="26"/>
        </w:rPr>
        <w:t>ộ</w:t>
      </w:r>
      <w:r>
        <w:rPr>
          <w:rFonts w:ascii="Times New Roman" w:hAnsi="Times New Roman" w:cs="Times New Roman"/>
          <w:sz w:val="26"/>
          <w:szCs w:val="26"/>
        </w:rPr>
        <w:t xml:space="preserve"> chính x</w:t>
      </w:r>
      <w:r w:rsidRPr="00CC3C3B">
        <w:rPr>
          <w:rFonts w:ascii="Times New Roman" w:hAnsi="Times New Roman" w:cs="Times New Roman"/>
          <w:sz w:val="26"/>
          <w:szCs w:val="26"/>
        </w:rPr>
        <w:t xml:space="preserve">ác: Bằng cách tập trung vào các đặc điểm quan trọng của ký tự thay vì xử lý toàn bộ hình ảnh, phương pháp này có thể nâng cao độ chính xác trong nhận dạng. </w:t>
      </w:r>
    </w:p>
    <w:p w14:paraId="047C4CDF"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Linh h</w:t>
      </w:r>
      <w:r w:rsidRPr="00CC3C3B">
        <w:rPr>
          <w:rFonts w:ascii="Times New Roman" w:hAnsi="Times New Roman" w:cs="Times New Roman"/>
          <w:sz w:val="26"/>
          <w:szCs w:val="26"/>
        </w:rPr>
        <w:t>oạ</w:t>
      </w:r>
      <w:r>
        <w:rPr>
          <w:rFonts w:ascii="Times New Roman" w:hAnsi="Times New Roman" w:cs="Times New Roman"/>
          <w:sz w:val="26"/>
          <w:szCs w:val="26"/>
        </w:rPr>
        <w:t>t và đa d</w:t>
      </w:r>
      <w:r w:rsidRPr="00CC3C3B">
        <w:rPr>
          <w:rFonts w:ascii="Times New Roman" w:hAnsi="Times New Roman" w:cs="Times New Roman"/>
          <w:sz w:val="26"/>
          <w:szCs w:val="26"/>
        </w:rPr>
        <w:t xml:space="preserve">ạng: Phương pháp này có khả năng nhận dạng ký tự trong nhiều điều kiện và biến thể khác nhau, như kích thước, phông chữ, và định dạng. </w:t>
      </w:r>
    </w:p>
    <w:p w14:paraId="2F9DB6D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Khả</w:t>
      </w:r>
      <w:r>
        <w:rPr>
          <w:rFonts w:ascii="Times New Roman" w:hAnsi="Times New Roman" w:cs="Times New Roman"/>
          <w:sz w:val="26"/>
          <w:szCs w:val="26"/>
        </w:rPr>
        <w:t xml:space="preserve"> năng c</w:t>
      </w:r>
      <w:r w:rsidRPr="00CC3C3B">
        <w:rPr>
          <w:rFonts w:ascii="Times New Roman" w:hAnsi="Times New Roman" w:cs="Times New Roman"/>
          <w:sz w:val="26"/>
          <w:szCs w:val="26"/>
        </w:rPr>
        <w:t>hố</w:t>
      </w:r>
      <w:r>
        <w:rPr>
          <w:rFonts w:ascii="Times New Roman" w:hAnsi="Times New Roman" w:cs="Times New Roman"/>
          <w:sz w:val="26"/>
          <w:szCs w:val="26"/>
        </w:rPr>
        <w:t>ng n</w:t>
      </w:r>
      <w:r w:rsidRPr="00CC3C3B">
        <w:rPr>
          <w:rFonts w:ascii="Times New Roman" w:hAnsi="Times New Roman" w:cs="Times New Roman"/>
          <w:sz w:val="26"/>
          <w:szCs w:val="26"/>
        </w:rPr>
        <w:t xml:space="preserve">hiễu: Phương pháp này ít bị ảnh hưởng bởi nhiễu hoặc biến đổi trong điều kiện ánh sáng so với các phương pháp truyền thống. </w:t>
      </w:r>
    </w:p>
    <w:p w14:paraId="507B456B"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Tích h</w:t>
      </w:r>
      <w:r w:rsidRPr="00CC3C3B">
        <w:rPr>
          <w:rFonts w:ascii="Times New Roman" w:hAnsi="Times New Roman" w:cs="Times New Roman"/>
          <w:sz w:val="26"/>
          <w:szCs w:val="26"/>
        </w:rPr>
        <w:t>ợp vớ</w:t>
      </w:r>
      <w:r>
        <w:rPr>
          <w:rFonts w:ascii="Times New Roman" w:hAnsi="Times New Roman" w:cs="Times New Roman"/>
          <w:sz w:val="26"/>
          <w:szCs w:val="26"/>
        </w:rPr>
        <w:t>i các phương pháp phân l</w:t>
      </w:r>
      <w:r w:rsidRPr="00CC3C3B">
        <w:rPr>
          <w:rFonts w:ascii="Times New Roman" w:hAnsi="Times New Roman" w:cs="Times New Roman"/>
          <w:sz w:val="26"/>
          <w:szCs w:val="26"/>
        </w:rPr>
        <w:t>oạ</w:t>
      </w:r>
      <w:r>
        <w:rPr>
          <w:rFonts w:ascii="Times New Roman" w:hAnsi="Times New Roman" w:cs="Times New Roman"/>
          <w:sz w:val="26"/>
          <w:szCs w:val="26"/>
        </w:rPr>
        <w:t>i h</w:t>
      </w:r>
      <w:r w:rsidRPr="00CC3C3B">
        <w:rPr>
          <w:rFonts w:ascii="Times New Roman" w:hAnsi="Times New Roman" w:cs="Times New Roman"/>
          <w:sz w:val="26"/>
          <w:szCs w:val="26"/>
        </w:rPr>
        <w:t>iệ</w:t>
      </w:r>
      <w:r>
        <w:rPr>
          <w:rFonts w:ascii="Times New Roman" w:hAnsi="Times New Roman" w:cs="Times New Roman"/>
          <w:sz w:val="26"/>
          <w:szCs w:val="26"/>
        </w:rPr>
        <w:t>n đ</w:t>
      </w:r>
      <w:r w:rsidRPr="00CC3C3B">
        <w:rPr>
          <w:rFonts w:ascii="Times New Roman" w:hAnsi="Times New Roman" w:cs="Times New Roman"/>
          <w:sz w:val="26"/>
          <w:szCs w:val="26"/>
        </w:rPr>
        <w:t xml:space="preserve">ại: Có thể kết hợp với các máy phân loại tiên tiến như mạng nơ-ron nhân tạo (ANN), máy hỗ trợ vector (SVM), và mô hình Markov ẩn (HMM) để cải thiện kết quả. </w:t>
      </w:r>
    </w:p>
    <w:p w14:paraId="2422FD6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Giả</w:t>
      </w:r>
      <w:r>
        <w:rPr>
          <w:rFonts w:ascii="Times New Roman" w:hAnsi="Times New Roman" w:cs="Times New Roman"/>
          <w:sz w:val="26"/>
          <w:szCs w:val="26"/>
        </w:rPr>
        <w:t>m t</w:t>
      </w:r>
      <w:r w:rsidRPr="00CC3C3B">
        <w:rPr>
          <w:rFonts w:ascii="Times New Roman" w:hAnsi="Times New Roman" w:cs="Times New Roman"/>
          <w:sz w:val="26"/>
          <w:szCs w:val="26"/>
        </w:rPr>
        <w:t>hờ</w:t>
      </w:r>
      <w:r>
        <w:rPr>
          <w:rFonts w:ascii="Times New Roman" w:hAnsi="Times New Roman" w:cs="Times New Roman"/>
          <w:sz w:val="26"/>
          <w:szCs w:val="26"/>
        </w:rPr>
        <w:t>i gian và tài nguyên x</w:t>
      </w:r>
      <w:r w:rsidRPr="00CC3C3B">
        <w:rPr>
          <w:rFonts w:ascii="Times New Roman" w:hAnsi="Times New Roman" w:cs="Times New Roman"/>
          <w:sz w:val="26"/>
          <w:szCs w:val="26"/>
        </w:rPr>
        <w:t>ử</w:t>
      </w:r>
      <w:r>
        <w:rPr>
          <w:rFonts w:ascii="Times New Roman" w:hAnsi="Times New Roman" w:cs="Times New Roman"/>
          <w:sz w:val="26"/>
          <w:szCs w:val="26"/>
        </w:rPr>
        <w:t xml:space="preserve"> l</w:t>
      </w:r>
      <w:r w:rsidRPr="00CC3C3B">
        <w:rPr>
          <w:rFonts w:ascii="Times New Roman" w:hAnsi="Times New Roman" w:cs="Times New Roman"/>
          <w:sz w:val="26"/>
          <w:szCs w:val="26"/>
        </w:rPr>
        <w:t>ý: Kỹ thuật này giúp giảm thời gian xử lý bằng cách loại trừ việc xét tất cả các pixel, giảm tải tính toán.</w:t>
      </w:r>
    </w:p>
    <w:p w14:paraId="6D5F2E1B" w14:textId="77777777" w:rsidR="00851C31" w:rsidRPr="00851C31" w:rsidRDefault="00851C31" w:rsidP="00851C31">
      <w:pPr>
        <w:rPr>
          <w:rFonts w:ascii="Times New Roman" w:hAnsi="Times New Roman" w:cs="Times New Roman"/>
          <w:b/>
          <w:i/>
          <w:sz w:val="26"/>
          <w:szCs w:val="26"/>
        </w:rPr>
      </w:pPr>
      <w:r w:rsidRPr="00851C31">
        <w:rPr>
          <w:rFonts w:ascii="Times New Roman" w:hAnsi="Times New Roman" w:cs="Times New Roman"/>
          <w:b/>
          <w:i/>
          <w:sz w:val="26"/>
          <w:szCs w:val="26"/>
        </w:rPr>
        <w:t>Nhược điểm:</w:t>
      </w:r>
    </w:p>
    <w:p w14:paraId="7778A0AA"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Phứ</w:t>
      </w:r>
      <w:r>
        <w:rPr>
          <w:rFonts w:ascii="Times New Roman" w:hAnsi="Times New Roman" w:cs="Times New Roman"/>
          <w:sz w:val="26"/>
          <w:szCs w:val="26"/>
        </w:rPr>
        <w:t>c t</w:t>
      </w:r>
      <w:r w:rsidRPr="007C3122">
        <w:rPr>
          <w:rFonts w:ascii="Times New Roman" w:hAnsi="Times New Roman" w:cs="Times New Roman"/>
          <w:sz w:val="26"/>
          <w:szCs w:val="26"/>
        </w:rPr>
        <w:t>ạp về</w:t>
      </w:r>
      <w:r>
        <w:rPr>
          <w:rFonts w:ascii="Times New Roman" w:hAnsi="Times New Roman" w:cs="Times New Roman"/>
          <w:sz w:val="26"/>
          <w:szCs w:val="26"/>
        </w:rPr>
        <w:t xml:space="preserve"> m</w:t>
      </w:r>
      <w:r w:rsidRPr="007C3122">
        <w:rPr>
          <w:rFonts w:ascii="Times New Roman" w:hAnsi="Times New Roman" w:cs="Times New Roman"/>
          <w:sz w:val="26"/>
          <w:szCs w:val="26"/>
        </w:rPr>
        <w:t>ặ</w:t>
      </w:r>
      <w:r>
        <w:rPr>
          <w:rFonts w:ascii="Times New Roman" w:hAnsi="Times New Roman" w:cs="Times New Roman"/>
          <w:sz w:val="26"/>
          <w:szCs w:val="26"/>
        </w:rPr>
        <w:t>t tính t</w:t>
      </w:r>
      <w:r w:rsidRPr="007C3122">
        <w:rPr>
          <w:rFonts w:ascii="Times New Roman" w:hAnsi="Times New Roman" w:cs="Times New Roman"/>
          <w:sz w:val="26"/>
          <w:szCs w:val="26"/>
        </w:rPr>
        <w:t xml:space="preserve">oán: Phương pháp này thường yêu cầu thuật toán phức tạp hơn và tính toán nhiều hơn so với phương pháp truyền thống. </w:t>
      </w:r>
    </w:p>
    <w:p w14:paraId="69B89876"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Cầ</w:t>
      </w:r>
      <w:r>
        <w:rPr>
          <w:rFonts w:ascii="Times New Roman" w:hAnsi="Times New Roman" w:cs="Times New Roman"/>
          <w:sz w:val="26"/>
          <w:szCs w:val="26"/>
        </w:rPr>
        <w:t>n d</w:t>
      </w:r>
      <w:r w:rsidRPr="007C3122">
        <w:rPr>
          <w:rFonts w:ascii="Times New Roman" w:hAnsi="Times New Roman" w:cs="Times New Roman"/>
          <w:sz w:val="26"/>
          <w:szCs w:val="26"/>
        </w:rPr>
        <w:t>ữ</w:t>
      </w:r>
      <w:r>
        <w:rPr>
          <w:rFonts w:ascii="Times New Roman" w:hAnsi="Times New Roman" w:cs="Times New Roman"/>
          <w:sz w:val="26"/>
          <w:szCs w:val="26"/>
        </w:rPr>
        <w:t xml:space="preserve"> l</w:t>
      </w:r>
      <w:r w:rsidRPr="007C3122">
        <w:rPr>
          <w:rFonts w:ascii="Times New Roman" w:hAnsi="Times New Roman" w:cs="Times New Roman"/>
          <w:sz w:val="26"/>
          <w:szCs w:val="26"/>
        </w:rPr>
        <w:t>iệ</w:t>
      </w:r>
      <w:r>
        <w:rPr>
          <w:rFonts w:ascii="Times New Roman" w:hAnsi="Times New Roman" w:cs="Times New Roman"/>
          <w:sz w:val="26"/>
          <w:szCs w:val="26"/>
        </w:rPr>
        <w:t>u đào t</w:t>
      </w:r>
      <w:r w:rsidRPr="007C3122">
        <w:rPr>
          <w:rFonts w:ascii="Times New Roman" w:hAnsi="Times New Roman" w:cs="Times New Roman"/>
          <w:sz w:val="26"/>
          <w:szCs w:val="26"/>
        </w:rPr>
        <w:t>ạ</w:t>
      </w:r>
      <w:r>
        <w:rPr>
          <w:rFonts w:ascii="Times New Roman" w:hAnsi="Times New Roman" w:cs="Times New Roman"/>
          <w:sz w:val="26"/>
          <w:szCs w:val="26"/>
        </w:rPr>
        <w:t>o và tinh c</w:t>
      </w:r>
      <w:r w:rsidRPr="007C3122">
        <w:rPr>
          <w:rFonts w:ascii="Times New Roman" w:hAnsi="Times New Roman" w:cs="Times New Roman"/>
          <w:sz w:val="26"/>
          <w:szCs w:val="26"/>
        </w:rPr>
        <w:t xml:space="preserve">hỉnh: Để đạt được hiệu quả cao, cần phải có dữ liệu đào tạo lớn và quá trình tinh chỉnh kỹ lưỡng. </w:t>
      </w:r>
    </w:p>
    <w:p w14:paraId="69BDC6B3"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Nhạ</w:t>
      </w:r>
      <w:r>
        <w:rPr>
          <w:rFonts w:ascii="Times New Roman" w:hAnsi="Times New Roman" w:cs="Times New Roman"/>
          <w:sz w:val="26"/>
          <w:szCs w:val="26"/>
        </w:rPr>
        <w:t>y c</w:t>
      </w:r>
      <w:r w:rsidRPr="007C3122">
        <w:rPr>
          <w:rFonts w:ascii="Times New Roman" w:hAnsi="Times New Roman" w:cs="Times New Roman"/>
          <w:sz w:val="26"/>
          <w:szCs w:val="26"/>
        </w:rPr>
        <w:t>ảm vớ</w:t>
      </w:r>
      <w:r>
        <w:rPr>
          <w:rFonts w:ascii="Times New Roman" w:hAnsi="Times New Roman" w:cs="Times New Roman"/>
          <w:sz w:val="26"/>
          <w:szCs w:val="26"/>
        </w:rPr>
        <w:t>i l</w:t>
      </w:r>
      <w:r w:rsidRPr="007C3122">
        <w:rPr>
          <w:rFonts w:ascii="Times New Roman" w:hAnsi="Times New Roman" w:cs="Times New Roman"/>
          <w:sz w:val="26"/>
          <w:szCs w:val="26"/>
        </w:rPr>
        <w:t>ỗ</w:t>
      </w:r>
      <w:r>
        <w:rPr>
          <w:rFonts w:ascii="Times New Roman" w:hAnsi="Times New Roman" w:cs="Times New Roman"/>
          <w:sz w:val="26"/>
          <w:szCs w:val="26"/>
        </w:rPr>
        <w:t>i phân đ</w:t>
      </w:r>
      <w:r w:rsidRPr="007C3122">
        <w:rPr>
          <w:rFonts w:ascii="Times New Roman" w:hAnsi="Times New Roman" w:cs="Times New Roman"/>
          <w:sz w:val="26"/>
          <w:szCs w:val="26"/>
        </w:rPr>
        <w:t xml:space="preserve">oạn: Nếu quá trình phân đoạn hình ảnh không chính xác, việc trích xuất đặc điểm có thể không hiệu quả, dẫn đến kết quả nhận dạng không chính xác. </w:t>
      </w:r>
    </w:p>
    <w:p w14:paraId="307CA715" w14:textId="77777777" w:rsidR="00851C31" w:rsidRDefault="00851C31" w:rsidP="00851C31">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Khó khăn trong v</w:t>
      </w:r>
      <w:r w:rsidRPr="007C3122">
        <w:rPr>
          <w:rFonts w:ascii="Times New Roman" w:hAnsi="Times New Roman" w:cs="Times New Roman"/>
          <w:sz w:val="26"/>
          <w:szCs w:val="26"/>
        </w:rPr>
        <w:t>iệ</w:t>
      </w:r>
      <w:r>
        <w:rPr>
          <w:rFonts w:ascii="Times New Roman" w:hAnsi="Times New Roman" w:cs="Times New Roman"/>
          <w:sz w:val="26"/>
          <w:szCs w:val="26"/>
        </w:rPr>
        <w:t>c xác đ</w:t>
      </w:r>
      <w:r w:rsidRPr="007C3122">
        <w:rPr>
          <w:rFonts w:ascii="Times New Roman" w:hAnsi="Times New Roman" w:cs="Times New Roman"/>
          <w:sz w:val="26"/>
          <w:szCs w:val="26"/>
        </w:rPr>
        <w:t>ị</w:t>
      </w:r>
      <w:r>
        <w:rPr>
          <w:rFonts w:ascii="Times New Roman" w:hAnsi="Times New Roman" w:cs="Times New Roman"/>
          <w:sz w:val="26"/>
          <w:szCs w:val="26"/>
        </w:rPr>
        <w:t>nh và l</w:t>
      </w:r>
      <w:r w:rsidRPr="007C3122">
        <w:rPr>
          <w:rFonts w:ascii="Times New Roman" w:hAnsi="Times New Roman" w:cs="Times New Roman"/>
          <w:sz w:val="26"/>
          <w:szCs w:val="26"/>
        </w:rPr>
        <w:t>ự</w:t>
      </w:r>
      <w:r>
        <w:rPr>
          <w:rFonts w:ascii="Times New Roman" w:hAnsi="Times New Roman" w:cs="Times New Roman"/>
          <w:sz w:val="26"/>
          <w:szCs w:val="26"/>
        </w:rPr>
        <w:t>a c</w:t>
      </w:r>
      <w:r w:rsidRPr="007C3122">
        <w:rPr>
          <w:rFonts w:ascii="Times New Roman" w:hAnsi="Times New Roman" w:cs="Times New Roman"/>
          <w:sz w:val="26"/>
          <w:szCs w:val="26"/>
        </w:rPr>
        <w:t>họ</w:t>
      </w:r>
      <w:r>
        <w:rPr>
          <w:rFonts w:ascii="Times New Roman" w:hAnsi="Times New Roman" w:cs="Times New Roman"/>
          <w:sz w:val="26"/>
          <w:szCs w:val="26"/>
        </w:rPr>
        <w:t>n đ</w:t>
      </w:r>
      <w:r w:rsidRPr="007C3122">
        <w:rPr>
          <w:rFonts w:ascii="Times New Roman" w:hAnsi="Times New Roman" w:cs="Times New Roman"/>
          <w:sz w:val="26"/>
          <w:szCs w:val="26"/>
        </w:rPr>
        <w:t>ặ</w:t>
      </w:r>
      <w:r>
        <w:rPr>
          <w:rFonts w:ascii="Times New Roman" w:hAnsi="Times New Roman" w:cs="Times New Roman"/>
          <w:sz w:val="26"/>
          <w:szCs w:val="26"/>
        </w:rPr>
        <w:t>c đ</w:t>
      </w:r>
      <w:r w:rsidRPr="007C3122">
        <w:rPr>
          <w:rFonts w:ascii="Times New Roman" w:hAnsi="Times New Roman" w:cs="Times New Roman"/>
          <w:sz w:val="26"/>
          <w:szCs w:val="26"/>
        </w:rPr>
        <w:t xml:space="preserve">iểm: Việc xác định và lựa chọn các đặc điểm quan trọng cho nhận dạng không phải lúc nào cũng rõ ràng và có thể yêu cầu kiến thức chuyên môn sâu. </w:t>
      </w:r>
    </w:p>
    <w:p w14:paraId="3922933E" w14:textId="5ABAE82C" w:rsidR="00851C31" w:rsidRPr="00CD5748" w:rsidRDefault="00851C31" w:rsidP="00CD5748">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Tùy t</w:t>
      </w:r>
      <w:r w:rsidRPr="007C3122">
        <w:rPr>
          <w:rFonts w:ascii="Times New Roman" w:hAnsi="Times New Roman" w:cs="Times New Roman"/>
          <w:sz w:val="26"/>
          <w:szCs w:val="26"/>
        </w:rPr>
        <w:t>huộ</w:t>
      </w:r>
      <w:r>
        <w:rPr>
          <w:rFonts w:ascii="Times New Roman" w:hAnsi="Times New Roman" w:cs="Times New Roman"/>
          <w:sz w:val="26"/>
          <w:szCs w:val="26"/>
        </w:rPr>
        <w:t>c vào l</w:t>
      </w:r>
      <w:r w:rsidRPr="007C3122">
        <w:rPr>
          <w:rFonts w:ascii="Times New Roman" w:hAnsi="Times New Roman" w:cs="Times New Roman"/>
          <w:sz w:val="26"/>
          <w:szCs w:val="26"/>
        </w:rPr>
        <w:t>oạ</w:t>
      </w:r>
      <w:r>
        <w:rPr>
          <w:rFonts w:ascii="Times New Roman" w:hAnsi="Times New Roman" w:cs="Times New Roman"/>
          <w:sz w:val="26"/>
          <w:szCs w:val="26"/>
        </w:rPr>
        <w:t>i ký t</w:t>
      </w:r>
      <w:r w:rsidRPr="007C3122">
        <w:rPr>
          <w:rFonts w:ascii="Times New Roman" w:hAnsi="Times New Roman" w:cs="Times New Roman"/>
          <w:sz w:val="26"/>
          <w:szCs w:val="26"/>
        </w:rPr>
        <w:t>ự</w:t>
      </w:r>
      <w:r>
        <w:rPr>
          <w:rFonts w:ascii="Times New Roman" w:hAnsi="Times New Roman" w:cs="Times New Roman"/>
          <w:sz w:val="26"/>
          <w:szCs w:val="26"/>
        </w:rPr>
        <w:t xml:space="preserve"> và ngôn n</w:t>
      </w:r>
      <w:r w:rsidRPr="007C3122">
        <w:rPr>
          <w:rFonts w:ascii="Times New Roman" w:hAnsi="Times New Roman" w:cs="Times New Roman"/>
          <w:sz w:val="26"/>
          <w:szCs w:val="26"/>
        </w:rPr>
        <w:t>gữ: Độ hiệu quả của phương pháp này có thể biến đổi tùy thuộc vào loại ký tự và ngôn ngữ cần nhận dạng</w:t>
      </w:r>
      <w:r w:rsidRPr="00CD5748">
        <w:rPr>
          <w:rFonts w:ascii="Times New Roman" w:hAnsi="Times New Roman" w:cs="Times New Roman"/>
          <w:sz w:val="26"/>
          <w:szCs w:val="26"/>
        </w:rPr>
        <w:t>.</w:t>
      </w:r>
    </w:p>
    <w:p w14:paraId="26E60006" w14:textId="7DDB1366" w:rsidR="00A821D7" w:rsidRPr="00A821D7" w:rsidRDefault="00A821D7" w:rsidP="00A821D7">
      <w:pPr>
        <w:spacing w:line="360" w:lineRule="auto"/>
        <w:jc w:val="both"/>
        <w:rPr>
          <w:rFonts w:ascii="Times New Roman" w:hAnsi="Times New Roman" w:cs="Times New Roman"/>
          <w:sz w:val="26"/>
          <w:szCs w:val="26"/>
        </w:rPr>
      </w:pPr>
      <w:bookmarkStart w:id="15" w:name="_GoBack"/>
      <w:bookmarkEnd w:id="15"/>
    </w:p>
    <w:sectPr w:rsidR="00A821D7" w:rsidRPr="00A821D7" w:rsidSect="00AE3F43">
      <w:footerReference w:type="default" r:id="rId16"/>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47AC4B" w14:textId="77777777" w:rsidR="00513F20" w:rsidRDefault="00513F20" w:rsidP="00DD124C">
      <w:pPr>
        <w:spacing w:after="0" w:line="240" w:lineRule="auto"/>
      </w:pPr>
      <w:r>
        <w:separator/>
      </w:r>
    </w:p>
  </w:endnote>
  <w:endnote w:type="continuationSeparator" w:id="0">
    <w:p w14:paraId="3C9F031D" w14:textId="77777777" w:rsidR="00513F20" w:rsidRDefault="00513F20"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01403363"/>
      <w:docPartObj>
        <w:docPartGallery w:val="Page Numbers (Bottom of Page)"/>
        <w:docPartUnique/>
      </w:docPartObj>
    </w:sdtPr>
    <w:sdtEndPr>
      <w:rPr>
        <w:noProof/>
      </w:rPr>
    </w:sdtEndPr>
    <w:sdtContent>
      <w:p w14:paraId="3948D230" w14:textId="7E775181" w:rsidR="00EC53DE" w:rsidRPr="00DD124C" w:rsidRDefault="00EC53DE">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CD5748">
          <w:rPr>
            <w:rFonts w:ascii="Times New Roman" w:hAnsi="Times New Roman" w:cs="Times New Roman"/>
            <w:noProof/>
          </w:rPr>
          <w:t>54</w:t>
        </w:r>
        <w:r w:rsidRPr="00DD124C">
          <w:rPr>
            <w:rFonts w:ascii="Times New Roman" w:hAnsi="Times New Roman" w:cs="Times New Roman"/>
            <w:noProof/>
          </w:rPr>
          <w:fldChar w:fldCharType="end"/>
        </w:r>
      </w:p>
    </w:sdtContent>
  </w:sdt>
  <w:p w14:paraId="39B43CDA" w14:textId="77777777" w:rsidR="00EC53DE" w:rsidRPr="00DD124C" w:rsidRDefault="00EC53D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F264A" w14:textId="77777777" w:rsidR="00513F20" w:rsidRDefault="00513F20" w:rsidP="00DD124C">
      <w:pPr>
        <w:spacing w:after="0" w:line="240" w:lineRule="auto"/>
      </w:pPr>
      <w:r>
        <w:separator/>
      </w:r>
    </w:p>
  </w:footnote>
  <w:footnote w:type="continuationSeparator" w:id="0">
    <w:p w14:paraId="7CA2474E" w14:textId="77777777" w:rsidR="00513F20" w:rsidRDefault="00513F20" w:rsidP="00DD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5748D"/>
    <w:multiLevelType w:val="hybridMultilevel"/>
    <w:tmpl w:val="27B82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366685"/>
    <w:multiLevelType w:val="hybridMultilevel"/>
    <w:tmpl w:val="999A2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9" w15:restartNumberingAfterBreak="0">
    <w:nsid w:val="17F40E4C"/>
    <w:multiLevelType w:val="hybridMultilevel"/>
    <w:tmpl w:val="3F701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BE5EA6">
      <w:start w:val="200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94670"/>
    <w:multiLevelType w:val="hybridMultilevel"/>
    <w:tmpl w:val="88F0EE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83B21"/>
    <w:multiLevelType w:val="hybridMultilevel"/>
    <w:tmpl w:val="28269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0596F"/>
    <w:multiLevelType w:val="hybridMultilevel"/>
    <w:tmpl w:val="8DC2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A74528"/>
    <w:multiLevelType w:val="hybridMultilevel"/>
    <w:tmpl w:val="C08C4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727BD5"/>
    <w:multiLevelType w:val="hybridMultilevel"/>
    <w:tmpl w:val="FB1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D43B11"/>
    <w:multiLevelType w:val="hybridMultilevel"/>
    <w:tmpl w:val="6F242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922788"/>
    <w:multiLevelType w:val="hybridMultilevel"/>
    <w:tmpl w:val="0928BC2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4" w15:restartNumberingAfterBreak="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F7D29"/>
    <w:multiLevelType w:val="hybridMultilevel"/>
    <w:tmpl w:val="CC902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CF6AD2"/>
    <w:multiLevelType w:val="hybridMultilevel"/>
    <w:tmpl w:val="94B2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14D49D0"/>
    <w:multiLevelType w:val="hybridMultilevel"/>
    <w:tmpl w:val="CF7C4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0335D0"/>
    <w:multiLevelType w:val="hybridMultilevel"/>
    <w:tmpl w:val="986E1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4" w15:restartNumberingAfterBreak="0">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7E1590"/>
    <w:multiLevelType w:val="hybridMultilevel"/>
    <w:tmpl w:val="D9507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8"/>
  </w:num>
  <w:num w:numId="4">
    <w:abstractNumId w:val="33"/>
  </w:num>
  <w:num w:numId="5">
    <w:abstractNumId w:val="14"/>
  </w:num>
  <w:num w:numId="6">
    <w:abstractNumId w:val="8"/>
  </w:num>
  <w:num w:numId="7">
    <w:abstractNumId w:val="34"/>
  </w:num>
  <w:num w:numId="8">
    <w:abstractNumId w:val="36"/>
  </w:num>
  <w:num w:numId="9">
    <w:abstractNumId w:val="37"/>
  </w:num>
  <w:num w:numId="10">
    <w:abstractNumId w:val="42"/>
  </w:num>
  <w:num w:numId="11">
    <w:abstractNumId w:val="5"/>
  </w:num>
  <w:num w:numId="12">
    <w:abstractNumId w:val="30"/>
  </w:num>
  <w:num w:numId="13">
    <w:abstractNumId w:val="22"/>
  </w:num>
  <w:num w:numId="14">
    <w:abstractNumId w:val="26"/>
  </w:num>
  <w:num w:numId="15">
    <w:abstractNumId w:val="12"/>
  </w:num>
  <w:num w:numId="16">
    <w:abstractNumId w:val="21"/>
  </w:num>
  <w:num w:numId="17">
    <w:abstractNumId w:val="0"/>
  </w:num>
  <w:num w:numId="18">
    <w:abstractNumId w:val="32"/>
  </w:num>
  <w:num w:numId="19">
    <w:abstractNumId w:val="41"/>
  </w:num>
  <w:num w:numId="20">
    <w:abstractNumId w:val="9"/>
  </w:num>
  <w:num w:numId="21">
    <w:abstractNumId w:val="40"/>
  </w:num>
  <w:num w:numId="22">
    <w:abstractNumId w:val="43"/>
  </w:num>
  <w:num w:numId="23">
    <w:abstractNumId w:val="2"/>
  </w:num>
  <w:num w:numId="24">
    <w:abstractNumId w:val="25"/>
  </w:num>
  <w:num w:numId="25">
    <w:abstractNumId w:val="35"/>
  </w:num>
  <w:num w:numId="26">
    <w:abstractNumId w:val="24"/>
  </w:num>
  <w:num w:numId="27">
    <w:abstractNumId w:val="1"/>
  </w:num>
  <w:num w:numId="28">
    <w:abstractNumId w:val="3"/>
  </w:num>
  <w:num w:numId="29">
    <w:abstractNumId w:val="7"/>
  </w:num>
  <w:num w:numId="30">
    <w:abstractNumId w:val="23"/>
  </w:num>
  <w:num w:numId="31">
    <w:abstractNumId w:val="31"/>
  </w:num>
  <w:num w:numId="32">
    <w:abstractNumId w:val="38"/>
  </w:num>
  <w:num w:numId="33">
    <w:abstractNumId w:val="13"/>
  </w:num>
  <w:num w:numId="34">
    <w:abstractNumId w:val="39"/>
  </w:num>
  <w:num w:numId="35">
    <w:abstractNumId w:val="19"/>
  </w:num>
  <w:num w:numId="36">
    <w:abstractNumId w:val="15"/>
  </w:num>
  <w:num w:numId="37">
    <w:abstractNumId w:val="6"/>
  </w:num>
  <w:num w:numId="38">
    <w:abstractNumId w:val="28"/>
  </w:num>
  <w:num w:numId="39">
    <w:abstractNumId w:val="11"/>
  </w:num>
  <w:num w:numId="40">
    <w:abstractNumId w:val="4"/>
  </w:num>
  <w:num w:numId="41">
    <w:abstractNumId w:val="20"/>
  </w:num>
  <w:num w:numId="42">
    <w:abstractNumId w:val="2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1579B"/>
    <w:rsid w:val="00025C7A"/>
    <w:rsid w:val="00043E98"/>
    <w:rsid w:val="0009159C"/>
    <w:rsid w:val="000A0BDA"/>
    <w:rsid w:val="000D1EBD"/>
    <w:rsid w:val="00107A85"/>
    <w:rsid w:val="0013061A"/>
    <w:rsid w:val="00174F94"/>
    <w:rsid w:val="001B58A7"/>
    <w:rsid w:val="001B7189"/>
    <w:rsid w:val="001E7D95"/>
    <w:rsid w:val="002241F1"/>
    <w:rsid w:val="00242207"/>
    <w:rsid w:val="00261FC6"/>
    <w:rsid w:val="002804E1"/>
    <w:rsid w:val="00286859"/>
    <w:rsid w:val="002E05A5"/>
    <w:rsid w:val="00316DCB"/>
    <w:rsid w:val="0033763B"/>
    <w:rsid w:val="0037198F"/>
    <w:rsid w:val="003843C7"/>
    <w:rsid w:val="003C6673"/>
    <w:rsid w:val="0043050A"/>
    <w:rsid w:val="00474DB9"/>
    <w:rsid w:val="00490DE4"/>
    <w:rsid w:val="00493829"/>
    <w:rsid w:val="00505F3B"/>
    <w:rsid w:val="00513F20"/>
    <w:rsid w:val="005151D8"/>
    <w:rsid w:val="005220C9"/>
    <w:rsid w:val="005B3216"/>
    <w:rsid w:val="005F5B25"/>
    <w:rsid w:val="005F7980"/>
    <w:rsid w:val="006224EA"/>
    <w:rsid w:val="006261B8"/>
    <w:rsid w:val="00632E5B"/>
    <w:rsid w:val="00661511"/>
    <w:rsid w:val="0066214A"/>
    <w:rsid w:val="00675CBD"/>
    <w:rsid w:val="006A2774"/>
    <w:rsid w:val="006A2EDE"/>
    <w:rsid w:val="007012D9"/>
    <w:rsid w:val="00702992"/>
    <w:rsid w:val="00712070"/>
    <w:rsid w:val="0073343A"/>
    <w:rsid w:val="00753C7F"/>
    <w:rsid w:val="007955CB"/>
    <w:rsid w:val="007A091F"/>
    <w:rsid w:val="008022B5"/>
    <w:rsid w:val="00831883"/>
    <w:rsid w:val="008331D8"/>
    <w:rsid w:val="00851C31"/>
    <w:rsid w:val="008C78AA"/>
    <w:rsid w:val="00975860"/>
    <w:rsid w:val="009C197D"/>
    <w:rsid w:val="009C5208"/>
    <w:rsid w:val="00A22123"/>
    <w:rsid w:val="00A41207"/>
    <w:rsid w:val="00A516F3"/>
    <w:rsid w:val="00A51FA0"/>
    <w:rsid w:val="00A821D7"/>
    <w:rsid w:val="00AE3F43"/>
    <w:rsid w:val="00B0512E"/>
    <w:rsid w:val="00B21AC4"/>
    <w:rsid w:val="00B222B2"/>
    <w:rsid w:val="00B25BA8"/>
    <w:rsid w:val="00B358AB"/>
    <w:rsid w:val="00B7246E"/>
    <w:rsid w:val="00B901E2"/>
    <w:rsid w:val="00BF33F8"/>
    <w:rsid w:val="00BF4C7F"/>
    <w:rsid w:val="00C40066"/>
    <w:rsid w:val="00C87623"/>
    <w:rsid w:val="00C97F53"/>
    <w:rsid w:val="00CD438D"/>
    <w:rsid w:val="00CD5748"/>
    <w:rsid w:val="00D02050"/>
    <w:rsid w:val="00D66AE2"/>
    <w:rsid w:val="00DC712C"/>
    <w:rsid w:val="00DD124C"/>
    <w:rsid w:val="00DF716F"/>
    <w:rsid w:val="00E04279"/>
    <w:rsid w:val="00E51006"/>
    <w:rsid w:val="00E54718"/>
    <w:rsid w:val="00E665B4"/>
    <w:rsid w:val="00EA60EF"/>
    <w:rsid w:val="00EC53DE"/>
    <w:rsid w:val="00F26D81"/>
    <w:rsid w:val="00F27C18"/>
    <w:rsid w:val="00F67204"/>
    <w:rsid w:val="00F72279"/>
    <w:rsid w:val="00FB5821"/>
    <w:rsid w:val="00FC4298"/>
    <w:rsid w:val="00FD33A4"/>
    <w:rsid w:val="00FD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B3C5F"/>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66"/>
  </w:style>
  <w:style w:type="paragraph" w:styleId="Heading1">
    <w:name w:val="heading 1"/>
    <w:basedOn w:val="Normal"/>
    <w:next w:val="Normal"/>
    <w:link w:val="Heading1Char"/>
    <w:uiPriority w:val="9"/>
    <w:qFormat/>
    <w:rsid w:val="00A821D7"/>
    <w:pPr>
      <w:keepNext/>
      <w:keepLines/>
      <w:spacing w:before="240" w:after="0"/>
      <w:jc w:val="center"/>
      <w:outlineLvl w:val="0"/>
    </w:pPr>
    <w:rPr>
      <w:rFonts w:ascii="Times New Roman" w:eastAsiaTheme="majorEastAsia" w:hAnsi="Times New Roman"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1D7"/>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A821D7"/>
    <w:pPr>
      <w:spacing w:before="480" w:line="276" w:lineRule="auto"/>
      <w:jc w:val="left"/>
      <w:outlineLvl w:val="9"/>
    </w:pPr>
    <w:rPr>
      <w:rFonts w:asciiTheme="majorHAnsi" w:hAnsiTheme="majorHAnsi"/>
      <w:b/>
      <w:bCs/>
      <w:color w:val="2E74B5" w:themeColor="accent1" w:themeShade="BF"/>
      <w:sz w:val="28"/>
      <w:szCs w:val="28"/>
    </w:rPr>
  </w:style>
  <w:style w:type="paragraph" w:styleId="TOC1">
    <w:name w:val="toc 1"/>
    <w:basedOn w:val="Normal"/>
    <w:next w:val="Normal"/>
    <w:autoRedefine/>
    <w:uiPriority w:val="39"/>
    <w:unhideWhenUsed/>
    <w:rsid w:val="00A821D7"/>
    <w:pPr>
      <w:spacing w:before="120" w:after="0"/>
    </w:pPr>
    <w:rPr>
      <w:b/>
      <w:bCs/>
      <w:sz w:val="24"/>
      <w:szCs w:val="24"/>
    </w:rPr>
  </w:style>
  <w:style w:type="paragraph" w:styleId="TOC2">
    <w:name w:val="toc 2"/>
    <w:basedOn w:val="Normal"/>
    <w:next w:val="Normal"/>
    <w:autoRedefine/>
    <w:uiPriority w:val="39"/>
    <w:unhideWhenUsed/>
    <w:rsid w:val="00A821D7"/>
    <w:pPr>
      <w:spacing w:after="0"/>
      <w:ind w:left="220"/>
    </w:pPr>
    <w:rPr>
      <w:b/>
      <w:bCs/>
    </w:rPr>
  </w:style>
  <w:style w:type="paragraph" w:styleId="TOC3">
    <w:name w:val="toc 3"/>
    <w:basedOn w:val="Normal"/>
    <w:next w:val="Normal"/>
    <w:autoRedefine/>
    <w:uiPriority w:val="39"/>
    <w:unhideWhenUsed/>
    <w:rsid w:val="00A821D7"/>
    <w:pPr>
      <w:spacing w:after="0"/>
      <w:ind w:left="440"/>
    </w:pPr>
  </w:style>
  <w:style w:type="paragraph" w:styleId="TOC4">
    <w:name w:val="toc 4"/>
    <w:basedOn w:val="Normal"/>
    <w:next w:val="Normal"/>
    <w:autoRedefine/>
    <w:uiPriority w:val="39"/>
    <w:semiHidden/>
    <w:unhideWhenUsed/>
    <w:rsid w:val="00A821D7"/>
    <w:pPr>
      <w:spacing w:after="0"/>
      <w:ind w:left="660"/>
    </w:pPr>
    <w:rPr>
      <w:sz w:val="20"/>
      <w:szCs w:val="20"/>
    </w:rPr>
  </w:style>
  <w:style w:type="paragraph" w:styleId="TOC5">
    <w:name w:val="toc 5"/>
    <w:basedOn w:val="Normal"/>
    <w:next w:val="Normal"/>
    <w:autoRedefine/>
    <w:uiPriority w:val="39"/>
    <w:semiHidden/>
    <w:unhideWhenUsed/>
    <w:rsid w:val="00A821D7"/>
    <w:pPr>
      <w:spacing w:after="0"/>
      <w:ind w:left="880"/>
    </w:pPr>
    <w:rPr>
      <w:sz w:val="20"/>
      <w:szCs w:val="20"/>
    </w:rPr>
  </w:style>
  <w:style w:type="paragraph" w:styleId="TOC6">
    <w:name w:val="toc 6"/>
    <w:basedOn w:val="Normal"/>
    <w:next w:val="Normal"/>
    <w:autoRedefine/>
    <w:uiPriority w:val="39"/>
    <w:semiHidden/>
    <w:unhideWhenUsed/>
    <w:rsid w:val="00A821D7"/>
    <w:pPr>
      <w:spacing w:after="0"/>
      <w:ind w:left="1100"/>
    </w:pPr>
    <w:rPr>
      <w:sz w:val="20"/>
      <w:szCs w:val="20"/>
    </w:rPr>
  </w:style>
  <w:style w:type="paragraph" w:styleId="TOC7">
    <w:name w:val="toc 7"/>
    <w:basedOn w:val="Normal"/>
    <w:next w:val="Normal"/>
    <w:autoRedefine/>
    <w:uiPriority w:val="39"/>
    <w:semiHidden/>
    <w:unhideWhenUsed/>
    <w:rsid w:val="00A821D7"/>
    <w:pPr>
      <w:spacing w:after="0"/>
      <w:ind w:left="1320"/>
    </w:pPr>
    <w:rPr>
      <w:sz w:val="20"/>
      <w:szCs w:val="20"/>
    </w:rPr>
  </w:style>
  <w:style w:type="paragraph" w:styleId="TOC8">
    <w:name w:val="toc 8"/>
    <w:basedOn w:val="Normal"/>
    <w:next w:val="Normal"/>
    <w:autoRedefine/>
    <w:uiPriority w:val="39"/>
    <w:semiHidden/>
    <w:unhideWhenUsed/>
    <w:rsid w:val="00A821D7"/>
    <w:pPr>
      <w:spacing w:after="0"/>
      <w:ind w:left="1540"/>
    </w:pPr>
    <w:rPr>
      <w:sz w:val="20"/>
      <w:szCs w:val="20"/>
    </w:rPr>
  </w:style>
  <w:style w:type="paragraph" w:styleId="TOC9">
    <w:name w:val="toc 9"/>
    <w:basedOn w:val="Normal"/>
    <w:next w:val="Normal"/>
    <w:autoRedefine/>
    <w:uiPriority w:val="39"/>
    <w:semiHidden/>
    <w:unhideWhenUsed/>
    <w:rsid w:val="00A821D7"/>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5100">
      <w:bodyDiv w:val="1"/>
      <w:marLeft w:val="0"/>
      <w:marRight w:val="0"/>
      <w:marTop w:val="0"/>
      <w:marBottom w:val="0"/>
      <w:divBdr>
        <w:top w:val="none" w:sz="0" w:space="0" w:color="auto"/>
        <w:left w:val="none" w:sz="0" w:space="0" w:color="auto"/>
        <w:bottom w:val="none" w:sz="0" w:space="0" w:color="auto"/>
        <w:right w:val="none" w:sz="0" w:space="0" w:color="auto"/>
      </w:divBdr>
    </w:div>
    <w:div w:id="151483355">
      <w:bodyDiv w:val="1"/>
      <w:marLeft w:val="0"/>
      <w:marRight w:val="0"/>
      <w:marTop w:val="0"/>
      <w:marBottom w:val="0"/>
      <w:divBdr>
        <w:top w:val="none" w:sz="0" w:space="0" w:color="auto"/>
        <w:left w:val="none" w:sz="0" w:space="0" w:color="auto"/>
        <w:bottom w:val="none" w:sz="0" w:space="0" w:color="auto"/>
        <w:right w:val="none" w:sz="0" w:space="0" w:color="auto"/>
      </w:divBdr>
      <w:divsChild>
        <w:div w:id="1680737505">
          <w:marLeft w:val="0"/>
          <w:marRight w:val="0"/>
          <w:marTop w:val="0"/>
          <w:marBottom w:val="0"/>
          <w:divBdr>
            <w:top w:val="none" w:sz="0" w:space="0" w:color="auto"/>
            <w:left w:val="none" w:sz="0" w:space="0" w:color="auto"/>
            <w:bottom w:val="none" w:sz="0" w:space="0" w:color="auto"/>
            <w:right w:val="none" w:sz="0" w:space="0" w:color="auto"/>
          </w:divBdr>
        </w:div>
        <w:div w:id="951518260">
          <w:marLeft w:val="0"/>
          <w:marRight w:val="0"/>
          <w:marTop w:val="0"/>
          <w:marBottom w:val="0"/>
          <w:divBdr>
            <w:top w:val="none" w:sz="0" w:space="0" w:color="auto"/>
            <w:left w:val="none" w:sz="0" w:space="0" w:color="auto"/>
            <w:bottom w:val="none" w:sz="0" w:space="0" w:color="auto"/>
            <w:right w:val="none" w:sz="0" w:space="0" w:color="auto"/>
          </w:divBdr>
        </w:div>
        <w:div w:id="1009605725">
          <w:marLeft w:val="0"/>
          <w:marRight w:val="0"/>
          <w:marTop w:val="0"/>
          <w:marBottom w:val="0"/>
          <w:divBdr>
            <w:top w:val="none" w:sz="0" w:space="0" w:color="auto"/>
            <w:left w:val="none" w:sz="0" w:space="0" w:color="auto"/>
            <w:bottom w:val="none" w:sz="0" w:space="0" w:color="auto"/>
            <w:right w:val="none" w:sz="0" w:space="0" w:color="auto"/>
          </w:divBdr>
        </w:div>
      </w:divsChild>
    </w:div>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765374278">
      <w:bodyDiv w:val="1"/>
      <w:marLeft w:val="0"/>
      <w:marRight w:val="0"/>
      <w:marTop w:val="0"/>
      <w:marBottom w:val="0"/>
      <w:divBdr>
        <w:top w:val="none" w:sz="0" w:space="0" w:color="auto"/>
        <w:left w:val="none" w:sz="0" w:space="0" w:color="auto"/>
        <w:bottom w:val="none" w:sz="0" w:space="0" w:color="auto"/>
        <w:right w:val="none" w:sz="0" w:space="0" w:color="auto"/>
      </w:divBdr>
    </w:div>
    <w:div w:id="1828092096">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oi.org/10.48550/arXiv.2108.056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785E060-A5E0-41AA-8A28-E17766835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55</Pages>
  <Words>12363</Words>
  <Characters>70474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Tien Trinh Quyet (CN-PTGPQLBH)</cp:lastModifiedBy>
  <cp:revision>28</cp:revision>
  <dcterms:created xsi:type="dcterms:W3CDTF">2023-10-08T07:57:00Z</dcterms:created>
  <dcterms:modified xsi:type="dcterms:W3CDTF">2023-12-20T08:38:00Z</dcterms:modified>
</cp:coreProperties>
</file>