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E6A" w:rsidRPr="00A9665C" w:rsidRDefault="002F4E6A" w:rsidP="002F4E6A">
      <w:pPr>
        <w:autoSpaceDE w:val="0"/>
        <w:autoSpaceDN w:val="0"/>
        <w:adjustRightInd w:val="0"/>
        <w:spacing w:after="0" w:line="240" w:lineRule="auto"/>
        <w:rPr>
          <w:rFonts w:ascii="Times New Roman" w:hAnsi="Times New Roman"/>
          <w:b/>
          <w:bCs/>
          <w:sz w:val="28"/>
          <w:szCs w:val="28"/>
          <w:u w:val="single"/>
          <w:lang w:val="ru-RU"/>
        </w:rPr>
      </w:pPr>
      <w:r w:rsidRPr="00A9665C">
        <w:rPr>
          <w:rFonts w:ascii="Times New Roman" w:hAnsi="Times New Roman"/>
          <w:b/>
          <w:bCs/>
          <w:sz w:val="28"/>
          <w:szCs w:val="28"/>
          <w:u w:val="single"/>
          <w:lang w:val="ru-RU"/>
        </w:rPr>
        <w:t xml:space="preserve">2.6. </w:t>
      </w:r>
      <w:r w:rsidRPr="00A9665C">
        <w:rPr>
          <w:rFonts w:ascii="TimesNewRoman,Bold" w:hAnsi="TimesNewRoman,Bold" w:cs="TimesNewRoman,Bold"/>
          <w:b/>
          <w:bCs/>
          <w:sz w:val="28"/>
          <w:szCs w:val="28"/>
          <w:u w:val="single"/>
          <w:lang w:val="ru-RU"/>
        </w:rPr>
        <w:t xml:space="preserve">Моделирование нелинейной системы второго порядка в </w:t>
      </w:r>
      <w:proofErr w:type="spellStart"/>
      <w:r w:rsidRPr="00A9665C">
        <w:rPr>
          <w:rFonts w:ascii="Times New Roman" w:hAnsi="Times New Roman"/>
          <w:b/>
          <w:bCs/>
          <w:sz w:val="28"/>
          <w:szCs w:val="28"/>
          <w:u w:val="single"/>
        </w:rPr>
        <w:t>Simulink</w:t>
      </w:r>
      <w:proofErr w:type="spellEnd"/>
    </w:p>
    <w:p w:rsidR="002F4E6A" w:rsidRPr="002F4E6A" w:rsidRDefault="002F4E6A" w:rsidP="002F4E6A">
      <w:pPr>
        <w:pStyle w:val="a3"/>
        <w:ind w:left="0"/>
        <w:jc w:val="both"/>
        <w:rPr>
          <w:rFonts w:cs="TimesNewRoman"/>
          <w:sz w:val="28"/>
          <w:szCs w:val="28"/>
        </w:rPr>
      </w:pPr>
    </w:p>
    <w:p w:rsidR="002F4E6A" w:rsidRDefault="002F4E6A" w:rsidP="002F4E6A">
      <w:pPr>
        <w:pStyle w:val="a3"/>
        <w:ind w:left="0"/>
        <w:jc w:val="both"/>
        <w:rPr>
          <w:rFonts w:ascii="Times New Roman" w:eastAsia="Times New Roman" w:hAnsi="Times New Roman"/>
          <w:sz w:val="24"/>
          <w:szCs w:val="24"/>
        </w:rPr>
      </w:pPr>
      <w:r>
        <w:rPr>
          <w:rFonts w:ascii="Times New Roman" w:eastAsia="Times New Roman" w:hAnsi="Times New Roman"/>
          <w:sz w:val="28"/>
          <w:szCs w:val="28"/>
        </w:rPr>
        <w:t>Мы создали</w:t>
      </w:r>
      <w:r w:rsidRPr="00B01F88">
        <w:rPr>
          <w:rFonts w:ascii="Times New Roman" w:eastAsia="Times New Roman" w:hAnsi="Times New Roman"/>
          <w:sz w:val="28"/>
          <w:szCs w:val="28"/>
        </w:rPr>
        <w:t xml:space="preserve"> обратную связь по </w:t>
      </w:r>
      <w:proofErr w:type="gramStart"/>
      <w:r w:rsidRPr="00B01F88">
        <w:rPr>
          <w:rFonts w:ascii="Times New Roman" w:eastAsia="Times New Roman" w:hAnsi="Times New Roman"/>
          <w:sz w:val="28"/>
          <w:szCs w:val="28"/>
        </w:rPr>
        <w:t>скорости</w:t>
      </w:r>
      <w:proofErr w:type="gramEnd"/>
      <w:r w:rsidRPr="00B01F88">
        <w:rPr>
          <w:rFonts w:ascii="Times New Roman" w:eastAsia="Times New Roman" w:hAnsi="Times New Roman"/>
          <w:sz w:val="28"/>
          <w:szCs w:val="28"/>
        </w:rPr>
        <w:t xml:space="preserve"> и исследовать ее влияние на процессы в системе</w:t>
      </w:r>
      <w:r>
        <w:rPr>
          <w:rFonts w:ascii="Times New Roman" w:eastAsia="Times New Roman" w:hAnsi="Times New Roman"/>
          <w:sz w:val="24"/>
          <w:szCs w:val="24"/>
        </w:rPr>
        <w:t>.</w:t>
      </w:r>
    </w:p>
    <w:p w:rsidR="002F4E6A" w:rsidRPr="0094487F" w:rsidRDefault="002F4E6A" w:rsidP="002F4E6A">
      <w:pPr>
        <w:autoSpaceDE w:val="0"/>
        <w:autoSpaceDN w:val="0"/>
        <w:adjustRightInd w:val="0"/>
        <w:spacing w:after="0" w:line="240" w:lineRule="auto"/>
        <w:rPr>
          <w:rFonts w:cs="TimesNewRoman"/>
          <w:sz w:val="28"/>
          <w:szCs w:val="28"/>
          <w:lang w:val="ru-RU"/>
        </w:rPr>
      </w:pPr>
    </w:p>
    <w:p w:rsidR="002F4E6A" w:rsidRPr="0094487F" w:rsidRDefault="002F4E6A" w:rsidP="002F4E6A">
      <w:pPr>
        <w:autoSpaceDE w:val="0"/>
        <w:autoSpaceDN w:val="0"/>
        <w:adjustRightInd w:val="0"/>
        <w:spacing w:after="0" w:line="240" w:lineRule="auto"/>
        <w:rPr>
          <w:rFonts w:cs="TimesNewRoman"/>
          <w:sz w:val="28"/>
          <w:szCs w:val="28"/>
          <w:lang w:val="ru-RU"/>
        </w:rPr>
      </w:pPr>
      <w:r>
        <w:rPr>
          <w:rFonts w:cs="TimesNewRoman"/>
          <w:noProof/>
          <w:sz w:val="28"/>
          <w:szCs w:val="28"/>
        </w:rPr>
        <w:drawing>
          <wp:inline distT="0" distB="0" distL="0" distR="0">
            <wp:extent cx="5932805" cy="215836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32805" cy="2158365"/>
                    </a:xfrm>
                    <a:prstGeom prst="rect">
                      <a:avLst/>
                    </a:prstGeom>
                    <a:noFill/>
                    <a:ln w="9525">
                      <a:noFill/>
                      <a:miter lim="800000"/>
                      <a:headEnd/>
                      <a:tailEnd/>
                    </a:ln>
                  </pic:spPr>
                </pic:pic>
              </a:graphicData>
            </a:graphic>
          </wp:inline>
        </w:drawing>
      </w:r>
    </w:p>
    <w:p w:rsidR="002F4E6A" w:rsidRPr="0094487F" w:rsidRDefault="002F4E6A" w:rsidP="002F4E6A">
      <w:pPr>
        <w:autoSpaceDE w:val="0"/>
        <w:autoSpaceDN w:val="0"/>
        <w:adjustRightInd w:val="0"/>
        <w:spacing w:after="0" w:line="240" w:lineRule="auto"/>
        <w:rPr>
          <w:rFonts w:cs="TimesNewRoman"/>
          <w:sz w:val="28"/>
          <w:szCs w:val="28"/>
          <w:lang w:val="ru-RU"/>
        </w:rPr>
      </w:pPr>
    </w:p>
    <w:p w:rsidR="002F4E6A" w:rsidRPr="0094487F" w:rsidRDefault="002F4E6A" w:rsidP="002F4E6A">
      <w:pPr>
        <w:autoSpaceDE w:val="0"/>
        <w:autoSpaceDN w:val="0"/>
        <w:adjustRightInd w:val="0"/>
        <w:spacing w:after="0" w:line="240" w:lineRule="auto"/>
        <w:rPr>
          <w:rFonts w:cs="TimesNewRoman"/>
          <w:sz w:val="28"/>
          <w:szCs w:val="28"/>
          <w:lang w:val="ru-RU"/>
        </w:rPr>
      </w:pPr>
    </w:p>
    <w:p w:rsidR="002F4E6A" w:rsidRDefault="002F4E6A" w:rsidP="002F4E6A">
      <w:pPr>
        <w:autoSpaceDE w:val="0"/>
        <w:autoSpaceDN w:val="0"/>
        <w:adjustRightInd w:val="0"/>
        <w:spacing w:after="0" w:line="240" w:lineRule="auto"/>
        <w:rPr>
          <w:rFonts w:cs="TimesNewRoman"/>
          <w:sz w:val="28"/>
          <w:szCs w:val="28"/>
        </w:rPr>
      </w:pPr>
    </w:p>
    <w:p w:rsidR="002F4E6A" w:rsidRDefault="002F4E6A" w:rsidP="002F4E6A">
      <w:pPr>
        <w:autoSpaceDE w:val="0"/>
        <w:autoSpaceDN w:val="0"/>
        <w:adjustRightInd w:val="0"/>
        <w:spacing w:after="0" w:line="240" w:lineRule="auto"/>
        <w:rPr>
          <w:rFonts w:cs="TimesNewRoman"/>
          <w:sz w:val="28"/>
          <w:szCs w:val="28"/>
        </w:rPr>
      </w:pPr>
      <w:r>
        <w:rPr>
          <w:rFonts w:cs="TimesNewRoman"/>
          <w:noProof/>
          <w:sz w:val="28"/>
          <w:szCs w:val="28"/>
        </w:rPr>
        <w:drawing>
          <wp:inline distT="0" distB="0" distL="0" distR="0">
            <wp:extent cx="5922645" cy="2637155"/>
            <wp:effectExtent l="19050" t="0" r="190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22645" cy="2637155"/>
                    </a:xfrm>
                    <a:prstGeom prst="rect">
                      <a:avLst/>
                    </a:prstGeom>
                    <a:noFill/>
                    <a:ln w="9525">
                      <a:noFill/>
                      <a:miter lim="800000"/>
                      <a:headEnd/>
                      <a:tailEnd/>
                    </a:ln>
                  </pic:spPr>
                </pic:pic>
              </a:graphicData>
            </a:graphic>
          </wp:inline>
        </w:drawing>
      </w:r>
    </w:p>
    <w:p w:rsidR="002F4E6A" w:rsidRDefault="002F4E6A" w:rsidP="002F4E6A">
      <w:pPr>
        <w:autoSpaceDE w:val="0"/>
        <w:autoSpaceDN w:val="0"/>
        <w:adjustRightInd w:val="0"/>
        <w:spacing w:after="0" w:line="240" w:lineRule="auto"/>
        <w:rPr>
          <w:rFonts w:cs="TimesNewRoman"/>
          <w:sz w:val="28"/>
          <w:szCs w:val="28"/>
        </w:rPr>
      </w:pPr>
    </w:p>
    <w:p w:rsidR="002F4E6A" w:rsidRPr="00BD0435" w:rsidRDefault="002F4E6A" w:rsidP="002F4E6A">
      <w:pPr>
        <w:ind w:firstLine="708"/>
        <w:jc w:val="center"/>
        <w:rPr>
          <w:rFonts w:ascii="Times New Roman" w:eastAsiaTheme="minorEastAsia" w:hAnsi="Times New Roman"/>
          <w:i/>
          <w:sz w:val="24"/>
          <w:szCs w:val="24"/>
          <w:lang w:val="ru-RU"/>
        </w:rPr>
      </w:pPr>
      <w:r w:rsidRPr="00BD0435">
        <w:rPr>
          <w:rFonts w:ascii="TimesNewRoman" w:hAnsi="TimesNewRoman" w:cs="TimesNewRoman"/>
          <w:sz w:val="24"/>
          <w:szCs w:val="24"/>
          <w:lang w:val="ru-RU"/>
        </w:rPr>
        <w:t>Рис</w:t>
      </w:r>
      <w:r w:rsidRPr="00BD0435">
        <w:rPr>
          <w:rFonts w:ascii="Times New Roman" w:hAnsi="Times New Roman"/>
          <w:sz w:val="24"/>
          <w:szCs w:val="24"/>
          <w:lang w:val="ru-RU"/>
        </w:rPr>
        <w:t xml:space="preserve">. 17. </w:t>
      </w:r>
      <w:r w:rsidRPr="00BD0435">
        <w:rPr>
          <w:rFonts w:ascii="Times New Roman" w:eastAsiaTheme="minorEastAsia" w:hAnsi="Times New Roman"/>
          <w:i/>
          <w:sz w:val="24"/>
          <w:szCs w:val="24"/>
          <w:lang w:val="ru-RU"/>
        </w:rPr>
        <w:t>Временные диаграмм</w:t>
      </w:r>
      <w:proofErr w:type="gramStart"/>
      <w:r w:rsidRPr="00BD0435">
        <w:rPr>
          <w:rFonts w:ascii="Times New Roman" w:eastAsiaTheme="minorEastAsia" w:hAnsi="Times New Roman"/>
          <w:i/>
          <w:sz w:val="24"/>
          <w:szCs w:val="24"/>
          <w:lang w:val="ru-RU"/>
        </w:rPr>
        <w:t>ы(</w:t>
      </w:r>
      <w:proofErr w:type="gramEnd"/>
      <w:r w:rsidRPr="00BD0435">
        <w:rPr>
          <w:rFonts w:ascii="Times New Roman" w:eastAsiaTheme="minorEastAsia" w:hAnsi="Times New Roman"/>
          <w:i/>
          <w:sz w:val="24"/>
          <w:szCs w:val="24"/>
          <w:lang w:val="ru-RU"/>
        </w:rPr>
        <w:t>верх – выход системы, низ - производная)</w:t>
      </w:r>
    </w:p>
    <w:p w:rsidR="002F4E6A" w:rsidRPr="005D6879" w:rsidRDefault="002F4E6A" w:rsidP="002F4E6A">
      <w:pPr>
        <w:autoSpaceDE w:val="0"/>
        <w:autoSpaceDN w:val="0"/>
        <w:adjustRightInd w:val="0"/>
        <w:spacing w:after="0" w:line="240" w:lineRule="auto"/>
        <w:rPr>
          <w:rFonts w:cs="TimesNewRoman"/>
          <w:sz w:val="28"/>
          <w:szCs w:val="28"/>
          <w:lang w:val="ru-RU"/>
        </w:rPr>
      </w:pPr>
    </w:p>
    <w:p w:rsidR="00D0420F" w:rsidRPr="005D6879" w:rsidRDefault="00D0420F" w:rsidP="002F4E6A">
      <w:pPr>
        <w:autoSpaceDE w:val="0"/>
        <w:autoSpaceDN w:val="0"/>
        <w:adjustRightInd w:val="0"/>
        <w:spacing w:after="0" w:line="240" w:lineRule="auto"/>
        <w:rPr>
          <w:rFonts w:cs="TimesNewRoman"/>
          <w:sz w:val="28"/>
          <w:szCs w:val="28"/>
          <w:lang w:val="ru-RU"/>
        </w:rPr>
      </w:pPr>
    </w:p>
    <w:p w:rsidR="00D0420F" w:rsidRPr="005D6879" w:rsidRDefault="00D0420F" w:rsidP="002F4E6A">
      <w:pPr>
        <w:autoSpaceDE w:val="0"/>
        <w:autoSpaceDN w:val="0"/>
        <w:adjustRightInd w:val="0"/>
        <w:spacing w:after="0" w:line="240" w:lineRule="auto"/>
        <w:rPr>
          <w:rFonts w:cs="TimesNewRoman"/>
          <w:sz w:val="28"/>
          <w:szCs w:val="28"/>
          <w:lang w:val="ru-RU"/>
        </w:rPr>
      </w:pPr>
    </w:p>
    <w:p w:rsidR="00D0420F" w:rsidRDefault="00D0420F" w:rsidP="00D0420F">
      <w:pPr>
        <w:autoSpaceDE w:val="0"/>
        <w:autoSpaceDN w:val="0"/>
        <w:adjustRightInd w:val="0"/>
        <w:spacing w:after="0" w:line="240" w:lineRule="auto"/>
        <w:jc w:val="both"/>
        <w:rPr>
          <w:rFonts w:ascii="Times New Roman" w:hAnsi="Times New Roman"/>
          <w:b/>
          <w:noProof/>
          <w:sz w:val="24"/>
          <w:szCs w:val="24"/>
        </w:rPr>
      </w:pPr>
      <w:r>
        <w:rPr>
          <w:rFonts w:ascii="Times New Roman" w:hAnsi="Times New Roman"/>
          <w:b/>
          <w:noProof/>
          <w:sz w:val="24"/>
          <w:szCs w:val="24"/>
        </w:rPr>
        <w:lastRenderedPageBreak/>
        <w:drawing>
          <wp:inline distT="0" distB="0" distL="0" distR="0">
            <wp:extent cx="5943600" cy="324294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srcRect/>
                    <a:stretch>
                      <a:fillRect/>
                    </a:stretch>
                  </pic:blipFill>
                  <pic:spPr bwMode="auto">
                    <a:xfrm>
                      <a:off x="0" y="0"/>
                      <a:ext cx="5943600" cy="3242945"/>
                    </a:xfrm>
                    <a:prstGeom prst="rect">
                      <a:avLst/>
                    </a:prstGeom>
                    <a:noFill/>
                    <a:ln w="9525">
                      <a:noFill/>
                      <a:miter lim="800000"/>
                      <a:headEnd/>
                      <a:tailEnd/>
                    </a:ln>
                  </pic:spPr>
                </pic:pic>
              </a:graphicData>
            </a:graphic>
          </wp:inline>
        </w:drawing>
      </w:r>
    </w:p>
    <w:p w:rsidR="00D0420F" w:rsidRDefault="00D0420F" w:rsidP="00D0420F">
      <w:pPr>
        <w:autoSpaceDE w:val="0"/>
        <w:autoSpaceDN w:val="0"/>
        <w:adjustRightInd w:val="0"/>
        <w:spacing w:after="0" w:line="240" w:lineRule="auto"/>
        <w:jc w:val="both"/>
        <w:rPr>
          <w:rFonts w:ascii="Times New Roman" w:hAnsi="Times New Roman"/>
          <w:b/>
          <w:sz w:val="24"/>
          <w:szCs w:val="24"/>
        </w:rPr>
      </w:pPr>
      <w:r>
        <w:rPr>
          <w:rFonts w:ascii="Times New Roman" w:hAnsi="Times New Roman"/>
          <w:b/>
          <w:noProof/>
          <w:sz w:val="24"/>
          <w:szCs w:val="24"/>
        </w:rPr>
        <w:drawing>
          <wp:inline distT="0" distB="0" distL="0" distR="0">
            <wp:extent cx="5932805" cy="312610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cstate="print"/>
                    <a:srcRect/>
                    <a:stretch>
                      <a:fillRect/>
                    </a:stretch>
                  </pic:blipFill>
                  <pic:spPr bwMode="auto">
                    <a:xfrm>
                      <a:off x="0" y="0"/>
                      <a:ext cx="5932805" cy="3126105"/>
                    </a:xfrm>
                    <a:prstGeom prst="rect">
                      <a:avLst/>
                    </a:prstGeom>
                    <a:noFill/>
                    <a:ln w="9525">
                      <a:noFill/>
                      <a:miter lim="800000"/>
                      <a:headEnd/>
                      <a:tailEnd/>
                    </a:ln>
                  </pic:spPr>
                </pic:pic>
              </a:graphicData>
            </a:graphic>
          </wp:inline>
        </w:drawing>
      </w:r>
    </w:p>
    <w:p w:rsidR="00D0420F" w:rsidRPr="00D0420F" w:rsidRDefault="00D0420F" w:rsidP="00D0420F">
      <w:pPr>
        <w:autoSpaceDE w:val="0"/>
        <w:autoSpaceDN w:val="0"/>
        <w:adjustRightInd w:val="0"/>
        <w:spacing w:after="0" w:line="240" w:lineRule="auto"/>
        <w:jc w:val="both"/>
        <w:rPr>
          <w:rFonts w:ascii="Times New Roman" w:hAnsi="Times New Roman"/>
          <w:sz w:val="28"/>
          <w:szCs w:val="28"/>
          <w:lang w:val="ru-RU"/>
        </w:rPr>
      </w:pPr>
      <w:r w:rsidRPr="00CC6AFD">
        <w:rPr>
          <w:rFonts w:ascii="Times New Roman" w:hAnsi="Times New Roman"/>
          <w:sz w:val="28"/>
          <w:szCs w:val="28"/>
          <w:lang w:val="ru-RU"/>
        </w:rPr>
        <w:t>Рис. 5 . АФЧХ разомкнутой системы.</w:t>
      </w:r>
    </w:p>
    <w:p w:rsidR="00D0420F" w:rsidRPr="00D0420F" w:rsidRDefault="00D0420F" w:rsidP="00D0420F">
      <w:pPr>
        <w:autoSpaceDE w:val="0"/>
        <w:autoSpaceDN w:val="0"/>
        <w:adjustRightInd w:val="0"/>
        <w:spacing w:after="0" w:line="240" w:lineRule="auto"/>
        <w:jc w:val="both"/>
        <w:rPr>
          <w:rFonts w:ascii="Times New Roman" w:hAnsi="Times New Roman"/>
          <w:sz w:val="28"/>
          <w:szCs w:val="28"/>
          <w:lang w:val="ru-RU"/>
        </w:rPr>
      </w:pPr>
    </w:p>
    <w:p w:rsidR="00D0420F" w:rsidRPr="009E7B07" w:rsidRDefault="00D0420F" w:rsidP="00D0420F">
      <w:pPr>
        <w:pStyle w:val="a3"/>
        <w:ind w:left="0"/>
        <w:rPr>
          <w:rFonts w:ascii="Times New Roman" w:eastAsiaTheme="minorEastAsia" w:hAnsi="Times New Roman"/>
          <w:sz w:val="24"/>
          <w:szCs w:val="24"/>
        </w:rPr>
      </w:pPr>
      <w:r>
        <w:rPr>
          <w:rFonts w:ascii="Times New Roman" w:eastAsiaTheme="minorEastAsia" w:hAnsi="Times New Roman"/>
          <w:sz w:val="24"/>
          <w:szCs w:val="24"/>
        </w:rPr>
        <w:t>Поскольку разомкнутая  система не является устойчивой, АФЧХ разомкнутой системы должна как минимум охватывать точку (-1,0). Условие не выполняется, поэтому замкнутая система неустойчива.</w:t>
      </w:r>
    </w:p>
    <w:p w:rsidR="00D0420F" w:rsidRPr="005F64CD" w:rsidRDefault="00D0420F" w:rsidP="00D0420F">
      <w:pPr>
        <w:autoSpaceDE w:val="0"/>
        <w:autoSpaceDN w:val="0"/>
        <w:adjustRightInd w:val="0"/>
        <w:spacing w:after="0" w:line="240" w:lineRule="auto"/>
        <w:jc w:val="both"/>
        <w:rPr>
          <w:rFonts w:ascii="Times New Roman" w:hAnsi="Times New Roman"/>
          <w:sz w:val="28"/>
          <w:szCs w:val="28"/>
          <w:lang w:val="ru-RU"/>
        </w:rPr>
      </w:pPr>
    </w:p>
    <w:p w:rsidR="00D0420F" w:rsidRPr="005F64CD" w:rsidRDefault="00D0420F" w:rsidP="00D0420F">
      <w:pPr>
        <w:tabs>
          <w:tab w:val="left" w:pos="4350"/>
        </w:tabs>
        <w:jc w:val="both"/>
        <w:rPr>
          <w:rFonts w:ascii="Times New Roman" w:hAnsi="Times New Roman"/>
          <w:sz w:val="32"/>
          <w:szCs w:val="32"/>
          <w:lang w:val="ru-RU"/>
        </w:rPr>
      </w:pPr>
      <w:r w:rsidRPr="00CC6AFD">
        <w:rPr>
          <w:rFonts w:ascii="Times New Roman" w:hAnsi="Times New Roman"/>
          <w:sz w:val="28"/>
          <w:szCs w:val="28"/>
          <w:lang w:val="ru-RU"/>
        </w:rPr>
        <w:t xml:space="preserve">Вывод: систем не </w:t>
      </w:r>
      <w:proofErr w:type="gramStart"/>
      <w:r w:rsidRPr="00CC6AFD">
        <w:rPr>
          <w:rFonts w:ascii="Times New Roman" w:hAnsi="Times New Roman"/>
          <w:sz w:val="28"/>
          <w:szCs w:val="28"/>
          <w:lang w:val="ru-RU"/>
        </w:rPr>
        <w:t>устойчивой</w:t>
      </w:r>
      <w:proofErr w:type="gramEnd"/>
      <w:r w:rsidRPr="00CC6AFD">
        <w:rPr>
          <w:rFonts w:ascii="Times New Roman" w:hAnsi="Times New Roman"/>
          <w:sz w:val="28"/>
          <w:szCs w:val="28"/>
          <w:lang w:val="ru-RU"/>
        </w:rPr>
        <w:t>.</w:t>
      </w:r>
      <w:r w:rsidRPr="0011784A">
        <w:rPr>
          <w:rFonts w:ascii="Times New Roman" w:hAnsi="Times New Roman"/>
          <w:sz w:val="32"/>
          <w:szCs w:val="32"/>
          <w:lang w:val="ru-RU"/>
        </w:rPr>
        <w:tab/>
      </w:r>
    </w:p>
    <w:p w:rsidR="00A8385C" w:rsidRPr="00A9665C" w:rsidRDefault="00A8385C" w:rsidP="00A8385C">
      <w:pPr>
        <w:autoSpaceDE w:val="0"/>
        <w:autoSpaceDN w:val="0"/>
        <w:adjustRightInd w:val="0"/>
        <w:spacing w:after="0" w:line="240" w:lineRule="auto"/>
        <w:rPr>
          <w:rFonts w:ascii="TimesNewRoman,Bold" w:hAnsi="TimesNewRoman,Bold" w:cs="TimesNewRoman,Bold"/>
          <w:b/>
          <w:bCs/>
          <w:sz w:val="28"/>
          <w:szCs w:val="28"/>
          <w:u w:val="single"/>
          <w:lang w:val="ru-RU"/>
        </w:rPr>
      </w:pPr>
      <w:r w:rsidRPr="00A9665C">
        <w:rPr>
          <w:rFonts w:ascii="Times New Roman" w:hAnsi="Times New Roman"/>
          <w:b/>
          <w:bCs/>
          <w:sz w:val="28"/>
          <w:szCs w:val="28"/>
          <w:u w:val="single"/>
          <w:lang w:val="ru-RU"/>
        </w:rPr>
        <w:lastRenderedPageBreak/>
        <w:t xml:space="preserve">2.3. </w:t>
      </w:r>
      <w:r w:rsidRPr="00A9665C">
        <w:rPr>
          <w:rFonts w:ascii="TimesNewRoman,Bold" w:hAnsi="TimesNewRoman,Bold" w:cs="TimesNewRoman,Bold"/>
          <w:b/>
          <w:bCs/>
          <w:sz w:val="28"/>
          <w:szCs w:val="28"/>
          <w:u w:val="single"/>
          <w:lang w:val="ru-RU"/>
        </w:rPr>
        <w:t>Построение линий равной степени устойчивости и</w:t>
      </w:r>
    </w:p>
    <w:p w:rsidR="00A8385C" w:rsidRPr="00A8385C" w:rsidRDefault="00A8385C" w:rsidP="00A8385C">
      <w:pPr>
        <w:autoSpaceDE w:val="0"/>
        <w:autoSpaceDN w:val="0"/>
        <w:adjustRightInd w:val="0"/>
        <w:spacing w:after="0" w:line="240" w:lineRule="auto"/>
        <w:rPr>
          <w:rFonts w:cs="TimesNewRoman,Bold"/>
          <w:b/>
          <w:bCs/>
          <w:sz w:val="28"/>
          <w:szCs w:val="28"/>
          <w:u w:val="single"/>
          <w:lang w:val="ru-RU"/>
        </w:rPr>
      </w:pPr>
      <w:proofErr w:type="spellStart"/>
      <w:r w:rsidRPr="00A9665C">
        <w:rPr>
          <w:rFonts w:ascii="TimesNewRoman,Bold" w:hAnsi="TimesNewRoman,Bold" w:cs="TimesNewRoman,Bold"/>
          <w:b/>
          <w:bCs/>
          <w:sz w:val="28"/>
          <w:szCs w:val="28"/>
          <w:u w:val="single"/>
          <w:lang w:val="ru-RU"/>
        </w:rPr>
        <w:t>колебательности</w:t>
      </w:r>
      <w:proofErr w:type="spellEnd"/>
      <w:r w:rsidRPr="00A9665C">
        <w:rPr>
          <w:rFonts w:ascii="TimesNewRoman,Bold" w:hAnsi="TimesNewRoman,Bold" w:cs="TimesNewRoman,Bold"/>
          <w:b/>
          <w:bCs/>
          <w:sz w:val="28"/>
          <w:szCs w:val="28"/>
          <w:u w:val="single"/>
          <w:lang w:val="ru-RU"/>
        </w:rPr>
        <w:t xml:space="preserve"> в плоскости заданных параметров</w:t>
      </w:r>
    </w:p>
    <w:p w:rsidR="00A8385C" w:rsidRPr="00C37A52" w:rsidRDefault="00A8385C" w:rsidP="00A8385C">
      <w:pPr>
        <w:autoSpaceDE w:val="0"/>
        <w:autoSpaceDN w:val="0"/>
        <w:adjustRightInd w:val="0"/>
        <w:spacing w:after="0" w:line="240" w:lineRule="auto"/>
        <w:ind w:firstLine="720"/>
        <w:jc w:val="both"/>
        <w:rPr>
          <w:rFonts w:ascii="Times New Roman" w:hAnsi="Times New Roman"/>
          <w:sz w:val="28"/>
          <w:szCs w:val="28"/>
          <w:lang w:val="ru-RU"/>
        </w:rPr>
      </w:pPr>
      <w:r w:rsidRPr="00C37A52">
        <w:rPr>
          <w:rFonts w:ascii="Times New Roman" w:hAnsi="Times New Roman"/>
          <w:sz w:val="28"/>
          <w:szCs w:val="28"/>
          <w:lang w:val="ru-RU"/>
        </w:rPr>
        <w:t xml:space="preserve">Построение линий равной степени устойчивости и линий равной степени </w:t>
      </w:r>
      <w:proofErr w:type="spellStart"/>
      <w:r w:rsidRPr="00C37A52">
        <w:rPr>
          <w:rFonts w:ascii="Times New Roman" w:hAnsi="Times New Roman"/>
          <w:sz w:val="28"/>
          <w:szCs w:val="28"/>
          <w:lang w:val="ru-RU"/>
        </w:rPr>
        <w:t>колебательности</w:t>
      </w:r>
      <w:proofErr w:type="spellEnd"/>
      <w:r w:rsidRPr="00C37A52">
        <w:rPr>
          <w:rFonts w:ascii="Times New Roman" w:hAnsi="Times New Roman"/>
          <w:sz w:val="28"/>
          <w:szCs w:val="28"/>
          <w:lang w:val="ru-RU"/>
        </w:rPr>
        <w:t xml:space="preserve"> осуществляется при помощи использования программы </w:t>
      </w:r>
      <w:proofErr w:type="spellStart"/>
      <w:r w:rsidRPr="00C37A52">
        <w:rPr>
          <w:rFonts w:ascii="Times New Roman" w:hAnsi="Times New Roman"/>
          <w:sz w:val="28"/>
          <w:szCs w:val="28"/>
        </w:rPr>
        <w:t>Rtanalti</w:t>
      </w:r>
      <w:proofErr w:type="spellEnd"/>
      <w:r w:rsidRPr="00C37A52">
        <w:rPr>
          <w:rFonts w:ascii="Times New Roman" w:hAnsi="Times New Roman"/>
          <w:sz w:val="28"/>
          <w:szCs w:val="28"/>
          <w:lang w:val="ru-RU"/>
        </w:rPr>
        <w:t xml:space="preserve"> в пакете </w:t>
      </w:r>
      <w:r w:rsidRPr="00C37A52">
        <w:rPr>
          <w:rFonts w:ascii="Times New Roman" w:hAnsi="Times New Roman"/>
          <w:sz w:val="28"/>
          <w:szCs w:val="28"/>
        </w:rPr>
        <w:t>MATLAB</w:t>
      </w:r>
      <w:r w:rsidRPr="00C37A52">
        <w:rPr>
          <w:rFonts w:ascii="Times New Roman" w:hAnsi="Times New Roman"/>
          <w:sz w:val="28"/>
          <w:szCs w:val="28"/>
          <w:lang w:val="ru-RU"/>
        </w:rPr>
        <w:t xml:space="preserve">. Эта программа позволяет строить указанные линии по передаточной функции рассматриваемой системы. Листинг </w:t>
      </w:r>
      <w:r w:rsidRPr="00C37A52">
        <w:rPr>
          <w:rFonts w:ascii="Times New Roman" w:hAnsi="Times New Roman"/>
          <w:sz w:val="28"/>
          <w:szCs w:val="28"/>
        </w:rPr>
        <w:t>m</w:t>
      </w:r>
      <w:r w:rsidRPr="00C37A52">
        <w:rPr>
          <w:rFonts w:ascii="Times New Roman" w:hAnsi="Times New Roman"/>
          <w:sz w:val="28"/>
          <w:szCs w:val="28"/>
          <w:lang w:val="ru-RU"/>
        </w:rPr>
        <w:t xml:space="preserve">-файла, подаваемого в качестве аргумента на вход </w:t>
      </w:r>
      <w:proofErr w:type="spellStart"/>
      <w:r w:rsidRPr="00C37A52">
        <w:rPr>
          <w:rFonts w:ascii="Times New Roman" w:hAnsi="Times New Roman"/>
          <w:sz w:val="28"/>
          <w:szCs w:val="28"/>
        </w:rPr>
        <w:t>Rtanalti</w:t>
      </w:r>
      <w:proofErr w:type="spellEnd"/>
      <w:r w:rsidRPr="00C37A52">
        <w:rPr>
          <w:rFonts w:ascii="Times New Roman" w:hAnsi="Times New Roman"/>
          <w:sz w:val="28"/>
          <w:szCs w:val="28"/>
          <w:lang w:val="ru-RU"/>
        </w:rPr>
        <w:t>, приведен в приложении.</w:t>
      </w:r>
    </w:p>
    <w:p w:rsidR="00A8385C" w:rsidRPr="005658E4" w:rsidRDefault="00A8385C" w:rsidP="00A8385C">
      <w:pPr>
        <w:autoSpaceDE w:val="0"/>
        <w:autoSpaceDN w:val="0"/>
        <w:adjustRightInd w:val="0"/>
        <w:spacing w:after="0" w:line="240" w:lineRule="auto"/>
        <w:rPr>
          <w:rFonts w:cs="TimesNewRoman,Bold"/>
          <w:b/>
          <w:bCs/>
          <w:sz w:val="28"/>
          <w:szCs w:val="28"/>
          <w:u w:val="single"/>
          <w:lang w:val="ru-RU"/>
        </w:rPr>
      </w:pP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rPr>
      </w:pPr>
      <w:proofErr w:type="gramStart"/>
      <w:r w:rsidRPr="00C37A52">
        <w:rPr>
          <w:rFonts w:ascii="Courier" w:hAnsi="Courier" w:cs="Calibri"/>
          <w:color w:val="0000FF"/>
          <w:sz w:val="24"/>
          <w:szCs w:val="24"/>
        </w:rPr>
        <w:t>function</w:t>
      </w:r>
      <w:proofErr w:type="gramEnd"/>
      <w:r w:rsidRPr="00C37A52">
        <w:rPr>
          <w:rFonts w:ascii="Courier" w:hAnsi="Courier" w:cs="Calibri"/>
          <w:color w:val="000000"/>
          <w:sz w:val="24"/>
          <w:szCs w:val="24"/>
        </w:rPr>
        <w:t xml:space="preserve"> [</w:t>
      </w:r>
      <w:proofErr w:type="spellStart"/>
      <w:r w:rsidRPr="00C37A52">
        <w:rPr>
          <w:rFonts w:ascii="Courier" w:hAnsi="Courier" w:cs="Calibri"/>
          <w:color w:val="000000"/>
          <w:sz w:val="24"/>
          <w:szCs w:val="24"/>
        </w:rPr>
        <w:t>R,Q,area</w:t>
      </w:r>
      <w:proofErr w:type="spellEnd"/>
      <w:r w:rsidRPr="00C37A52">
        <w:rPr>
          <w:rFonts w:ascii="Courier" w:hAnsi="Courier" w:cs="Calibri"/>
          <w:color w:val="000000"/>
          <w:sz w:val="24"/>
          <w:szCs w:val="24"/>
        </w:rPr>
        <w:t xml:space="preserve">] = data(a)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w:t>
      </w:r>
      <w:r w:rsidRPr="00C37A52">
        <w:rPr>
          <w:rFonts w:ascii="Courier" w:hAnsi="Courier" w:cs="Calibri"/>
          <w:color w:val="228B22"/>
          <w:sz w:val="24"/>
          <w:szCs w:val="24"/>
        </w:rPr>
        <w:t>DATA</w:t>
      </w:r>
      <w:r w:rsidRPr="00C37A52">
        <w:rPr>
          <w:rFonts w:ascii="Courier" w:hAnsi="Courier" w:cs="Calibri"/>
          <w:color w:val="228B22"/>
          <w:sz w:val="24"/>
          <w:szCs w:val="24"/>
          <w:lang w:val="ru-RU"/>
        </w:rPr>
        <w:t xml:space="preserve"> - задание исходных данных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xml:space="preserve">% Файл создается пользователем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xml:space="preserve">% </w:t>
      </w:r>
      <w:r w:rsidRPr="00C37A52">
        <w:rPr>
          <w:rFonts w:ascii="Courier" w:hAnsi="Courier" w:cs="Calibri"/>
          <w:color w:val="228B22"/>
          <w:sz w:val="24"/>
          <w:szCs w:val="24"/>
        </w:rPr>
        <w:t>a</w:t>
      </w:r>
      <w:r w:rsidRPr="00C37A52">
        <w:rPr>
          <w:rFonts w:ascii="Courier" w:hAnsi="Courier" w:cs="Calibri"/>
          <w:color w:val="228B22"/>
          <w:sz w:val="24"/>
          <w:szCs w:val="24"/>
          <w:lang w:val="ru-RU"/>
        </w:rPr>
        <w:t>(</w:t>
      </w:r>
      <w:r w:rsidRPr="00C37A52">
        <w:rPr>
          <w:rFonts w:ascii="Courier" w:hAnsi="Courier" w:cs="Calibri"/>
          <w:color w:val="228B22"/>
          <w:sz w:val="24"/>
          <w:szCs w:val="24"/>
        </w:rPr>
        <w:t>a</w:t>
      </w:r>
      <w:r w:rsidRPr="00C37A52">
        <w:rPr>
          <w:rFonts w:ascii="Courier" w:hAnsi="Courier" w:cs="Calibri"/>
          <w:color w:val="228B22"/>
          <w:sz w:val="24"/>
          <w:szCs w:val="24"/>
          <w:lang w:val="ru-RU"/>
        </w:rPr>
        <w:t xml:space="preserve">1, </w:t>
      </w:r>
      <w:r w:rsidRPr="00C37A52">
        <w:rPr>
          <w:rFonts w:ascii="Courier" w:hAnsi="Courier" w:cs="Calibri"/>
          <w:color w:val="228B22"/>
          <w:sz w:val="24"/>
          <w:szCs w:val="24"/>
        </w:rPr>
        <w:t>a</w:t>
      </w:r>
      <w:r w:rsidRPr="00C37A52">
        <w:rPr>
          <w:rFonts w:ascii="Courier" w:hAnsi="Courier" w:cs="Calibri"/>
          <w:color w:val="228B22"/>
          <w:sz w:val="24"/>
          <w:szCs w:val="24"/>
          <w:lang w:val="ru-RU"/>
        </w:rPr>
        <w:t xml:space="preserve">2) - вектор варьируемых параметров системы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xml:space="preserve">% </w:t>
      </w:r>
      <w:r w:rsidRPr="00C37A52">
        <w:rPr>
          <w:rFonts w:ascii="Courier" w:hAnsi="Courier" w:cs="Calibri"/>
          <w:color w:val="228B22"/>
          <w:sz w:val="24"/>
          <w:szCs w:val="24"/>
        </w:rPr>
        <w:t>R</w:t>
      </w:r>
      <w:r w:rsidRPr="00C37A52">
        <w:rPr>
          <w:rFonts w:ascii="Courier" w:hAnsi="Courier" w:cs="Calibri"/>
          <w:color w:val="228B22"/>
          <w:sz w:val="24"/>
          <w:szCs w:val="24"/>
          <w:lang w:val="ru-RU"/>
        </w:rPr>
        <w:t xml:space="preserve">, </w:t>
      </w:r>
      <w:r w:rsidRPr="00C37A52">
        <w:rPr>
          <w:rFonts w:ascii="Courier" w:hAnsi="Courier" w:cs="Calibri"/>
          <w:color w:val="228B22"/>
          <w:sz w:val="24"/>
          <w:szCs w:val="24"/>
        </w:rPr>
        <w:t>Q</w:t>
      </w:r>
      <w:r w:rsidRPr="00C37A52">
        <w:rPr>
          <w:rFonts w:ascii="Courier" w:hAnsi="Courier" w:cs="Calibri"/>
          <w:color w:val="228B22"/>
          <w:sz w:val="24"/>
          <w:szCs w:val="24"/>
          <w:lang w:val="ru-RU"/>
        </w:rPr>
        <w:t xml:space="preserve"> - числитель и знаменатель передаточной функции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xml:space="preserve">% Задание области вариации параметров </w:t>
      </w:r>
      <w:r w:rsidRPr="00C37A52">
        <w:rPr>
          <w:rFonts w:ascii="Courier" w:hAnsi="Courier" w:cs="Calibri"/>
          <w:color w:val="228B22"/>
          <w:sz w:val="24"/>
          <w:szCs w:val="24"/>
        </w:rPr>
        <w:t>a</w:t>
      </w:r>
      <w:r w:rsidRPr="00C37A52">
        <w:rPr>
          <w:rFonts w:ascii="Courier" w:hAnsi="Courier" w:cs="Calibri"/>
          <w:color w:val="228B22"/>
          <w:sz w:val="24"/>
          <w:szCs w:val="24"/>
          <w:lang w:val="ru-RU"/>
        </w:rPr>
        <w:t>1,</w:t>
      </w:r>
      <w:r w:rsidRPr="00C37A52">
        <w:rPr>
          <w:rFonts w:ascii="Courier" w:hAnsi="Courier" w:cs="Calibri"/>
          <w:color w:val="228B22"/>
          <w:sz w:val="24"/>
          <w:szCs w:val="24"/>
        </w:rPr>
        <w:t>a</w:t>
      </w:r>
      <w:r w:rsidRPr="00C37A52">
        <w:rPr>
          <w:rFonts w:ascii="Courier" w:hAnsi="Courier" w:cs="Calibri"/>
          <w:color w:val="228B22"/>
          <w:sz w:val="24"/>
          <w:szCs w:val="24"/>
          <w:lang w:val="ru-RU"/>
        </w:rPr>
        <w:t xml:space="preserve">2.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xml:space="preserve">% Формат: [минимум, шаг, максимум]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proofErr w:type="gramStart"/>
      <w:r w:rsidRPr="00C37A52">
        <w:rPr>
          <w:rFonts w:ascii="Courier" w:hAnsi="Courier" w:cs="Calibri"/>
          <w:color w:val="000000"/>
          <w:sz w:val="24"/>
          <w:szCs w:val="24"/>
        </w:rPr>
        <w:t>area</w:t>
      </w:r>
      <w:proofErr w:type="gramEnd"/>
      <w:r>
        <w:rPr>
          <w:rFonts w:ascii="Courier" w:hAnsi="Courier" w:cs="Calibri"/>
          <w:color w:val="000000"/>
          <w:sz w:val="24"/>
          <w:szCs w:val="24"/>
          <w:lang w:val="ru-RU"/>
        </w:rPr>
        <w:t xml:space="preserve"> = [ 0 0.1 </w:t>
      </w:r>
      <w:r w:rsidRPr="00A8385C">
        <w:rPr>
          <w:rFonts w:ascii="Courier" w:hAnsi="Courier" w:cs="Calibri"/>
          <w:color w:val="000000"/>
          <w:sz w:val="24"/>
          <w:szCs w:val="24"/>
          <w:lang w:val="ru-RU"/>
        </w:rPr>
        <w:t>10</w:t>
      </w:r>
      <w:r>
        <w:rPr>
          <w:rFonts w:ascii="Courier" w:hAnsi="Courier" w:cs="Calibri"/>
          <w:color w:val="000000"/>
          <w:sz w:val="24"/>
          <w:szCs w:val="24"/>
          <w:lang w:val="ru-RU"/>
        </w:rPr>
        <w:t>; 0 0.15 1</w:t>
      </w:r>
      <w:r w:rsidRPr="00A8385C">
        <w:rPr>
          <w:rFonts w:ascii="Courier" w:hAnsi="Courier" w:cs="Calibri"/>
          <w:color w:val="000000"/>
          <w:sz w:val="24"/>
          <w:szCs w:val="24"/>
          <w:lang w:val="ru-RU"/>
        </w:rPr>
        <w:t>0</w:t>
      </w:r>
      <w:r w:rsidRPr="00C37A52">
        <w:rPr>
          <w:rFonts w:ascii="Courier" w:hAnsi="Courier" w:cs="Calibri"/>
          <w:color w:val="000000"/>
          <w:sz w:val="24"/>
          <w:szCs w:val="24"/>
          <w:lang w:val="ru-RU"/>
        </w:rPr>
        <w:t xml:space="preserve"> ];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000000"/>
          <w:sz w:val="24"/>
          <w:szCs w:val="24"/>
        </w:rPr>
        <w:t>T</w:t>
      </w:r>
      <w:r w:rsidRPr="00C37A52">
        <w:rPr>
          <w:rFonts w:ascii="Courier" w:hAnsi="Courier" w:cs="Calibri"/>
          <w:color w:val="000000"/>
          <w:sz w:val="24"/>
          <w:szCs w:val="24"/>
          <w:lang w:val="ru-RU"/>
        </w:rPr>
        <w:t xml:space="preserve">1 = </w:t>
      </w:r>
      <w:proofErr w:type="gramStart"/>
      <w:r w:rsidRPr="00C37A52">
        <w:rPr>
          <w:rFonts w:ascii="Courier" w:hAnsi="Courier" w:cs="Calibri"/>
          <w:color w:val="000000"/>
          <w:sz w:val="24"/>
          <w:szCs w:val="24"/>
        </w:rPr>
        <w:t>a</w:t>
      </w:r>
      <w:r w:rsidRPr="00C37A52">
        <w:rPr>
          <w:rFonts w:ascii="Courier" w:hAnsi="Courier" w:cs="Calibri"/>
          <w:color w:val="000000"/>
          <w:sz w:val="24"/>
          <w:szCs w:val="24"/>
          <w:lang w:val="ru-RU"/>
        </w:rPr>
        <w:t>(</w:t>
      </w:r>
      <w:proofErr w:type="gramEnd"/>
      <w:r w:rsidRPr="00C37A52">
        <w:rPr>
          <w:rFonts w:ascii="Courier" w:hAnsi="Courier" w:cs="Calibri"/>
          <w:color w:val="000000"/>
          <w:sz w:val="24"/>
          <w:szCs w:val="24"/>
          <w:lang w:val="ru-RU"/>
        </w:rPr>
        <w:t>1);</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proofErr w:type="spellStart"/>
      <w:r w:rsidRPr="00C37A52">
        <w:rPr>
          <w:rFonts w:ascii="Courier" w:hAnsi="Courier" w:cs="Calibri"/>
          <w:color w:val="000000"/>
          <w:sz w:val="24"/>
          <w:szCs w:val="24"/>
        </w:rPr>
        <w:t>Kp</w:t>
      </w:r>
      <w:proofErr w:type="spellEnd"/>
      <w:r w:rsidRPr="00C37A52">
        <w:rPr>
          <w:rFonts w:ascii="Courier" w:hAnsi="Courier" w:cs="Calibri"/>
          <w:color w:val="000000"/>
          <w:sz w:val="24"/>
          <w:szCs w:val="24"/>
          <w:lang w:val="ru-RU"/>
        </w:rPr>
        <w:t xml:space="preserve"> = </w:t>
      </w:r>
      <w:proofErr w:type="gramStart"/>
      <w:r w:rsidRPr="00C37A52">
        <w:rPr>
          <w:rFonts w:ascii="Courier" w:hAnsi="Courier" w:cs="Calibri"/>
          <w:color w:val="000000"/>
          <w:sz w:val="24"/>
          <w:szCs w:val="24"/>
        </w:rPr>
        <w:t>a</w:t>
      </w:r>
      <w:r w:rsidRPr="00C37A52">
        <w:rPr>
          <w:rFonts w:ascii="Courier" w:hAnsi="Courier" w:cs="Calibri"/>
          <w:color w:val="000000"/>
          <w:sz w:val="24"/>
          <w:szCs w:val="24"/>
          <w:lang w:val="ru-RU"/>
        </w:rPr>
        <w:t>(</w:t>
      </w:r>
      <w:proofErr w:type="gramEnd"/>
      <w:r w:rsidRPr="00C37A52">
        <w:rPr>
          <w:rFonts w:ascii="Courier" w:hAnsi="Courier" w:cs="Calibri"/>
          <w:color w:val="000000"/>
          <w:sz w:val="24"/>
          <w:szCs w:val="24"/>
          <w:lang w:val="ru-RU"/>
        </w:rPr>
        <w:t>2);</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228B22"/>
          <w:sz w:val="24"/>
          <w:szCs w:val="24"/>
          <w:lang w:val="ru-RU"/>
        </w:rPr>
        <w:t>% Задание коэффициентов числителя и знаменателя п.</w:t>
      </w:r>
      <w:proofErr w:type="gramStart"/>
      <w:r w:rsidRPr="00C37A52">
        <w:rPr>
          <w:rFonts w:ascii="Courier" w:hAnsi="Courier" w:cs="Calibri"/>
          <w:color w:val="228B22"/>
          <w:sz w:val="24"/>
          <w:szCs w:val="24"/>
          <w:lang w:val="ru-RU"/>
        </w:rPr>
        <w:t>ф</w:t>
      </w:r>
      <w:proofErr w:type="gramEnd"/>
      <w:r w:rsidRPr="00C37A52">
        <w:rPr>
          <w:rFonts w:ascii="Courier" w:hAnsi="Courier" w:cs="Calibri"/>
          <w:color w:val="228B22"/>
          <w:sz w:val="24"/>
          <w:szCs w:val="24"/>
          <w:lang w:val="ru-RU"/>
        </w:rPr>
        <w:t xml:space="preserve">.,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proofErr w:type="gramStart"/>
      <w:r w:rsidRPr="00C37A52">
        <w:rPr>
          <w:rFonts w:ascii="Courier" w:hAnsi="Courier" w:cs="Calibri"/>
          <w:color w:val="228B22"/>
          <w:sz w:val="24"/>
          <w:szCs w:val="24"/>
          <w:lang w:val="ru-RU"/>
        </w:rPr>
        <w:t>% зависящих от параметров.</w:t>
      </w:r>
      <w:proofErr w:type="gramEnd"/>
      <w:r w:rsidRPr="00C37A52">
        <w:rPr>
          <w:rFonts w:ascii="Courier" w:hAnsi="Courier" w:cs="Calibri"/>
          <w:color w:val="228B22"/>
          <w:sz w:val="24"/>
          <w:szCs w:val="24"/>
          <w:lang w:val="ru-RU"/>
        </w:rPr>
        <w:t xml:space="preserve"> Записываются по убыванию степеней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000000"/>
          <w:sz w:val="24"/>
          <w:szCs w:val="24"/>
        </w:rPr>
        <w:t>R</w:t>
      </w:r>
      <w:r w:rsidRPr="00C37A52">
        <w:rPr>
          <w:rFonts w:ascii="Courier" w:hAnsi="Courier" w:cs="Calibri"/>
          <w:color w:val="000000"/>
          <w:sz w:val="24"/>
          <w:szCs w:val="24"/>
          <w:lang w:val="ru-RU"/>
        </w:rPr>
        <w:t xml:space="preserve"> = [15*</w:t>
      </w:r>
      <w:r w:rsidRPr="00C37A52">
        <w:rPr>
          <w:rFonts w:ascii="Courier" w:hAnsi="Courier" w:cs="Calibri"/>
          <w:color w:val="000000"/>
          <w:sz w:val="24"/>
          <w:szCs w:val="24"/>
        </w:rPr>
        <w:t>T</w:t>
      </w:r>
      <w:r w:rsidRPr="00C37A52">
        <w:rPr>
          <w:rFonts w:ascii="Courier" w:hAnsi="Courier" w:cs="Calibri"/>
          <w:color w:val="000000"/>
          <w:sz w:val="24"/>
          <w:szCs w:val="24"/>
          <w:lang w:val="ru-RU"/>
        </w:rPr>
        <w:t>1*</w:t>
      </w:r>
      <w:proofErr w:type="spellStart"/>
      <w:proofErr w:type="gramStart"/>
      <w:r w:rsidRPr="00C37A52">
        <w:rPr>
          <w:rFonts w:ascii="Courier" w:hAnsi="Courier" w:cs="Calibri"/>
          <w:color w:val="000000"/>
          <w:sz w:val="24"/>
          <w:szCs w:val="24"/>
        </w:rPr>
        <w:t>Kp</w:t>
      </w:r>
      <w:proofErr w:type="spellEnd"/>
      <w:r w:rsidRPr="00C37A52">
        <w:rPr>
          <w:rFonts w:ascii="Courier" w:hAnsi="Courier" w:cs="Calibri"/>
          <w:color w:val="000000"/>
          <w:sz w:val="24"/>
          <w:szCs w:val="24"/>
          <w:lang w:val="ru-RU"/>
        </w:rPr>
        <w:t xml:space="preserve">  15</w:t>
      </w:r>
      <w:proofErr w:type="gramEnd"/>
      <w:r w:rsidRPr="00C37A52">
        <w:rPr>
          <w:rFonts w:ascii="Courier" w:hAnsi="Courier" w:cs="Calibri"/>
          <w:color w:val="000000"/>
          <w:sz w:val="24"/>
          <w:szCs w:val="24"/>
          <w:lang w:val="ru-RU"/>
        </w:rPr>
        <w:t>*</w:t>
      </w:r>
      <w:proofErr w:type="spellStart"/>
      <w:r w:rsidRPr="00C37A52">
        <w:rPr>
          <w:rFonts w:ascii="Courier" w:hAnsi="Courier" w:cs="Calibri"/>
          <w:color w:val="000000"/>
          <w:sz w:val="24"/>
          <w:szCs w:val="24"/>
        </w:rPr>
        <w:t>Kp</w:t>
      </w:r>
      <w:proofErr w:type="spellEnd"/>
      <w:r w:rsidRPr="00C37A52">
        <w:rPr>
          <w:rFonts w:ascii="Courier" w:hAnsi="Courier" w:cs="Calibri"/>
          <w:color w:val="000000"/>
          <w:sz w:val="24"/>
          <w:szCs w:val="24"/>
          <w:lang w:val="ru-RU"/>
        </w:rPr>
        <w:t xml:space="preserve">];                                 </w:t>
      </w:r>
      <w:r w:rsidRPr="00C37A52">
        <w:rPr>
          <w:rFonts w:ascii="Courier" w:hAnsi="Courier" w:cs="Calibri"/>
          <w:color w:val="228B22"/>
          <w:sz w:val="24"/>
          <w:szCs w:val="24"/>
          <w:lang w:val="ru-RU"/>
        </w:rPr>
        <w:t xml:space="preserve">% Числитель п.ф.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sz w:val="24"/>
          <w:szCs w:val="24"/>
          <w:lang w:val="ru-RU"/>
        </w:rPr>
      </w:pPr>
      <w:r w:rsidRPr="00C37A52">
        <w:rPr>
          <w:rFonts w:ascii="Courier" w:hAnsi="Courier" w:cs="Calibri"/>
          <w:color w:val="000000"/>
          <w:sz w:val="24"/>
          <w:szCs w:val="24"/>
        </w:rPr>
        <w:t>Q</w:t>
      </w:r>
      <w:r w:rsidRPr="00C37A52">
        <w:rPr>
          <w:rFonts w:ascii="Courier" w:hAnsi="Courier" w:cs="Calibri"/>
          <w:color w:val="000000"/>
          <w:sz w:val="24"/>
          <w:szCs w:val="24"/>
          <w:lang w:val="ru-RU"/>
        </w:rPr>
        <w:t xml:space="preserve"> = [0.96 2   15*</w:t>
      </w:r>
      <w:proofErr w:type="spellStart"/>
      <w:proofErr w:type="gramStart"/>
      <w:r w:rsidRPr="00C37A52">
        <w:rPr>
          <w:rFonts w:ascii="Courier" w:hAnsi="Courier" w:cs="Calibri"/>
          <w:color w:val="000000"/>
          <w:sz w:val="24"/>
          <w:szCs w:val="24"/>
        </w:rPr>
        <w:t>Kp</w:t>
      </w:r>
      <w:proofErr w:type="spellEnd"/>
      <w:r w:rsidRPr="00C37A52">
        <w:rPr>
          <w:rFonts w:ascii="Courier" w:hAnsi="Courier" w:cs="Calibri"/>
          <w:color w:val="000000"/>
          <w:sz w:val="24"/>
          <w:szCs w:val="24"/>
          <w:lang w:val="ru-RU"/>
        </w:rPr>
        <w:t>*</w:t>
      </w:r>
      <w:proofErr w:type="gramEnd"/>
      <w:r w:rsidRPr="00C37A52">
        <w:rPr>
          <w:rFonts w:ascii="Courier" w:hAnsi="Courier" w:cs="Calibri"/>
          <w:color w:val="000000"/>
          <w:sz w:val="24"/>
          <w:szCs w:val="24"/>
        </w:rPr>
        <w:t>T</w:t>
      </w:r>
      <w:r w:rsidRPr="00C37A52">
        <w:rPr>
          <w:rFonts w:ascii="Courier" w:hAnsi="Courier" w:cs="Calibri"/>
          <w:color w:val="000000"/>
          <w:sz w:val="24"/>
          <w:szCs w:val="24"/>
          <w:lang w:val="ru-RU"/>
        </w:rPr>
        <w:t>1+1    15*</w:t>
      </w:r>
      <w:proofErr w:type="spellStart"/>
      <w:r w:rsidRPr="00C37A52">
        <w:rPr>
          <w:rFonts w:ascii="Courier" w:hAnsi="Courier" w:cs="Calibri"/>
          <w:color w:val="000000"/>
          <w:sz w:val="24"/>
          <w:szCs w:val="24"/>
        </w:rPr>
        <w:t>Kp</w:t>
      </w:r>
      <w:proofErr w:type="spellEnd"/>
      <w:r w:rsidRPr="00C37A52">
        <w:rPr>
          <w:rFonts w:ascii="Courier" w:hAnsi="Courier" w:cs="Calibri"/>
          <w:color w:val="000000"/>
          <w:sz w:val="24"/>
          <w:szCs w:val="24"/>
          <w:lang w:val="ru-RU"/>
        </w:rPr>
        <w:t xml:space="preserve">];    </w:t>
      </w:r>
      <w:r w:rsidRPr="00C37A52">
        <w:rPr>
          <w:rFonts w:ascii="Courier" w:hAnsi="Courier" w:cs="Calibri"/>
          <w:color w:val="228B22"/>
          <w:sz w:val="24"/>
          <w:szCs w:val="24"/>
          <w:lang w:val="ru-RU"/>
        </w:rPr>
        <w:t xml:space="preserve">% Знаменатель п.ф. </w:t>
      </w:r>
    </w:p>
    <w:p w:rsidR="00A8385C" w:rsidRPr="00C37A52"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w:hAnsi="Courier" w:cs="Calibri"/>
          <w:color w:val="0000FF"/>
          <w:sz w:val="24"/>
          <w:szCs w:val="24"/>
          <w:lang w:val="ru-RU"/>
        </w:rPr>
      </w:pPr>
      <w:r w:rsidRPr="00C37A52">
        <w:rPr>
          <w:rFonts w:ascii="Courier" w:hAnsi="Courier" w:cs="Calibri"/>
          <w:color w:val="0000FF"/>
          <w:sz w:val="24"/>
          <w:szCs w:val="24"/>
        </w:rPr>
        <w:t>End</w:t>
      </w:r>
    </w:p>
    <w:p w:rsidR="00A8385C" w:rsidRPr="00FC5503" w:rsidRDefault="00A8385C" w:rsidP="00A8385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sz w:val="24"/>
          <w:szCs w:val="24"/>
          <w:lang w:val="ru-RU"/>
        </w:rPr>
      </w:pPr>
    </w:p>
    <w:p w:rsidR="00D0420F" w:rsidRPr="00D0420F" w:rsidRDefault="00D0420F" w:rsidP="002F4E6A">
      <w:pPr>
        <w:autoSpaceDE w:val="0"/>
        <w:autoSpaceDN w:val="0"/>
        <w:adjustRightInd w:val="0"/>
        <w:spacing w:after="0" w:line="240" w:lineRule="auto"/>
        <w:rPr>
          <w:rFonts w:cs="TimesNewRoman"/>
          <w:sz w:val="28"/>
          <w:szCs w:val="28"/>
          <w:lang w:val="ru-RU"/>
        </w:rPr>
      </w:pPr>
    </w:p>
    <w:p w:rsidR="002F4E6A" w:rsidRPr="00AF6E0E" w:rsidRDefault="002F4E6A" w:rsidP="002F4E6A">
      <w:pPr>
        <w:autoSpaceDE w:val="0"/>
        <w:autoSpaceDN w:val="0"/>
        <w:adjustRightInd w:val="0"/>
        <w:spacing w:after="0" w:line="240" w:lineRule="auto"/>
        <w:rPr>
          <w:rFonts w:cs="TimesNewRoman"/>
          <w:sz w:val="28"/>
          <w:szCs w:val="28"/>
          <w:lang w:val="ru-RU"/>
        </w:rPr>
      </w:pPr>
    </w:p>
    <w:p w:rsidR="003C0157" w:rsidRPr="00FC5503" w:rsidRDefault="003C0157">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FC5503" w:rsidRDefault="00725C79">
      <w:pPr>
        <w:rPr>
          <w:lang w:val="ru-RU"/>
        </w:rPr>
      </w:pPr>
    </w:p>
    <w:p w:rsidR="00725C79" w:rsidRPr="00A9665C" w:rsidRDefault="00725C79" w:rsidP="00725C79">
      <w:pPr>
        <w:autoSpaceDE w:val="0"/>
        <w:autoSpaceDN w:val="0"/>
        <w:adjustRightInd w:val="0"/>
        <w:spacing w:after="0" w:line="240" w:lineRule="auto"/>
        <w:rPr>
          <w:rFonts w:ascii="TimesNewRoman,Bold" w:hAnsi="TimesNewRoman,Bold" w:cs="TimesNewRoman,Bold"/>
          <w:b/>
          <w:bCs/>
          <w:sz w:val="28"/>
          <w:szCs w:val="28"/>
          <w:u w:val="single"/>
          <w:lang w:val="ru-RU"/>
        </w:rPr>
      </w:pPr>
      <w:r w:rsidRPr="00A9665C">
        <w:rPr>
          <w:rFonts w:ascii="Times New Roman" w:hAnsi="Times New Roman"/>
          <w:b/>
          <w:bCs/>
          <w:sz w:val="28"/>
          <w:szCs w:val="28"/>
          <w:u w:val="single"/>
          <w:lang w:val="ru-RU"/>
        </w:rPr>
        <w:lastRenderedPageBreak/>
        <w:t xml:space="preserve">2.4. </w:t>
      </w:r>
      <w:r w:rsidRPr="00A9665C">
        <w:rPr>
          <w:rFonts w:ascii="TimesNewRoman,Bold" w:hAnsi="TimesNewRoman,Bold" w:cs="TimesNewRoman,Bold"/>
          <w:b/>
          <w:bCs/>
          <w:sz w:val="28"/>
          <w:szCs w:val="28"/>
          <w:u w:val="single"/>
          <w:lang w:val="ru-RU"/>
        </w:rPr>
        <w:t>Построение переходного процесса для оптимальных значений</w:t>
      </w:r>
      <w:r w:rsidRPr="00A9665C">
        <w:rPr>
          <w:rFonts w:cs="TimesNewRoman,Bold"/>
          <w:b/>
          <w:bCs/>
          <w:sz w:val="28"/>
          <w:szCs w:val="28"/>
          <w:u w:val="single"/>
          <w:lang w:val="ru-RU"/>
        </w:rPr>
        <w:t xml:space="preserve"> </w:t>
      </w:r>
      <w:r w:rsidRPr="00A9665C">
        <w:rPr>
          <w:rFonts w:ascii="TimesNewRoman,Bold" w:hAnsi="TimesNewRoman,Bold" w:cs="TimesNewRoman,Bold"/>
          <w:b/>
          <w:bCs/>
          <w:sz w:val="28"/>
          <w:szCs w:val="28"/>
          <w:u w:val="single"/>
          <w:lang w:val="ru-RU"/>
        </w:rPr>
        <w:t>заданных параметров</w:t>
      </w:r>
    </w:p>
    <w:p w:rsidR="00725C79" w:rsidRPr="002C5590" w:rsidRDefault="00725C79" w:rsidP="00725C79">
      <w:pPr>
        <w:autoSpaceDE w:val="0"/>
        <w:autoSpaceDN w:val="0"/>
        <w:adjustRightInd w:val="0"/>
        <w:spacing w:after="0" w:line="240" w:lineRule="auto"/>
        <w:ind w:firstLine="720"/>
        <w:rPr>
          <w:rFonts w:ascii="Times New Roman" w:hAnsi="Times New Roman"/>
          <w:sz w:val="28"/>
          <w:szCs w:val="28"/>
          <w:lang w:val="ru-RU"/>
        </w:rPr>
      </w:pPr>
      <w:r w:rsidRPr="002C5590">
        <w:rPr>
          <w:rFonts w:ascii="Times New Roman" w:hAnsi="Times New Roman"/>
          <w:sz w:val="28"/>
          <w:szCs w:val="28"/>
          <w:lang w:val="ru-RU"/>
        </w:rPr>
        <w:t>В качестве оптимальных значений заданных параметров возьмем значения, указанные в пункте 2.3.</w:t>
      </w:r>
    </w:p>
    <w:p w:rsidR="00725C79" w:rsidRPr="00FF5EBC" w:rsidRDefault="00725C79" w:rsidP="00725C79">
      <w:pPr>
        <w:autoSpaceDE w:val="0"/>
        <w:autoSpaceDN w:val="0"/>
        <w:adjustRightInd w:val="0"/>
        <w:spacing w:after="0" w:line="240" w:lineRule="auto"/>
        <w:ind w:firstLine="720"/>
        <w:rPr>
          <w:rFonts w:ascii="Times New Roman" w:hAnsi="Times New Roman"/>
          <w:sz w:val="28"/>
          <w:szCs w:val="28"/>
          <w:lang w:val="ru-RU"/>
        </w:rPr>
      </w:pPr>
      <w:r w:rsidRPr="002C5590">
        <w:rPr>
          <w:rFonts w:ascii="Times New Roman" w:hAnsi="Times New Roman"/>
          <w:sz w:val="28"/>
          <w:szCs w:val="28"/>
          <w:lang w:val="ru-RU"/>
        </w:rPr>
        <w:t>На рис. 9</w:t>
      </w:r>
      <w:r w:rsidRPr="00FF5EBC">
        <w:rPr>
          <w:rFonts w:ascii="Times New Roman" w:hAnsi="Times New Roman"/>
          <w:sz w:val="28"/>
          <w:szCs w:val="28"/>
          <w:lang w:val="ru-RU"/>
        </w:rPr>
        <w:t>.2</w:t>
      </w:r>
      <w:r w:rsidRPr="002C5590">
        <w:rPr>
          <w:rFonts w:ascii="Times New Roman" w:hAnsi="Times New Roman"/>
          <w:sz w:val="28"/>
          <w:szCs w:val="28"/>
          <w:lang w:val="ru-RU"/>
        </w:rPr>
        <w:t xml:space="preserve"> представлен переходной процесс и его показатели качества для оптимальных значений параметров </w:t>
      </w:r>
      <w:proofErr w:type="spellStart"/>
      <w:r w:rsidRPr="002C5590">
        <w:rPr>
          <w:rFonts w:ascii="Times New Roman" w:hAnsi="Times New Roman"/>
          <w:i/>
          <w:iCs/>
          <w:sz w:val="28"/>
          <w:szCs w:val="28"/>
        </w:rPr>
        <w:t>Kp</w:t>
      </w:r>
      <w:proofErr w:type="spellEnd"/>
      <w:r w:rsidRPr="002C5590">
        <w:rPr>
          <w:rFonts w:ascii="Times New Roman" w:hAnsi="Times New Roman"/>
          <w:i/>
          <w:iCs/>
          <w:sz w:val="28"/>
          <w:szCs w:val="28"/>
          <w:lang w:val="ru-RU"/>
        </w:rPr>
        <w:t xml:space="preserve"> </w:t>
      </w:r>
      <w:r w:rsidRPr="002C5590">
        <w:rPr>
          <w:rFonts w:ascii="Times New Roman" w:hAnsi="Times New Roman"/>
          <w:sz w:val="28"/>
          <w:szCs w:val="28"/>
          <w:lang w:val="ru-RU"/>
        </w:rPr>
        <w:t xml:space="preserve">и </w:t>
      </w:r>
      <w:r w:rsidRPr="002C5590">
        <w:rPr>
          <w:rFonts w:ascii="Times New Roman" w:hAnsi="Times New Roman"/>
          <w:i/>
          <w:iCs/>
          <w:sz w:val="28"/>
          <w:szCs w:val="28"/>
        </w:rPr>
        <w:t>T</w:t>
      </w:r>
      <w:r w:rsidRPr="002C5590">
        <w:rPr>
          <w:rFonts w:ascii="Times New Roman" w:hAnsi="Times New Roman"/>
          <w:sz w:val="28"/>
          <w:szCs w:val="28"/>
          <w:lang w:val="ru-RU"/>
        </w:rPr>
        <w:t>1</w:t>
      </w:r>
    </w:p>
    <w:p w:rsidR="00725C79" w:rsidRPr="00FF5EBC" w:rsidRDefault="00725C79" w:rsidP="00725C79">
      <w:pPr>
        <w:autoSpaceDE w:val="0"/>
        <w:autoSpaceDN w:val="0"/>
        <w:adjustRightInd w:val="0"/>
        <w:spacing w:after="0" w:line="240" w:lineRule="auto"/>
        <w:ind w:firstLine="720"/>
        <w:rPr>
          <w:rFonts w:ascii="Times New Roman" w:hAnsi="Times New Roman"/>
          <w:sz w:val="28"/>
          <w:szCs w:val="28"/>
          <w:lang w:val="ru-RU"/>
        </w:rPr>
      </w:pPr>
    </w:p>
    <w:p w:rsidR="00725C79" w:rsidRDefault="00725C79" w:rsidP="00725C79">
      <w:pPr>
        <w:autoSpaceDE w:val="0"/>
        <w:autoSpaceDN w:val="0"/>
        <w:adjustRightInd w:val="0"/>
        <w:spacing w:after="0" w:line="240" w:lineRule="auto"/>
        <w:rPr>
          <w:rFonts w:ascii="Times New Roman" w:hAnsi="Times New Roman"/>
          <w:sz w:val="28"/>
          <w:szCs w:val="28"/>
        </w:rPr>
      </w:pPr>
      <w:r>
        <w:rPr>
          <w:rFonts w:ascii="Times New Roman" w:hAnsi="Times New Roman"/>
          <w:noProof/>
          <w:sz w:val="28"/>
          <w:szCs w:val="28"/>
        </w:rPr>
        <w:drawing>
          <wp:inline distT="0" distB="0" distL="0" distR="0">
            <wp:extent cx="4795520" cy="3827780"/>
            <wp:effectExtent l="1905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4795520" cy="3827780"/>
                    </a:xfrm>
                    <a:prstGeom prst="rect">
                      <a:avLst/>
                    </a:prstGeom>
                    <a:noFill/>
                    <a:ln w="9525">
                      <a:noFill/>
                      <a:miter lim="800000"/>
                      <a:headEnd/>
                      <a:tailEnd/>
                    </a:ln>
                  </pic:spPr>
                </pic:pic>
              </a:graphicData>
            </a:graphic>
          </wp:inline>
        </w:drawing>
      </w:r>
    </w:p>
    <w:p w:rsidR="00725C79" w:rsidRDefault="00725C79" w:rsidP="00725C79">
      <w:pPr>
        <w:autoSpaceDE w:val="0"/>
        <w:autoSpaceDN w:val="0"/>
        <w:adjustRightInd w:val="0"/>
        <w:spacing w:after="0" w:line="240" w:lineRule="auto"/>
        <w:rPr>
          <w:rFonts w:ascii="Times New Roman" w:hAnsi="Times New Roman"/>
          <w:sz w:val="28"/>
          <w:szCs w:val="28"/>
        </w:rPr>
      </w:pPr>
    </w:p>
    <w:p w:rsidR="00725C79" w:rsidRPr="00563660" w:rsidRDefault="00725C79" w:rsidP="00725C79">
      <w:pPr>
        <w:autoSpaceDE w:val="0"/>
        <w:autoSpaceDN w:val="0"/>
        <w:adjustRightInd w:val="0"/>
        <w:spacing w:after="0" w:line="240" w:lineRule="auto"/>
        <w:rPr>
          <w:rFonts w:ascii="TimesNewRoman" w:hAnsi="TimesNewRoman" w:cs="TimesNewRoman"/>
          <w:sz w:val="28"/>
          <w:szCs w:val="28"/>
          <w:lang w:val="ru-RU"/>
        </w:rPr>
      </w:pPr>
      <w:r w:rsidRPr="00563660">
        <w:rPr>
          <w:rFonts w:ascii="TimesNewRoman" w:hAnsi="TimesNewRoman" w:cs="TimesNewRoman"/>
          <w:sz w:val="28"/>
          <w:szCs w:val="28"/>
          <w:lang w:val="ru-RU"/>
        </w:rPr>
        <w:t>Рис</w:t>
      </w:r>
      <w:r>
        <w:rPr>
          <w:rFonts w:ascii="Times New Roman" w:hAnsi="Times New Roman"/>
          <w:sz w:val="28"/>
          <w:szCs w:val="28"/>
          <w:lang w:val="ru-RU"/>
        </w:rPr>
        <w:t>. 9</w:t>
      </w:r>
      <w:r w:rsidRPr="00531FBB">
        <w:rPr>
          <w:rFonts w:ascii="Times New Roman" w:hAnsi="Times New Roman"/>
          <w:sz w:val="28"/>
          <w:szCs w:val="28"/>
          <w:lang w:val="ru-RU"/>
        </w:rPr>
        <w:t xml:space="preserve"> </w:t>
      </w:r>
      <w:r w:rsidRPr="00563660">
        <w:rPr>
          <w:rFonts w:ascii="Times New Roman" w:hAnsi="Times New Roman"/>
          <w:sz w:val="28"/>
          <w:szCs w:val="28"/>
          <w:lang w:val="ru-RU"/>
        </w:rPr>
        <w:t xml:space="preserve"> </w:t>
      </w:r>
      <w:r w:rsidRPr="00563660">
        <w:rPr>
          <w:rFonts w:ascii="TimesNewRoman" w:hAnsi="TimesNewRoman" w:cs="TimesNewRoman"/>
          <w:sz w:val="28"/>
          <w:szCs w:val="28"/>
          <w:lang w:val="ru-RU"/>
        </w:rPr>
        <w:t xml:space="preserve">Линии равной степени </w:t>
      </w:r>
      <w:r w:rsidRPr="0094487F">
        <w:rPr>
          <w:rFonts w:ascii="TimesNewRoman" w:hAnsi="TimesNewRoman" w:cs="TimesNewRoman"/>
          <w:sz w:val="28"/>
          <w:szCs w:val="28"/>
          <w:lang w:val="ru-RU"/>
        </w:rPr>
        <w:t>устойчивости</w:t>
      </w:r>
    </w:p>
    <w:p w:rsidR="00725C79" w:rsidRPr="00FC5503" w:rsidRDefault="00725C79">
      <w:pPr>
        <w:rPr>
          <w:lang w:val="ru-RU"/>
        </w:rPr>
      </w:pPr>
    </w:p>
    <w:p w:rsidR="000F5046" w:rsidRPr="00FC5503" w:rsidRDefault="000F5046">
      <w:pPr>
        <w:rPr>
          <w:lang w:val="ru-RU"/>
        </w:rPr>
      </w:pPr>
    </w:p>
    <w:p w:rsidR="000F5046" w:rsidRPr="00FC5503" w:rsidRDefault="000F5046">
      <w:pPr>
        <w:rPr>
          <w:lang w:val="ru-RU"/>
        </w:rPr>
      </w:pPr>
    </w:p>
    <w:p w:rsidR="000F5046" w:rsidRPr="00FC5503" w:rsidRDefault="000F5046">
      <w:pPr>
        <w:rPr>
          <w:lang w:val="ru-RU"/>
        </w:rPr>
      </w:pPr>
    </w:p>
    <w:p w:rsidR="000F5046" w:rsidRPr="00FC5503" w:rsidRDefault="000F5046">
      <w:pPr>
        <w:rPr>
          <w:lang w:val="ru-RU"/>
        </w:rPr>
      </w:pPr>
    </w:p>
    <w:p w:rsidR="000F5046" w:rsidRPr="00FC5503" w:rsidRDefault="000F5046">
      <w:pPr>
        <w:rPr>
          <w:lang w:val="ru-RU"/>
        </w:rPr>
      </w:pPr>
    </w:p>
    <w:p w:rsidR="000F5046" w:rsidRPr="00FC5503" w:rsidRDefault="000F5046">
      <w:pPr>
        <w:rPr>
          <w:lang w:val="ru-RU"/>
        </w:rPr>
      </w:pPr>
    </w:p>
    <w:p w:rsidR="000F5046" w:rsidRPr="00FC5503" w:rsidRDefault="000F5046">
      <w:pPr>
        <w:rPr>
          <w:lang w:val="ru-RU"/>
        </w:rPr>
      </w:pPr>
    </w:p>
    <w:p w:rsidR="000F5046" w:rsidRPr="00A9665C" w:rsidRDefault="000F5046" w:rsidP="000F5046">
      <w:pPr>
        <w:autoSpaceDE w:val="0"/>
        <w:autoSpaceDN w:val="0"/>
        <w:adjustRightInd w:val="0"/>
        <w:spacing w:after="0" w:line="240" w:lineRule="auto"/>
        <w:rPr>
          <w:rFonts w:ascii="TimesNewRoman,Bold" w:hAnsi="TimesNewRoman,Bold" w:cs="TimesNewRoman,Bold"/>
          <w:b/>
          <w:bCs/>
          <w:sz w:val="28"/>
          <w:szCs w:val="28"/>
          <w:u w:val="single"/>
          <w:lang w:val="ru-RU"/>
        </w:rPr>
      </w:pPr>
      <w:r w:rsidRPr="00A9665C">
        <w:rPr>
          <w:rFonts w:ascii="Times New Roman" w:hAnsi="Times New Roman"/>
          <w:b/>
          <w:bCs/>
          <w:sz w:val="28"/>
          <w:szCs w:val="28"/>
          <w:u w:val="single"/>
          <w:lang w:val="ru-RU"/>
        </w:rPr>
        <w:lastRenderedPageBreak/>
        <w:t xml:space="preserve">2.5. </w:t>
      </w:r>
      <w:r w:rsidRPr="00A9665C">
        <w:rPr>
          <w:rFonts w:ascii="TimesNewRoman,Bold" w:hAnsi="TimesNewRoman,Bold" w:cs="TimesNewRoman,Bold"/>
          <w:b/>
          <w:bCs/>
          <w:sz w:val="28"/>
          <w:szCs w:val="28"/>
          <w:u w:val="single"/>
          <w:lang w:val="ru-RU"/>
        </w:rPr>
        <w:t>Построение фазового портрета нелинейной системы второго</w:t>
      </w:r>
    </w:p>
    <w:p w:rsidR="000F5046" w:rsidRPr="00A9665C" w:rsidRDefault="000F5046" w:rsidP="000F5046">
      <w:pPr>
        <w:autoSpaceDE w:val="0"/>
        <w:autoSpaceDN w:val="0"/>
        <w:adjustRightInd w:val="0"/>
        <w:spacing w:after="0" w:line="240" w:lineRule="auto"/>
        <w:rPr>
          <w:rFonts w:ascii="TimesNewRoman,Bold" w:hAnsi="TimesNewRoman,Bold" w:cs="TimesNewRoman,Bold"/>
          <w:b/>
          <w:bCs/>
          <w:sz w:val="28"/>
          <w:szCs w:val="28"/>
          <w:u w:val="single"/>
          <w:lang w:val="ru-RU"/>
        </w:rPr>
      </w:pPr>
      <w:r w:rsidRPr="00A9665C">
        <w:rPr>
          <w:rFonts w:ascii="TimesNewRoman,Bold" w:hAnsi="TimesNewRoman,Bold" w:cs="TimesNewRoman,Bold"/>
          <w:b/>
          <w:bCs/>
          <w:sz w:val="28"/>
          <w:szCs w:val="28"/>
          <w:u w:val="single"/>
          <w:lang w:val="ru-RU"/>
        </w:rPr>
        <w:t>порядка</w:t>
      </w:r>
    </w:p>
    <w:p w:rsidR="000F5046" w:rsidRPr="000F5BF6" w:rsidRDefault="000F5046" w:rsidP="000F5046">
      <w:pPr>
        <w:autoSpaceDE w:val="0"/>
        <w:autoSpaceDN w:val="0"/>
        <w:adjustRightInd w:val="0"/>
        <w:spacing w:after="0" w:line="240" w:lineRule="auto"/>
        <w:rPr>
          <w:b/>
          <w:noProof/>
          <w:sz w:val="24"/>
          <w:szCs w:val="24"/>
          <w:lang w:val="ru-RU"/>
        </w:rPr>
      </w:pPr>
    </w:p>
    <w:p w:rsidR="000F5046" w:rsidRPr="002F13BD" w:rsidRDefault="000F5046" w:rsidP="000F5046">
      <w:pPr>
        <w:autoSpaceDE w:val="0"/>
        <w:autoSpaceDN w:val="0"/>
        <w:adjustRightInd w:val="0"/>
        <w:spacing w:after="0" w:line="240" w:lineRule="auto"/>
        <w:rPr>
          <w:rFonts w:ascii="Times New Roman" w:eastAsia="Times New Roman" w:hAnsi="Times New Roman"/>
          <w:sz w:val="24"/>
          <w:szCs w:val="24"/>
          <w:lang w:val="ru-RU"/>
        </w:rPr>
      </w:pPr>
      <w:r w:rsidRPr="00685233">
        <w:rPr>
          <w:rFonts w:ascii="Times New Roman" w:eastAsia="Times New Roman" w:hAnsi="Times New Roman"/>
          <w:sz w:val="24"/>
          <w:szCs w:val="24"/>
          <w:lang w:val="ru-RU"/>
        </w:rPr>
        <w:object w:dxaOrig="5123" w:dyaOrig="17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9.8pt;height:99.95pt" o:ole="">
            <v:imagedata r:id="rId10" o:title=""/>
          </v:shape>
          <o:OLEObject Type="Embed" ProgID="Visio.Drawing.11" ShapeID="_x0000_i1025" DrawAspect="Content" ObjectID="_1511869462" r:id="rId11"/>
        </w:object>
      </w:r>
    </w:p>
    <w:p w:rsidR="000F5046" w:rsidRDefault="000F5046" w:rsidP="000F5046">
      <w:pPr>
        <w:pStyle w:val="a3"/>
        <w:ind w:left="502"/>
        <w:jc w:val="center"/>
        <w:rPr>
          <w:rFonts w:ascii="Times New Roman" w:eastAsia="Times New Roman" w:hAnsi="Times New Roman"/>
          <w:sz w:val="24"/>
          <w:szCs w:val="24"/>
        </w:rPr>
      </w:pPr>
      <w:r>
        <w:rPr>
          <w:rFonts w:ascii="Times New Roman" w:eastAsia="Times New Roman" w:hAnsi="Times New Roman"/>
          <w:sz w:val="24"/>
          <w:szCs w:val="24"/>
        </w:rPr>
        <w:t>Рис.</w:t>
      </w:r>
      <w:r>
        <w:rPr>
          <w:rFonts w:ascii="Times New Roman" w:eastAsia="Times New Roman" w:hAnsi="Times New Roman"/>
          <w:sz w:val="24"/>
          <w:szCs w:val="24"/>
          <w:lang w:val="en-US"/>
        </w:rPr>
        <w:t>10</w:t>
      </w:r>
      <w:r w:rsidRPr="002F13BD">
        <w:rPr>
          <w:rFonts w:ascii="Times New Roman" w:eastAsia="Times New Roman" w:hAnsi="Times New Roman"/>
          <w:sz w:val="24"/>
          <w:szCs w:val="24"/>
        </w:rPr>
        <w:t xml:space="preserve">. </w:t>
      </w:r>
      <w:r>
        <w:rPr>
          <w:rFonts w:ascii="Times New Roman" w:eastAsia="Times New Roman" w:hAnsi="Times New Roman"/>
          <w:sz w:val="24"/>
          <w:szCs w:val="24"/>
        </w:rPr>
        <w:t xml:space="preserve"> Нелинейная система.</w:t>
      </w:r>
    </w:p>
    <w:p w:rsidR="000F5046" w:rsidRPr="002F13BD" w:rsidRDefault="000F5046" w:rsidP="000F5046">
      <w:pPr>
        <w:autoSpaceDE w:val="0"/>
        <w:autoSpaceDN w:val="0"/>
        <w:adjustRightInd w:val="0"/>
        <w:spacing w:after="0" w:line="240" w:lineRule="auto"/>
        <w:rPr>
          <w:b/>
          <w:sz w:val="24"/>
          <w:szCs w:val="24"/>
          <w:lang w:val="ru-RU"/>
        </w:rPr>
      </w:pPr>
    </w:p>
    <w:p w:rsidR="000F5046" w:rsidRPr="00C332A0" w:rsidRDefault="000F5046" w:rsidP="000F5046">
      <w:pPr>
        <w:pStyle w:val="a3"/>
        <w:ind w:left="502"/>
        <w:rPr>
          <w:sz w:val="24"/>
          <w:szCs w:val="24"/>
        </w:rPr>
      </w:pPr>
      <w:r w:rsidRPr="00C332A0">
        <w:rPr>
          <w:position w:val="-48"/>
          <w:sz w:val="24"/>
          <w:szCs w:val="24"/>
        </w:rPr>
        <w:object w:dxaOrig="6020" w:dyaOrig="1120">
          <v:shape id="_x0000_i1026" type="#_x0000_t75" style="width:300.9pt;height:55.9pt" o:ole="">
            <v:imagedata r:id="rId12" o:title=""/>
          </v:shape>
          <o:OLEObject Type="Embed" ProgID="Equation.DSMT4" ShapeID="_x0000_i1026" DrawAspect="Content" ObjectID="_1511869463" r:id="rId13"/>
        </w:object>
      </w:r>
    </w:p>
    <w:p w:rsidR="000F5046" w:rsidRPr="00C332A0" w:rsidRDefault="003712C0" w:rsidP="000F5046">
      <w:pPr>
        <w:pStyle w:val="a3"/>
        <w:ind w:left="502"/>
        <w:rPr>
          <w:sz w:val="24"/>
          <w:szCs w:val="24"/>
        </w:rPr>
      </w:pPr>
      <w:r w:rsidRPr="00C332A0">
        <w:rPr>
          <w:position w:val="-44"/>
          <w:sz w:val="24"/>
          <w:szCs w:val="24"/>
        </w:rPr>
        <w:object w:dxaOrig="3820" w:dyaOrig="1040">
          <v:shape id="_x0000_i1027" type="#_x0000_t75" style="width:191.3pt;height:52.1pt" o:ole="">
            <v:imagedata r:id="rId14" o:title=""/>
          </v:shape>
          <o:OLEObject Type="Embed" ProgID="Equation.DSMT4" ShapeID="_x0000_i1027" DrawAspect="Content" ObjectID="_1511869464" r:id="rId15"/>
        </w:object>
      </w:r>
    </w:p>
    <w:p w:rsidR="000F5046" w:rsidRPr="00C332A0" w:rsidRDefault="000F5046" w:rsidP="000F5046">
      <w:pPr>
        <w:ind w:left="709"/>
        <w:rPr>
          <w:rFonts w:ascii="Times New Roman" w:eastAsiaTheme="minorEastAsia" w:hAnsi="Times New Roman"/>
          <w:sz w:val="24"/>
          <w:szCs w:val="24"/>
        </w:rPr>
      </w:pPr>
      <w:proofErr w:type="spellStart"/>
      <w:r w:rsidRPr="00C332A0">
        <w:rPr>
          <w:rFonts w:ascii="Times New Roman" w:eastAsiaTheme="minorEastAsia" w:hAnsi="Times New Roman"/>
          <w:sz w:val="24"/>
          <w:szCs w:val="24"/>
        </w:rPr>
        <w:t>Выразим</w:t>
      </w:r>
      <w:proofErr w:type="spellEnd"/>
      <w:r w:rsidRPr="00C332A0">
        <w:rPr>
          <w:rFonts w:ascii="Times New Roman" w:eastAsiaTheme="minorEastAsia" w:hAnsi="Times New Roman"/>
          <w:sz w:val="24"/>
          <w:szCs w:val="24"/>
        </w:rPr>
        <w:t xml:space="preserve"> </w:t>
      </w:r>
      <w:proofErr w:type="spellStart"/>
      <w:r w:rsidRPr="00C332A0">
        <w:rPr>
          <w:rFonts w:ascii="Times New Roman" w:eastAsiaTheme="minorEastAsia" w:hAnsi="Times New Roman"/>
          <w:sz w:val="24"/>
          <w:szCs w:val="24"/>
        </w:rPr>
        <w:t>относительно</w:t>
      </w:r>
      <w:proofErr w:type="spellEnd"/>
      <w:r w:rsidRPr="00C332A0">
        <w:rPr>
          <w:rFonts w:ascii="Times New Roman" w:eastAsiaTheme="minorEastAsia" w:hAnsi="Times New Roman"/>
          <w:sz w:val="24"/>
          <w:szCs w:val="24"/>
        </w:rPr>
        <w:t xml:space="preserve"> </w:t>
      </w:r>
      <w:proofErr w:type="spellStart"/>
      <w:r w:rsidRPr="00C332A0">
        <w:rPr>
          <w:rFonts w:ascii="Times New Roman" w:eastAsiaTheme="minorEastAsia" w:hAnsi="Times New Roman"/>
          <w:sz w:val="24"/>
          <w:szCs w:val="24"/>
        </w:rPr>
        <w:t>второй</w:t>
      </w:r>
      <w:proofErr w:type="spellEnd"/>
      <w:r w:rsidRPr="00C332A0">
        <w:rPr>
          <w:rFonts w:ascii="Times New Roman" w:eastAsiaTheme="minorEastAsia" w:hAnsi="Times New Roman"/>
          <w:sz w:val="24"/>
          <w:szCs w:val="24"/>
        </w:rPr>
        <w:t xml:space="preserve"> </w:t>
      </w:r>
      <w:proofErr w:type="spellStart"/>
      <w:r w:rsidRPr="00C332A0">
        <w:rPr>
          <w:rFonts w:ascii="Times New Roman" w:eastAsiaTheme="minorEastAsia" w:hAnsi="Times New Roman"/>
          <w:sz w:val="24"/>
          <w:szCs w:val="24"/>
        </w:rPr>
        <w:t>производной</w:t>
      </w:r>
      <w:proofErr w:type="spellEnd"/>
      <w:r w:rsidRPr="00C332A0">
        <w:rPr>
          <w:rFonts w:ascii="Times New Roman" w:eastAsiaTheme="minorEastAsia" w:hAnsi="Times New Roman"/>
          <w:sz w:val="24"/>
          <w:szCs w:val="24"/>
        </w:rPr>
        <w:t>:</w:t>
      </w:r>
    </w:p>
    <w:p w:rsidR="000F5046" w:rsidRPr="00C332A0" w:rsidRDefault="003712C0" w:rsidP="000F5046">
      <w:pPr>
        <w:pStyle w:val="a3"/>
        <w:ind w:left="502"/>
        <w:jc w:val="center"/>
        <w:rPr>
          <w:sz w:val="24"/>
          <w:szCs w:val="24"/>
        </w:rPr>
      </w:pPr>
      <w:r w:rsidRPr="00C332A0">
        <w:rPr>
          <w:position w:val="-10"/>
          <w:sz w:val="24"/>
          <w:szCs w:val="24"/>
        </w:rPr>
        <w:object w:dxaOrig="2240" w:dyaOrig="320">
          <v:shape id="_x0000_i1028" type="#_x0000_t75" style="width:112.3pt;height:16.1pt" o:ole="">
            <v:imagedata r:id="rId16" o:title=""/>
          </v:shape>
          <o:OLEObject Type="Embed" ProgID="Equation.DSMT4" ShapeID="_x0000_i1028" DrawAspect="Content" ObjectID="_1511869465" r:id="rId17"/>
        </w:object>
      </w:r>
    </w:p>
    <w:p w:rsidR="000F5046" w:rsidRPr="00C332A0" w:rsidRDefault="000F5046" w:rsidP="000F5046">
      <w:pPr>
        <w:pStyle w:val="a3"/>
        <w:ind w:left="709"/>
        <w:rPr>
          <w:rFonts w:ascii="Times New Roman" w:eastAsiaTheme="minorEastAsia" w:hAnsi="Times New Roman"/>
          <w:sz w:val="24"/>
          <w:szCs w:val="24"/>
        </w:rPr>
      </w:pPr>
      <w:r w:rsidRPr="00C332A0">
        <w:rPr>
          <w:rFonts w:ascii="Times New Roman" w:eastAsiaTheme="minorEastAsia" w:hAnsi="Times New Roman"/>
          <w:sz w:val="24"/>
          <w:szCs w:val="24"/>
        </w:rPr>
        <w:t>Приведем выражение к системе двух дифференциальных уравнений первого порядка:</w:t>
      </w:r>
    </w:p>
    <w:p w:rsidR="000F5046" w:rsidRPr="00C332A0" w:rsidRDefault="00685233" w:rsidP="000F5046">
      <w:pPr>
        <w:pStyle w:val="a3"/>
        <w:ind w:left="709"/>
        <w:rPr>
          <w:rFonts w:ascii="Times New Roman" w:eastAsiaTheme="minorEastAsia" w:hAnsi="Times New Roman"/>
          <w:i/>
          <w:sz w:val="24"/>
          <w:szCs w:val="24"/>
          <w:lang w:val="en-US"/>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 xml:space="preserve">=x;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m:t>
          </m:r>
          <m:acc>
            <m:accPr>
              <m:chr m:val="̇"/>
              <m:ctrlPr>
                <w:rPr>
                  <w:rFonts w:ascii="Cambria Math" w:eastAsiaTheme="minorEastAsia" w:hAnsi="Cambria Math"/>
                  <w:i/>
                  <w:sz w:val="24"/>
                  <w:szCs w:val="24"/>
                </w:rPr>
              </m:ctrlPr>
            </m:accPr>
            <m:e>
              <m:r>
                <w:rPr>
                  <w:rFonts w:ascii="Cambria Math" w:eastAsiaTheme="minorEastAsia" w:hAnsi="Cambria Math"/>
                  <w:sz w:val="24"/>
                  <w:szCs w:val="24"/>
                </w:rPr>
                <m:t>x</m:t>
              </m:r>
            </m:e>
          </m:acc>
        </m:oMath>
      </m:oMathPara>
    </w:p>
    <w:p w:rsidR="000F5046" w:rsidRPr="00C332A0" w:rsidRDefault="00685233" w:rsidP="000F5046">
      <w:pPr>
        <w:pStyle w:val="a3"/>
        <w:ind w:left="502"/>
        <w:rPr>
          <w:sz w:val="24"/>
          <w:szCs w:val="24"/>
        </w:rPr>
      </w:pPr>
      <w:r>
        <w:rPr>
          <w:noProof/>
          <w:sz w:val="24"/>
          <w:szCs w:val="24"/>
          <w:lang w:val="en-US"/>
        </w:rPr>
        <w:pict>
          <v:shape id="_x0000_s1026" type="#_x0000_t75" style="position:absolute;left:0;text-align:left;margin-left:319.8pt;margin-top:29.45pt;width:118.5pt;height:143.25pt;z-index:251660288" wrapcoords="11210 679 11210 2488 9023 3280 7109 4071 7109 9726 2324 10404 2187 10517 4648 11535 3828 11535 3965 11761 7109 13345 6562 15154 2734 16850 2871 16963 11210 16963 11210 21035 11757 21035 11757 20582 13534 19677 14765 18886 14218 18773 14901 18320 14354 17868 11757 16963 15311 16963 15858 16737 15585 13345 16815 13345 18182 12327 18046 11535 21327 10630 21053 10404 15585 9726 15995 5089 15585 4297 20096 4184 19959 3845 13124 2488 11757 679 11210 679">
            <v:imagedata r:id="rId18" o:title=""/>
            <w10:wrap type="tight"/>
          </v:shape>
          <o:OLEObject Type="Embed" ProgID="Visio.Drawing.11" ShapeID="_x0000_s1026" DrawAspect="Content" ObjectID="_1511869469" r:id="rId19"/>
        </w:pict>
      </w:r>
      <w:r w:rsidR="003712C0" w:rsidRPr="00C332A0">
        <w:rPr>
          <w:position w:val="-44"/>
          <w:sz w:val="24"/>
          <w:szCs w:val="24"/>
        </w:rPr>
        <w:object w:dxaOrig="2700" w:dyaOrig="1040">
          <v:shape id="_x0000_i1029" type="#_x0000_t75" style="width:134.85pt;height:52.1pt" o:ole="">
            <v:imagedata r:id="rId20" o:title=""/>
          </v:shape>
          <o:OLEObject Type="Embed" ProgID="Equation.DSMT4" ShapeID="_x0000_i1029" DrawAspect="Content" ObjectID="_1511869466" r:id="rId21"/>
        </w:object>
      </w:r>
    </w:p>
    <w:p w:rsidR="000F5046" w:rsidRDefault="000F5046" w:rsidP="000F5046">
      <w:pPr>
        <w:pStyle w:val="a3"/>
        <w:ind w:left="502"/>
        <w:rPr>
          <w:rFonts w:ascii="Times New Roman" w:hAnsi="Times New Roman"/>
          <w:sz w:val="24"/>
          <w:szCs w:val="24"/>
        </w:rPr>
      </w:pPr>
    </w:p>
    <w:p w:rsidR="000F5046" w:rsidRDefault="00685233" w:rsidP="000F5046">
      <w:pPr>
        <w:pStyle w:val="a3"/>
        <w:ind w:left="709"/>
        <w:rPr>
          <w:rFonts w:ascii="Times New Roman" w:eastAsia="Times New Roman" w:hAnsi="Times New Roman"/>
          <w:sz w:val="24"/>
          <w:szCs w:val="24"/>
        </w:rPr>
      </w:pPr>
      <w:r w:rsidRPr="001E04B1">
        <w:rPr>
          <w:rFonts w:ascii="Times New Roman" w:eastAsia="Times New Roman" w:hAnsi="Times New Roman"/>
          <w:sz w:val="24"/>
          <w:szCs w:val="24"/>
        </w:rPr>
        <w:fldChar w:fldCharType="begin"/>
      </w:r>
      <w:r w:rsidR="000F5046" w:rsidRPr="001E04B1">
        <w:rPr>
          <w:rFonts w:ascii="Times New Roman" w:eastAsia="Times New Roman" w:hAnsi="Times New Roman"/>
          <w:sz w:val="24"/>
          <w:szCs w:val="24"/>
        </w:rPr>
        <w:instrText xml:space="preserve"> QUOTE </w:instrText>
      </w:r>
      <m:oMath>
        <m:d>
          <m:dPr>
            <m:begChr m:val="{"/>
            <m:endChr m:val=""/>
            <m:ctrlPr>
              <w:rPr>
                <w:rFonts w:ascii="Cambria Math" w:eastAsia="Times New Roman" w:hAnsi="Cambria Math"/>
                <w:i/>
                <w:sz w:val="24"/>
                <w:szCs w:val="24"/>
              </w:rPr>
            </m:ctrlPr>
          </m:dPr>
          <m:e>
            <m:m>
              <m:mPr>
                <m:mcs>
                  <m:mc>
                    <m:mcPr>
                      <m:count m:val="1"/>
                      <m:mcJc m:val="center"/>
                    </m:mcPr>
                  </m:mc>
                </m:mcs>
                <m:ctrlPr>
                  <w:rPr>
                    <w:rFonts w:ascii="Cambria Math" w:eastAsia="Times New Roman" w:hAnsi="Cambria Math"/>
                    <w:i/>
                    <w:sz w:val="24"/>
                    <w:szCs w:val="24"/>
                  </w:rPr>
                </m:ctrlPr>
              </m:mPr>
              <m:mr>
                <m:e>
                  <m:r>
                    <w:rPr>
                      <w:rFonts w:ascii="Cambria Math" w:eastAsia="Times New Roman" w:hAnsi="Cambria Math"/>
                      <w:sz w:val="24"/>
                      <w:szCs w:val="24"/>
                    </w:rPr>
                    <m:t xml:space="preserve">с, при X&gt;a и </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r>
                    <w:rPr>
                      <w:rFonts w:ascii="Cambria Math" w:eastAsia="Times New Roman" w:hAnsi="Cambria Math"/>
                      <w:sz w:val="24"/>
                      <w:szCs w:val="24"/>
                    </w:rPr>
                    <m:t>&gt;0</m:t>
                  </m:r>
                </m:e>
              </m:mr>
              <m:mr>
                <m:e>
                  <m:m>
                    <m:mPr>
                      <m:mcs>
                        <m:mc>
                          <m:mcPr>
                            <m:count m:val="1"/>
                            <m:mcJc m:val="center"/>
                          </m:mcPr>
                        </m:mc>
                      </m:mcs>
                      <m:ctrlPr>
                        <w:rPr>
                          <w:rFonts w:ascii="Cambria Math" w:eastAsia="Times New Roman" w:hAnsi="Cambria Math"/>
                          <w:i/>
                          <w:sz w:val="24"/>
                          <w:szCs w:val="24"/>
                        </w:rPr>
                      </m:ctrlPr>
                    </m:mPr>
                    <m:mr>
                      <m:e>
                        <m:r>
                          <w:rPr>
                            <w:rFonts w:ascii="Cambria Math" w:eastAsia="Times New Roman" w:hAnsi="Cambria Math"/>
                            <w:sz w:val="24"/>
                            <w:szCs w:val="24"/>
                          </w:rPr>
                          <m:t xml:space="preserve">-с, при X&lt;a и </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r>
                          <w:rPr>
                            <w:rFonts w:ascii="Cambria Math" w:eastAsia="Times New Roman" w:hAnsi="Cambria Math"/>
                            <w:sz w:val="24"/>
                            <w:szCs w:val="24"/>
                          </w:rPr>
                          <m:t>&gt;0</m:t>
                        </m:r>
                      </m:e>
                    </m:mr>
                    <m:mr>
                      <m:e>
                        <m:r>
                          <w:rPr>
                            <w:rFonts w:ascii="Cambria Math" w:eastAsia="Times New Roman" w:hAnsi="Cambria Math"/>
                            <w:sz w:val="24"/>
                            <w:szCs w:val="24"/>
                          </w:rPr>
                          <m:t xml:space="preserve">с, при X&gt;-a и </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r>
                          <w:rPr>
                            <w:rFonts w:ascii="Cambria Math" w:eastAsia="Times New Roman" w:hAnsi="Cambria Math"/>
                            <w:sz w:val="24"/>
                            <w:szCs w:val="24"/>
                          </w:rPr>
                          <m:t>&lt;0</m:t>
                        </m:r>
                      </m:e>
                    </m:mr>
                    <m:mr>
                      <m:e>
                        <m:r>
                          <w:rPr>
                            <w:rFonts w:ascii="Cambria Math" w:eastAsia="Times New Roman" w:hAnsi="Cambria Math"/>
                            <w:sz w:val="24"/>
                            <w:szCs w:val="24"/>
                          </w:rPr>
                          <m:t xml:space="preserve">-с, при X&lt;-a и </m:t>
                        </m:r>
                        <m:acc>
                          <m:accPr>
                            <m:chr m:val="̇"/>
                            <m:ctrlPr>
                              <w:rPr>
                                <w:rFonts w:ascii="Cambria Math" w:eastAsia="Times New Roman" w:hAnsi="Cambria Math"/>
                                <w:i/>
                                <w:sz w:val="24"/>
                                <w:szCs w:val="24"/>
                              </w:rPr>
                            </m:ctrlPr>
                          </m:accPr>
                          <m:e>
                            <m:r>
                              <w:rPr>
                                <w:rFonts w:ascii="Cambria Math" w:eastAsia="Times New Roman" w:hAnsi="Cambria Math"/>
                                <w:sz w:val="24"/>
                                <w:szCs w:val="24"/>
                              </w:rPr>
                              <m:t>X</m:t>
                            </m:r>
                          </m:e>
                        </m:acc>
                        <m:r>
                          <w:rPr>
                            <w:rFonts w:ascii="Cambria Math" w:eastAsia="Times New Roman" w:hAnsi="Cambria Math"/>
                            <w:sz w:val="24"/>
                            <w:szCs w:val="24"/>
                          </w:rPr>
                          <m:t>&lt;0</m:t>
                        </m:r>
                      </m:e>
                    </m:mr>
                  </m:m>
                </m:e>
              </m:mr>
            </m:m>
          </m:e>
        </m:d>
      </m:oMath>
      <w:r w:rsidR="000F5046" w:rsidRPr="001E04B1">
        <w:rPr>
          <w:rFonts w:ascii="Times New Roman" w:eastAsia="Times New Roman" w:hAnsi="Times New Roman"/>
          <w:sz w:val="24"/>
          <w:szCs w:val="24"/>
        </w:rPr>
        <w:instrText xml:space="preserve"> </w:instrText>
      </w:r>
      <w:r w:rsidRPr="001E04B1">
        <w:rPr>
          <w:rFonts w:ascii="Times New Roman" w:eastAsia="Times New Roman" w:hAnsi="Times New Roman"/>
          <w:sz w:val="24"/>
          <w:szCs w:val="24"/>
        </w:rPr>
        <w:fldChar w:fldCharType="end"/>
      </w:r>
      <w:r w:rsidR="000F5046">
        <w:rPr>
          <w:rFonts w:ascii="Times New Roman" w:eastAsia="Times New Roman" w:hAnsi="Times New Roman"/>
          <w:sz w:val="24"/>
          <w:szCs w:val="24"/>
        </w:rPr>
        <w:t xml:space="preserve">                  </w:t>
      </w:r>
    </w:p>
    <w:p w:rsidR="000F5046" w:rsidRDefault="000F5046" w:rsidP="000F5046">
      <w:pPr>
        <w:pStyle w:val="a3"/>
        <w:ind w:left="709"/>
        <w:rPr>
          <w:rFonts w:ascii="Times New Roman" w:eastAsia="Times New Roman" w:hAnsi="Times New Roman"/>
          <w:sz w:val="24"/>
          <w:szCs w:val="24"/>
        </w:rPr>
      </w:pPr>
    </w:p>
    <w:p w:rsidR="000F5046" w:rsidRPr="00A5092E" w:rsidRDefault="000F5046" w:rsidP="000F5046">
      <w:pPr>
        <w:autoSpaceDE w:val="0"/>
        <w:autoSpaceDN w:val="0"/>
        <w:adjustRightInd w:val="0"/>
        <w:spacing w:after="0" w:line="240" w:lineRule="auto"/>
        <w:ind w:firstLine="720"/>
        <w:jc w:val="both"/>
        <w:rPr>
          <w:rFonts w:ascii="Times New Roman" w:hAnsi="Times New Roman"/>
          <w:sz w:val="28"/>
          <w:szCs w:val="28"/>
          <w:lang w:val="ru-RU"/>
        </w:rPr>
      </w:pPr>
      <w:r w:rsidRPr="00A5092E">
        <w:rPr>
          <w:rFonts w:ascii="Times New Roman" w:hAnsi="Times New Roman"/>
          <w:sz w:val="28"/>
          <w:szCs w:val="28"/>
          <w:lang w:val="ru-RU"/>
        </w:rPr>
        <w:t>Получить фазовый портрет системы можно, решая полученную систему</w:t>
      </w:r>
    </w:p>
    <w:p w:rsidR="000F5046" w:rsidRPr="00A5092E" w:rsidRDefault="000F5046" w:rsidP="000F5046">
      <w:pPr>
        <w:autoSpaceDE w:val="0"/>
        <w:autoSpaceDN w:val="0"/>
        <w:adjustRightInd w:val="0"/>
        <w:spacing w:after="0" w:line="240" w:lineRule="auto"/>
        <w:jc w:val="both"/>
        <w:rPr>
          <w:rFonts w:ascii="Times New Roman" w:hAnsi="Times New Roman"/>
          <w:sz w:val="28"/>
          <w:szCs w:val="28"/>
          <w:lang w:val="ru-RU"/>
        </w:rPr>
      </w:pPr>
      <w:r w:rsidRPr="00A5092E">
        <w:rPr>
          <w:rFonts w:ascii="Times New Roman" w:hAnsi="Times New Roman"/>
          <w:sz w:val="28"/>
          <w:szCs w:val="28"/>
          <w:lang w:val="ru-RU"/>
        </w:rPr>
        <w:t xml:space="preserve">дифференциальных уравнений при различных начальных условиях. Листинг программы, осуществляющей решение системы дифференциальных уравнений и построения фазового портрета нелинейной системы второго порядка и переходных процессов </w:t>
      </w:r>
      <w:proofErr w:type="gramStart"/>
      <w:r w:rsidRPr="00A5092E">
        <w:rPr>
          <w:rFonts w:ascii="Times New Roman" w:hAnsi="Times New Roman"/>
          <w:sz w:val="28"/>
          <w:szCs w:val="28"/>
          <w:lang w:val="ru-RU"/>
        </w:rPr>
        <w:t>для</w:t>
      </w:r>
      <w:proofErr w:type="gramEnd"/>
      <w:r w:rsidRPr="00A5092E">
        <w:rPr>
          <w:rFonts w:ascii="Times New Roman" w:hAnsi="Times New Roman"/>
          <w:sz w:val="28"/>
          <w:szCs w:val="28"/>
          <w:lang w:val="ru-RU"/>
        </w:rPr>
        <w:t xml:space="preserve"> различных НУ.</w:t>
      </w:r>
    </w:p>
    <w:p w:rsidR="00022570" w:rsidRPr="005D6879" w:rsidRDefault="00022570">
      <w:pPr>
        <w:rPr>
          <w:lang w:val="ru-RU"/>
        </w:rPr>
      </w:pPr>
    </w:p>
    <w:p w:rsidR="00022570" w:rsidRPr="00B9148F" w:rsidRDefault="00022570" w:rsidP="00022570">
      <w:pPr>
        <w:pStyle w:val="a3"/>
        <w:ind w:left="0"/>
        <w:rPr>
          <w:rFonts w:ascii="Times New Roman" w:eastAsia="Times New Roman" w:hAnsi="Times New Roman"/>
          <w:sz w:val="24"/>
          <w:szCs w:val="24"/>
        </w:rPr>
      </w:pPr>
      <w:r>
        <w:rPr>
          <w:rFonts w:ascii="Times New Roman" w:eastAsia="Times New Roman" w:hAnsi="Times New Roman"/>
          <w:sz w:val="24"/>
          <w:szCs w:val="24"/>
        </w:rPr>
        <w:lastRenderedPageBreak/>
        <w:t xml:space="preserve">Файл </w:t>
      </w:r>
      <w:proofErr w:type="spellStart"/>
      <w:r>
        <w:rPr>
          <w:rFonts w:ascii="Times New Roman" w:eastAsia="Times New Roman" w:hAnsi="Times New Roman"/>
          <w:sz w:val="24"/>
          <w:szCs w:val="24"/>
          <w:lang w:val="en-US"/>
        </w:rPr>
        <w:t>rele</w:t>
      </w:r>
      <w:proofErr w:type="spellEnd"/>
      <w:r w:rsidRPr="00B9148F">
        <w:rPr>
          <w:rFonts w:ascii="Times New Roman" w:eastAsia="Times New Roman" w:hAnsi="Times New Roman"/>
          <w:sz w:val="24"/>
          <w:szCs w:val="24"/>
        </w:rPr>
        <w:t>2_</w:t>
      </w:r>
      <w:proofErr w:type="spellStart"/>
      <w:r>
        <w:rPr>
          <w:rFonts w:ascii="Times New Roman" w:eastAsia="Times New Roman" w:hAnsi="Times New Roman"/>
          <w:sz w:val="24"/>
          <w:szCs w:val="24"/>
          <w:lang w:val="en-US"/>
        </w:rPr>
        <w:t>gis</w:t>
      </w:r>
      <w:proofErr w:type="spellEnd"/>
      <w:r w:rsidRPr="00B9148F">
        <w:rPr>
          <w:rFonts w:ascii="Times New Roman" w:eastAsia="Times New Roman" w:hAnsi="Times New Roman"/>
          <w:sz w:val="24"/>
          <w:szCs w:val="24"/>
        </w:rPr>
        <w:t>.</w:t>
      </w:r>
      <w:r>
        <w:rPr>
          <w:rFonts w:ascii="Times New Roman" w:eastAsia="Times New Roman" w:hAnsi="Times New Roman"/>
          <w:sz w:val="24"/>
          <w:szCs w:val="24"/>
          <w:lang w:val="en-US"/>
        </w:rPr>
        <w:t>m</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lang w:val="ru-RU"/>
        </w:rPr>
      </w:pPr>
      <w:bookmarkStart w:id="0" w:name="OLE_LINK11"/>
      <w:bookmarkStart w:id="1" w:name="OLE_LINK15"/>
      <w:r w:rsidRPr="00B9148F">
        <w:rPr>
          <w:rFonts w:ascii="Courier" w:hAnsi="Courier" w:cs="Courier New"/>
          <w:color w:val="228B22"/>
          <w:sz w:val="24"/>
          <w:szCs w:val="24"/>
          <w:lang w:val="ru-RU"/>
        </w:rPr>
        <w:t>% Двухпозиционное реле с зоной нечувствительности</w:t>
      </w:r>
    </w:p>
    <w:p w:rsidR="00022570" w:rsidRPr="00022570"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function</w:t>
      </w:r>
      <w:proofErr w:type="gramEnd"/>
      <w:r w:rsidRPr="00022570">
        <w:rPr>
          <w:rFonts w:ascii="Courier" w:hAnsi="Courier" w:cs="Courier New"/>
          <w:color w:val="000000"/>
          <w:sz w:val="24"/>
          <w:szCs w:val="24"/>
        </w:rPr>
        <w:t xml:space="preserve"> </w:t>
      </w:r>
      <w:r w:rsidRPr="00B9148F">
        <w:rPr>
          <w:rFonts w:ascii="Courier" w:hAnsi="Courier" w:cs="Courier New"/>
          <w:color w:val="000000"/>
          <w:sz w:val="24"/>
          <w:szCs w:val="24"/>
        </w:rPr>
        <w:t>y</w:t>
      </w:r>
      <w:r w:rsidRPr="00022570">
        <w:rPr>
          <w:rFonts w:ascii="Courier" w:hAnsi="Courier" w:cs="Courier New"/>
          <w:color w:val="000000"/>
          <w:sz w:val="24"/>
          <w:szCs w:val="24"/>
        </w:rPr>
        <w:t xml:space="preserve"> = </w:t>
      </w:r>
      <w:r w:rsidRPr="00B9148F">
        <w:rPr>
          <w:rFonts w:ascii="Courier" w:hAnsi="Courier" w:cs="Courier New"/>
          <w:color w:val="000000"/>
          <w:sz w:val="24"/>
          <w:szCs w:val="24"/>
        </w:rPr>
        <w:t>rele</w:t>
      </w:r>
      <w:r w:rsidRPr="00022570">
        <w:rPr>
          <w:rFonts w:ascii="Courier" w:hAnsi="Courier" w:cs="Courier New"/>
          <w:color w:val="000000"/>
          <w:sz w:val="24"/>
          <w:szCs w:val="24"/>
        </w:rPr>
        <w:t>2_</w:t>
      </w:r>
      <w:r w:rsidRPr="00B9148F">
        <w:rPr>
          <w:rFonts w:ascii="Courier" w:hAnsi="Courier" w:cs="Courier New"/>
          <w:color w:val="000000"/>
          <w:sz w:val="24"/>
          <w:szCs w:val="24"/>
        </w:rPr>
        <w:t>gis</w:t>
      </w:r>
      <w:r w:rsidRPr="00022570">
        <w:rPr>
          <w:rFonts w:ascii="Courier" w:hAnsi="Courier" w:cs="Courier New"/>
          <w:color w:val="000000"/>
          <w:sz w:val="24"/>
          <w:szCs w:val="24"/>
        </w:rPr>
        <w:t>(</w:t>
      </w:r>
      <w:proofErr w:type="spellStart"/>
      <w:r w:rsidRPr="00B9148F">
        <w:rPr>
          <w:rFonts w:ascii="Courier" w:hAnsi="Courier" w:cs="Courier New"/>
          <w:color w:val="000000"/>
          <w:sz w:val="24"/>
          <w:szCs w:val="24"/>
        </w:rPr>
        <w:t>x</w:t>
      </w:r>
      <w:r w:rsidRPr="00022570">
        <w:rPr>
          <w:rFonts w:ascii="Courier" w:hAnsi="Courier" w:cs="Courier New"/>
          <w:color w:val="000000"/>
          <w:sz w:val="24"/>
          <w:szCs w:val="24"/>
        </w:rPr>
        <w:t>,</w:t>
      </w:r>
      <w:r w:rsidRPr="00B9148F">
        <w:rPr>
          <w:rFonts w:ascii="Courier" w:hAnsi="Courier" w:cs="Courier New"/>
          <w:color w:val="000000"/>
          <w:sz w:val="24"/>
          <w:szCs w:val="24"/>
        </w:rPr>
        <w:t>dx</w:t>
      </w:r>
      <w:proofErr w:type="spellEnd"/>
      <w:r w:rsidRPr="00022570">
        <w:rPr>
          <w:rFonts w:ascii="Courier" w:hAnsi="Courier" w:cs="Courier New"/>
          <w:color w:val="000000"/>
          <w:sz w:val="24"/>
          <w:szCs w:val="24"/>
        </w:rPr>
        <w:t>)</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global</w:t>
      </w:r>
      <w:proofErr w:type="gramEnd"/>
      <w:r w:rsidRPr="00B9148F">
        <w:rPr>
          <w:rFonts w:ascii="Courier" w:hAnsi="Courier" w:cs="Courier New"/>
          <w:color w:val="000000"/>
          <w:sz w:val="24"/>
          <w:szCs w:val="24"/>
        </w:rPr>
        <w:t xml:space="preserve"> </w:t>
      </w:r>
      <w:proofErr w:type="spellStart"/>
      <w:r w:rsidRPr="00B9148F">
        <w:rPr>
          <w:rFonts w:ascii="Courier" w:hAnsi="Courier" w:cs="Courier New"/>
          <w:color w:val="000000"/>
          <w:sz w:val="24"/>
          <w:szCs w:val="24"/>
        </w:rPr>
        <w:t>pred</w:t>
      </w:r>
      <w:proofErr w:type="spellEnd"/>
      <w:r w:rsidRPr="00B9148F">
        <w:rPr>
          <w:rFonts w:ascii="Courier" w:hAnsi="Courier" w:cs="Courier New"/>
          <w:color w:val="000000"/>
          <w:sz w:val="24"/>
          <w:szCs w:val="24"/>
        </w:rPr>
        <w:t>;</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c=5;</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a=1;</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if</w:t>
      </w:r>
      <w:r w:rsidRPr="00B9148F">
        <w:rPr>
          <w:rFonts w:ascii="Courier" w:hAnsi="Courier" w:cs="Courier New"/>
          <w:color w:val="000000"/>
          <w:sz w:val="24"/>
          <w:szCs w:val="24"/>
        </w:rPr>
        <w:t>(</w:t>
      </w:r>
      <w:proofErr w:type="spellStart"/>
      <w:proofErr w:type="gramEnd"/>
      <w:r w:rsidRPr="00B9148F">
        <w:rPr>
          <w:rFonts w:ascii="Courier" w:hAnsi="Courier" w:cs="Courier New"/>
          <w:color w:val="000000"/>
          <w:sz w:val="24"/>
          <w:szCs w:val="24"/>
        </w:rPr>
        <w:t>dx</w:t>
      </w:r>
      <w:proofErr w:type="spellEnd"/>
      <w:r w:rsidRPr="00B9148F">
        <w:rPr>
          <w:rFonts w:ascii="Courier" w:hAnsi="Courier" w:cs="Courier New"/>
          <w:color w:val="000000"/>
          <w:sz w:val="24"/>
          <w:szCs w:val="24"/>
        </w:rPr>
        <w:t>&gt;0)</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if</w:t>
      </w:r>
      <w:r w:rsidRPr="00B9148F">
        <w:rPr>
          <w:rFonts w:ascii="Courier" w:hAnsi="Courier" w:cs="Courier New"/>
          <w:color w:val="000000"/>
          <w:sz w:val="24"/>
          <w:szCs w:val="24"/>
        </w:rPr>
        <w:t>(</w:t>
      </w:r>
      <w:proofErr w:type="gramEnd"/>
      <w:r w:rsidRPr="00B9148F">
        <w:rPr>
          <w:rFonts w:ascii="Courier" w:hAnsi="Courier" w:cs="Courier New"/>
          <w:color w:val="000000"/>
          <w:sz w:val="24"/>
          <w:szCs w:val="24"/>
        </w:rPr>
        <w:t>x&gt;a)</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y=c;</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else</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y=-c;</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end</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end</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if</w:t>
      </w:r>
      <w:r w:rsidRPr="00B9148F">
        <w:rPr>
          <w:rFonts w:ascii="Courier" w:hAnsi="Courier" w:cs="Courier New"/>
          <w:color w:val="000000"/>
          <w:sz w:val="24"/>
          <w:szCs w:val="24"/>
        </w:rPr>
        <w:t>(</w:t>
      </w:r>
      <w:proofErr w:type="spellStart"/>
      <w:proofErr w:type="gramEnd"/>
      <w:r w:rsidRPr="00B9148F">
        <w:rPr>
          <w:rFonts w:ascii="Courier" w:hAnsi="Courier" w:cs="Courier New"/>
          <w:color w:val="000000"/>
          <w:sz w:val="24"/>
          <w:szCs w:val="24"/>
        </w:rPr>
        <w:t>dx</w:t>
      </w:r>
      <w:proofErr w:type="spellEnd"/>
      <w:r w:rsidRPr="00B9148F">
        <w:rPr>
          <w:rFonts w:ascii="Courier" w:hAnsi="Courier" w:cs="Courier New"/>
          <w:color w:val="000000"/>
          <w:sz w:val="24"/>
          <w:szCs w:val="24"/>
        </w:rPr>
        <w:t>&lt;0)</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if</w:t>
      </w:r>
      <w:r w:rsidRPr="00B9148F">
        <w:rPr>
          <w:rFonts w:ascii="Courier" w:hAnsi="Courier" w:cs="Courier New"/>
          <w:color w:val="000000"/>
          <w:sz w:val="24"/>
          <w:szCs w:val="24"/>
        </w:rPr>
        <w:t>(</w:t>
      </w:r>
      <w:proofErr w:type="gramEnd"/>
      <w:r w:rsidRPr="00B9148F">
        <w:rPr>
          <w:rFonts w:ascii="Courier" w:hAnsi="Courier" w:cs="Courier New"/>
          <w:color w:val="000000"/>
          <w:sz w:val="24"/>
          <w:szCs w:val="24"/>
        </w:rPr>
        <w:t>x&gt;-a)</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y=c;</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else</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y=-c;</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w:t>
      </w:r>
      <w:proofErr w:type="gramStart"/>
      <w:r w:rsidRPr="00B9148F">
        <w:rPr>
          <w:rFonts w:ascii="Courier" w:hAnsi="Courier" w:cs="Courier New"/>
          <w:color w:val="0000FF"/>
          <w:sz w:val="24"/>
          <w:szCs w:val="24"/>
        </w:rPr>
        <w:t>end</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end</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if</w:t>
      </w:r>
      <w:r w:rsidRPr="00B9148F">
        <w:rPr>
          <w:rFonts w:ascii="Courier" w:hAnsi="Courier" w:cs="Courier New"/>
          <w:color w:val="000000"/>
          <w:sz w:val="24"/>
          <w:szCs w:val="24"/>
        </w:rPr>
        <w:t>(</w:t>
      </w:r>
      <w:proofErr w:type="spellStart"/>
      <w:proofErr w:type="gramEnd"/>
      <w:r w:rsidRPr="00B9148F">
        <w:rPr>
          <w:rFonts w:ascii="Courier" w:hAnsi="Courier" w:cs="Courier New"/>
          <w:color w:val="000000"/>
          <w:sz w:val="24"/>
          <w:szCs w:val="24"/>
        </w:rPr>
        <w:t>dx</w:t>
      </w:r>
      <w:proofErr w:type="spellEnd"/>
      <w:r w:rsidRPr="00B9148F">
        <w:rPr>
          <w:rFonts w:ascii="Courier" w:hAnsi="Courier" w:cs="Courier New"/>
          <w:color w:val="000000"/>
          <w:sz w:val="24"/>
          <w:szCs w:val="24"/>
        </w:rPr>
        <w:t>==0)</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r w:rsidRPr="00B9148F">
        <w:rPr>
          <w:rFonts w:ascii="Courier" w:hAnsi="Courier" w:cs="Courier New"/>
          <w:color w:val="000000"/>
          <w:sz w:val="24"/>
          <w:szCs w:val="24"/>
        </w:rPr>
        <w:t xml:space="preserve">   y=</w:t>
      </w:r>
      <w:proofErr w:type="spellStart"/>
      <w:r w:rsidRPr="00B9148F">
        <w:rPr>
          <w:rFonts w:ascii="Courier" w:hAnsi="Courier" w:cs="Courier New"/>
          <w:color w:val="000000"/>
          <w:sz w:val="24"/>
          <w:szCs w:val="24"/>
        </w:rPr>
        <w:t>pred</w:t>
      </w:r>
      <w:proofErr w:type="spellEnd"/>
      <w:r w:rsidRPr="00B9148F">
        <w:rPr>
          <w:rFonts w:ascii="Courier" w:hAnsi="Courier" w:cs="Courier New"/>
          <w:color w:val="000000"/>
          <w:sz w:val="24"/>
          <w:szCs w:val="24"/>
        </w:rPr>
        <w:t>;</w:t>
      </w:r>
    </w:p>
    <w:p w:rsidR="00022570" w:rsidRPr="00022570"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end</w:t>
      </w:r>
      <w:proofErr w:type="gramEnd"/>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spellStart"/>
      <w:proofErr w:type="gramStart"/>
      <w:r w:rsidRPr="00B9148F">
        <w:rPr>
          <w:rFonts w:ascii="Courier" w:hAnsi="Courier" w:cs="Courier New"/>
          <w:color w:val="000000"/>
          <w:sz w:val="24"/>
          <w:szCs w:val="24"/>
        </w:rPr>
        <w:t>pred</w:t>
      </w:r>
      <w:proofErr w:type="spellEnd"/>
      <w:r w:rsidRPr="00B9148F">
        <w:rPr>
          <w:rFonts w:ascii="Courier" w:hAnsi="Courier" w:cs="Courier New"/>
          <w:color w:val="000000"/>
          <w:sz w:val="24"/>
          <w:szCs w:val="24"/>
        </w:rPr>
        <w:t>=</w:t>
      </w:r>
      <w:proofErr w:type="gramEnd"/>
      <w:r w:rsidRPr="00B9148F">
        <w:rPr>
          <w:rFonts w:ascii="Courier" w:hAnsi="Courier" w:cs="Courier New"/>
          <w:color w:val="000000"/>
          <w:sz w:val="24"/>
          <w:szCs w:val="24"/>
        </w:rPr>
        <w:t>y;</w:t>
      </w:r>
    </w:p>
    <w:p w:rsidR="00022570" w:rsidRPr="00B9148F" w:rsidRDefault="00022570" w:rsidP="000225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09"/>
        <w:rPr>
          <w:rFonts w:ascii="Courier" w:hAnsi="Courier" w:cs="Courier New"/>
          <w:sz w:val="24"/>
          <w:szCs w:val="24"/>
        </w:rPr>
      </w:pPr>
      <w:proofErr w:type="gramStart"/>
      <w:r w:rsidRPr="00B9148F">
        <w:rPr>
          <w:rFonts w:ascii="Courier" w:hAnsi="Courier" w:cs="Courier New"/>
          <w:color w:val="0000FF"/>
          <w:sz w:val="24"/>
          <w:szCs w:val="24"/>
        </w:rPr>
        <w:t>end</w:t>
      </w:r>
      <w:proofErr w:type="gramEnd"/>
    </w:p>
    <w:bookmarkEnd w:id="0"/>
    <w:bookmarkEnd w:id="1"/>
    <w:p w:rsidR="00022570" w:rsidRDefault="00022570" w:rsidP="00022570">
      <w:pPr>
        <w:pStyle w:val="a3"/>
        <w:ind w:left="0"/>
        <w:rPr>
          <w:rFonts w:ascii="Times New Roman" w:eastAsia="Times New Roman" w:hAnsi="Times New Roman"/>
          <w:sz w:val="24"/>
          <w:szCs w:val="24"/>
          <w:lang w:val="en-US"/>
        </w:rPr>
      </w:pPr>
    </w:p>
    <w:p w:rsidR="00022570" w:rsidRPr="004D144D" w:rsidRDefault="00022570" w:rsidP="00022570">
      <w:pPr>
        <w:pStyle w:val="a3"/>
        <w:ind w:left="0"/>
        <w:rPr>
          <w:rFonts w:ascii="Times New Roman" w:eastAsia="Times New Roman" w:hAnsi="Times New Roman"/>
          <w:sz w:val="24"/>
          <w:szCs w:val="24"/>
          <w:lang w:val="en-US"/>
        </w:rPr>
      </w:pPr>
      <w:r>
        <w:rPr>
          <w:rFonts w:ascii="Times New Roman" w:eastAsia="Times New Roman" w:hAnsi="Times New Roman"/>
          <w:sz w:val="24"/>
          <w:szCs w:val="24"/>
          <w:lang w:val="en-US"/>
        </w:rPr>
        <w:t xml:space="preserve"> </w:t>
      </w:r>
      <w:r>
        <w:rPr>
          <w:rFonts w:ascii="Times New Roman" w:eastAsia="Times New Roman" w:hAnsi="Times New Roman"/>
          <w:sz w:val="24"/>
          <w:szCs w:val="24"/>
        </w:rPr>
        <w:t>Файл</w:t>
      </w:r>
      <w:r w:rsidRPr="00022570">
        <w:rPr>
          <w:rFonts w:ascii="Times New Roman" w:eastAsia="Times New Roman" w:hAnsi="Times New Roman"/>
          <w:sz w:val="24"/>
          <w:szCs w:val="24"/>
          <w:lang w:val="en-US"/>
        </w:rPr>
        <w:t xml:space="preserve"> </w:t>
      </w:r>
      <w:proofErr w:type="spellStart"/>
      <w:r>
        <w:rPr>
          <w:rFonts w:ascii="Times New Roman" w:eastAsia="Times New Roman" w:hAnsi="Times New Roman"/>
          <w:sz w:val="24"/>
          <w:szCs w:val="24"/>
          <w:lang w:val="en-US"/>
        </w:rPr>
        <w:t>func_phase.m</w:t>
      </w:r>
      <w:proofErr w:type="spellEnd"/>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034"/>
      </w:tblGrid>
      <w:tr w:rsidR="00022570" w:rsidTr="004D1216">
        <w:trPr>
          <w:trHeight w:val="190"/>
        </w:trPr>
        <w:tc>
          <w:tcPr>
            <w:tcW w:w="9034" w:type="dxa"/>
          </w:tcPr>
          <w:p w:rsidR="00022570" w:rsidRPr="00B9148F" w:rsidRDefault="00022570" w:rsidP="004D1216">
            <w:pPr>
              <w:autoSpaceDE w:val="0"/>
              <w:autoSpaceDN w:val="0"/>
              <w:adjustRightInd w:val="0"/>
              <w:spacing w:after="0" w:line="240" w:lineRule="auto"/>
              <w:rPr>
                <w:rFonts w:ascii="Courier" w:hAnsi="Courier" w:cs="Courier New"/>
                <w:sz w:val="24"/>
                <w:szCs w:val="24"/>
              </w:rPr>
            </w:pPr>
            <w:bookmarkStart w:id="2" w:name="OLE_LINK16"/>
            <w:bookmarkStart w:id="3" w:name="OLE_LINK17"/>
            <w:r w:rsidRPr="00B9148F">
              <w:rPr>
                <w:rFonts w:ascii="Courier" w:hAnsi="Courier" w:cs="Courier New"/>
                <w:color w:val="228B22"/>
                <w:sz w:val="28"/>
                <w:szCs w:val="28"/>
              </w:rPr>
              <w:t xml:space="preserve">% </w:t>
            </w:r>
            <w:proofErr w:type="spellStart"/>
            <w:r w:rsidRPr="00B9148F">
              <w:rPr>
                <w:rFonts w:ascii="Courier" w:hAnsi="Courier" w:cs="Courier New"/>
                <w:color w:val="228B22"/>
                <w:sz w:val="28"/>
                <w:szCs w:val="28"/>
              </w:rPr>
              <w:t>Система</w:t>
            </w:r>
            <w:proofErr w:type="spellEnd"/>
            <w:r w:rsidRPr="00B9148F">
              <w:rPr>
                <w:rFonts w:ascii="Courier" w:hAnsi="Courier" w:cs="Courier New"/>
                <w:color w:val="228B22"/>
                <w:sz w:val="28"/>
                <w:szCs w:val="28"/>
              </w:rPr>
              <w:t xml:space="preserve"> </w:t>
            </w:r>
            <w:proofErr w:type="spellStart"/>
            <w:r w:rsidRPr="00B9148F">
              <w:rPr>
                <w:rFonts w:ascii="Courier" w:hAnsi="Courier" w:cs="Courier New"/>
                <w:color w:val="228B22"/>
                <w:sz w:val="28"/>
                <w:szCs w:val="28"/>
              </w:rPr>
              <w:t>уравнений</w:t>
            </w:r>
            <w:proofErr w:type="spellEnd"/>
            <w:r w:rsidRPr="00B9148F">
              <w:rPr>
                <w:rFonts w:ascii="Courier" w:hAnsi="Courier" w:cs="Courier New"/>
                <w:color w:val="228B22"/>
                <w:sz w:val="28"/>
                <w:szCs w:val="28"/>
              </w:rPr>
              <w:t xml:space="preserve"> </w:t>
            </w:r>
            <w:proofErr w:type="spellStart"/>
            <w:r w:rsidRPr="00B9148F">
              <w:rPr>
                <w:rFonts w:ascii="Courier" w:hAnsi="Courier" w:cs="Courier New"/>
                <w:color w:val="228B22"/>
                <w:sz w:val="28"/>
                <w:szCs w:val="28"/>
              </w:rPr>
              <w:t>системы</w:t>
            </w:r>
            <w:proofErr w:type="spellEnd"/>
          </w:p>
          <w:p w:rsidR="00022570" w:rsidRPr="00B9148F" w:rsidRDefault="00022570" w:rsidP="004D1216">
            <w:pPr>
              <w:autoSpaceDE w:val="0"/>
              <w:autoSpaceDN w:val="0"/>
              <w:adjustRightInd w:val="0"/>
              <w:spacing w:after="0" w:line="240" w:lineRule="auto"/>
              <w:rPr>
                <w:rFonts w:ascii="Courier" w:hAnsi="Courier" w:cs="Courier New"/>
                <w:sz w:val="24"/>
                <w:szCs w:val="24"/>
              </w:rPr>
            </w:pPr>
            <w:r w:rsidRPr="00B9148F">
              <w:rPr>
                <w:rFonts w:ascii="Courier" w:hAnsi="Courier" w:cs="Courier New"/>
                <w:color w:val="0000FF"/>
                <w:sz w:val="28"/>
                <w:szCs w:val="28"/>
              </w:rPr>
              <w:t>function</w:t>
            </w:r>
            <w:r w:rsidRPr="00B9148F">
              <w:rPr>
                <w:rFonts w:ascii="Courier" w:hAnsi="Courier" w:cs="Courier New"/>
                <w:color w:val="000000"/>
                <w:sz w:val="28"/>
                <w:szCs w:val="28"/>
              </w:rPr>
              <w:t xml:space="preserve"> res = </w:t>
            </w:r>
            <w:proofErr w:type="spellStart"/>
            <w:r w:rsidRPr="00B9148F">
              <w:rPr>
                <w:rFonts w:ascii="Courier" w:hAnsi="Courier" w:cs="Courier New"/>
                <w:sz w:val="24"/>
                <w:szCs w:val="24"/>
              </w:rPr>
              <w:t>func_phase</w:t>
            </w:r>
            <w:proofErr w:type="spellEnd"/>
            <w:r w:rsidRPr="00B9148F">
              <w:rPr>
                <w:rFonts w:ascii="Courier" w:hAnsi="Courier" w:cs="Courier New"/>
                <w:color w:val="000000"/>
                <w:sz w:val="28"/>
                <w:szCs w:val="28"/>
              </w:rPr>
              <w:t>(</w:t>
            </w:r>
            <w:proofErr w:type="spellStart"/>
            <w:r w:rsidRPr="00B9148F">
              <w:rPr>
                <w:rFonts w:ascii="Courier" w:hAnsi="Courier" w:cs="Courier New"/>
                <w:color w:val="000000"/>
                <w:sz w:val="28"/>
                <w:szCs w:val="28"/>
              </w:rPr>
              <w:t>t,x</w:t>
            </w:r>
            <w:proofErr w:type="spellEnd"/>
            <w:r w:rsidRPr="00B9148F">
              <w:rPr>
                <w:rFonts w:ascii="Courier" w:hAnsi="Courier" w:cs="Courier New"/>
                <w:color w:val="000000"/>
                <w:sz w:val="28"/>
                <w:szCs w:val="28"/>
              </w:rPr>
              <w:t>)</w:t>
            </w:r>
          </w:p>
          <w:p w:rsidR="00022570" w:rsidRPr="00B9148F" w:rsidRDefault="00022570" w:rsidP="004D1216">
            <w:pPr>
              <w:autoSpaceDE w:val="0"/>
              <w:autoSpaceDN w:val="0"/>
              <w:adjustRightInd w:val="0"/>
              <w:spacing w:after="0" w:line="240" w:lineRule="auto"/>
              <w:rPr>
                <w:rFonts w:ascii="Courier" w:hAnsi="Courier" w:cs="Courier New"/>
                <w:sz w:val="24"/>
                <w:szCs w:val="24"/>
              </w:rPr>
            </w:pPr>
            <w:r w:rsidRPr="00B9148F">
              <w:rPr>
                <w:rFonts w:ascii="Courier" w:hAnsi="Courier" w:cs="Courier New"/>
                <w:color w:val="000000"/>
                <w:sz w:val="28"/>
                <w:szCs w:val="28"/>
              </w:rPr>
              <w:t xml:space="preserve">res = [ x(2); </w:t>
            </w:r>
            <w:r>
              <w:rPr>
                <w:rFonts w:ascii="Courier" w:hAnsi="Courier" w:cs="Courier New"/>
                <w:color w:val="000000"/>
                <w:sz w:val="28"/>
                <w:szCs w:val="28"/>
              </w:rPr>
              <w:t>12.5*rele2_gis(x(1),x(2))-</w:t>
            </w:r>
            <w:r w:rsidR="00BC49A3">
              <w:rPr>
                <w:rFonts w:ascii="Courier" w:hAnsi="Courier" w:cs="Courier New"/>
                <w:color w:val="000000"/>
                <w:sz w:val="28"/>
                <w:szCs w:val="28"/>
              </w:rPr>
              <w:t>0</w:t>
            </w:r>
            <w:r>
              <w:rPr>
                <w:rFonts w:ascii="Courier" w:hAnsi="Courier" w:cs="Courier New"/>
                <w:color w:val="000000"/>
                <w:sz w:val="28"/>
                <w:szCs w:val="28"/>
              </w:rPr>
              <w:t>,83</w:t>
            </w:r>
            <w:r w:rsidRPr="00B9148F">
              <w:rPr>
                <w:rFonts w:ascii="Courier" w:hAnsi="Courier" w:cs="Courier New"/>
                <w:color w:val="000000"/>
                <w:sz w:val="28"/>
                <w:szCs w:val="28"/>
              </w:rPr>
              <w:t>];</w:t>
            </w:r>
          </w:p>
          <w:bookmarkEnd w:id="2"/>
          <w:bookmarkEnd w:id="3"/>
          <w:p w:rsidR="00022570" w:rsidRDefault="00022570" w:rsidP="004D1216">
            <w:pPr>
              <w:pStyle w:val="a3"/>
              <w:ind w:left="0"/>
              <w:rPr>
                <w:rFonts w:ascii="Times New Roman" w:eastAsia="Times New Roman" w:hAnsi="Times New Roman"/>
                <w:sz w:val="24"/>
                <w:szCs w:val="24"/>
                <w:lang w:val="en-US"/>
              </w:rPr>
            </w:pPr>
          </w:p>
        </w:tc>
      </w:tr>
    </w:tbl>
    <w:p w:rsidR="00022570" w:rsidRDefault="00022570" w:rsidP="00022570">
      <w:pPr>
        <w:pStyle w:val="a3"/>
        <w:ind w:left="0"/>
        <w:rPr>
          <w:rFonts w:ascii="Times New Roman" w:eastAsia="Times New Roman" w:hAnsi="Times New Roman"/>
          <w:sz w:val="24"/>
          <w:szCs w:val="24"/>
          <w:lang w:val="en-US"/>
        </w:rPr>
      </w:pPr>
    </w:p>
    <w:p w:rsidR="00022570" w:rsidRDefault="00022570" w:rsidP="00022570">
      <w:pPr>
        <w:pStyle w:val="a3"/>
        <w:ind w:left="0"/>
        <w:rPr>
          <w:rFonts w:ascii="Times New Roman" w:eastAsia="Times New Roman" w:hAnsi="Times New Roman"/>
          <w:sz w:val="24"/>
          <w:szCs w:val="24"/>
          <w:lang w:val="en-US"/>
        </w:rPr>
      </w:pPr>
    </w:p>
    <w:p w:rsidR="00022570" w:rsidRDefault="00022570" w:rsidP="00022570">
      <w:pPr>
        <w:pStyle w:val="a3"/>
        <w:ind w:left="0"/>
        <w:rPr>
          <w:rFonts w:ascii="Times New Roman" w:eastAsia="Times New Roman" w:hAnsi="Times New Roman"/>
          <w:sz w:val="24"/>
          <w:szCs w:val="24"/>
          <w:lang w:val="en-US"/>
        </w:rPr>
      </w:pPr>
    </w:p>
    <w:p w:rsidR="00022570" w:rsidRDefault="00022570" w:rsidP="00022570">
      <w:pPr>
        <w:pStyle w:val="a3"/>
        <w:ind w:left="0"/>
        <w:rPr>
          <w:rFonts w:ascii="Times New Roman" w:eastAsia="Times New Roman" w:hAnsi="Times New Roman"/>
          <w:sz w:val="24"/>
          <w:szCs w:val="24"/>
          <w:lang w:val="en-US"/>
        </w:rPr>
      </w:pPr>
    </w:p>
    <w:p w:rsidR="00022570" w:rsidRDefault="00022570" w:rsidP="00022570">
      <w:pPr>
        <w:pStyle w:val="a3"/>
        <w:ind w:left="0"/>
        <w:rPr>
          <w:rFonts w:ascii="Times New Roman" w:eastAsia="Times New Roman" w:hAnsi="Times New Roman"/>
          <w:sz w:val="24"/>
          <w:szCs w:val="24"/>
          <w:lang w:val="en-US"/>
        </w:rPr>
      </w:pPr>
    </w:p>
    <w:p w:rsidR="00022570" w:rsidRDefault="00022570"/>
    <w:p w:rsidR="00D27A11" w:rsidRDefault="00D27A11"/>
    <w:p w:rsidR="00D27A11" w:rsidRDefault="00D27A11"/>
    <w:p w:rsidR="00D27A11" w:rsidRDefault="00D27A11" w:rsidP="00D27A11">
      <w:pPr>
        <w:jc w:val="center"/>
        <w:rPr>
          <w:rFonts w:ascii="Times New Roman" w:eastAsia="Times New Roman" w:hAnsi="Times New Roman"/>
          <w:i/>
          <w:sz w:val="24"/>
          <w:szCs w:val="24"/>
        </w:rPr>
      </w:pPr>
      <w:r>
        <w:rPr>
          <w:rFonts w:ascii="Times New Roman" w:eastAsia="Times New Roman" w:hAnsi="Times New Roman"/>
          <w:i/>
          <w:noProof/>
          <w:sz w:val="24"/>
          <w:szCs w:val="24"/>
        </w:rPr>
        <w:lastRenderedPageBreak/>
        <w:drawing>
          <wp:inline distT="0" distB="0" distL="0" distR="0">
            <wp:extent cx="5943600" cy="2743200"/>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cstate="print"/>
                    <a:srcRect/>
                    <a:stretch>
                      <a:fillRect/>
                    </a:stretch>
                  </pic:blipFill>
                  <pic:spPr bwMode="auto">
                    <a:xfrm>
                      <a:off x="0" y="0"/>
                      <a:ext cx="5943600" cy="2743200"/>
                    </a:xfrm>
                    <a:prstGeom prst="rect">
                      <a:avLst/>
                    </a:prstGeom>
                    <a:noFill/>
                    <a:ln w="9525">
                      <a:noFill/>
                      <a:miter lim="800000"/>
                      <a:headEnd/>
                      <a:tailEnd/>
                    </a:ln>
                  </pic:spPr>
                </pic:pic>
              </a:graphicData>
            </a:graphic>
          </wp:inline>
        </w:drawing>
      </w:r>
    </w:p>
    <w:p w:rsidR="00D27A11" w:rsidRPr="00D27A11" w:rsidRDefault="00D27A11" w:rsidP="00D27A11">
      <w:pPr>
        <w:jc w:val="center"/>
        <w:rPr>
          <w:rFonts w:ascii="Times New Roman" w:eastAsia="Times New Roman" w:hAnsi="Times New Roman"/>
          <w:i/>
          <w:sz w:val="24"/>
          <w:szCs w:val="24"/>
          <w:lang w:val="ru-RU"/>
        </w:rPr>
      </w:pPr>
      <w:r w:rsidRPr="0015191F">
        <w:rPr>
          <w:rFonts w:ascii="Times New Roman" w:eastAsia="Times New Roman" w:hAnsi="Times New Roman"/>
          <w:i/>
          <w:sz w:val="24"/>
          <w:szCs w:val="24"/>
          <w:lang w:val="ru-RU"/>
        </w:rPr>
        <w:t>Рис.2</w:t>
      </w:r>
      <w:r w:rsidRPr="002B7825">
        <w:rPr>
          <w:rFonts w:ascii="Times New Roman" w:eastAsia="Times New Roman" w:hAnsi="Times New Roman"/>
          <w:i/>
          <w:sz w:val="24"/>
          <w:szCs w:val="24"/>
          <w:lang w:val="ru-RU"/>
        </w:rPr>
        <w:t>3</w:t>
      </w:r>
      <w:r w:rsidRPr="0015191F">
        <w:rPr>
          <w:rFonts w:ascii="Times New Roman" w:eastAsia="Times New Roman" w:hAnsi="Times New Roman"/>
          <w:i/>
          <w:sz w:val="24"/>
          <w:szCs w:val="24"/>
          <w:lang w:val="ru-RU"/>
        </w:rPr>
        <w:t>. Временные диаграммы с ООС по скорости</w:t>
      </w:r>
      <w:bookmarkStart w:id="4" w:name="OLE_LINK6"/>
      <w:bookmarkStart w:id="5" w:name="OLE_LINK7"/>
      <w:r w:rsidRPr="002B7825">
        <w:rPr>
          <w:rFonts w:ascii="Times New Roman" w:eastAsia="Times New Roman" w:hAnsi="Times New Roman"/>
          <w:i/>
          <w:sz w:val="24"/>
          <w:szCs w:val="24"/>
          <w:lang w:val="ru-RU"/>
        </w:rPr>
        <w:t>(</w:t>
      </w:r>
      <w:proofErr w:type="spellStart"/>
      <w:r>
        <w:rPr>
          <w:rFonts w:ascii="Times New Roman" w:eastAsia="Times New Roman" w:hAnsi="Times New Roman"/>
          <w:i/>
          <w:sz w:val="24"/>
          <w:szCs w:val="24"/>
        </w:rPr>
        <w:t>Koc</w:t>
      </w:r>
      <w:proofErr w:type="spellEnd"/>
      <w:r w:rsidRPr="002B7825">
        <w:rPr>
          <w:rFonts w:ascii="Times New Roman" w:eastAsia="Times New Roman" w:hAnsi="Times New Roman"/>
          <w:i/>
          <w:sz w:val="24"/>
          <w:szCs w:val="24"/>
          <w:lang w:val="ru-RU"/>
        </w:rPr>
        <w:t>=-0.5)</w:t>
      </w:r>
      <w:bookmarkEnd w:id="4"/>
      <w:bookmarkEnd w:id="5"/>
    </w:p>
    <w:p w:rsidR="0078064B" w:rsidRPr="00C01C82" w:rsidRDefault="00D27A11" w:rsidP="00C01C82">
      <w:pPr>
        <w:pStyle w:val="a3"/>
        <w:spacing w:line="360" w:lineRule="auto"/>
        <w:ind w:left="0" w:firstLine="284"/>
        <w:rPr>
          <w:rFonts w:ascii="Times New Roman" w:eastAsiaTheme="minorEastAsia" w:hAnsi="Times New Roman"/>
          <w:sz w:val="24"/>
          <w:szCs w:val="24"/>
        </w:rPr>
      </w:pPr>
      <w:r w:rsidRPr="00C01C82">
        <w:rPr>
          <w:rFonts w:ascii="Times New Roman" w:hAnsi="Times New Roman"/>
          <w:sz w:val="24"/>
          <w:szCs w:val="24"/>
        </w:rPr>
        <w:t>Как видим фазовый портрет, полученный методом моделирования, полностью совпадает с фазовым портретом, найденным расчетным способом.</w:t>
      </w:r>
      <w:r w:rsidR="00C01C82" w:rsidRPr="00C01C82">
        <w:rPr>
          <w:rFonts w:ascii="Times New Roman" w:hAnsi="Times New Roman"/>
          <w:sz w:val="24"/>
          <w:szCs w:val="24"/>
        </w:rPr>
        <w:t xml:space="preserve"> </w:t>
      </w:r>
      <w:r w:rsidR="0078064B" w:rsidRPr="00C01C82">
        <w:rPr>
          <w:rFonts w:ascii="Times New Roman" w:eastAsiaTheme="minorEastAsia" w:hAnsi="Times New Roman"/>
          <w:sz w:val="24"/>
          <w:szCs w:val="24"/>
        </w:rPr>
        <w:t>Введение ООС по скорости привело к переходу системы в скользящий режим. Система стала затухающей, однако видны колебания по производной. При увеличении коэффициента ООС время переходного процесса увеличилось.</w:t>
      </w:r>
    </w:p>
    <w:p w:rsidR="00C01C82" w:rsidRPr="008505B7" w:rsidRDefault="00C01C82" w:rsidP="00C01C82">
      <w:pPr>
        <w:pStyle w:val="a3"/>
        <w:jc w:val="both"/>
        <w:rPr>
          <w:b/>
          <w:sz w:val="24"/>
          <w:szCs w:val="24"/>
          <w:u w:val="single"/>
        </w:rPr>
      </w:pPr>
      <w:r w:rsidRPr="008505B7">
        <w:rPr>
          <w:rFonts w:ascii="Times New Roman" w:eastAsia="Times New Roman" w:hAnsi="Times New Roman"/>
          <w:b/>
          <w:sz w:val="24"/>
          <w:szCs w:val="24"/>
          <w:u w:val="single"/>
        </w:rPr>
        <w:t>2.7</w:t>
      </w:r>
      <w:proofErr w:type="gramStart"/>
      <w:r w:rsidRPr="008505B7">
        <w:rPr>
          <w:rFonts w:ascii="Times New Roman" w:eastAsia="Times New Roman" w:hAnsi="Times New Roman"/>
          <w:b/>
          <w:sz w:val="24"/>
          <w:szCs w:val="24"/>
          <w:u w:val="single"/>
        </w:rPr>
        <w:t xml:space="preserve"> И</w:t>
      </w:r>
      <w:proofErr w:type="gramEnd"/>
      <w:r w:rsidRPr="008505B7">
        <w:rPr>
          <w:rFonts w:ascii="Times New Roman" w:eastAsia="Times New Roman" w:hAnsi="Times New Roman"/>
          <w:b/>
          <w:sz w:val="24"/>
          <w:szCs w:val="24"/>
          <w:u w:val="single"/>
        </w:rPr>
        <w:t xml:space="preserve">сследовать автоколебания при включении в систему на входе регулятора нелинейного звена. Исследовать условия возникновения автоколебаний (найти </w:t>
      </w:r>
      <w:proofErr w:type="spellStart"/>
      <w:r w:rsidRPr="008505B7">
        <w:rPr>
          <w:rFonts w:ascii="Times New Roman" w:eastAsia="Times New Roman" w:hAnsi="Times New Roman"/>
          <w:b/>
          <w:sz w:val="24"/>
          <w:szCs w:val="24"/>
          <w:u w:val="single"/>
        </w:rPr>
        <w:t>К</w:t>
      </w:r>
      <w:r w:rsidRPr="008505B7">
        <w:rPr>
          <w:rFonts w:ascii="Times New Roman" w:eastAsia="Times New Roman" w:hAnsi="Times New Roman"/>
          <w:b/>
          <w:sz w:val="24"/>
          <w:szCs w:val="24"/>
          <w:u w:val="single"/>
          <w:vertAlign w:val="subscript"/>
        </w:rPr>
        <w:t>гр</w:t>
      </w:r>
      <w:proofErr w:type="spellEnd"/>
      <w:r w:rsidRPr="008505B7">
        <w:rPr>
          <w:rFonts w:ascii="Times New Roman" w:eastAsia="Times New Roman" w:hAnsi="Times New Roman"/>
          <w:b/>
          <w:sz w:val="24"/>
          <w:szCs w:val="24"/>
          <w:u w:val="single"/>
          <w:vertAlign w:val="subscript"/>
        </w:rPr>
        <w:t xml:space="preserve"> </w:t>
      </w:r>
      <w:r w:rsidRPr="008505B7">
        <w:rPr>
          <w:rFonts w:ascii="Times New Roman" w:eastAsia="Times New Roman" w:hAnsi="Times New Roman"/>
          <w:b/>
          <w:sz w:val="24"/>
          <w:szCs w:val="24"/>
          <w:u w:val="single"/>
        </w:rPr>
        <w:t xml:space="preserve">и </w:t>
      </w:r>
      <w:proofErr w:type="gramStart"/>
      <w:r w:rsidRPr="008505B7">
        <w:rPr>
          <w:rFonts w:ascii="Times New Roman" w:eastAsia="Times New Roman" w:hAnsi="Times New Roman"/>
          <w:b/>
          <w:sz w:val="24"/>
          <w:szCs w:val="24"/>
          <w:u w:val="single"/>
          <w:lang w:val="en-US"/>
        </w:rPr>
        <w:t>T</w:t>
      </w:r>
      <w:proofErr w:type="spellStart"/>
      <w:proofErr w:type="gramEnd"/>
      <w:r w:rsidRPr="008505B7">
        <w:rPr>
          <w:rFonts w:ascii="Times New Roman" w:eastAsia="Times New Roman" w:hAnsi="Times New Roman"/>
          <w:b/>
          <w:sz w:val="24"/>
          <w:szCs w:val="24"/>
          <w:u w:val="single"/>
          <w:vertAlign w:val="subscript"/>
        </w:rPr>
        <w:t>гр</w:t>
      </w:r>
      <w:proofErr w:type="spellEnd"/>
      <w:r w:rsidRPr="008505B7">
        <w:rPr>
          <w:rFonts w:ascii="Times New Roman" w:eastAsia="Times New Roman" w:hAnsi="Times New Roman"/>
          <w:b/>
          <w:sz w:val="24"/>
          <w:szCs w:val="24"/>
          <w:u w:val="single"/>
        </w:rPr>
        <w:t>).</w:t>
      </w:r>
    </w:p>
    <w:p w:rsidR="00C01C82" w:rsidRDefault="00C01C82" w:rsidP="00C01C82">
      <w:pPr>
        <w:ind w:left="709"/>
        <w:jc w:val="center"/>
        <w:rPr>
          <w:rFonts w:ascii="Times New Roman" w:eastAsia="Times New Roman" w:hAnsi="Times New Roman"/>
          <w:sz w:val="24"/>
          <w:szCs w:val="24"/>
        </w:rPr>
      </w:pPr>
      <w:r w:rsidRPr="00685233">
        <w:rPr>
          <w:rFonts w:ascii="Times New Roman" w:eastAsia="Times New Roman" w:hAnsi="Times New Roman"/>
          <w:sz w:val="24"/>
          <w:szCs w:val="24"/>
          <w:lang w:val="ru-RU"/>
        </w:rPr>
        <w:object w:dxaOrig="6952" w:dyaOrig="1635">
          <v:shape id="_x0000_i1030" type="#_x0000_t75" style="width:295pt;height:69.85pt" o:ole="">
            <v:imagedata r:id="rId23" o:title=""/>
          </v:shape>
          <o:OLEObject Type="Embed" ProgID="Visio.Drawing.11" ShapeID="_x0000_i1030" DrawAspect="Content" ObjectID="_1511869467" r:id="rId24"/>
        </w:object>
      </w:r>
    </w:p>
    <w:p w:rsidR="00C01C82" w:rsidRPr="001E04B1" w:rsidRDefault="00C01C82" w:rsidP="00C01C82">
      <w:pPr>
        <w:ind w:left="708" w:firstLine="708"/>
        <w:jc w:val="center"/>
        <w:rPr>
          <w:rFonts w:ascii="Times New Roman" w:eastAsia="Times New Roman" w:hAnsi="Times New Roman"/>
          <w:sz w:val="24"/>
          <w:szCs w:val="24"/>
          <w:lang w:val="ru-RU"/>
        </w:rPr>
      </w:pPr>
      <w:r>
        <w:rPr>
          <w:rFonts w:ascii="Times New Roman" w:eastAsia="Times New Roman" w:hAnsi="Times New Roman"/>
          <w:i/>
          <w:sz w:val="24"/>
          <w:szCs w:val="24"/>
          <w:lang w:val="ru-RU"/>
        </w:rPr>
        <w:t>Рис.</w:t>
      </w:r>
      <w:r w:rsidRPr="00C01C82">
        <w:rPr>
          <w:rFonts w:ascii="Times New Roman" w:eastAsia="Times New Roman" w:hAnsi="Times New Roman"/>
          <w:i/>
          <w:sz w:val="24"/>
          <w:szCs w:val="24"/>
          <w:lang w:val="ru-RU"/>
        </w:rPr>
        <w:t>26</w:t>
      </w:r>
      <w:r w:rsidRPr="001E04B1">
        <w:rPr>
          <w:rFonts w:ascii="Times New Roman" w:eastAsia="Times New Roman" w:hAnsi="Times New Roman"/>
          <w:i/>
          <w:sz w:val="24"/>
          <w:szCs w:val="24"/>
          <w:lang w:val="ru-RU"/>
        </w:rPr>
        <w:t>. Система, исследуемая на автоколебания</w:t>
      </w:r>
    </w:p>
    <w:p w:rsidR="00C01C82" w:rsidRPr="00C01C82" w:rsidRDefault="00C01C82" w:rsidP="00C01C82">
      <w:pPr>
        <w:ind w:left="709"/>
        <w:jc w:val="both"/>
        <w:rPr>
          <w:sz w:val="20"/>
          <w:szCs w:val="20"/>
          <w:lang w:val="ru-RU"/>
        </w:rPr>
      </w:pPr>
      <w:r w:rsidRPr="00C01C82">
        <w:rPr>
          <w:rFonts w:ascii="Times New Roman" w:eastAsia="Times New Roman" w:hAnsi="Times New Roman"/>
          <w:sz w:val="20"/>
          <w:szCs w:val="20"/>
          <w:lang w:val="ru-RU"/>
        </w:rPr>
        <w:t>Предположим, что линейная часть системы есть фильтр нижних частот, считаем, что автоколебания на входе нелинейного звена синусоидальны. Линеаризуем нелинейное звено с помощью метода гармонической линеаризации. Поскольку внешнее воздействие отсутствует (исследуются автоколебания) и функция нелинейного звена симметрична, то передаточная функция эквивалентного линейного звена принимает вид:</w:t>
      </w:r>
      <w:r w:rsidRPr="00C01C82">
        <w:rPr>
          <w:sz w:val="20"/>
          <w:szCs w:val="20"/>
          <w:lang w:val="ru-RU"/>
        </w:rPr>
        <w:tab/>
      </w:r>
      <w:r w:rsidRPr="00C01C82">
        <w:rPr>
          <w:position w:val="-38"/>
          <w:sz w:val="20"/>
          <w:szCs w:val="20"/>
          <w:lang w:val="ru-RU"/>
        </w:rPr>
        <w:object w:dxaOrig="2480" w:dyaOrig="880">
          <v:shape id="_x0000_i1031" type="#_x0000_t75" style="width:123.6pt;height:44.05pt" o:ole="">
            <v:imagedata r:id="rId25" o:title=""/>
          </v:shape>
          <o:OLEObject Type="Embed" ProgID="Equation.DSMT4" ShapeID="_x0000_i1031" DrawAspect="Content" ObjectID="_1511869468" r:id="rId26"/>
        </w:object>
      </w:r>
    </w:p>
    <w:p w:rsidR="00C01C82" w:rsidRPr="00FC5503" w:rsidRDefault="00C01C82" w:rsidP="00C01C82">
      <w:pPr>
        <w:ind w:left="709"/>
        <w:jc w:val="both"/>
        <w:rPr>
          <w:rFonts w:ascii="Times New Roman" w:eastAsia="Times New Roman" w:hAnsi="Times New Roman"/>
          <w:sz w:val="20"/>
          <w:szCs w:val="20"/>
          <w:lang w:val="ru-RU"/>
        </w:rPr>
      </w:pPr>
      <w:r w:rsidRPr="00FC5503">
        <w:rPr>
          <w:rFonts w:ascii="Times New Roman" w:eastAsia="Times New Roman" w:hAnsi="Times New Roman"/>
          <w:sz w:val="20"/>
          <w:szCs w:val="20"/>
          <w:lang w:val="ru-RU"/>
        </w:rPr>
        <w:t>Коэффициенты определяются следующим образом:</w:t>
      </w:r>
    </w:p>
    <w:p w:rsidR="00FC5503" w:rsidRPr="004853A7" w:rsidRDefault="00FC5503" w:rsidP="00FC5503">
      <w:pPr>
        <w:autoSpaceDE w:val="0"/>
        <w:autoSpaceDN w:val="0"/>
        <w:adjustRightInd w:val="0"/>
        <w:spacing w:after="0" w:line="240" w:lineRule="auto"/>
        <w:jc w:val="both"/>
        <w:rPr>
          <w:rFonts w:ascii="Times New Roman" w:hAnsi="Times New Roman"/>
          <w:sz w:val="28"/>
          <w:szCs w:val="28"/>
          <w:lang w:val="ru-RU"/>
        </w:rPr>
      </w:pPr>
      <w:proofErr w:type="gramStart"/>
      <w:r w:rsidRPr="00C46A35">
        <w:rPr>
          <w:rFonts w:ascii="Times New Roman" w:hAnsi="Times New Roman"/>
          <w:sz w:val="28"/>
          <w:szCs w:val="28"/>
          <w:lang w:val="ru-RU"/>
        </w:rPr>
        <w:lastRenderedPageBreak/>
        <w:t>Фазовый портрет нелинейной системы второго порядка с двухпозиционном реле</w:t>
      </w:r>
      <w:r w:rsidRPr="004853A7">
        <w:rPr>
          <w:rFonts w:ascii="Times New Roman" w:hAnsi="Times New Roman"/>
          <w:sz w:val="28"/>
          <w:szCs w:val="28"/>
          <w:lang w:val="ru-RU"/>
        </w:rPr>
        <w:t xml:space="preserve"> представлен на рис. 11.</w:t>
      </w:r>
      <w:proofErr w:type="gramEnd"/>
    </w:p>
    <w:p w:rsidR="00FC5503" w:rsidRPr="004853A7" w:rsidRDefault="00FC5503" w:rsidP="00FC5503">
      <w:pPr>
        <w:autoSpaceDE w:val="0"/>
        <w:autoSpaceDN w:val="0"/>
        <w:adjustRightInd w:val="0"/>
        <w:spacing w:after="0" w:line="240" w:lineRule="auto"/>
        <w:rPr>
          <w:b/>
          <w:noProof/>
          <w:sz w:val="24"/>
          <w:szCs w:val="24"/>
          <w:lang w:val="ru-RU"/>
        </w:rPr>
      </w:pPr>
    </w:p>
    <w:p w:rsidR="00FC5503" w:rsidRPr="004853A7" w:rsidRDefault="00FC5503" w:rsidP="00FC5503">
      <w:pPr>
        <w:autoSpaceDE w:val="0"/>
        <w:autoSpaceDN w:val="0"/>
        <w:adjustRightInd w:val="0"/>
        <w:spacing w:after="0" w:line="240" w:lineRule="auto"/>
        <w:rPr>
          <w:b/>
          <w:noProof/>
          <w:sz w:val="24"/>
          <w:szCs w:val="24"/>
          <w:lang w:val="ru-RU"/>
        </w:rPr>
      </w:pPr>
    </w:p>
    <w:p w:rsidR="00FC5503" w:rsidRDefault="00FC5503" w:rsidP="00FC5503">
      <w:pPr>
        <w:autoSpaceDE w:val="0"/>
        <w:autoSpaceDN w:val="0"/>
        <w:adjustRightInd w:val="0"/>
        <w:spacing w:after="0" w:line="240" w:lineRule="auto"/>
        <w:rPr>
          <w:b/>
          <w:noProof/>
          <w:sz w:val="24"/>
          <w:szCs w:val="24"/>
        </w:rPr>
      </w:pPr>
      <w:r>
        <w:rPr>
          <w:b/>
          <w:noProof/>
          <w:sz w:val="24"/>
          <w:szCs w:val="24"/>
        </w:rPr>
        <w:drawing>
          <wp:inline distT="0" distB="0" distL="0" distR="0">
            <wp:extent cx="4865370" cy="375983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srcRect/>
                    <a:stretch>
                      <a:fillRect/>
                    </a:stretch>
                  </pic:blipFill>
                  <pic:spPr bwMode="auto">
                    <a:xfrm>
                      <a:off x="0" y="0"/>
                      <a:ext cx="4865370" cy="3759835"/>
                    </a:xfrm>
                    <a:prstGeom prst="rect">
                      <a:avLst/>
                    </a:prstGeom>
                    <a:noFill/>
                    <a:ln w="9525">
                      <a:noFill/>
                      <a:miter lim="800000"/>
                      <a:headEnd/>
                      <a:tailEnd/>
                    </a:ln>
                  </pic:spPr>
                </pic:pic>
              </a:graphicData>
            </a:graphic>
          </wp:inline>
        </w:drawing>
      </w:r>
    </w:p>
    <w:p w:rsidR="00FC5503" w:rsidRDefault="00FC5503" w:rsidP="00FC5503">
      <w:pPr>
        <w:autoSpaceDE w:val="0"/>
        <w:autoSpaceDN w:val="0"/>
        <w:adjustRightInd w:val="0"/>
        <w:spacing w:after="0" w:line="240" w:lineRule="auto"/>
        <w:rPr>
          <w:b/>
          <w:noProof/>
          <w:sz w:val="24"/>
          <w:szCs w:val="24"/>
        </w:rPr>
      </w:pPr>
    </w:p>
    <w:p w:rsidR="00FC5503" w:rsidRPr="004853A7" w:rsidRDefault="00FC5503" w:rsidP="00FC5503">
      <w:pPr>
        <w:autoSpaceDE w:val="0"/>
        <w:autoSpaceDN w:val="0"/>
        <w:adjustRightInd w:val="0"/>
        <w:spacing w:after="0" w:line="240" w:lineRule="auto"/>
        <w:rPr>
          <w:rFonts w:ascii="Times New Roman" w:hAnsi="Times New Roman"/>
          <w:sz w:val="28"/>
          <w:szCs w:val="28"/>
          <w:lang w:val="ru-RU"/>
        </w:rPr>
      </w:pPr>
      <w:r w:rsidRPr="004853A7">
        <w:rPr>
          <w:rFonts w:ascii="Times New Roman" w:hAnsi="Times New Roman"/>
          <w:sz w:val="28"/>
          <w:szCs w:val="28"/>
          <w:lang w:val="ru-RU"/>
        </w:rPr>
        <w:t>Рис. 1</w:t>
      </w:r>
      <w:r w:rsidRPr="00FC5503">
        <w:rPr>
          <w:rFonts w:ascii="Times New Roman" w:hAnsi="Times New Roman"/>
          <w:sz w:val="28"/>
          <w:szCs w:val="28"/>
          <w:lang w:val="ru-RU"/>
        </w:rPr>
        <w:t>1</w:t>
      </w:r>
      <w:r w:rsidRPr="004853A7">
        <w:rPr>
          <w:rFonts w:ascii="Times New Roman" w:hAnsi="Times New Roman"/>
          <w:sz w:val="28"/>
          <w:szCs w:val="28"/>
          <w:lang w:val="ru-RU"/>
        </w:rPr>
        <w:t>. Фазовый портрет нелинейной системы второго порядка</w:t>
      </w:r>
    </w:p>
    <w:p w:rsidR="00FC5503" w:rsidRPr="00D231B2" w:rsidRDefault="00FC5503" w:rsidP="00FC5503">
      <w:pPr>
        <w:autoSpaceDE w:val="0"/>
        <w:autoSpaceDN w:val="0"/>
        <w:adjustRightInd w:val="0"/>
        <w:spacing w:after="0" w:line="240" w:lineRule="auto"/>
        <w:rPr>
          <w:rFonts w:cs="TimesNewRoman"/>
          <w:sz w:val="28"/>
          <w:szCs w:val="28"/>
          <w:lang w:val="ru-RU"/>
        </w:rPr>
      </w:pPr>
    </w:p>
    <w:p w:rsidR="00D27A11" w:rsidRPr="00FC5503" w:rsidRDefault="00D27A11" w:rsidP="0078064B">
      <w:pPr>
        <w:pStyle w:val="a3"/>
        <w:spacing w:line="360" w:lineRule="auto"/>
        <w:ind w:left="0" w:firstLine="284"/>
        <w:rPr>
          <w:rFonts w:ascii="TimesNewRomanPSMT" w:hAnsi="TimesNewRomanPSMT" w:cs="TimesNewRomanPSMT"/>
          <w:sz w:val="28"/>
          <w:szCs w:val="28"/>
        </w:rPr>
      </w:pPr>
    </w:p>
    <w:p w:rsidR="00FC5503" w:rsidRPr="00FC5503" w:rsidRDefault="00FC5503" w:rsidP="0078064B">
      <w:pPr>
        <w:pStyle w:val="a3"/>
        <w:spacing w:line="360" w:lineRule="auto"/>
        <w:ind w:left="0" w:firstLine="284"/>
        <w:rPr>
          <w:rFonts w:ascii="TimesNewRomanPSMT" w:hAnsi="TimesNewRomanPSMT" w:cs="TimesNewRomanPSMT"/>
          <w:sz w:val="28"/>
          <w:szCs w:val="28"/>
        </w:rPr>
      </w:pPr>
    </w:p>
    <w:p w:rsidR="00FC5503" w:rsidRDefault="00FC5503" w:rsidP="00FC5503">
      <w:pPr>
        <w:pStyle w:val="a3"/>
        <w:spacing w:line="360" w:lineRule="auto"/>
        <w:ind w:left="0" w:firstLine="284"/>
        <w:rPr>
          <w:rFonts w:ascii="Times New Roman" w:hAnsi="Times New Roman"/>
          <w:sz w:val="28"/>
          <w:szCs w:val="28"/>
        </w:rPr>
      </w:pPr>
      <w:r>
        <w:rPr>
          <w:rFonts w:ascii="Times New Roman" w:hAnsi="Times New Roman"/>
          <w:sz w:val="28"/>
          <w:szCs w:val="28"/>
        </w:rPr>
        <w:t>На фазовом портрете наблюдается 4 точки (-8</w:t>
      </w:r>
      <w:r w:rsidRPr="00FC5503">
        <w:rPr>
          <w:rFonts w:ascii="Times New Roman" w:hAnsi="Times New Roman"/>
          <w:sz w:val="28"/>
          <w:szCs w:val="28"/>
        </w:rPr>
        <w:t xml:space="preserve">;0) (8;0) (-1;0) </w:t>
      </w:r>
      <w:r>
        <w:rPr>
          <w:rFonts w:ascii="Times New Roman" w:hAnsi="Times New Roman"/>
          <w:sz w:val="28"/>
          <w:szCs w:val="28"/>
        </w:rPr>
        <w:t xml:space="preserve">и </w:t>
      </w:r>
      <w:r w:rsidRPr="00FC5503">
        <w:rPr>
          <w:rFonts w:ascii="Times New Roman" w:hAnsi="Times New Roman"/>
          <w:sz w:val="28"/>
          <w:szCs w:val="28"/>
        </w:rPr>
        <w:t xml:space="preserve">(1;0) </w:t>
      </w:r>
      <w:r>
        <w:rPr>
          <w:rFonts w:ascii="Times New Roman" w:hAnsi="Times New Roman"/>
          <w:sz w:val="28"/>
          <w:szCs w:val="28"/>
        </w:rPr>
        <w:t xml:space="preserve"> устойчивый узел, следовательно, все переходные процессы в исследуемой нелинейной системе – затухающие колебания. </w:t>
      </w:r>
    </w:p>
    <w:p w:rsidR="00FC5503" w:rsidRPr="00FC5503" w:rsidRDefault="00FC5503" w:rsidP="0078064B">
      <w:pPr>
        <w:pStyle w:val="a3"/>
        <w:spacing w:line="360" w:lineRule="auto"/>
        <w:ind w:left="0" w:firstLine="284"/>
        <w:rPr>
          <w:rFonts w:ascii="TimesNewRomanPSMT" w:hAnsi="TimesNewRomanPSMT" w:cs="TimesNewRomanPSMT"/>
          <w:sz w:val="28"/>
          <w:szCs w:val="28"/>
        </w:rPr>
      </w:pPr>
    </w:p>
    <w:sectPr w:rsidR="00FC5503" w:rsidRPr="00FC5503" w:rsidSect="003C01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Bold">
    <w:panose1 w:val="00000000000000000000"/>
    <w:charset w:val="CC"/>
    <w:family w:val="auto"/>
    <w:notTrueType/>
    <w:pitch w:val="default"/>
    <w:sig w:usb0="00000201" w:usb1="00000000" w:usb2="00000000" w:usb3="00000000" w:csb0="00000004" w:csb1="00000000"/>
  </w:font>
  <w:font w:name="TimesNewRoman">
    <w:panose1 w:val="00000000000000000000"/>
    <w:charset w:val="CC"/>
    <w:family w:val="auto"/>
    <w:notTrueType/>
    <w:pitch w:val="default"/>
    <w:sig w:usb0="00000201" w:usb1="00000000" w:usb2="00000000" w:usb3="00000000" w:csb0="00000004"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ourier New">
    <w:panose1 w:val="02070309020205020404"/>
    <w:charset w:val="CC"/>
    <w:family w:val="modern"/>
    <w:pitch w:val="fixed"/>
    <w:sig w:usb0="E0002AFF" w:usb1="C0007843" w:usb2="00000009" w:usb3="00000000" w:csb0="000001FF" w:csb1="00000000"/>
  </w:font>
  <w:font w:name="TimesNewRomanPSMT">
    <w:altName w:val="Times New Roman"/>
    <w:panose1 w:val="00000000000000000000"/>
    <w:charset w:val="CC"/>
    <w:family w:val="auto"/>
    <w:notTrueType/>
    <w:pitch w:val="default"/>
    <w:sig w:usb0="000000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2F4E6A"/>
    <w:rsid w:val="000006F0"/>
    <w:rsid w:val="00000AA8"/>
    <w:rsid w:val="00005DDF"/>
    <w:rsid w:val="00013FB9"/>
    <w:rsid w:val="000169D3"/>
    <w:rsid w:val="0001781F"/>
    <w:rsid w:val="00022570"/>
    <w:rsid w:val="00027F44"/>
    <w:rsid w:val="00044DE3"/>
    <w:rsid w:val="000463F5"/>
    <w:rsid w:val="000610C3"/>
    <w:rsid w:val="00061137"/>
    <w:rsid w:val="0006146E"/>
    <w:rsid w:val="00062AE5"/>
    <w:rsid w:val="00077931"/>
    <w:rsid w:val="00086AF1"/>
    <w:rsid w:val="00087C5E"/>
    <w:rsid w:val="000918EB"/>
    <w:rsid w:val="00091A02"/>
    <w:rsid w:val="00096C0B"/>
    <w:rsid w:val="000A4085"/>
    <w:rsid w:val="000A4540"/>
    <w:rsid w:val="000A5DFF"/>
    <w:rsid w:val="000A61E7"/>
    <w:rsid w:val="000A72AB"/>
    <w:rsid w:val="000B5872"/>
    <w:rsid w:val="000C59CA"/>
    <w:rsid w:val="000D224D"/>
    <w:rsid w:val="000E2014"/>
    <w:rsid w:val="000E560F"/>
    <w:rsid w:val="000F5046"/>
    <w:rsid w:val="00101A08"/>
    <w:rsid w:val="001032B6"/>
    <w:rsid w:val="00107440"/>
    <w:rsid w:val="00110856"/>
    <w:rsid w:val="00116E65"/>
    <w:rsid w:val="00123600"/>
    <w:rsid w:val="00124041"/>
    <w:rsid w:val="001264BE"/>
    <w:rsid w:val="0013155C"/>
    <w:rsid w:val="001439FB"/>
    <w:rsid w:val="00150DA2"/>
    <w:rsid w:val="00155072"/>
    <w:rsid w:val="00160E6C"/>
    <w:rsid w:val="001627C5"/>
    <w:rsid w:val="00163403"/>
    <w:rsid w:val="00171EE3"/>
    <w:rsid w:val="00174DC1"/>
    <w:rsid w:val="00180C7B"/>
    <w:rsid w:val="00180E0B"/>
    <w:rsid w:val="00186D82"/>
    <w:rsid w:val="0018774D"/>
    <w:rsid w:val="001907EB"/>
    <w:rsid w:val="001A39FF"/>
    <w:rsid w:val="001A7CB2"/>
    <w:rsid w:val="001B43C2"/>
    <w:rsid w:val="001C18E4"/>
    <w:rsid w:val="001C2A67"/>
    <w:rsid w:val="001C55F5"/>
    <w:rsid w:val="001C6104"/>
    <w:rsid w:val="001C765A"/>
    <w:rsid w:val="001E3A5B"/>
    <w:rsid w:val="001E3AC4"/>
    <w:rsid w:val="001F20E0"/>
    <w:rsid w:val="001F384D"/>
    <w:rsid w:val="00204248"/>
    <w:rsid w:val="0021277D"/>
    <w:rsid w:val="00213699"/>
    <w:rsid w:val="00221EC7"/>
    <w:rsid w:val="0022344C"/>
    <w:rsid w:val="00225155"/>
    <w:rsid w:val="00233B09"/>
    <w:rsid w:val="002523B9"/>
    <w:rsid w:val="00254D99"/>
    <w:rsid w:val="002614A3"/>
    <w:rsid w:val="00263387"/>
    <w:rsid w:val="00276AA9"/>
    <w:rsid w:val="00287356"/>
    <w:rsid w:val="00287780"/>
    <w:rsid w:val="002A014B"/>
    <w:rsid w:val="002A1BF4"/>
    <w:rsid w:val="002A6FD9"/>
    <w:rsid w:val="002B07B6"/>
    <w:rsid w:val="002B333D"/>
    <w:rsid w:val="002C11BC"/>
    <w:rsid w:val="002C198A"/>
    <w:rsid w:val="002C62F8"/>
    <w:rsid w:val="002C6500"/>
    <w:rsid w:val="002D463F"/>
    <w:rsid w:val="002D46D5"/>
    <w:rsid w:val="002F2A84"/>
    <w:rsid w:val="002F45FE"/>
    <w:rsid w:val="002F4E6A"/>
    <w:rsid w:val="00303DEA"/>
    <w:rsid w:val="003076AC"/>
    <w:rsid w:val="00310B62"/>
    <w:rsid w:val="00315CB7"/>
    <w:rsid w:val="00316EE6"/>
    <w:rsid w:val="00327CB7"/>
    <w:rsid w:val="00331009"/>
    <w:rsid w:val="0033413B"/>
    <w:rsid w:val="00343C41"/>
    <w:rsid w:val="0036642C"/>
    <w:rsid w:val="003712C0"/>
    <w:rsid w:val="00373FC5"/>
    <w:rsid w:val="003800E8"/>
    <w:rsid w:val="003A023C"/>
    <w:rsid w:val="003A2541"/>
    <w:rsid w:val="003A5092"/>
    <w:rsid w:val="003B020C"/>
    <w:rsid w:val="003B19DD"/>
    <w:rsid w:val="003B353A"/>
    <w:rsid w:val="003B7554"/>
    <w:rsid w:val="003C0157"/>
    <w:rsid w:val="003E04D0"/>
    <w:rsid w:val="003E052B"/>
    <w:rsid w:val="003E10C4"/>
    <w:rsid w:val="003E229D"/>
    <w:rsid w:val="003E6D81"/>
    <w:rsid w:val="003F2F5B"/>
    <w:rsid w:val="003F31D2"/>
    <w:rsid w:val="003F7A2E"/>
    <w:rsid w:val="00402F10"/>
    <w:rsid w:val="00404379"/>
    <w:rsid w:val="0040729C"/>
    <w:rsid w:val="0041033D"/>
    <w:rsid w:val="00412B1C"/>
    <w:rsid w:val="00413727"/>
    <w:rsid w:val="00422E26"/>
    <w:rsid w:val="00432D93"/>
    <w:rsid w:val="0043794B"/>
    <w:rsid w:val="00445EBE"/>
    <w:rsid w:val="00445F09"/>
    <w:rsid w:val="00447929"/>
    <w:rsid w:val="004508D0"/>
    <w:rsid w:val="004513D9"/>
    <w:rsid w:val="00453B9E"/>
    <w:rsid w:val="00456427"/>
    <w:rsid w:val="004615C1"/>
    <w:rsid w:val="00465B8A"/>
    <w:rsid w:val="00466EE1"/>
    <w:rsid w:val="00467545"/>
    <w:rsid w:val="00483F5F"/>
    <w:rsid w:val="004910BB"/>
    <w:rsid w:val="00492BAA"/>
    <w:rsid w:val="00495F1C"/>
    <w:rsid w:val="004A3872"/>
    <w:rsid w:val="004A71F5"/>
    <w:rsid w:val="004B1F04"/>
    <w:rsid w:val="004B2959"/>
    <w:rsid w:val="004B2FB1"/>
    <w:rsid w:val="004B5020"/>
    <w:rsid w:val="004B51B0"/>
    <w:rsid w:val="004B5930"/>
    <w:rsid w:val="004B7BED"/>
    <w:rsid w:val="004C3FA3"/>
    <w:rsid w:val="004C73E7"/>
    <w:rsid w:val="004D1910"/>
    <w:rsid w:val="004D2675"/>
    <w:rsid w:val="004D41F9"/>
    <w:rsid w:val="004D7553"/>
    <w:rsid w:val="004E7643"/>
    <w:rsid w:val="004F3079"/>
    <w:rsid w:val="004F3E08"/>
    <w:rsid w:val="004F42E5"/>
    <w:rsid w:val="004F5965"/>
    <w:rsid w:val="0050110C"/>
    <w:rsid w:val="0050171F"/>
    <w:rsid w:val="00502620"/>
    <w:rsid w:val="00503673"/>
    <w:rsid w:val="005038B2"/>
    <w:rsid w:val="00525534"/>
    <w:rsid w:val="00525BE6"/>
    <w:rsid w:val="00526BF5"/>
    <w:rsid w:val="00532E44"/>
    <w:rsid w:val="00550B2F"/>
    <w:rsid w:val="00552494"/>
    <w:rsid w:val="00554AA8"/>
    <w:rsid w:val="00555FAB"/>
    <w:rsid w:val="00561043"/>
    <w:rsid w:val="00564545"/>
    <w:rsid w:val="00564E34"/>
    <w:rsid w:val="0057448A"/>
    <w:rsid w:val="00575E0D"/>
    <w:rsid w:val="005765E1"/>
    <w:rsid w:val="0057665D"/>
    <w:rsid w:val="00576FF7"/>
    <w:rsid w:val="005934EA"/>
    <w:rsid w:val="005940A1"/>
    <w:rsid w:val="00594A43"/>
    <w:rsid w:val="0059718F"/>
    <w:rsid w:val="005B0B93"/>
    <w:rsid w:val="005C606B"/>
    <w:rsid w:val="005D3508"/>
    <w:rsid w:val="005D6879"/>
    <w:rsid w:val="005E28B3"/>
    <w:rsid w:val="005F07F5"/>
    <w:rsid w:val="005F19BD"/>
    <w:rsid w:val="00603448"/>
    <w:rsid w:val="006062F1"/>
    <w:rsid w:val="00620801"/>
    <w:rsid w:val="00630264"/>
    <w:rsid w:val="00641B8F"/>
    <w:rsid w:val="00641F69"/>
    <w:rsid w:val="00643668"/>
    <w:rsid w:val="006448B1"/>
    <w:rsid w:val="006452FD"/>
    <w:rsid w:val="00663C1E"/>
    <w:rsid w:val="006715ED"/>
    <w:rsid w:val="006765EB"/>
    <w:rsid w:val="00676A50"/>
    <w:rsid w:val="00677BBF"/>
    <w:rsid w:val="00677FD9"/>
    <w:rsid w:val="00680F20"/>
    <w:rsid w:val="006812A9"/>
    <w:rsid w:val="00682F74"/>
    <w:rsid w:val="006836EE"/>
    <w:rsid w:val="00685233"/>
    <w:rsid w:val="00691224"/>
    <w:rsid w:val="00695216"/>
    <w:rsid w:val="0069682A"/>
    <w:rsid w:val="006A1EEE"/>
    <w:rsid w:val="006A4FD0"/>
    <w:rsid w:val="006B23B4"/>
    <w:rsid w:val="006B2BE7"/>
    <w:rsid w:val="006C155B"/>
    <w:rsid w:val="006C15F4"/>
    <w:rsid w:val="006D01D3"/>
    <w:rsid w:val="006E3BF8"/>
    <w:rsid w:val="006E5382"/>
    <w:rsid w:val="006F25AB"/>
    <w:rsid w:val="006F3FBA"/>
    <w:rsid w:val="006F57E4"/>
    <w:rsid w:val="00712430"/>
    <w:rsid w:val="007224A8"/>
    <w:rsid w:val="00725C79"/>
    <w:rsid w:val="00727895"/>
    <w:rsid w:val="0073011D"/>
    <w:rsid w:val="00732EC4"/>
    <w:rsid w:val="007470D5"/>
    <w:rsid w:val="00760ADC"/>
    <w:rsid w:val="00764B2D"/>
    <w:rsid w:val="00765ED6"/>
    <w:rsid w:val="00771FB2"/>
    <w:rsid w:val="0078064B"/>
    <w:rsid w:val="00787E0F"/>
    <w:rsid w:val="007956A2"/>
    <w:rsid w:val="007A0887"/>
    <w:rsid w:val="007A2FE1"/>
    <w:rsid w:val="007B0B8B"/>
    <w:rsid w:val="007B7A55"/>
    <w:rsid w:val="007C1DC3"/>
    <w:rsid w:val="007D3445"/>
    <w:rsid w:val="007D77FE"/>
    <w:rsid w:val="007D7E58"/>
    <w:rsid w:val="007E34F2"/>
    <w:rsid w:val="007F2913"/>
    <w:rsid w:val="007F2B78"/>
    <w:rsid w:val="007F4308"/>
    <w:rsid w:val="007F78EE"/>
    <w:rsid w:val="00801AC4"/>
    <w:rsid w:val="0081313F"/>
    <w:rsid w:val="00822C6C"/>
    <w:rsid w:val="00832CF2"/>
    <w:rsid w:val="00835A57"/>
    <w:rsid w:val="00853934"/>
    <w:rsid w:val="008566F2"/>
    <w:rsid w:val="00857B97"/>
    <w:rsid w:val="0086164C"/>
    <w:rsid w:val="00865687"/>
    <w:rsid w:val="008679B6"/>
    <w:rsid w:val="00871AD8"/>
    <w:rsid w:val="00873388"/>
    <w:rsid w:val="008753FF"/>
    <w:rsid w:val="0088548A"/>
    <w:rsid w:val="0089273C"/>
    <w:rsid w:val="008930BE"/>
    <w:rsid w:val="0089325C"/>
    <w:rsid w:val="008A18A7"/>
    <w:rsid w:val="008A1D87"/>
    <w:rsid w:val="008A4216"/>
    <w:rsid w:val="008C1A79"/>
    <w:rsid w:val="008C35E9"/>
    <w:rsid w:val="008D4BA5"/>
    <w:rsid w:val="008D5A5B"/>
    <w:rsid w:val="008D61F5"/>
    <w:rsid w:val="008D694E"/>
    <w:rsid w:val="008E3F3E"/>
    <w:rsid w:val="008E6592"/>
    <w:rsid w:val="008E77FB"/>
    <w:rsid w:val="008F0DD6"/>
    <w:rsid w:val="008F52B9"/>
    <w:rsid w:val="009077AA"/>
    <w:rsid w:val="00911716"/>
    <w:rsid w:val="00920DD8"/>
    <w:rsid w:val="00932042"/>
    <w:rsid w:val="009356DE"/>
    <w:rsid w:val="00936BEE"/>
    <w:rsid w:val="00937330"/>
    <w:rsid w:val="0094045D"/>
    <w:rsid w:val="0094793E"/>
    <w:rsid w:val="00947ADA"/>
    <w:rsid w:val="00955089"/>
    <w:rsid w:val="00957809"/>
    <w:rsid w:val="00962237"/>
    <w:rsid w:val="00965610"/>
    <w:rsid w:val="0097293B"/>
    <w:rsid w:val="0098051A"/>
    <w:rsid w:val="00981CEA"/>
    <w:rsid w:val="00982950"/>
    <w:rsid w:val="009902DD"/>
    <w:rsid w:val="009947CD"/>
    <w:rsid w:val="009A5A86"/>
    <w:rsid w:val="009B53B9"/>
    <w:rsid w:val="009B79D3"/>
    <w:rsid w:val="009C5D48"/>
    <w:rsid w:val="009C7656"/>
    <w:rsid w:val="009D2A1C"/>
    <w:rsid w:val="009D317F"/>
    <w:rsid w:val="009D518E"/>
    <w:rsid w:val="009E368D"/>
    <w:rsid w:val="009E5BEA"/>
    <w:rsid w:val="009F1A87"/>
    <w:rsid w:val="00A07BCD"/>
    <w:rsid w:val="00A07FF7"/>
    <w:rsid w:val="00A243FF"/>
    <w:rsid w:val="00A24D18"/>
    <w:rsid w:val="00A252D8"/>
    <w:rsid w:val="00A41056"/>
    <w:rsid w:val="00A45973"/>
    <w:rsid w:val="00A46610"/>
    <w:rsid w:val="00A520A3"/>
    <w:rsid w:val="00A55FD8"/>
    <w:rsid w:val="00A5642C"/>
    <w:rsid w:val="00A612B1"/>
    <w:rsid w:val="00A61E7F"/>
    <w:rsid w:val="00A622A0"/>
    <w:rsid w:val="00A62D59"/>
    <w:rsid w:val="00A642DC"/>
    <w:rsid w:val="00A67C3E"/>
    <w:rsid w:val="00A81C4F"/>
    <w:rsid w:val="00A8385C"/>
    <w:rsid w:val="00A87A91"/>
    <w:rsid w:val="00A93889"/>
    <w:rsid w:val="00A94A32"/>
    <w:rsid w:val="00A95DE5"/>
    <w:rsid w:val="00A96B57"/>
    <w:rsid w:val="00AA21C2"/>
    <w:rsid w:val="00AA2442"/>
    <w:rsid w:val="00AB01AD"/>
    <w:rsid w:val="00AB614A"/>
    <w:rsid w:val="00AB6BAC"/>
    <w:rsid w:val="00AC763E"/>
    <w:rsid w:val="00AC7D55"/>
    <w:rsid w:val="00AD1266"/>
    <w:rsid w:val="00AD2636"/>
    <w:rsid w:val="00AD2C01"/>
    <w:rsid w:val="00AD3460"/>
    <w:rsid w:val="00AE489B"/>
    <w:rsid w:val="00AE68C4"/>
    <w:rsid w:val="00AF5F1C"/>
    <w:rsid w:val="00AF6AC9"/>
    <w:rsid w:val="00B00146"/>
    <w:rsid w:val="00B033FE"/>
    <w:rsid w:val="00B04F73"/>
    <w:rsid w:val="00B05BAC"/>
    <w:rsid w:val="00B061F6"/>
    <w:rsid w:val="00B2429A"/>
    <w:rsid w:val="00B259DE"/>
    <w:rsid w:val="00B33D26"/>
    <w:rsid w:val="00B34547"/>
    <w:rsid w:val="00B406D8"/>
    <w:rsid w:val="00B40A41"/>
    <w:rsid w:val="00B4557D"/>
    <w:rsid w:val="00B4681B"/>
    <w:rsid w:val="00B4772B"/>
    <w:rsid w:val="00B5007C"/>
    <w:rsid w:val="00B61E75"/>
    <w:rsid w:val="00B636F9"/>
    <w:rsid w:val="00B64DC0"/>
    <w:rsid w:val="00B67D60"/>
    <w:rsid w:val="00B67E26"/>
    <w:rsid w:val="00B82046"/>
    <w:rsid w:val="00B846C0"/>
    <w:rsid w:val="00B86380"/>
    <w:rsid w:val="00B91AA2"/>
    <w:rsid w:val="00B96245"/>
    <w:rsid w:val="00B96916"/>
    <w:rsid w:val="00B971EB"/>
    <w:rsid w:val="00BA2190"/>
    <w:rsid w:val="00BA23C0"/>
    <w:rsid w:val="00BA439F"/>
    <w:rsid w:val="00BA572A"/>
    <w:rsid w:val="00BA6292"/>
    <w:rsid w:val="00BA6844"/>
    <w:rsid w:val="00BA7118"/>
    <w:rsid w:val="00BB3F95"/>
    <w:rsid w:val="00BB4D15"/>
    <w:rsid w:val="00BB5BD5"/>
    <w:rsid w:val="00BB6B1B"/>
    <w:rsid w:val="00BB7E79"/>
    <w:rsid w:val="00BC08FB"/>
    <w:rsid w:val="00BC49A3"/>
    <w:rsid w:val="00BE2211"/>
    <w:rsid w:val="00BE4E91"/>
    <w:rsid w:val="00BF3E0B"/>
    <w:rsid w:val="00C01C82"/>
    <w:rsid w:val="00C03F6D"/>
    <w:rsid w:val="00C106F0"/>
    <w:rsid w:val="00C10DDF"/>
    <w:rsid w:val="00C12506"/>
    <w:rsid w:val="00C15234"/>
    <w:rsid w:val="00C158BB"/>
    <w:rsid w:val="00C20315"/>
    <w:rsid w:val="00C2267E"/>
    <w:rsid w:val="00C24945"/>
    <w:rsid w:val="00C27114"/>
    <w:rsid w:val="00C273F3"/>
    <w:rsid w:val="00C41DA6"/>
    <w:rsid w:val="00C433D8"/>
    <w:rsid w:val="00C43B43"/>
    <w:rsid w:val="00C43C0C"/>
    <w:rsid w:val="00C43F6B"/>
    <w:rsid w:val="00C57CE1"/>
    <w:rsid w:val="00C62268"/>
    <w:rsid w:val="00C6481F"/>
    <w:rsid w:val="00C64F26"/>
    <w:rsid w:val="00C80297"/>
    <w:rsid w:val="00C840E9"/>
    <w:rsid w:val="00C85522"/>
    <w:rsid w:val="00C95CFD"/>
    <w:rsid w:val="00CA29F4"/>
    <w:rsid w:val="00CA385B"/>
    <w:rsid w:val="00CA7CA6"/>
    <w:rsid w:val="00CC5237"/>
    <w:rsid w:val="00CD05C0"/>
    <w:rsid w:val="00CD09CF"/>
    <w:rsid w:val="00CD29E6"/>
    <w:rsid w:val="00CD5228"/>
    <w:rsid w:val="00CE1111"/>
    <w:rsid w:val="00CE4B0B"/>
    <w:rsid w:val="00CE4B39"/>
    <w:rsid w:val="00CE7506"/>
    <w:rsid w:val="00CE7DC4"/>
    <w:rsid w:val="00CF050C"/>
    <w:rsid w:val="00D02481"/>
    <w:rsid w:val="00D02B6C"/>
    <w:rsid w:val="00D035C2"/>
    <w:rsid w:val="00D03BC2"/>
    <w:rsid w:val="00D0420F"/>
    <w:rsid w:val="00D10C59"/>
    <w:rsid w:val="00D11489"/>
    <w:rsid w:val="00D12EAF"/>
    <w:rsid w:val="00D137C8"/>
    <w:rsid w:val="00D1687F"/>
    <w:rsid w:val="00D169D6"/>
    <w:rsid w:val="00D247FF"/>
    <w:rsid w:val="00D27A11"/>
    <w:rsid w:val="00D33819"/>
    <w:rsid w:val="00D34ACA"/>
    <w:rsid w:val="00D4290C"/>
    <w:rsid w:val="00D45B06"/>
    <w:rsid w:val="00D50391"/>
    <w:rsid w:val="00D65395"/>
    <w:rsid w:val="00D678A6"/>
    <w:rsid w:val="00D71844"/>
    <w:rsid w:val="00D736F0"/>
    <w:rsid w:val="00D75D5D"/>
    <w:rsid w:val="00D87359"/>
    <w:rsid w:val="00D9254F"/>
    <w:rsid w:val="00DA26F4"/>
    <w:rsid w:val="00DB1E1E"/>
    <w:rsid w:val="00DB2676"/>
    <w:rsid w:val="00DB29E8"/>
    <w:rsid w:val="00DC6146"/>
    <w:rsid w:val="00DC61F5"/>
    <w:rsid w:val="00DD0712"/>
    <w:rsid w:val="00DD2EC1"/>
    <w:rsid w:val="00DE0158"/>
    <w:rsid w:val="00DE3189"/>
    <w:rsid w:val="00DE587F"/>
    <w:rsid w:val="00DE7121"/>
    <w:rsid w:val="00DF0E7A"/>
    <w:rsid w:val="00DF1FA5"/>
    <w:rsid w:val="00DF7397"/>
    <w:rsid w:val="00E00ACB"/>
    <w:rsid w:val="00E06550"/>
    <w:rsid w:val="00E1386A"/>
    <w:rsid w:val="00E141E4"/>
    <w:rsid w:val="00E30567"/>
    <w:rsid w:val="00E33859"/>
    <w:rsid w:val="00E34C9B"/>
    <w:rsid w:val="00E35216"/>
    <w:rsid w:val="00E35970"/>
    <w:rsid w:val="00E408F6"/>
    <w:rsid w:val="00E458B2"/>
    <w:rsid w:val="00E45F56"/>
    <w:rsid w:val="00E50FEB"/>
    <w:rsid w:val="00E51274"/>
    <w:rsid w:val="00E52DFC"/>
    <w:rsid w:val="00E55741"/>
    <w:rsid w:val="00E55CD2"/>
    <w:rsid w:val="00E660B7"/>
    <w:rsid w:val="00E679FC"/>
    <w:rsid w:val="00E749FA"/>
    <w:rsid w:val="00E74BD9"/>
    <w:rsid w:val="00E766DC"/>
    <w:rsid w:val="00E76A76"/>
    <w:rsid w:val="00E7759E"/>
    <w:rsid w:val="00E8246D"/>
    <w:rsid w:val="00E82900"/>
    <w:rsid w:val="00E83D55"/>
    <w:rsid w:val="00E860A2"/>
    <w:rsid w:val="00E87FC9"/>
    <w:rsid w:val="00E92E8F"/>
    <w:rsid w:val="00EB5EDA"/>
    <w:rsid w:val="00EC3592"/>
    <w:rsid w:val="00EC3E64"/>
    <w:rsid w:val="00EC559B"/>
    <w:rsid w:val="00EC5997"/>
    <w:rsid w:val="00EC5EEF"/>
    <w:rsid w:val="00EC6326"/>
    <w:rsid w:val="00EC6F1B"/>
    <w:rsid w:val="00ED44A3"/>
    <w:rsid w:val="00ED6DE9"/>
    <w:rsid w:val="00EF0251"/>
    <w:rsid w:val="00EF21AB"/>
    <w:rsid w:val="00EF608C"/>
    <w:rsid w:val="00F04BD6"/>
    <w:rsid w:val="00F10DF6"/>
    <w:rsid w:val="00F1341F"/>
    <w:rsid w:val="00F20213"/>
    <w:rsid w:val="00F207B1"/>
    <w:rsid w:val="00F23B56"/>
    <w:rsid w:val="00F242E4"/>
    <w:rsid w:val="00F25334"/>
    <w:rsid w:val="00F57DDB"/>
    <w:rsid w:val="00F60EA2"/>
    <w:rsid w:val="00F645F1"/>
    <w:rsid w:val="00F7026D"/>
    <w:rsid w:val="00F80262"/>
    <w:rsid w:val="00F82798"/>
    <w:rsid w:val="00FA19F8"/>
    <w:rsid w:val="00FA3E96"/>
    <w:rsid w:val="00FA5905"/>
    <w:rsid w:val="00FA70A1"/>
    <w:rsid w:val="00FB3FA1"/>
    <w:rsid w:val="00FB6382"/>
    <w:rsid w:val="00FC018A"/>
    <w:rsid w:val="00FC3B76"/>
    <w:rsid w:val="00FC4F98"/>
    <w:rsid w:val="00FC5503"/>
    <w:rsid w:val="00FC5A34"/>
    <w:rsid w:val="00FE1243"/>
    <w:rsid w:val="00FE63A7"/>
    <w:rsid w:val="00FE6713"/>
    <w:rsid w:val="00FF1431"/>
    <w:rsid w:val="00FF3D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E6A"/>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4E6A"/>
    <w:pPr>
      <w:ind w:left="720"/>
      <w:contextualSpacing/>
    </w:pPr>
    <w:rPr>
      <w:lang w:val="ru-RU"/>
    </w:rPr>
  </w:style>
  <w:style w:type="paragraph" w:styleId="a4">
    <w:name w:val="Balloon Text"/>
    <w:basedOn w:val="a"/>
    <w:link w:val="a5"/>
    <w:uiPriority w:val="99"/>
    <w:semiHidden/>
    <w:unhideWhenUsed/>
    <w:rsid w:val="002F4E6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F4E6A"/>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2.bin"/><Relationship Id="rId18" Type="http://schemas.openxmlformats.org/officeDocument/2006/relationships/image" Target="media/image10.wmf"/><Relationship Id="rId26" Type="http://schemas.openxmlformats.org/officeDocument/2006/relationships/oleObject" Target="embeddings/oleObject8.bin"/><Relationship Id="rId3" Type="http://schemas.openxmlformats.org/officeDocument/2006/relationships/settings" Target="settings.xml"/><Relationship Id="rId21" Type="http://schemas.openxmlformats.org/officeDocument/2006/relationships/oleObject" Target="embeddings/oleObject6.bin"/><Relationship Id="rId7" Type="http://schemas.openxmlformats.org/officeDocument/2006/relationships/image" Target="media/image3.png"/><Relationship Id="rId12" Type="http://schemas.openxmlformats.org/officeDocument/2006/relationships/image" Target="media/image7.wmf"/><Relationship Id="rId17" Type="http://schemas.openxmlformats.org/officeDocument/2006/relationships/oleObject" Target="embeddings/oleObject4.bin"/><Relationship Id="rId25" Type="http://schemas.openxmlformats.org/officeDocument/2006/relationships/image" Target="media/image14.wmf"/><Relationship Id="rId2" Type="http://schemas.openxmlformats.org/officeDocument/2006/relationships/styles" Target="styles.xml"/><Relationship Id="rId16" Type="http://schemas.openxmlformats.org/officeDocument/2006/relationships/image" Target="media/image9.wmf"/><Relationship Id="rId20" Type="http://schemas.openxmlformats.org/officeDocument/2006/relationships/image" Target="media/image11.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1.bin"/><Relationship Id="rId24" Type="http://schemas.openxmlformats.org/officeDocument/2006/relationships/oleObject" Target="embeddings/oleObject7.bin"/><Relationship Id="rId5" Type="http://schemas.openxmlformats.org/officeDocument/2006/relationships/image" Target="media/image1.png"/><Relationship Id="rId15" Type="http://schemas.openxmlformats.org/officeDocument/2006/relationships/oleObject" Target="embeddings/oleObject3.bin"/><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6.emf"/><Relationship Id="rId19"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wmf"/><Relationship Id="rId22" Type="http://schemas.openxmlformats.org/officeDocument/2006/relationships/image" Target="media/image12.png"/><Relationship Id="rId27"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11481-0F9F-4C0A-9579-F0A3B83E5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684</Words>
  <Characters>3899</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4574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quyettranbg</dc:creator>
  <cp:lastModifiedBy>quyettranbg</cp:lastModifiedBy>
  <cp:revision>15</cp:revision>
  <dcterms:created xsi:type="dcterms:W3CDTF">2015-12-17T09:09:00Z</dcterms:created>
  <dcterms:modified xsi:type="dcterms:W3CDTF">2015-12-17T11:55:00Z</dcterms:modified>
</cp:coreProperties>
</file>