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27" w:rsidRPr="002E7D98" w:rsidRDefault="00C75827" w:rsidP="00C75827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</w:rPr>
      </w:pPr>
      <w:r w:rsidRPr="002E7D98">
        <w:rPr>
          <w:rFonts w:cs="Times New Roman"/>
        </w:rPr>
      </w:r>
      <w:r w:rsidRPr="002E7D98">
        <w:rPr>
          <w:rFonts w:cs="Times New Roman"/>
        </w:rPr>
        <w:pict>
          <v:rect id="_x0000_s1026" style="width:2.85pt;height:2.85pt;visibility:visible;mso-position-horizontal-relative:char;mso-position-vertical-relative:line;v-text-anchor:middle-center" strokeweight="1pt">
            <v:textbox style="mso-rotate-with-shape:t" inset="0,0,0,0">
              <w:txbxContent>
                <w:p w:rsidR="00C75827" w:rsidRDefault="00C75827" w:rsidP="00C75827"/>
              </w:txbxContent>
            </v:textbox>
            <w10:wrap type="none"/>
            <w10:anchorlock/>
          </v:rect>
        </w:pict>
      </w:r>
      <w:r w:rsidRPr="002E7D98">
        <w:rPr>
          <w:rFonts w:cs="Times New Roman"/>
          <w:b/>
          <w:sz w:val="28"/>
          <w:szCs w:val="28"/>
        </w:rPr>
        <w:t>Федеральное агентство по образованию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САНКТ-ПЕТЕРБУРГСКИЙ </w:t>
      </w:r>
    </w:p>
    <w:p w:rsidR="00C75827" w:rsidRPr="002E7D98" w:rsidRDefault="00C75827" w:rsidP="00C75827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ПОЛИТЕХНИЧЕСКИЙ УНИВЕРСИТЕТ ПЕРТРА </w:t>
      </w:r>
      <w:proofErr w:type="gramStart"/>
      <w:r w:rsidRPr="002E7D98">
        <w:rPr>
          <w:rFonts w:cs="Times New Roman"/>
          <w:b/>
          <w:sz w:val="28"/>
          <w:szCs w:val="28"/>
        </w:rPr>
        <w:t>ВЕЛИКОГО</w:t>
      </w:r>
      <w:proofErr w:type="gramEnd"/>
    </w:p>
    <w:p w:rsidR="00C75827" w:rsidRPr="002E7D98" w:rsidRDefault="00C75827" w:rsidP="00C75827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Институт компьютерных Наук и технологий 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40"/>
          <w:szCs w:val="40"/>
        </w:rPr>
      </w:pPr>
      <w:r w:rsidRPr="002E7D98">
        <w:rPr>
          <w:rFonts w:cs="Times New Roman"/>
          <w:b/>
          <w:sz w:val="40"/>
          <w:szCs w:val="40"/>
        </w:rPr>
        <w:t>ОТЧЕТ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 w:rsidRPr="002E7D98">
        <w:rPr>
          <w:rFonts w:cs="Times New Roman"/>
          <w:b/>
          <w:sz w:val="36"/>
          <w:szCs w:val="36"/>
        </w:rPr>
        <w:t>По лабораторной работе №2</w:t>
      </w:r>
    </w:p>
    <w:p w:rsidR="00C75827" w:rsidRPr="002E7D98" w:rsidRDefault="00C75827" w:rsidP="00C75827">
      <w:pPr>
        <w:pStyle w:val="Heading1"/>
        <w:spacing w:before="36" w:after="120"/>
        <w:ind w:left="-270" w:right="240"/>
        <w:jc w:val="center"/>
        <w:rPr>
          <w:rFonts w:ascii="Times New Roman" w:hAnsi="Times New Roman" w:cs="Times New Roman"/>
        </w:rPr>
      </w:pPr>
      <w:r w:rsidRPr="002E7D98">
        <w:rPr>
          <w:rFonts w:ascii="Times New Roman" w:hAnsi="Times New Roman" w:cs="Times New Roman"/>
          <w:sz w:val="36"/>
          <w:szCs w:val="36"/>
        </w:rPr>
        <w:t>«</w:t>
      </w:r>
      <w:r w:rsidRPr="002E7D98">
        <w:rPr>
          <w:rFonts w:ascii="Times New Roman" w:hAnsi="Times New Roman" w:cs="Times New Roman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2E7D98">
        <w:rPr>
          <w:rFonts w:ascii="Times New Roman" w:hAnsi="Times New Roman" w:cs="Times New Roman"/>
          <w:sz w:val="36"/>
          <w:szCs w:val="36"/>
        </w:rPr>
        <w:t>»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 w:rsidRPr="002E7D98">
        <w:rPr>
          <w:rFonts w:cs="Times New Roman"/>
          <w:b/>
          <w:sz w:val="36"/>
          <w:szCs w:val="36"/>
        </w:rPr>
        <w:t>Базы данных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  <w:t xml:space="preserve">Студент гр. 43501/1: </w:t>
      </w:r>
      <w:proofErr w:type="spellStart"/>
      <w:r w:rsidRPr="002E7D98">
        <w:rPr>
          <w:rFonts w:cs="Times New Roman"/>
          <w:b/>
          <w:sz w:val="28"/>
          <w:szCs w:val="28"/>
        </w:rPr>
        <w:t>Чан</w:t>
      </w:r>
      <w:proofErr w:type="gramStart"/>
      <w:r w:rsidRPr="002E7D98">
        <w:rPr>
          <w:rFonts w:cs="Times New Roman"/>
          <w:b/>
          <w:sz w:val="28"/>
          <w:szCs w:val="28"/>
        </w:rPr>
        <w:t>.В</w:t>
      </w:r>
      <w:proofErr w:type="gramEnd"/>
      <w:r w:rsidRPr="002E7D98">
        <w:rPr>
          <w:rFonts w:cs="Times New Roman"/>
          <w:b/>
          <w:sz w:val="28"/>
          <w:szCs w:val="28"/>
        </w:rPr>
        <w:t>.К</w:t>
      </w:r>
      <w:proofErr w:type="spellEnd"/>
      <w:r w:rsidRPr="002E7D98">
        <w:rPr>
          <w:rFonts w:cs="Times New Roman"/>
          <w:b/>
          <w:sz w:val="28"/>
          <w:szCs w:val="28"/>
        </w:rPr>
        <w:t>.</w:t>
      </w:r>
    </w:p>
    <w:p w:rsidR="00C75827" w:rsidRPr="002E7D98" w:rsidRDefault="00C75827" w:rsidP="00C75827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  <w:t xml:space="preserve">   Преподаватель: </w:t>
      </w:r>
      <w:proofErr w:type="spellStart"/>
      <w:r w:rsidRPr="002E7D98">
        <w:rPr>
          <w:rFonts w:cs="Times New Roman"/>
          <w:b/>
          <w:sz w:val="28"/>
          <w:szCs w:val="28"/>
        </w:rPr>
        <w:t>Мяснов</w:t>
      </w:r>
      <w:proofErr w:type="spellEnd"/>
      <w:r w:rsidRPr="002E7D98">
        <w:rPr>
          <w:rFonts w:cs="Times New Roman"/>
          <w:b/>
          <w:sz w:val="28"/>
          <w:szCs w:val="28"/>
        </w:rPr>
        <w:t xml:space="preserve"> А. В.</w:t>
      </w: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  <w:r w:rsidRPr="002E7D98">
        <w:rPr>
          <w:rFonts w:cs="Times New Roman"/>
          <w:b/>
        </w:rPr>
        <w:t>Санкт-Петербург</w:t>
      </w:r>
    </w:p>
    <w:p w:rsidR="00C75827" w:rsidRPr="002E7D98" w:rsidRDefault="00C75827" w:rsidP="00C75827">
      <w:pPr>
        <w:pStyle w:val="Standard"/>
        <w:spacing w:before="120"/>
        <w:jc w:val="center"/>
        <w:rPr>
          <w:rFonts w:cs="Times New Roman"/>
          <w:b/>
        </w:rPr>
      </w:pPr>
      <w:r w:rsidRPr="002E7D98">
        <w:rPr>
          <w:rFonts w:cs="Times New Roman"/>
          <w:b/>
        </w:rPr>
        <w:t>2015</w:t>
      </w:r>
    </w:p>
    <w:p w:rsidR="00C75827" w:rsidRPr="002E7D98" w:rsidRDefault="00C75827" w:rsidP="00C75827">
      <w:pPr>
        <w:pStyle w:val="Heading2"/>
        <w:rPr>
          <w:rFonts w:cs="Times New Roman"/>
          <w:color w:val="000000"/>
          <w:sz w:val="24"/>
          <w:szCs w:val="24"/>
        </w:rPr>
      </w:pPr>
      <w:r w:rsidRPr="002E7D98">
        <w:rPr>
          <w:rFonts w:cs="Times New Roman"/>
          <w:color w:val="000000"/>
          <w:sz w:val="24"/>
          <w:szCs w:val="24"/>
        </w:rPr>
        <w:lastRenderedPageBreak/>
        <w:t>Цели работы</w:t>
      </w:r>
    </w:p>
    <w:p w:rsidR="00C75827" w:rsidRPr="002E7D98" w:rsidRDefault="00C75827" w:rsidP="00C75827">
      <w:pPr>
        <w:pStyle w:val="Textbody"/>
        <w:rPr>
          <w:rFonts w:cs="Times New Roman"/>
          <w:color w:val="000000"/>
        </w:rPr>
      </w:pPr>
      <w:r w:rsidRPr="002E7D98">
        <w:rPr>
          <w:rFonts w:cs="Times New Roman"/>
          <w:color w:val="000000"/>
        </w:rPr>
        <w:t>Познакомиться с основами проектирования схемы БД, способами нормализации отношений в БД.</w:t>
      </w:r>
    </w:p>
    <w:p w:rsidR="00C75827" w:rsidRPr="00C75827" w:rsidRDefault="00C75827" w:rsidP="00C75827">
      <w:pPr>
        <w:keepNext/>
        <w:widowControl/>
        <w:shd w:val="clear" w:color="auto" w:fill="FFFFFF"/>
        <w:suppressAutoHyphens w:val="0"/>
        <w:autoSpaceDN/>
        <w:spacing w:before="100" w:beforeAutospacing="1" w:after="100" w:afterAutospacing="1" w:line="240" w:lineRule="auto"/>
        <w:ind w:left="-203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</w:pPr>
      <w:r w:rsidRPr="002E7D98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</w:rPr>
        <w:t xml:space="preserve">      </w:t>
      </w:r>
      <w:proofErr w:type="spellStart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Программа</w:t>
      </w:r>
      <w:proofErr w:type="spellEnd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работы</w:t>
      </w:r>
      <w:proofErr w:type="spellEnd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begin"/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instrText xml:space="preserve"> HYPERLINK "http://tiger.ftk.spbstu.ru/trac/edu-db-2015/wiki/LabNorm" \l "Программаработы" \o "Link to this section" </w:instrText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separate"/>
      </w:r>
      <w:r w:rsidRPr="002E7D98">
        <w:rPr>
          <w:rFonts w:ascii="Times New Roman" w:eastAsia="Times New Roman" w:hAnsi="Times New Roman" w:cs="Times New Roman"/>
          <w:b/>
          <w:bCs/>
          <w:color w:val="D7D7D7"/>
          <w:spacing w:val="-4"/>
          <w:kern w:val="0"/>
          <w:sz w:val="24"/>
          <w:szCs w:val="24"/>
          <w:lang w:val="en-US"/>
        </w:rPr>
        <w:t> ¶</w:t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end"/>
      </w:r>
    </w:p>
    <w:p w:rsidR="00C75827" w:rsidRPr="00C75827" w:rsidRDefault="00C75827" w:rsidP="00C75827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Представить </w:t>
      </w: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-схему БД, соответствующую заданию (должно получиться не менее 7 таблиц)</w:t>
      </w:r>
    </w:p>
    <w:p w:rsidR="00C75827" w:rsidRPr="00C75827" w:rsidRDefault="00C75827" w:rsidP="00C75827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Привести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схему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БД к</w:t>
      </w:r>
      <w:r w:rsidRPr="002E7D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</w:t>
      </w:r>
      <w:hyperlink r:id="rId5" w:history="1">
        <w:r w:rsidRPr="002E7D98">
          <w:rPr>
            <w:rFonts w:ascii="Times New Roman" w:eastAsia="Times New Roman" w:hAnsi="Times New Roman" w:cs="Times New Roman"/>
            <w:color w:val="BB0000"/>
            <w:kern w:val="0"/>
            <w:sz w:val="24"/>
            <w:szCs w:val="24"/>
            <w:lang w:val="en-US"/>
          </w:rPr>
          <w:t> </w:t>
        </w:r>
        <w:r w:rsidRPr="00A334F8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</w:rPr>
          <w:t>3НФ</w:t>
        </w:r>
      </w:hyperlink>
    </w:p>
    <w:p w:rsidR="00C75827" w:rsidRPr="00C75827" w:rsidRDefault="00C75827" w:rsidP="00C75827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Согласовать с преподавателем схему БД.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Обосновать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соответствие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схемы</w:t>
      </w:r>
      <w:proofErr w:type="spellEnd"/>
      <w:r w:rsidRPr="00A334F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</w:t>
      </w:r>
      <w:hyperlink r:id="rId6" w:history="1">
        <w:r w:rsidRPr="00A334F8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</w:rPr>
          <w:t> 3НФ</w:t>
        </w:r>
      </w:hyperlink>
      <w:r w:rsidRPr="00C7582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C75827" w:rsidRPr="00C75827" w:rsidRDefault="00C75827" w:rsidP="00C75827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Продемонстрировать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результаты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преподавателю</w:t>
      </w:r>
      <w:proofErr w:type="spellEnd"/>
    </w:p>
    <w:p w:rsidR="00C75827" w:rsidRPr="002E7D98" w:rsidRDefault="00C75827" w:rsidP="00C75827">
      <w:pPr>
        <w:pStyle w:val="Standard"/>
        <w:rPr>
          <w:rFonts w:cs="Times New Roman"/>
          <w:b/>
        </w:rPr>
      </w:pPr>
      <w:r w:rsidRPr="002E7D98">
        <w:rPr>
          <w:rFonts w:cs="Times New Roman"/>
          <w:b/>
        </w:rPr>
        <w:t>Выполнение работы</w:t>
      </w:r>
    </w:p>
    <w:p w:rsidR="002E7D98" w:rsidRPr="002E7D98" w:rsidRDefault="00C75827" w:rsidP="002E7D98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kern w:val="0"/>
          <w:sz w:val="24"/>
          <w:szCs w:val="24"/>
        </w:rPr>
        <w:t>Тема работы: Библиотека фильмов</w:t>
      </w:r>
      <w:r w:rsidRPr="002E7D98">
        <w:rPr>
          <w:rFonts w:ascii="Times New Roman" w:hAnsi="Times New Roman" w:cs="Times New Roman"/>
          <w:kern w:val="0"/>
          <w:sz w:val="24"/>
          <w:szCs w:val="24"/>
        </w:rPr>
        <w:br/>
      </w:r>
      <w:r w:rsidR="002E7D98" w:rsidRPr="002E7D98">
        <w:rPr>
          <w:rFonts w:ascii="Times New Roman" w:hAnsi="Times New Roman" w:cs="Times New Roman"/>
          <w:sz w:val="24"/>
          <w:szCs w:val="24"/>
        </w:rPr>
        <w:t>*Схема базы данных содержит следующие таблицы:</w:t>
      </w:r>
    </w:p>
    <w:p w:rsidR="002E7D98" w:rsidRPr="002E7D98" w:rsidRDefault="002E7D98" w:rsidP="002E7D98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 xml:space="preserve">             + ACTORS– таблица, содержащая информацию </w:t>
      </w:r>
      <w:proofErr w:type="gramStart"/>
      <w:r w:rsidRPr="002E7D9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2E7D98">
        <w:rPr>
          <w:rFonts w:ascii="Times New Roman" w:hAnsi="Times New Roman" w:cs="Times New Roman"/>
          <w:sz w:val="24"/>
          <w:szCs w:val="24"/>
        </w:rPr>
        <w:t xml:space="preserve"> актерах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 xml:space="preserve"> и имена)</w:t>
      </w:r>
    </w:p>
    <w:p w:rsidR="002E7D98" w:rsidRPr="002E7D98" w:rsidRDefault="002E7D98" w:rsidP="002E7D98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 xml:space="preserve">                + FILMS – таблица содержащая информацию о фильмах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название, ссылки на таблицу                     режиссеров, ссылки на таблицу студий, рейтинг)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+FILMS_ACTORS – связывающая таблица для актеров и фильмов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 – таблица, содержащая информацию о наградах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название, уровень, ссылки на таблицу типов наград)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+AWARD_TYPE  – таблица, содержащая информацию о типах наград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название)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+AWARD_FILMS – связывающая таблица для фильмов и наград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 AWARD_ACTORS – связывающая таблица для актеров и  наград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+STUDIO – таблица, содержащая информацию о студиях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название)</w:t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+DIRECTOR – таблица, содержащая информацию о режиссерах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имена)</w:t>
      </w:r>
    </w:p>
    <w:p w:rsidR="002E7D98" w:rsidRDefault="002E7D98" w:rsidP="00C75827">
      <w:pPr>
        <w:rPr>
          <w:rFonts w:ascii="Times New Roman" w:hAnsi="Times New Roman" w:cs="Times New Roman"/>
          <w:kern w:val="0"/>
          <w:lang w:val="en-US"/>
        </w:rPr>
      </w:pPr>
    </w:p>
    <w:p w:rsidR="002E7D98" w:rsidRDefault="002E7D98" w:rsidP="00C75827">
      <w:pPr>
        <w:rPr>
          <w:rFonts w:ascii="Times New Roman" w:hAnsi="Times New Roman" w:cs="Times New Roman"/>
          <w:kern w:val="0"/>
          <w:lang w:val="en-US"/>
        </w:rPr>
      </w:pPr>
    </w:p>
    <w:p w:rsidR="002E7D98" w:rsidRDefault="002E7D98" w:rsidP="00C75827">
      <w:pPr>
        <w:rPr>
          <w:rFonts w:ascii="Times New Roman" w:hAnsi="Times New Roman" w:cs="Times New Roman"/>
          <w:kern w:val="0"/>
          <w:lang w:val="en-US"/>
        </w:rPr>
      </w:pPr>
    </w:p>
    <w:p w:rsidR="002E7D98" w:rsidRDefault="002E7D98" w:rsidP="00C75827">
      <w:pPr>
        <w:rPr>
          <w:rFonts w:ascii="Times New Roman" w:hAnsi="Times New Roman" w:cs="Times New Roman"/>
          <w:kern w:val="0"/>
          <w:lang w:val="en-US"/>
        </w:rPr>
      </w:pPr>
    </w:p>
    <w:p w:rsidR="002E7D98" w:rsidRDefault="002E7D98" w:rsidP="00C75827">
      <w:pPr>
        <w:rPr>
          <w:rFonts w:ascii="Times New Roman" w:hAnsi="Times New Roman" w:cs="Times New Roman"/>
          <w:kern w:val="0"/>
          <w:lang w:val="en-US"/>
        </w:rPr>
      </w:pPr>
    </w:p>
    <w:p w:rsidR="00C75827" w:rsidRDefault="00C75827" w:rsidP="00C75827">
      <w:pPr>
        <w:rPr>
          <w:rFonts w:ascii="Times New Roman" w:hAnsi="Times New Roman" w:cs="Times New Roman"/>
          <w:lang w:val="en-US"/>
        </w:rPr>
      </w:pPr>
      <w:r w:rsidRPr="002E7D98">
        <w:rPr>
          <w:rFonts w:ascii="Times New Roman" w:hAnsi="Times New Roman" w:cs="Times New Roman"/>
          <w:kern w:val="0"/>
        </w:rPr>
        <w:br/>
      </w:r>
    </w:p>
    <w:p w:rsidR="002E7D98" w:rsidRPr="002E7D98" w:rsidRDefault="002E7D98" w:rsidP="00C75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Схема: </w:t>
      </w:r>
    </w:p>
    <w:tbl>
      <w:tblPr>
        <w:tblW w:w="0" w:type="auto"/>
        <w:tblInd w:w="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1"/>
      </w:tblGrid>
      <w:tr w:rsidR="00C75827" w:rsidRPr="002E7D98" w:rsidTr="00C75827">
        <w:trPr>
          <w:trHeight w:val="19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E7D98">
              <w:rPr>
                <w:rFonts w:ascii="Times New Roman" w:hAnsi="Times New Roman" w:cs="Times New Roman"/>
              </w:rPr>
              <w:t>Фильм_актора</w:t>
            </w:r>
            <w:proofErr w:type="spellEnd"/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(FILMS_ACTORS)</w:t>
            </w:r>
          </w:p>
        </w:tc>
      </w:tr>
      <w:tr w:rsidR="00C75827" w:rsidRPr="002E7D98" w:rsidTr="00C75827">
        <w:trPr>
          <w:trHeight w:val="71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FILMS_ID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74.5pt;margin-top:25.4pt;width:101pt;height:27pt;z-index:251660288" o:connectortype="straight">
                  <v:stroke endarrow="block"/>
                </v:shape>
              </w:pict>
            </w: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ACTORS_ID         INTEGER</w:t>
            </w:r>
          </w:p>
        </w:tc>
      </w:tr>
    </w:tbl>
    <w:p w:rsidR="00C75827" w:rsidRPr="002E7D98" w:rsidRDefault="00C75827" w:rsidP="00C75827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pPr w:leftFromText="180" w:rightFromText="180" w:bottomFromText="200" w:vertAnchor="text" w:horzAnchor="page" w:tblpX="6213" w:tblpY="3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72"/>
      </w:tblGrid>
      <w:tr w:rsidR="00C75827" w:rsidRPr="002E7D98" w:rsidTr="00C75827">
        <w:trPr>
          <w:trHeight w:val="23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Фильмы</w:t>
            </w: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 (FILMS)</w:t>
            </w:r>
          </w:p>
        </w:tc>
      </w:tr>
      <w:tr w:rsidR="00C75827" w:rsidRPr="002E7D98" w:rsidTr="00C75827">
        <w:trPr>
          <w:trHeight w:val="1042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FILMS_ID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                          VARCHAR(32)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DIRECTOR_ID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STUDIO_ID 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RATING                INTEGER</w:t>
            </w:r>
          </w:p>
        </w:tc>
      </w:tr>
    </w:tbl>
    <w:p w:rsidR="00C75827" w:rsidRPr="002E7D98" w:rsidRDefault="00C75827" w:rsidP="00C7582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</w:tblGrid>
      <w:tr w:rsidR="00C75827" w:rsidRPr="002E7D98" w:rsidTr="00C75827">
        <w:trPr>
          <w:trHeight w:val="26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   (ACTORS)</w:t>
            </w:r>
          </w:p>
        </w:tc>
      </w:tr>
      <w:tr w:rsidR="00C75827" w:rsidRPr="002E7D98" w:rsidTr="00C75827">
        <w:trPr>
          <w:trHeight w:val="4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FCTORS_ID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NAMES             VARCHAR(32)</w:t>
            </w:r>
          </w:p>
        </w:tc>
      </w:tr>
    </w:tbl>
    <w:tbl>
      <w:tblPr>
        <w:tblpPr w:leftFromText="180" w:rightFromText="180" w:bottomFromText="200" w:vertAnchor="text" w:horzAnchor="page" w:tblpX="9703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0"/>
      </w:tblGrid>
      <w:tr w:rsidR="00C75827" w:rsidRPr="002E7D98" w:rsidTr="00C75827">
        <w:trPr>
          <w:trHeight w:val="2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24"/>
                <w:szCs w:val="24"/>
              </w:rPr>
              <w:t xml:space="preserve">Студия  </w:t>
            </w: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(STUDIO)</w:t>
            </w:r>
          </w:p>
        </w:tc>
      </w:tr>
      <w:tr w:rsidR="00C75827" w:rsidRPr="002E7D98" w:rsidTr="00C75827">
        <w:trPr>
          <w:trHeight w:val="5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STUDIO_ID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                     VARCHAR(32)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LOCATION           VARCHAR(32)</w:t>
            </w:r>
          </w:p>
        </w:tc>
      </w:tr>
    </w:tbl>
    <w:p w:rsidR="00C75827" w:rsidRPr="002E7D98" w:rsidRDefault="00C75827" w:rsidP="00C7582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E7D98">
        <w:rPr>
          <w:rFonts w:ascii="Times New Roman" w:hAnsi="Times New Roman" w:cs="Times New Roman"/>
        </w:rPr>
        <w:pict>
          <v:shape id="_x0000_s1035" type="#_x0000_t32" style="position:absolute;margin-left:334pt;margin-top:32.2pt;width:126pt;height:201pt;z-index:251661312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34" type="#_x0000_t32" style="position:absolute;margin-left:339.5pt;margin-top:32.2pt;width:124pt;height:18.5pt;z-index:251662336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33" type="#_x0000_t32" style="position:absolute;margin-left:296.5pt;margin-top:32.2pt;width:33.5pt;height:150pt;flip:x y;z-index:251663360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32" type="#_x0000_t32" style="position:absolute;margin-left:187.5pt;margin-top:118.7pt;width:123pt;height:63.5pt;flip:x y;z-index:251664384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31" type="#_x0000_t32" style="position:absolute;margin-left:162.5pt;margin-top:118.7pt;width:0;height:59pt;z-index:251665408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30" type="#_x0000_t32" style="position:absolute;margin-left:37pt;margin-top:118.7pt;width:94.5pt;height:59pt;flip:y;z-index:251666432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29" type="#_x0000_t32" style="position:absolute;margin-left:-28pt;margin-top:.2pt;width:44.5pt;height:177.5pt;flip:y;z-index:251667456;mso-position-horizontal-relative:text;mso-position-vertical-relative:text" o:connectortype="straight">
            <v:stroke endarrow="block"/>
          </v:shape>
        </w:pict>
      </w:r>
      <w:r w:rsidRPr="002E7D98">
        <w:rPr>
          <w:rFonts w:ascii="Times New Roman" w:hAnsi="Times New Roman" w:cs="Times New Roman"/>
        </w:rPr>
        <w:pict>
          <v:shape id="_x0000_s1027" type="#_x0000_t32" style="position:absolute;margin-left:21pt;margin-top:-63.8pt;width:138pt;height:20pt;flip:x;z-index:251668480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bottomFromText="200" w:vertAnchor="text" w:tblpX="1539" w:tblpY="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0"/>
      </w:tblGrid>
      <w:tr w:rsidR="00C75827" w:rsidRPr="002E7D98" w:rsidTr="00C75827">
        <w:trPr>
          <w:trHeight w:val="31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(AWARD)</w:t>
            </w:r>
          </w:p>
        </w:tc>
      </w:tr>
      <w:tr w:rsidR="00C75827" w:rsidRPr="002E7D98" w:rsidTr="00C75827">
        <w:trPr>
          <w:trHeight w:val="74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AWARD_ID      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AWARD_NAME                VARCHAR(32)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                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AWARD_TYPE_ID             INTEGER</w:t>
            </w:r>
          </w:p>
        </w:tc>
      </w:tr>
    </w:tbl>
    <w:tbl>
      <w:tblPr>
        <w:tblpPr w:leftFromText="180" w:rightFromText="180" w:bottomFromText="200" w:vertAnchor="text" w:tblpX="-1181" w:tblpY="3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9"/>
      </w:tblGrid>
      <w:tr w:rsidR="00C75827" w:rsidRPr="002E7D98" w:rsidTr="00C75827">
        <w:trPr>
          <w:trHeight w:val="35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Награды_актера</w:t>
            </w:r>
            <w:proofErr w:type="spellEnd"/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(AWORD_ACTORS)</w:t>
            </w:r>
          </w:p>
        </w:tc>
      </w:tr>
      <w:tr w:rsidR="00C75827" w:rsidRPr="002E7D98" w:rsidTr="00C75827">
        <w:trPr>
          <w:trHeight w:val="623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AWARD_ACTORS_ID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ACTORS_ID                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AWARD_ID                                 INTEGER</w:t>
            </w:r>
          </w:p>
        </w:tc>
      </w:tr>
    </w:tbl>
    <w:tbl>
      <w:tblPr>
        <w:tblpPr w:leftFromText="180" w:rightFromText="180" w:bottomFromText="200" w:vertAnchor="text" w:tblpX="2127" w:tblpY="3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</w:tblGrid>
      <w:tr w:rsidR="00C75827" w:rsidRPr="002E7D98" w:rsidTr="00C75827">
        <w:trPr>
          <w:trHeight w:val="25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Награды_тиа</w:t>
            </w:r>
            <w:proofErr w:type="spellEnd"/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(AWARD_TYPE)</w:t>
            </w:r>
          </w:p>
        </w:tc>
      </w:tr>
      <w:tr w:rsidR="00C75827" w:rsidRPr="002E7D98" w:rsidTr="00C75827">
        <w:trPr>
          <w:trHeight w:val="53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AWARD_TYPE_ID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                                VARCHAR(32)</w:t>
            </w:r>
          </w:p>
        </w:tc>
      </w:tr>
    </w:tbl>
    <w:tbl>
      <w:tblPr>
        <w:tblpPr w:leftFromText="180" w:rightFromText="180" w:bottomFromText="200" w:vertAnchor="text" w:tblpX="4817" w:tblpY="3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8"/>
      </w:tblGrid>
      <w:tr w:rsidR="00C75827" w:rsidRPr="002E7D98" w:rsidTr="00C75827">
        <w:trPr>
          <w:trHeight w:val="25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Награды_Фильмы</w:t>
            </w:r>
            <w:proofErr w:type="spellEnd"/>
            <w:r w:rsidRPr="002E7D98">
              <w:rPr>
                <w:rFonts w:ascii="Times New Roman" w:hAnsi="Times New Roman" w:cs="Times New Roman"/>
                <w:sz w:val="16"/>
                <w:szCs w:val="16"/>
              </w:rPr>
              <w:t xml:space="preserve"> (AWARD_FILMS)</w:t>
            </w:r>
          </w:p>
        </w:tc>
      </w:tr>
      <w:tr w:rsidR="00C75827" w:rsidRPr="002E7D98" w:rsidTr="00C75827">
        <w:trPr>
          <w:trHeight w:val="677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AWARD_FILMS_ID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FILMS_ID                        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AWARD_ID                              INTEGER</w:t>
            </w:r>
          </w:p>
        </w:tc>
      </w:tr>
    </w:tbl>
    <w:tbl>
      <w:tblPr>
        <w:tblW w:w="2170" w:type="dxa"/>
        <w:tblInd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0"/>
      </w:tblGrid>
      <w:tr w:rsidR="00C75827" w:rsidRPr="002E7D98" w:rsidTr="00C75827">
        <w:trPr>
          <w:trHeight w:val="350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E7D98">
              <w:rPr>
                <w:rFonts w:ascii="Times New Roman" w:hAnsi="Times New Roman" w:cs="Times New Roman"/>
                <w:sz w:val="24"/>
                <w:szCs w:val="24"/>
              </w:rPr>
              <w:t>Директор (</w:t>
            </w:r>
            <w:r w:rsidRPr="002E7D98">
              <w:rPr>
                <w:rFonts w:ascii="Times New Roman" w:hAnsi="Times New Roman" w:cs="Times New Roman"/>
                <w:sz w:val="16"/>
                <w:szCs w:val="16"/>
              </w:rPr>
              <w:t>DIRECTOR)</w:t>
            </w:r>
          </w:p>
        </w:tc>
      </w:tr>
      <w:tr w:rsidR="00C75827" w:rsidRPr="002E7D98" w:rsidTr="00C75827">
        <w:trPr>
          <w:trHeight w:val="860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827" w:rsidRPr="002E7D98" w:rsidRDefault="00C75827">
            <w:pPr>
              <w:spacing w:after="0" w:line="240" w:lineRule="auto"/>
              <w:rPr>
                <w:rFonts w:ascii="Times New Roman" w:eastAsiaTheme="minorHAnsi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DIRECTOR_ID          INTEGER</w:t>
            </w:r>
          </w:p>
          <w:p w:rsidR="00C75827" w:rsidRPr="002E7D98" w:rsidRDefault="00C7582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E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                 VARCHAR(32)</w:t>
            </w:r>
          </w:p>
        </w:tc>
      </w:tr>
    </w:tbl>
    <w:p w:rsidR="00C75827" w:rsidRDefault="00C75827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2E7D98" w:rsidRPr="002E7D98" w:rsidRDefault="002E7D98" w:rsidP="00C75827">
      <w:pPr>
        <w:rPr>
          <w:rFonts w:ascii="Times New Roman" w:hAnsi="Times New Roman" w:cs="Times New Roman"/>
          <w:lang w:val="en-US" w:eastAsia="zh-CN" w:bidi="hi-IN"/>
        </w:rPr>
      </w:pPr>
    </w:p>
    <w:p w:rsidR="00C75827" w:rsidRPr="002E7D98" w:rsidRDefault="00C75827" w:rsidP="00C75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D98" w:rsidRPr="002E7D98" w:rsidRDefault="002E7D98" w:rsidP="002E7D98">
      <w:pPr>
        <w:pStyle w:val="Standard"/>
        <w:rPr>
          <w:rFonts w:cs="Times New Roman"/>
          <w:b/>
          <w:bCs/>
        </w:rPr>
      </w:pPr>
      <w:r w:rsidRPr="002E7D98">
        <w:rPr>
          <w:rFonts w:cs="Times New Roman"/>
          <w:b/>
          <w:bCs/>
        </w:rPr>
        <w:t>Данная структура соответствует третьей нормальной форме:</w:t>
      </w:r>
    </w:p>
    <w:p w:rsidR="002E7D98" w:rsidRPr="002E7D98" w:rsidRDefault="002E7D98" w:rsidP="002E7D98">
      <w:pPr>
        <w:pStyle w:val="Standard"/>
        <w:rPr>
          <w:rFonts w:cs="Times New Roman"/>
        </w:rPr>
      </w:pP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>Первая нормальная форма: атомарность атрибутов.</w:t>
      </w:r>
    </w:p>
    <w:p w:rsidR="002E7D98" w:rsidRPr="002E7D98" w:rsidRDefault="002E7D98" w:rsidP="002E7D98">
      <w:pPr>
        <w:pStyle w:val="Standard"/>
        <w:rPr>
          <w:rFonts w:cs="Times New Roman"/>
        </w:rPr>
      </w:pP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>Вторая нормальная форма: неприводимая зависимость от потенциального ключа.</w:t>
      </w: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 xml:space="preserve">В данной схеме все первичные ключи состоят из одного атрибута, таким </w:t>
      </w:r>
      <w:proofErr w:type="gramStart"/>
      <w:r w:rsidRPr="002E7D98">
        <w:rPr>
          <w:rFonts w:cs="Times New Roman"/>
        </w:rPr>
        <w:t>образом</w:t>
      </w:r>
      <w:proofErr w:type="gramEnd"/>
      <w:r w:rsidRPr="002E7D98">
        <w:rPr>
          <w:rFonts w:cs="Times New Roman"/>
        </w:rPr>
        <w:t xml:space="preserve"> данное требование выполняется в любом случае.</w:t>
      </w:r>
    </w:p>
    <w:p w:rsidR="002E7D98" w:rsidRPr="002E7D98" w:rsidRDefault="002E7D98" w:rsidP="002E7D98">
      <w:pPr>
        <w:pStyle w:val="Standard"/>
        <w:rPr>
          <w:rFonts w:cs="Times New Roman"/>
        </w:rPr>
      </w:pP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>Третья нормальная форма: отсутствие транзитивных связей от первичного ключа.</w:t>
      </w: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>Не найдется такой таблицы, в которой найдется такое подмножество атрибутов, которые зависят не от первичного ключа.</w:t>
      </w:r>
    </w:p>
    <w:p w:rsidR="002E7D98" w:rsidRPr="002E7D98" w:rsidRDefault="002E7D98" w:rsidP="002E7D98">
      <w:pPr>
        <w:pStyle w:val="Standard"/>
        <w:rPr>
          <w:rFonts w:cs="Times New Roman"/>
        </w:rPr>
      </w:pPr>
    </w:p>
    <w:p w:rsidR="002E7D98" w:rsidRPr="002E7D98" w:rsidRDefault="002E7D98" w:rsidP="002E7D98">
      <w:pPr>
        <w:pStyle w:val="Standard"/>
        <w:rPr>
          <w:rFonts w:cs="Times New Roman"/>
          <w:b/>
          <w:bCs/>
        </w:rPr>
      </w:pPr>
      <w:r w:rsidRPr="002E7D98">
        <w:rPr>
          <w:rFonts w:cs="Times New Roman"/>
          <w:b/>
          <w:bCs/>
        </w:rPr>
        <w:t>Выводы:</w:t>
      </w:r>
    </w:p>
    <w:p w:rsidR="002E7D98" w:rsidRPr="002E7D98" w:rsidRDefault="002E7D98" w:rsidP="002E7D98">
      <w:pPr>
        <w:pStyle w:val="Standard"/>
        <w:rPr>
          <w:rFonts w:cs="Times New Roman"/>
        </w:rPr>
      </w:pPr>
      <w:r w:rsidRPr="002E7D98">
        <w:rPr>
          <w:rFonts w:cs="Times New Roman"/>
        </w:rPr>
        <w:tab/>
      </w:r>
    </w:p>
    <w:p w:rsidR="002E7D98" w:rsidRPr="002E7D98" w:rsidRDefault="002E7D98" w:rsidP="002E7D98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b/>
          <w:kern w:val="0"/>
          <w:sz w:val="24"/>
          <w:szCs w:val="24"/>
        </w:rPr>
        <w:t>Нормальная форма</w:t>
      </w:r>
      <w:r w:rsidRPr="002E7D98">
        <w:rPr>
          <w:rFonts w:ascii="Times New Roman" w:hAnsi="Times New Roman" w:cs="Times New Roman"/>
          <w:kern w:val="0"/>
          <w:sz w:val="24"/>
          <w:szCs w:val="24"/>
        </w:rPr>
        <w:t> 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3C0157" w:rsidRPr="002E7D98" w:rsidRDefault="003C0157">
      <w:pPr>
        <w:rPr>
          <w:rFonts w:ascii="Times New Roman" w:hAnsi="Times New Roman" w:cs="Times New Roman"/>
        </w:rPr>
      </w:pPr>
    </w:p>
    <w:sectPr w:rsidR="003C0157" w:rsidRPr="002E7D98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E8E"/>
    <w:multiLevelType w:val="multilevel"/>
    <w:tmpl w:val="197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5827"/>
    <w:rsid w:val="000006F0"/>
    <w:rsid w:val="00000AA8"/>
    <w:rsid w:val="00027F44"/>
    <w:rsid w:val="00062AE5"/>
    <w:rsid w:val="000A4085"/>
    <w:rsid w:val="000A5DFF"/>
    <w:rsid w:val="000D224D"/>
    <w:rsid w:val="00101A08"/>
    <w:rsid w:val="00107440"/>
    <w:rsid w:val="00110856"/>
    <w:rsid w:val="00123600"/>
    <w:rsid w:val="00124041"/>
    <w:rsid w:val="001264BE"/>
    <w:rsid w:val="00150DA2"/>
    <w:rsid w:val="00155072"/>
    <w:rsid w:val="00160E6C"/>
    <w:rsid w:val="00163403"/>
    <w:rsid w:val="00171EE3"/>
    <w:rsid w:val="00186D82"/>
    <w:rsid w:val="0018774D"/>
    <w:rsid w:val="001C6104"/>
    <w:rsid w:val="001C765A"/>
    <w:rsid w:val="001F20E0"/>
    <w:rsid w:val="0021277D"/>
    <w:rsid w:val="00254D99"/>
    <w:rsid w:val="00287356"/>
    <w:rsid w:val="00287780"/>
    <w:rsid w:val="002A014B"/>
    <w:rsid w:val="002C7341"/>
    <w:rsid w:val="002D46D5"/>
    <w:rsid w:val="002E7D98"/>
    <w:rsid w:val="00303DEA"/>
    <w:rsid w:val="003A2541"/>
    <w:rsid w:val="003C0157"/>
    <w:rsid w:val="00432D93"/>
    <w:rsid w:val="0043794B"/>
    <w:rsid w:val="00445EBE"/>
    <w:rsid w:val="00456427"/>
    <w:rsid w:val="00465B8A"/>
    <w:rsid w:val="00466EE1"/>
    <w:rsid w:val="004A71F5"/>
    <w:rsid w:val="004B1F04"/>
    <w:rsid w:val="004B51B0"/>
    <w:rsid w:val="004C3FA3"/>
    <w:rsid w:val="004C73E7"/>
    <w:rsid w:val="004D41F9"/>
    <w:rsid w:val="004D7553"/>
    <w:rsid w:val="0050110C"/>
    <w:rsid w:val="00502620"/>
    <w:rsid w:val="00561043"/>
    <w:rsid w:val="005934EA"/>
    <w:rsid w:val="005940A1"/>
    <w:rsid w:val="0059718F"/>
    <w:rsid w:val="00603448"/>
    <w:rsid w:val="00620801"/>
    <w:rsid w:val="006448B1"/>
    <w:rsid w:val="00680F20"/>
    <w:rsid w:val="006812A9"/>
    <w:rsid w:val="006A4FD0"/>
    <w:rsid w:val="006C155B"/>
    <w:rsid w:val="006C15F4"/>
    <w:rsid w:val="00712430"/>
    <w:rsid w:val="0073011D"/>
    <w:rsid w:val="00732EC4"/>
    <w:rsid w:val="007B0B8B"/>
    <w:rsid w:val="007B7A55"/>
    <w:rsid w:val="007D3445"/>
    <w:rsid w:val="007D7E58"/>
    <w:rsid w:val="007F2913"/>
    <w:rsid w:val="007F2B78"/>
    <w:rsid w:val="007F78EE"/>
    <w:rsid w:val="0081313F"/>
    <w:rsid w:val="00835A57"/>
    <w:rsid w:val="00853934"/>
    <w:rsid w:val="00857B97"/>
    <w:rsid w:val="0086164C"/>
    <w:rsid w:val="008753FF"/>
    <w:rsid w:val="0089273C"/>
    <w:rsid w:val="008C1043"/>
    <w:rsid w:val="008D694E"/>
    <w:rsid w:val="008E77FB"/>
    <w:rsid w:val="00911716"/>
    <w:rsid w:val="00937330"/>
    <w:rsid w:val="0094045D"/>
    <w:rsid w:val="00962237"/>
    <w:rsid w:val="00965610"/>
    <w:rsid w:val="00982950"/>
    <w:rsid w:val="009A5A86"/>
    <w:rsid w:val="009B53B9"/>
    <w:rsid w:val="009C5D48"/>
    <w:rsid w:val="009D518E"/>
    <w:rsid w:val="009E5BEA"/>
    <w:rsid w:val="009F1A87"/>
    <w:rsid w:val="00A07FF7"/>
    <w:rsid w:val="00A252D8"/>
    <w:rsid w:val="00A334F8"/>
    <w:rsid w:val="00A41056"/>
    <w:rsid w:val="00A520A3"/>
    <w:rsid w:val="00A612B1"/>
    <w:rsid w:val="00A61E7F"/>
    <w:rsid w:val="00A622A0"/>
    <w:rsid w:val="00A81C4F"/>
    <w:rsid w:val="00A96B57"/>
    <w:rsid w:val="00AA21C2"/>
    <w:rsid w:val="00AB6BAC"/>
    <w:rsid w:val="00AC7D55"/>
    <w:rsid w:val="00AE489B"/>
    <w:rsid w:val="00AF6AC9"/>
    <w:rsid w:val="00B2429A"/>
    <w:rsid w:val="00B406D8"/>
    <w:rsid w:val="00B61E75"/>
    <w:rsid w:val="00B64DC0"/>
    <w:rsid w:val="00B67D60"/>
    <w:rsid w:val="00B91AA2"/>
    <w:rsid w:val="00B96916"/>
    <w:rsid w:val="00BA23C0"/>
    <w:rsid w:val="00BA6292"/>
    <w:rsid w:val="00BB4D15"/>
    <w:rsid w:val="00BF3E0B"/>
    <w:rsid w:val="00C10DDF"/>
    <w:rsid w:val="00C15234"/>
    <w:rsid w:val="00C20315"/>
    <w:rsid w:val="00C27114"/>
    <w:rsid w:val="00C273F3"/>
    <w:rsid w:val="00C43C0C"/>
    <w:rsid w:val="00C43F6B"/>
    <w:rsid w:val="00C57CE1"/>
    <w:rsid w:val="00C62268"/>
    <w:rsid w:val="00C64F26"/>
    <w:rsid w:val="00C75827"/>
    <w:rsid w:val="00C85522"/>
    <w:rsid w:val="00CA7CA6"/>
    <w:rsid w:val="00CD05C0"/>
    <w:rsid w:val="00CD09CF"/>
    <w:rsid w:val="00CD29E6"/>
    <w:rsid w:val="00CE1111"/>
    <w:rsid w:val="00CE7DC4"/>
    <w:rsid w:val="00D137C8"/>
    <w:rsid w:val="00D169D6"/>
    <w:rsid w:val="00D34ACA"/>
    <w:rsid w:val="00D4290C"/>
    <w:rsid w:val="00D45B06"/>
    <w:rsid w:val="00D736F0"/>
    <w:rsid w:val="00DA26F4"/>
    <w:rsid w:val="00DE0158"/>
    <w:rsid w:val="00DE7121"/>
    <w:rsid w:val="00E30567"/>
    <w:rsid w:val="00E34C9B"/>
    <w:rsid w:val="00E458B2"/>
    <w:rsid w:val="00E55741"/>
    <w:rsid w:val="00E679FC"/>
    <w:rsid w:val="00E749FA"/>
    <w:rsid w:val="00E76A76"/>
    <w:rsid w:val="00E7759E"/>
    <w:rsid w:val="00EA5A1F"/>
    <w:rsid w:val="00EB5EDA"/>
    <w:rsid w:val="00EC6326"/>
    <w:rsid w:val="00ED6DE9"/>
    <w:rsid w:val="00F04BD6"/>
    <w:rsid w:val="00F20213"/>
    <w:rsid w:val="00F23B56"/>
    <w:rsid w:val="00F242E4"/>
    <w:rsid w:val="00F57DDB"/>
    <w:rsid w:val="00F645F1"/>
    <w:rsid w:val="00F80262"/>
    <w:rsid w:val="00F82798"/>
    <w:rsid w:val="00FA19F8"/>
    <w:rsid w:val="00FC3B76"/>
    <w:rsid w:val="00FC5A34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29"/>
        <o:r id="V:Rule3" type="connector" idref="#_x0000_s1027"/>
        <o:r id="V:Rule4" type="connector" idref="#_x0000_s1031"/>
        <o:r id="V:Rule5" type="connector" idref="#_x0000_s1034"/>
        <o:r id="V:Rule6" type="connector" idref="#_x0000_s1033"/>
        <o:r id="V:Rule7" type="connector" idref="#_x0000_s1028"/>
        <o:r id="V:Rule8" type="connector" idref="#_x0000_s1032"/>
        <o:r id="V:Rule9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27"/>
    <w:pPr>
      <w:widowControl w:val="0"/>
      <w:suppressAutoHyphens/>
      <w:autoSpaceDN w:val="0"/>
    </w:pPr>
    <w:rPr>
      <w:rFonts w:ascii="Calibri" w:eastAsia="Arial Unicode MS" w:hAnsi="Calibri" w:cs="Tahoma"/>
      <w:kern w:val="3"/>
      <w:lang w:val="ru-RU"/>
    </w:rPr>
  </w:style>
  <w:style w:type="paragraph" w:styleId="2">
    <w:name w:val="heading 2"/>
    <w:basedOn w:val="a"/>
    <w:link w:val="20"/>
    <w:uiPriority w:val="9"/>
    <w:qFormat/>
    <w:rsid w:val="00C75827"/>
    <w:pPr>
      <w:widowControl/>
      <w:suppressAutoHyphens w:val="0"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5827"/>
    <w:pPr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val="ru-RU" w:eastAsia="zh-CN" w:bidi="hi-IN"/>
    </w:rPr>
  </w:style>
  <w:style w:type="paragraph" w:customStyle="1" w:styleId="Heading1">
    <w:name w:val="Heading 1"/>
    <w:next w:val="a"/>
    <w:rsid w:val="00C75827"/>
    <w:pPr>
      <w:keepNext/>
      <w:widowControl w:val="0"/>
      <w:suppressAutoHyphens/>
      <w:autoSpaceDN w:val="0"/>
      <w:spacing w:before="480" w:after="0"/>
      <w:outlineLvl w:val="0"/>
    </w:pPr>
    <w:rPr>
      <w:rFonts w:ascii="Cambria" w:eastAsia="Arial Unicode MS" w:hAnsi="Cambria" w:cs="Tahoma"/>
      <w:b/>
      <w:bCs/>
      <w:color w:val="365F91"/>
      <w:kern w:val="3"/>
      <w:sz w:val="28"/>
      <w:szCs w:val="28"/>
      <w:lang w:val="ru-RU"/>
    </w:rPr>
  </w:style>
  <w:style w:type="paragraph" w:customStyle="1" w:styleId="Heading2">
    <w:name w:val="Heading 2"/>
    <w:next w:val="a"/>
    <w:rsid w:val="00C75827"/>
    <w:pPr>
      <w:keepNext/>
      <w:suppressAutoHyphens/>
      <w:autoSpaceDN w:val="0"/>
      <w:spacing w:before="240" w:after="120" w:line="240" w:lineRule="auto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val="ru-RU" w:eastAsia="zh-CN" w:bidi="hi-IN"/>
    </w:rPr>
  </w:style>
  <w:style w:type="paragraph" w:customStyle="1" w:styleId="Textbody">
    <w:name w:val="Text body"/>
    <w:basedOn w:val="a"/>
    <w:rsid w:val="00C75827"/>
    <w:pPr>
      <w:widowControl/>
      <w:spacing w:after="120" w:line="240" w:lineRule="auto"/>
    </w:pPr>
    <w:rPr>
      <w:rFonts w:ascii="Times New Roman" w:eastAsia="Lucida Sans Unicode" w:hAnsi="Times New Roman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758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758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5827"/>
  </w:style>
  <w:style w:type="character" w:customStyle="1" w:styleId="icon">
    <w:name w:val="icon"/>
    <w:basedOn w:val="a0"/>
    <w:rsid w:val="00C758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611</Words>
  <Characters>3486</Characters>
  <Application>Microsoft Office Word</Application>
  <DocSecurity>0</DocSecurity>
  <Lines>29</Lines>
  <Paragraphs>8</Paragraphs>
  <ScaleCrop>false</ScaleCrop>
  <Company>RePack by SPecialiST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3</cp:revision>
  <dcterms:created xsi:type="dcterms:W3CDTF">2015-10-11T08:19:00Z</dcterms:created>
  <dcterms:modified xsi:type="dcterms:W3CDTF">2015-10-11T08:36:00Z</dcterms:modified>
</cp:coreProperties>
</file>