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116ED1" w14:textId="77777777" w:rsidR="004D6591" w:rsidRDefault="007A1654" w:rsidP="0003696E">
      <w:pPr>
        <w:spacing w:before="1200" w:after="300"/>
        <w:jc w:val="center"/>
        <w:rPr>
          <w:rFonts w:ascii="黑体" w:eastAsia="黑体"/>
          <w:sz w:val="44"/>
        </w:rPr>
      </w:pPr>
      <w:r>
        <w:rPr>
          <w:rFonts w:ascii="黑体" w:eastAsia="黑体" w:hint="eastAsia"/>
          <w:sz w:val="44"/>
        </w:rPr>
        <w:t>基于</w:t>
      </w:r>
      <w:r w:rsidR="00645AFE">
        <w:rPr>
          <w:rFonts w:ascii="黑体" w:eastAsia="黑体" w:hint="eastAsia"/>
          <w:sz w:val="44"/>
        </w:rPr>
        <w:t>障碍李雅普诺夫函数</w:t>
      </w:r>
      <w:r>
        <w:rPr>
          <w:rFonts w:ascii="黑体" w:eastAsia="黑体" w:hint="eastAsia"/>
          <w:sz w:val="44"/>
        </w:rPr>
        <w:t>的</w:t>
      </w:r>
      <w:r w:rsidR="000E6ACD">
        <w:rPr>
          <w:rFonts w:ascii="黑体" w:eastAsia="黑体" w:hint="eastAsia"/>
          <w:sz w:val="44"/>
        </w:rPr>
        <w:t>多无人艇</w:t>
      </w:r>
      <w:r w:rsidR="00AC1A58">
        <w:rPr>
          <w:rFonts w:ascii="黑体" w:eastAsia="黑体" w:hint="eastAsia"/>
          <w:sz w:val="44"/>
        </w:rPr>
        <w:t>协同</w:t>
      </w:r>
      <w:r w:rsidR="000E6ACD">
        <w:rPr>
          <w:rFonts w:ascii="黑体" w:eastAsia="黑体" w:hint="eastAsia"/>
          <w:sz w:val="44"/>
        </w:rPr>
        <w:t>路径跟踪</w:t>
      </w:r>
      <w:r w:rsidR="002D3D7B">
        <w:rPr>
          <w:rFonts w:ascii="黑体" w:eastAsia="黑体" w:hint="eastAsia"/>
          <w:sz w:val="44"/>
        </w:rPr>
        <w:t>误差</w:t>
      </w:r>
      <w:r w:rsidR="00645AFE">
        <w:rPr>
          <w:rFonts w:ascii="黑体" w:eastAsia="黑体" w:hint="eastAsia"/>
          <w:sz w:val="44"/>
        </w:rPr>
        <w:t>约束</w:t>
      </w:r>
      <w:r w:rsidR="000E6ACD">
        <w:rPr>
          <w:rFonts w:ascii="黑体" w:eastAsia="黑体" w:hint="eastAsia"/>
          <w:sz w:val="44"/>
        </w:rPr>
        <w:t>控制</w:t>
      </w:r>
    </w:p>
    <w:p w14:paraId="1FD50D3D" w14:textId="77777777" w:rsidR="004D6591" w:rsidRDefault="000E6ACD">
      <w:pPr>
        <w:spacing w:after="120" w:line="300" w:lineRule="exact"/>
        <w:jc w:val="center"/>
        <w:rPr>
          <w:rFonts w:eastAsia="楷体_GB2312"/>
          <w:sz w:val="24"/>
          <w:vertAlign w:val="superscript"/>
        </w:rPr>
      </w:pPr>
      <w:r>
        <w:rPr>
          <w:rFonts w:eastAsia="楷体_GB2312" w:hint="eastAsia"/>
          <w:sz w:val="24"/>
        </w:rPr>
        <w:t>王宇超</w:t>
      </w:r>
      <w:r w:rsidR="004D6591">
        <w:rPr>
          <w:rFonts w:eastAsia="楷体_GB2312" w:hint="eastAsia"/>
          <w:sz w:val="24"/>
          <w:vertAlign w:val="superscript"/>
        </w:rPr>
        <w:t>1</w:t>
      </w:r>
      <w:r w:rsidR="004D6591">
        <w:rPr>
          <w:rFonts w:eastAsia="楷体_GB2312"/>
          <w:sz w:val="24"/>
        </w:rPr>
        <w:t>,</w:t>
      </w:r>
      <w:r w:rsidR="004D6591">
        <w:rPr>
          <w:rFonts w:eastAsia="楷体_GB2312" w:hint="eastAsia"/>
          <w:sz w:val="24"/>
        </w:rPr>
        <w:t xml:space="preserve"> </w:t>
      </w:r>
      <w:proofErr w:type="gramStart"/>
      <w:r>
        <w:rPr>
          <w:rFonts w:eastAsia="楷体_GB2312" w:hint="eastAsia"/>
          <w:sz w:val="24"/>
        </w:rPr>
        <w:t>屈银松</w:t>
      </w:r>
      <w:proofErr w:type="gramEnd"/>
      <w:r w:rsidR="004D6591">
        <w:rPr>
          <w:rFonts w:eastAsia="楷体_GB2312" w:hint="eastAsia"/>
          <w:sz w:val="24"/>
          <w:vertAlign w:val="superscript"/>
        </w:rPr>
        <w:t>2</w:t>
      </w:r>
    </w:p>
    <w:p w14:paraId="4B69914F" w14:textId="77777777" w:rsidR="004D6591" w:rsidRDefault="004D6591">
      <w:pPr>
        <w:spacing w:after="120" w:line="200" w:lineRule="exact"/>
        <w:jc w:val="center"/>
        <w:rPr>
          <w:sz w:val="18"/>
        </w:rPr>
      </w:pPr>
      <w:r>
        <w:rPr>
          <w:rFonts w:hint="eastAsia"/>
          <w:sz w:val="18"/>
        </w:rPr>
        <w:t>（</w:t>
      </w:r>
      <w:r w:rsidR="008A063F">
        <w:rPr>
          <w:rFonts w:ascii="楷体_GB2312" w:eastAsia="楷体_GB2312" w:hint="eastAsia"/>
          <w:sz w:val="18"/>
        </w:rPr>
        <w:t xml:space="preserve">哈尔滨工程大学智能科学与工程学院，黑龙江省哈尔滨市 </w:t>
      </w:r>
      <w:r w:rsidR="008A063F">
        <w:rPr>
          <w:rFonts w:ascii="楷体_GB2312" w:eastAsia="楷体_GB2312"/>
          <w:sz w:val="18"/>
        </w:rPr>
        <w:t>150001</w:t>
      </w:r>
      <w:r>
        <w:rPr>
          <w:rFonts w:hint="eastAsia"/>
          <w:sz w:val="18"/>
        </w:rPr>
        <w:t>）</w:t>
      </w:r>
    </w:p>
    <w:p w14:paraId="2BF86DB9" w14:textId="77777777" w:rsidR="004D6591" w:rsidRPr="009B6BD1" w:rsidRDefault="00855429">
      <w:pPr>
        <w:spacing w:line="300" w:lineRule="exact"/>
        <w:ind w:leftChars="200" w:left="420" w:rightChars="200" w:right="420"/>
        <w:textAlignment w:val="baseline"/>
        <w:rPr>
          <w:rFonts w:eastAsia="楷体_GB2312"/>
          <w:sz w:val="18"/>
          <w:szCs w:val="18"/>
        </w:rPr>
      </w:pPr>
      <w:r w:rsidRPr="00A85484">
        <w:rPr>
          <w:rFonts w:ascii="黑体" w:eastAsia="黑体" w:hAnsi="宋体" w:hint="eastAsia"/>
          <w:noProof/>
          <w:sz w:val="18"/>
        </w:rPr>
        <mc:AlternateContent>
          <mc:Choice Requires="wps">
            <w:drawing>
              <wp:anchor distT="0" distB="0" distL="114300" distR="114300" simplePos="0" relativeHeight="251645440" behindDoc="0" locked="0" layoutInCell="1" allowOverlap="1" wp14:anchorId="371A4F28" wp14:editId="075B7D4A">
                <wp:simplePos x="0" y="0"/>
                <wp:positionH relativeFrom="column">
                  <wp:posOffset>-1750695</wp:posOffset>
                </wp:positionH>
                <wp:positionV relativeFrom="paragraph">
                  <wp:posOffset>23495</wp:posOffset>
                </wp:positionV>
                <wp:extent cx="798195" cy="445770"/>
                <wp:effectExtent l="7620" t="10795" r="222885" b="14351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195" cy="445770"/>
                        </a:xfrm>
                        <a:prstGeom prst="wedgeRoundRectCallout">
                          <a:avLst>
                            <a:gd name="adj1" fmla="val 69014"/>
                            <a:gd name="adj2" fmla="val 75213"/>
                            <a:gd name="adj3" fmla="val 16667"/>
                          </a:avLst>
                        </a:prstGeom>
                        <a:solidFill>
                          <a:srgbClr val="FFFFFF"/>
                        </a:solidFill>
                        <a:ln w="9525">
                          <a:solidFill>
                            <a:srgbClr val="000000"/>
                          </a:solidFill>
                          <a:miter lim="800000"/>
                          <a:headEnd/>
                          <a:tailEnd/>
                        </a:ln>
                      </wps:spPr>
                      <wps:txbx>
                        <w:txbxContent>
                          <w:p w14:paraId="3F076E90" w14:textId="77777777" w:rsidR="00EA6CBD" w:rsidRDefault="00EA6CBD">
                            <w:pPr>
                              <w:spacing w:line="200" w:lineRule="exact"/>
                              <w:rPr>
                                <w:color w:val="FF0000"/>
                                <w:sz w:val="18"/>
                              </w:rPr>
                            </w:pPr>
                            <w:r>
                              <w:rPr>
                                <w:rFonts w:hint="eastAsia"/>
                                <w:color w:val="FF0000"/>
                                <w:sz w:val="15"/>
                              </w:rPr>
                              <w:t>照片尺寸为</w:t>
                            </w:r>
                            <w:r>
                              <w:rPr>
                                <w:rFonts w:hint="eastAsia"/>
                                <w:color w:val="FF0000"/>
                                <w:sz w:val="15"/>
                              </w:rPr>
                              <w:t>20</w:t>
                            </w:r>
                            <w:r>
                              <w:rPr>
                                <w:color w:val="FF0000"/>
                                <w:sz w:val="15"/>
                              </w:rPr>
                              <w:t>mm*30mm</w:t>
                            </w:r>
                            <w:r>
                              <w:rPr>
                                <w:color w:val="FF0000"/>
                                <w:sz w:val="15"/>
                              </w:rPr>
                              <w:t>；</w:t>
                            </w:r>
                            <w:r>
                              <w:rPr>
                                <w:rFonts w:hint="eastAsia"/>
                                <w:color w:val="FF0000"/>
                                <w:sz w:val="15"/>
                              </w:rPr>
                              <w:t>最好不用红色背景</w:t>
                            </w:r>
                          </w:p>
                        </w:txbxContent>
                      </wps:txbx>
                      <wps:bodyPr rot="0" vert="horz" wrap="square" lIns="3600" tIns="3600" rIns="3600" bIns="36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A4F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8" o:spid="_x0000_s1026" type="#_x0000_t62" style="position:absolute;left:0;text-align:left;margin-left:-137.85pt;margin-top:1.85pt;width:62.85pt;height:3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" adj="25707,27046">
                <v:textbox inset=".1mm,.1mm,.1mm,.1mm">
                  <w:txbxContent>
                    <w:p w14:paraId="3F076E90" w14:textId="77777777" w:rsidR="00EA6CBD" w:rsidRDefault="00EA6CBD">
                      <w:pPr>
                        <w:spacing w:line="200" w:lineRule="exact"/>
                        <w:rPr>
                          <w:color w:val="FF0000"/>
                          <w:sz w:val="18"/>
                        </w:rPr>
                      </w:pPr>
                      <w:r>
                        <w:rPr>
                          <w:rFonts w:hint="eastAsia"/>
                          <w:color w:val="FF0000"/>
                          <w:sz w:val="15"/>
                        </w:rPr>
                        <w:t>照片尺寸为</w:t>
                      </w:r>
                      <w:r>
                        <w:rPr>
                          <w:rFonts w:hint="eastAsia"/>
                          <w:color w:val="FF0000"/>
                          <w:sz w:val="15"/>
                        </w:rPr>
                        <w:t>20</w:t>
                      </w:r>
                      <w:r>
                        <w:rPr>
                          <w:color w:val="FF0000"/>
                          <w:sz w:val="15"/>
                        </w:rPr>
                        <w:t>mm*30mm</w:t>
                      </w:r>
                      <w:r>
                        <w:rPr>
                          <w:color w:val="FF0000"/>
                          <w:sz w:val="15"/>
                        </w:rPr>
                        <w:t>；</w:t>
                      </w:r>
                      <w:r>
                        <w:rPr>
                          <w:rFonts w:hint="eastAsia"/>
                          <w:color w:val="FF0000"/>
                          <w:sz w:val="15"/>
                        </w:rPr>
                        <w:t>最好不用红色背景</w:t>
                      </w:r>
                    </w:p>
                  </w:txbxContent>
                </v:textbox>
              </v:shape>
            </w:pict>
          </mc:Fallback>
        </mc:AlternateContent>
      </w:r>
      <w:r w:rsidR="004D6591" w:rsidRPr="00A85484">
        <w:rPr>
          <w:rFonts w:ascii="黑体" w:eastAsia="黑体" w:hAnsi="宋体" w:hint="eastAsia"/>
          <w:sz w:val="18"/>
        </w:rPr>
        <w:t>摘  要</w:t>
      </w:r>
      <w:r w:rsidR="004D6591" w:rsidRPr="00A85484">
        <w:rPr>
          <w:rFonts w:hint="eastAsia"/>
          <w:b/>
        </w:rPr>
        <w:t>：</w:t>
      </w:r>
      <w:r w:rsidR="00AC1A58">
        <w:rPr>
          <w:rFonts w:hint="eastAsia"/>
          <w:sz w:val="18"/>
          <w:szCs w:val="18"/>
        </w:rPr>
        <w:t>针对现有无人艇协同路径跟踪</w:t>
      </w:r>
      <w:r w:rsidR="008A063F">
        <w:rPr>
          <w:rFonts w:hint="eastAsia"/>
          <w:sz w:val="18"/>
          <w:szCs w:val="18"/>
        </w:rPr>
        <w:t>初始</w:t>
      </w:r>
      <w:proofErr w:type="gramStart"/>
      <w:r w:rsidR="008A063F">
        <w:rPr>
          <w:rFonts w:hint="eastAsia"/>
          <w:sz w:val="18"/>
          <w:szCs w:val="18"/>
        </w:rPr>
        <w:t>阶段</w:t>
      </w:r>
      <w:r w:rsidR="00AD2E66">
        <w:rPr>
          <w:rFonts w:hint="eastAsia"/>
          <w:sz w:val="18"/>
          <w:szCs w:val="18"/>
        </w:rPr>
        <w:t>艇间</w:t>
      </w:r>
      <w:r w:rsidR="008A063F">
        <w:rPr>
          <w:rFonts w:hint="eastAsia"/>
          <w:sz w:val="18"/>
          <w:szCs w:val="18"/>
        </w:rPr>
        <w:t>碰撞</w:t>
      </w:r>
      <w:proofErr w:type="gramEnd"/>
      <w:r w:rsidR="00830C54">
        <w:rPr>
          <w:rFonts w:hint="eastAsia"/>
          <w:sz w:val="18"/>
          <w:szCs w:val="18"/>
        </w:rPr>
        <w:t>问题</w:t>
      </w:r>
      <w:r w:rsidR="008A063F">
        <w:rPr>
          <w:rFonts w:hint="eastAsia"/>
          <w:sz w:val="18"/>
          <w:szCs w:val="18"/>
        </w:rPr>
        <w:t>，设计了基于障碍李雅普诺夫函数的神经网络自适应控制器，该控制器</w:t>
      </w:r>
      <w:r w:rsidR="00830C54">
        <w:rPr>
          <w:rFonts w:hint="eastAsia"/>
          <w:sz w:val="18"/>
          <w:szCs w:val="18"/>
        </w:rPr>
        <w:t>利用障碍李雅普诺夫函数设计制导律，通过约束路径跟踪误差，从而避免初始阶段碰撞问题，为克服外界干扰采用径向基神经网络估计未知干扰</w:t>
      </w:r>
      <w:r w:rsidR="00AD2E66">
        <w:rPr>
          <w:rFonts w:hint="eastAsia"/>
          <w:sz w:val="18"/>
          <w:szCs w:val="18"/>
        </w:rPr>
        <w:t>。仿真结果表明所设计的控制器能有效避免碰撞问题并具有较强的抗干扰能力。</w:t>
      </w:r>
    </w:p>
    <w:p w14:paraId="74962CDE" w14:textId="77777777" w:rsidR="004D6591" w:rsidRDefault="004D6591">
      <w:pPr>
        <w:spacing w:line="300" w:lineRule="exact"/>
        <w:ind w:leftChars="200" w:left="420" w:rightChars="200" w:right="420"/>
        <w:textAlignment w:val="baseline"/>
        <w:rPr>
          <w:rFonts w:ascii="宋体" w:hAnsi="宋体"/>
          <w:sz w:val="18"/>
        </w:rPr>
      </w:pPr>
      <w:r>
        <w:rPr>
          <w:rFonts w:ascii="黑体" w:eastAsia="黑体" w:hint="eastAsia"/>
          <w:sz w:val="18"/>
        </w:rPr>
        <w:t>关键词</w:t>
      </w:r>
      <w:r>
        <w:rPr>
          <w:rFonts w:hint="eastAsia"/>
          <w:sz w:val="18"/>
        </w:rPr>
        <w:t>：</w:t>
      </w:r>
      <w:r w:rsidR="004244DE">
        <w:rPr>
          <w:rFonts w:hint="eastAsia"/>
          <w:sz w:val="18"/>
        </w:rPr>
        <w:t>协同路径跟踪</w:t>
      </w:r>
      <w:r>
        <w:rPr>
          <w:rFonts w:ascii="宋体" w:hAnsi="宋体" w:hint="eastAsia"/>
          <w:sz w:val="18"/>
        </w:rPr>
        <w:t>；</w:t>
      </w:r>
      <w:r w:rsidR="004244DE">
        <w:rPr>
          <w:rFonts w:ascii="宋体" w:hAnsi="宋体" w:hint="eastAsia"/>
          <w:sz w:val="18"/>
        </w:rPr>
        <w:t>障碍李雅普诺夫函数</w:t>
      </w:r>
      <w:r>
        <w:rPr>
          <w:rFonts w:ascii="宋体" w:hAnsi="宋体" w:hint="eastAsia"/>
          <w:sz w:val="18"/>
        </w:rPr>
        <w:t>；</w:t>
      </w:r>
      <w:r w:rsidR="004244DE">
        <w:rPr>
          <w:rFonts w:ascii="宋体" w:hAnsi="宋体" w:hint="eastAsia"/>
          <w:sz w:val="18"/>
        </w:rPr>
        <w:t>神经网络</w:t>
      </w:r>
      <w:r>
        <w:rPr>
          <w:rFonts w:ascii="宋体" w:hAnsi="宋体" w:hint="eastAsia"/>
          <w:sz w:val="18"/>
        </w:rPr>
        <w:t>；</w:t>
      </w:r>
      <w:r w:rsidR="004244DE">
        <w:rPr>
          <w:rFonts w:ascii="宋体" w:hAnsi="宋体" w:hint="eastAsia"/>
          <w:sz w:val="18"/>
        </w:rPr>
        <w:t>欠驱动无人艇</w:t>
      </w:r>
    </w:p>
    <w:p w14:paraId="4044389C" w14:textId="77777777" w:rsidR="00823B00" w:rsidRDefault="00823B00">
      <w:pPr>
        <w:spacing w:line="300" w:lineRule="exact"/>
        <w:ind w:leftChars="200" w:left="420" w:rightChars="200" w:right="420"/>
        <w:textAlignment w:val="baseline"/>
        <w:rPr>
          <w:rFonts w:ascii="宋体" w:hAnsi="宋体"/>
          <w:sz w:val="18"/>
        </w:rPr>
      </w:pPr>
    </w:p>
    <w:p w14:paraId="143C8B2C" w14:textId="77777777" w:rsidR="004D6591" w:rsidRDefault="002D3D7B">
      <w:pPr>
        <w:spacing w:after="300" w:line="300" w:lineRule="exact"/>
        <w:ind w:right="374"/>
        <w:jc w:val="center"/>
        <w:rPr>
          <w:b/>
          <w:sz w:val="28"/>
        </w:rPr>
      </w:pPr>
      <w:r w:rsidRPr="002D3D7B">
        <w:rPr>
          <w:b/>
          <w:sz w:val="28"/>
        </w:rPr>
        <w:t xml:space="preserve">Coordinated Path Following </w:t>
      </w:r>
      <w:r w:rsidR="00705BAC">
        <w:rPr>
          <w:rFonts w:hint="eastAsia"/>
          <w:b/>
          <w:sz w:val="28"/>
        </w:rPr>
        <w:t>Control</w:t>
      </w:r>
      <w:r w:rsidR="00705BAC">
        <w:rPr>
          <w:b/>
          <w:sz w:val="28"/>
        </w:rPr>
        <w:t xml:space="preserve"> </w:t>
      </w:r>
      <w:r w:rsidRPr="002D3D7B">
        <w:rPr>
          <w:b/>
          <w:sz w:val="28"/>
        </w:rPr>
        <w:t>for Multiple Underactuated Surface Vessels with Error Constraints</w:t>
      </w:r>
      <w:r>
        <w:rPr>
          <w:b/>
          <w:sz w:val="28"/>
        </w:rPr>
        <w:t xml:space="preserve"> using </w:t>
      </w:r>
      <w:r w:rsidR="00292665">
        <w:rPr>
          <w:rFonts w:hint="eastAsia"/>
          <w:b/>
          <w:sz w:val="28"/>
        </w:rPr>
        <w:t>B</w:t>
      </w:r>
      <w:r>
        <w:rPr>
          <w:b/>
          <w:sz w:val="28"/>
        </w:rPr>
        <w:t>arrier Lyapunov Functions</w:t>
      </w:r>
    </w:p>
    <w:p w14:paraId="71B3C9EF" w14:textId="77777777" w:rsidR="005A62A9" w:rsidRDefault="007F5FE5" w:rsidP="005A62A9">
      <w:pPr>
        <w:pStyle w:val="a0"/>
        <w:spacing w:line="300" w:lineRule="exact"/>
        <w:ind w:left="374" w:right="374" w:firstLine="0"/>
        <w:jc w:val="center"/>
        <w:rPr>
          <w:vertAlign w:val="superscript"/>
        </w:rPr>
      </w:pPr>
      <w:r>
        <w:t>WANG</w:t>
      </w:r>
      <w:r w:rsidR="004D6591">
        <w:t xml:space="preserve"> </w:t>
      </w:r>
      <w:proofErr w:type="spellStart"/>
      <w:r>
        <w:t>Yuchao</w:t>
      </w:r>
      <w:proofErr w:type="spellEnd"/>
      <w:r w:rsidR="004D6591">
        <w:rPr>
          <w:rFonts w:hint="eastAsia"/>
        </w:rPr>
        <w:t>，</w:t>
      </w:r>
      <w:r>
        <w:t xml:space="preserve">QU </w:t>
      </w:r>
      <w:proofErr w:type="spellStart"/>
      <w:r>
        <w:t>Yinsong</w:t>
      </w:r>
      <w:proofErr w:type="spellEnd"/>
    </w:p>
    <w:p w14:paraId="1956C372" w14:textId="77777777" w:rsidR="004D6591" w:rsidRDefault="004D6591" w:rsidP="005A62A9">
      <w:pPr>
        <w:pStyle w:val="a0"/>
        <w:spacing w:line="300" w:lineRule="exact"/>
        <w:ind w:left="374" w:right="374" w:firstLine="0"/>
        <w:jc w:val="center"/>
        <w:rPr>
          <w:sz w:val="18"/>
        </w:rPr>
      </w:pPr>
      <w:r>
        <w:rPr>
          <w:sz w:val="18"/>
        </w:rPr>
        <w:t>(</w:t>
      </w:r>
      <w:r w:rsidR="007F5FE5">
        <w:rPr>
          <w:sz w:val="18"/>
        </w:rPr>
        <w:t xml:space="preserve">College of Intelligent System Science and Engineering, Harbin Engineering University, Harbin, Heilongjiang, 150001, </w:t>
      </w:r>
      <w:proofErr w:type="gramStart"/>
      <w:r w:rsidR="007F5FE5">
        <w:rPr>
          <w:sz w:val="18"/>
        </w:rPr>
        <w:t xml:space="preserve">China </w:t>
      </w:r>
      <w:r>
        <w:rPr>
          <w:sz w:val="18"/>
        </w:rPr>
        <w:t>)</w:t>
      </w:r>
      <w:proofErr w:type="gramEnd"/>
    </w:p>
    <w:p w14:paraId="3094BC5D" w14:textId="77777777" w:rsidR="004D6591" w:rsidRDefault="004D6591">
      <w:pPr>
        <w:spacing w:line="300" w:lineRule="exact"/>
        <w:textAlignment w:val="baseline"/>
      </w:pPr>
      <w:r>
        <w:rPr>
          <w:rFonts w:hint="eastAsia"/>
          <w:b/>
          <w:sz w:val="18"/>
        </w:rPr>
        <w:t>Abstract</w:t>
      </w:r>
      <w:r>
        <w:rPr>
          <w:rFonts w:hint="eastAsia"/>
          <w:sz w:val="18"/>
        </w:rPr>
        <w:t>：</w:t>
      </w:r>
      <w:r w:rsidR="00435BB6" w:rsidRPr="00435BB6">
        <w:rPr>
          <w:sz w:val="18"/>
        </w:rPr>
        <w:t xml:space="preserve">Aiming at the problem of collision between existing unmanned vehicles in the initial stage of cooperative path tracking, a neural network adaptive controller based on obstacle Lyapunov function is designed. The controller uses obstacle Lyapunov function to design guidance law, and avoids the problem of collision in the initial stage by constraining path tracking error. </w:t>
      </w:r>
      <w:proofErr w:type="gramStart"/>
      <w:r w:rsidR="00435BB6" w:rsidRPr="00435BB6">
        <w:rPr>
          <w:sz w:val="18"/>
        </w:rPr>
        <w:t>In order to</w:t>
      </w:r>
      <w:proofErr w:type="gramEnd"/>
      <w:r w:rsidR="00435BB6" w:rsidRPr="00435BB6">
        <w:rPr>
          <w:sz w:val="18"/>
        </w:rPr>
        <w:t xml:space="preserve"> overcome external interference, radial basis function neural network is used to estimate unknown interference. The simulation results show that the designed controller can effectively avoid collision problems and has strong anti-interference ability.</w:t>
      </w:r>
      <w:r>
        <w:rPr>
          <w:color w:val="000000"/>
          <w:sz w:val="18"/>
        </w:rPr>
        <w:t xml:space="preserve"> </w:t>
      </w:r>
    </w:p>
    <w:p w14:paraId="550B0E5B" w14:textId="77777777" w:rsidR="004D6591" w:rsidRDefault="004D6591" w:rsidP="003D0EE8">
      <w:pPr>
        <w:pStyle w:val="a0"/>
        <w:spacing w:after="240" w:line="300" w:lineRule="exact"/>
        <w:ind w:firstLine="0"/>
        <w:textAlignment w:val="baseline"/>
        <w:rPr>
          <w:b/>
          <w:sz w:val="24"/>
        </w:rPr>
        <w:sectPr w:rsidR="004D6591">
          <w:headerReference w:type="even" r:id="rId8"/>
          <w:footerReference w:type="even" r:id="rId9"/>
          <w:headerReference w:type="first" r:id="rId10"/>
          <w:pgSz w:w="11906" w:h="16838"/>
          <w:pgMar w:top="1474" w:right="1094" w:bottom="907" w:left="1134" w:header="964" w:footer="284" w:gutter="0"/>
          <w:cols w:space="720"/>
          <w:titlePg/>
          <w:docGrid w:linePitch="289"/>
        </w:sectPr>
      </w:pPr>
      <w:r>
        <w:rPr>
          <w:rFonts w:eastAsia="黑体" w:hint="eastAsia"/>
          <w:b/>
          <w:sz w:val="18"/>
        </w:rPr>
        <w:t>Keywords</w:t>
      </w:r>
      <w:r>
        <w:rPr>
          <w:rFonts w:hint="eastAsia"/>
          <w:sz w:val="18"/>
        </w:rPr>
        <w:t>：</w:t>
      </w:r>
      <w:r w:rsidR="00292665" w:rsidRPr="00292665">
        <w:rPr>
          <w:rFonts w:eastAsia="黑体"/>
          <w:sz w:val="18"/>
        </w:rPr>
        <w:t xml:space="preserve">Coordinated </w:t>
      </w:r>
      <w:r w:rsidR="00D531E7">
        <w:rPr>
          <w:rFonts w:eastAsia="黑体"/>
          <w:sz w:val="18"/>
        </w:rPr>
        <w:t>p</w:t>
      </w:r>
      <w:r w:rsidR="00292665" w:rsidRPr="00292665">
        <w:rPr>
          <w:rFonts w:eastAsia="黑体"/>
          <w:sz w:val="18"/>
        </w:rPr>
        <w:t xml:space="preserve">ath </w:t>
      </w:r>
      <w:r w:rsidR="00D531E7">
        <w:rPr>
          <w:rFonts w:eastAsia="黑体"/>
          <w:sz w:val="18"/>
        </w:rPr>
        <w:t>f</w:t>
      </w:r>
      <w:r w:rsidR="00292665" w:rsidRPr="00292665">
        <w:rPr>
          <w:rFonts w:eastAsia="黑体"/>
          <w:sz w:val="18"/>
        </w:rPr>
        <w:t>ollowing</w:t>
      </w:r>
      <w:r>
        <w:rPr>
          <w:rFonts w:eastAsia="黑体"/>
          <w:sz w:val="18"/>
        </w:rPr>
        <w:t xml:space="preserve">; </w:t>
      </w:r>
      <w:r w:rsidR="00292665" w:rsidRPr="00292665">
        <w:rPr>
          <w:rFonts w:eastAsia="黑体"/>
          <w:sz w:val="18"/>
        </w:rPr>
        <w:t>Barrier Lyapunov Functions</w:t>
      </w:r>
      <w:r>
        <w:rPr>
          <w:rFonts w:eastAsia="黑体"/>
          <w:sz w:val="18"/>
        </w:rPr>
        <w:t xml:space="preserve">; </w:t>
      </w:r>
      <w:r w:rsidR="00292665">
        <w:rPr>
          <w:rFonts w:eastAsia="黑体"/>
          <w:sz w:val="18"/>
        </w:rPr>
        <w:t>Underactuated surface vessels</w:t>
      </w:r>
      <w:r>
        <w:rPr>
          <w:rFonts w:eastAsia="黑体"/>
          <w:sz w:val="18"/>
        </w:rPr>
        <w:t xml:space="preserve">; </w:t>
      </w:r>
      <w:r w:rsidR="00D531E7">
        <w:rPr>
          <w:rFonts w:eastAsia="黑体"/>
          <w:sz w:val="18"/>
        </w:rPr>
        <w:t>N</w:t>
      </w:r>
      <w:r w:rsidR="00292665" w:rsidRPr="00292665">
        <w:rPr>
          <w:rFonts w:eastAsia="黑体"/>
          <w:sz w:val="18"/>
        </w:rPr>
        <w:t>eural network</w:t>
      </w:r>
      <w:r w:rsidR="00CB48F1">
        <w:rPr>
          <w:rFonts w:eastAsia="黑体"/>
          <w:sz w:val="18"/>
        </w:rPr>
        <w:t>s</w:t>
      </w:r>
    </w:p>
    <w:p w14:paraId="24329958" w14:textId="77777777" w:rsidR="0047094D" w:rsidRPr="0047094D" w:rsidRDefault="0047094D" w:rsidP="0047094D">
      <w:pPr>
        <w:pStyle w:val="a7"/>
        <w:ind w:firstLine="357"/>
        <w:textAlignment w:val="baseline"/>
        <w:rPr>
          <w:sz w:val="21"/>
        </w:rPr>
      </w:pPr>
      <w:r w:rsidRPr="0047094D">
        <w:rPr>
          <w:rFonts w:hint="eastAsia"/>
          <w:sz w:val="21"/>
        </w:rPr>
        <w:t>过去的二十年中，欠驱动</w:t>
      </w:r>
      <w:r w:rsidR="00FE7A55">
        <w:rPr>
          <w:rFonts w:hint="eastAsia"/>
          <w:sz w:val="21"/>
        </w:rPr>
        <w:t>无人艇</w:t>
      </w:r>
      <w:r w:rsidRPr="0047094D">
        <w:rPr>
          <w:rFonts w:hint="eastAsia"/>
          <w:sz w:val="21"/>
        </w:rPr>
        <w:t>（</w:t>
      </w:r>
      <w:r w:rsidRPr="0047094D">
        <w:rPr>
          <w:rFonts w:hint="eastAsia"/>
          <w:sz w:val="21"/>
        </w:rPr>
        <w:t>USV</w:t>
      </w:r>
      <w:r w:rsidRPr="0047094D">
        <w:rPr>
          <w:rFonts w:hint="eastAsia"/>
          <w:sz w:val="21"/>
        </w:rPr>
        <w:t>）的</w:t>
      </w:r>
      <w:r w:rsidR="00FE7A55">
        <w:rPr>
          <w:rFonts w:hint="eastAsia"/>
          <w:sz w:val="21"/>
        </w:rPr>
        <w:t>协同</w:t>
      </w:r>
      <w:r w:rsidR="00B203D2">
        <w:rPr>
          <w:rFonts w:hint="eastAsia"/>
          <w:sz w:val="21"/>
        </w:rPr>
        <w:t>控制</w:t>
      </w:r>
      <w:r w:rsidRPr="0047094D">
        <w:rPr>
          <w:rFonts w:hint="eastAsia"/>
          <w:sz w:val="21"/>
        </w:rPr>
        <w:t>因其在</w:t>
      </w:r>
      <w:r w:rsidR="00B203D2">
        <w:rPr>
          <w:rFonts w:hint="eastAsia"/>
          <w:sz w:val="21"/>
        </w:rPr>
        <w:t>执行</w:t>
      </w:r>
      <w:r w:rsidRPr="0047094D">
        <w:rPr>
          <w:rFonts w:hint="eastAsia"/>
          <w:sz w:val="21"/>
        </w:rPr>
        <w:t>环境监测和海图绘制等复杂任务的高效率而受到越来越多的关注。根据制导信号的不同，协同控制可分为路径制导协同控制、轨迹制导协同控制和目标制导协同控制。与其</w:t>
      </w:r>
      <w:proofErr w:type="gramStart"/>
      <w:r w:rsidRPr="0047094D">
        <w:rPr>
          <w:rFonts w:hint="eastAsia"/>
          <w:sz w:val="21"/>
        </w:rPr>
        <w:t>他两种</w:t>
      </w:r>
      <w:proofErr w:type="gramEnd"/>
      <w:r w:rsidRPr="0047094D">
        <w:rPr>
          <w:rFonts w:hint="eastAsia"/>
          <w:sz w:val="21"/>
        </w:rPr>
        <w:t>方法相比，</w:t>
      </w:r>
      <w:r w:rsidR="00B203D2" w:rsidRPr="00B203D2">
        <w:rPr>
          <w:rFonts w:hint="eastAsia"/>
          <w:sz w:val="21"/>
        </w:rPr>
        <w:t>路径制导协同控制</w:t>
      </w:r>
      <w:r w:rsidRPr="0047094D">
        <w:rPr>
          <w:rFonts w:hint="eastAsia"/>
          <w:sz w:val="21"/>
        </w:rPr>
        <w:t>可以提供更平滑的引导信号</w:t>
      </w:r>
      <w:r w:rsidR="00B203D2">
        <w:rPr>
          <w:rFonts w:hint="eastAsia"/>
          <w:sz w:val="21"/>
        </w:rPr>
        <w:t>，可有效避免执行器饱和</w:t>
      </w:r>
      <w:r w:rsidR="00B67F9F">
        <w:rPr>
          <w:rFonts w:hint="eastAsia"/>
          <w:sz w:val="21"/>
        </w:rPr>
        <w:t>，因此其应用更为广泛</w:t>
      </w:r>
      <w:r w:rsidR="00E9533F">
        <w:rPr>
          <w:rFonts w:hint="eastAsia"/>
          <w:sz w:val="21"/>
        </w:rPr>
        <w:t>。本文</w:t>
      </w:r>
      <w:r w:rsidR="007E6206">
        <w:rPr>
          <w:rFonts w:hint="eastAsia"/>
          <w:sz w:val="21"/>
        </w:rPr>
        <w:t>研究了</w:t>
      </w:r>
      <w:r w:rsidR="00E9533F">
        <w:rPr>
          <w:rFonts w:hint="eastAsia"/>
          <w:sz w:val="21"/>
        </w:rPr>
        <w:t>多无人艇协同路径跟踪（</w:t>
      </w:r>
      <w:r w:rsidR="00E9533F">
        <w:rPr>
          <w:rFonts w:hint="eastAsia"/>
          <w:sz w:val="21"/>
        </w:rPr>
        <w:t>C</w:t>
      </w:r>
      <w:r w:rsidR="00E9533F">
        <w:rPr>
          <w:sz w:val="21"/>
        </w:rPr>
        <w:t>PF</w:t>
      </w:r>
      <w:r w:rsidR="00E9533F">
        <w:rPr>
          <w:rFonts w:hint="eastAsia"/>
          <w:sz w:val="21"/>
        </w:rPr>
        <w:t>）问题</w:t>
      </w:r>
      <w:r w:rsidRPr="0047094D">
        <w:rPr>
          <w:rFonts w:hint="eastAsia"/>
          <w:sz w:val="21"/>
        </w:rPr>
        <w:t>。</w:t>
      </w:r>
    </w:p>
    <w:p w14:paraId="4431881B" w14:textId="22588071" w:rsidR="0047094D" w:rsidRPr="0047094D" w:rsidRDefault="00E9533F" w:rsidP="0047094D">
      <w:pPr>
        <w:pStyle w:val="a7"/>
        <w:ind w:firstLine="357"/>
        <w:textAlignment w:val="baseline"/>
        <w:rPr>
          <w:sz w:val="21"/>
        </w:rPr>
      </w:pPr>
      <w:r>
        <w:rPr>
          <w:rFonts w:hint="eastAsia"/>
          <w:sz w:val="21"/>
        </w:rPr>
        <w:t>目前</w:t>
      </w:r>
      <w:r w:rsidR="0047094D" w:rsidRPr="0047094D">
        <w:rPr>
          <w:rFonts w:hint="eastAsia"/>
          <w:sz w:val="21"/>
        </w:rPr>
        <w:t>已</w:t>
      </w:r>
      <w:r>
        <w:rPr>
          <w:rFonts w:hint="eastAsia"/>
          <w:sz w:val="21"/>
        </w:rPr>
        <w:t>有许多</w:t>
      </w:r>
      <w:r w:rsidR="00E06479">
        <w:rPr>
          <w:rFonts w:hint="eastAsia"/>
          <w:sz w:val="21"/>
        </w:rPr>
        <w:t>关于</w:t>
      </w:r>
      <w:r w:rsidR="00E06479">
        <w:rPr>
          <w:rFonts w:hint="eastAsia"/>
          <w:sz w:val="21"/>
        </w:rPr>
        <w:t>CPF</w:t>
      </w:r>
      <w:r>
        <w:rPr>
          <w:rFonts w:hint="eastAsia"/>
          <w:sz w:val="21"/>
        </w:rPr>
        <w:t>的研究成果</w:t>
      </w:r>
      <w:r w:rsidR="0047094D" w:rsidRPr="0047094D">
        <w:rPr>
          <w:rFonts w:hint="eastAsia"/>
          <w:sz w:val="21"/>
        </w:rPr>
        <w:t>。</w:t>
      </w:r>
      <w:proofErr w:type="spellStart"/>
      <w:r w:rsidR="00677FC4" w:rsidRPr="00677FC4">
        <w:rPr>
          <w:sz w:val="21"/>
        </w:rPr>
        <w:t>Belleter</w:t>
      </w:r>
      <w:proofErr w:type="spellEnd"/>
      <w:r w:rsidR="00677FC4" w:rsidRPr="00677FC4">
        <w:rPr>
          <w:sz w:val="21"/>
        </w:rPr>
        <w:t>, D. J. W.</w:t>
      </w:r>
      <w:r w:rsidR="00677FC4">
        <w:rPr>
          <w:rFonts w:hint="eastAsia"/>
          <w:sz w:val="21"/>
        </w:rPr>
        <w:t>等</w:t>
      </w:r>
      <w:r w:rsidR="00D805FE">
        <w:rPr>
          <w:rFonts w:hint="eastAsia"/>
          <w:sz w:val="21"/>
        </w:rPr>
        <w:t>考虑</w:t>
      </w:r>
      <w:r w:rsidR="00D805FE" w:rsidRPr="00D805FE">
        <w:rPr>
          <w:rFonts w:hint="eastAsia"/>
          <w:sz w:val="21"/>
        </w:rPr>
        <w:t>海流造成的不利影响</w:t>
      </w:r>
      <w:r w:rsidR="00D805FE">
        <w:rPr>
          <w:rFonts w:hint="eastAsia"/>
          <w:sz w:val="21"/>
        </w:rPr>
        <w:t>，</w:t>
      </w:r>
      <w:r w:rsidR="002946A1">
        <w:rPr>
          <w:rFonts w:hint="eastAsia"/>
          <w:sz w:val="21"/>
        </w:rPr>
        <w:t>利用</w:t>
      </w:r>
      <w:r w:rsidR="00D805FE">
        <w:rPr>
          <w:rFonts w:hint="eastAsia"/>
          <w:sz w:val="21"/>
        </w:rPr>
        <w:t>积分</w:t>
      </w:r>
      <w:r w:rsidR="00D805FE">
        <w:rPr>
          <w:rFonts w:hint="eastAsia"/>
          <w:sz w:val="21"/>
        </w:rPr>
        <w:t>LOS</w:t>
      </w:r>
      <w:r w:rsidR="00D805FE">
        <w:rPr>
          <w:rFonts w:hint="eastAsia"/>
          <w:sz w:val="21"/>
        </w:rPr>
        <w:t>制导律</w:t>
      </w:r>
      <w:r w:rsidR="002946A1">
        <w:rPr>
          <w:rFonts w:hint="eastAsia"/>
          <w:sz w:val="21"/>
        </w:rPr>
        <w:t>补偿侧滑</w:t>
      </w:r>
      <w:r w:rsidR="0047094D" w:rsidRPr="0047094D">
        <w:rPr>
          <w:rFonts w:hint="eastAsia"/>
          <w:sz w:val="21"/>
        </w:rPr>
        <w:t>，</w:t>
      </w:r>
      <w:r w:rsidR="002946A1">
        <w:rPr>
          <w:rFonts w:hint="eastAsia"/>
          <w:sz w:val="21"/>
        </w:rPr>
        <w:t>控制器</w:t>
      </w:r>
      <w:r w:rsidR="0047094D" w:rsidRPr="0047094D">
        <w:rPr>
          <w:rFonts w:hint="eastAsia"/>
          <w:sz w:val="21"/>
        </w:rPr>
        <w:t>根据相对</w:t>
      </w:r>
      <w:r w:rsidR="002946A1">
        <w:rPr>
          <w:rFonts w:hint="eastAsia"/>
          <w:sz w:val="21"/>
        </w:rPr>
        <w:t>艇间</w:t>
      </w:r>
      <w:r w:rsidR="0047094D" w:rsidRPr="0047094D">
        <w:rPr>
          <w:rFonts w:hint="eastAsia"/>
          <w:sz w:val="21"/>
        </w:rPr>
        <w:t>距离为每个</w:t>
      </w:r>
      <w:r w:rsidR="002946A1">
        <w:rPr>
          <w:rFonts w:hint="eastAsia"/>
          <w:sz w:val="21"/>
        </w:rPr>
        <w:t>无人艇</w:t>
      </w:r>
      <w:r w:rsidR="0047094D" w:rsidRPr="0047094D">
        <w:rPr>
          <w:rFonts w:hint="eastAsia"/>
          <w:sz w:val="21"/>
        </w:rPr>
        <w:t>分配不同的速度来完成编队任务</w:t>
      </w:r>
      <w:r w:rsidR="002946A1" w:rsidRPr="00104ADF">
        <w:rPr>
          <w:sz w:val="21"/>
          <w:vertAlign w:val="superscript"/>
        </w:rPr>
        <w:fldChar w:fldCharType="begin"/>
      </w:r>
      <w:r w:rsidR="002946A1" w:rsidRPr="00104ADF">
        <w:rPr>
          <w:sz w:val="21"/>
          <w:vertAlign w:val="superscript"/>
        </w:rPr>
        <w:instrText xml:space="preserve"> </w:instrText>
      </w:r>
      <w:r w:rsidR="002946A1" w:rsidRPr="00104ADF">
        <w:rPr>
          <w:rFonts w:hint="eastAsia"/>
          <w:sz w:val="21"/>
          <w:vertAlign w:val="superscript"/>
        </w:rPr>
        <w:instrText>REF _Ref129527320 \r \h</w:instrText>
      </w:r>
      <w:r w:rsidR="002946A1" w:rsidRPr="00104ADF">
        <w:rPr>
          <w:sz w:val="21"/>
          <w:vertAlign w:val="superscript"/>
        </w:rPr>
        <w:instrText xml:space="preserve"> </w:instrText>
      </w:r>
      <w:r w:rsidR="00104ADF">
        <w:rPr>
          <w:sz w:val="21"/>
          <w:vertAlign w:val="superscript"/>
        </w:rPr>
        <w:instrText xml:space="preserve"> \* MERGEFORMAT </w:instrText>
      </w:r>
      <w:r w:rsidR="002946A1" w:rsidRPr="00104ADF">
        <w:rPr>
          <w:sz w:val="21"/>
          <w:vertAlign w:val="superscript"/>
        </w:rPr>
      </w:r>
      <w:r w:rsidR="002946A1" w:rsidRPr="00104ADF">
        <w:rPr>
          <w:sz w:val="21"/>
          <w:vertAlign w:val="superscript"/>
        </w:rPr>
        <w:fldChar w:fldCharType="separate"/>
      </w:r>
      <w:r w:rsidR="00BC5E0D">
        <w:rPr>
          <w:sz w:val="21"/>
          <w:vertAlign w:val="superscript"/>
        </w:rPr>
        <w:t>[1]</w:t>
      </w:r>
      <w:r w:rsidR="002946A1" w:rsidRPr="00104ADF">
        <w:rPr>
          <w:sz w:val="21"/>
          <w:vertAlign w:val="superscript"/>
        </w:rPr>
        <w:fldChar w:fldCharType="end"/>
      </w:r>
      <w:r w:rsidR="00104ADF">
        <w:rPr>
          <w:rFonts w:hint="eastAsia"/>
          <w:sz w:val="21"/>
        </w:rPr>
        <w:t>，并利用</w:t>
      </w:r>
      <w:proofErr w:type="spellStart"/>
      <w:r w:rsidR="00104ADF" w:rsidRPr="00104ADF">
        <w:rPr>
          <w:sz w:val="21"/>
        </w:rPr>
        <w:t>CybershipII</w:t>
      </w:r>
      <w:proofErr w:type="spellEnd"/>
      <w:r w:rsidR="00104ADF">
        <w:rPr>
          <w:rFonts w:hint="eastAsia"/>
          <w:sz w:val="21"/>
        </w:rPr>
        <w:t>船模验证了该控制算法</w:t>
      </w:r>
      <w:r w:rsidR="00104ADF" w:rsidRPr="00104ADF">
        <w:rPr>
          <w:sz w:val="21"/>
          <w:vertAlign w:val="superscript"/>
        </w:rPr>
        <w:fldChar w:fldCharType="begin"/>
      </w:r>
      <w:r w:rsidR="00104ADF" w:rsidRPr="00104ADF">
        <w:rPr>
          <w:sz w:val="21"/>
          <w:vertAlign w:val="superscript"/>
        </w:rPr>
        <w:instrText xml:space="preserve"> </w:instrText>
      </w:r>
      <w:r w:rsidR="00104ADF" w:rsidRPr="00104ADF">
        <w:rPr>
          <w:rFonts w:hint="eastAsia"/>
          <w:sz w:val="21"/>
          <w:vertAlign w:val="superscript"/>
        </w:rPr>
        <w:instrText>REF _Ref129527374 \r \h</w:instrText>
      </w:r>
      <w:r w:rsidR="00104ADF" w:rsidRPr="00104ADF">
        <w:rPr>
          <w:sz w:val="21"/>
          <w:vertAlign w:val="superscript"/>
        </w:rPr>
        <w:instrText xml:space="preserve"> </w:instrText>
      </w:r>
      <w:r w:rsidR="00104ADF">
        <w:rPr>
          <w:sz w:val="21"/>
          <w:vertAlign w:val="superscript"/>
        </w:rPr>
        <w:instrText xml:space="preserve"> \* MERGEFORMAT </w:instrText>
      </w:r>
      <w:r w:rsidR="00104ADF" w:rsidRPr="00104ADF">
        <w:rPr>
          <w:sz w:val="21"/>
          <w:vertAlign w:val="superscript"/>
        </w:rPr>
      </w:r>
      <w:r w:rsidR="00104ADF" w:rsidRPr="00104ADF">
        <w:rPr>
          <w:sz w:val="21"/>
          <w:vertAlign w:val="superscript"/>
        </w:rPr>
        <w:fldChar w:fldCharType="separate"/>
      </w:r>
      <w:r w:rsidR="00BC5E0D">
        <w:rPr>
          <w:sz w:val="21"/>
          <w:vertAlign w:val="superscript"/>
        </w:rPr>
        <w:t>[2]</w:t>
      </w:r>
      <w:r w:rsidR="00104ADF" w:rsidRPr="00104ADF">
        <w:rPr>
          <w:sz w:val="21"/>
          <w:vertAlign w:val="superscript"/>
        </w:rPr>
        <w:fldChar w:fldCharType="end"/>
      </w:r>
      <w:r w:rsidR="0047094D" w:rsidRPr="0047094D">
        <w:rPr>
          <w:rFonts w:hint="eastAsia"/>
          <w:sz w:val="21"/>
        </w:rPr>
        <w:t>。</w:t>
      </w:r>
      <w:r w:rsidR="00677FC4" w:rsidRPr="00677FC4">
        <w:rPr>
          <w:sz w:val="21"/>
        </w:rPr>
        <w:t>Peng, Z.</w:t>
      </w:r>
      <w:r w:rsidR="00677FC4">
        <w:rPr>
          <w:rFonts w:hint="eastAsia"/>
          <w:sz w:val="21"/>
        </w:rPr>
        <w:t>等</w:t>
      </w:r>
      <w:r w:rsidR="00307100">
        <w:rPr>
          <w:rFonts w:hint="eastAsia"/>
          <w:sz w:val="21"/>
        </w:rPr>
        <w:t>考虑通信网络受到攻击，将</w:t>
      </w:r>
      <w:r w:rsidR="0047094D" w:rsidRPr="0047094D">
        <w:rPr>
          <w:rFonts w:hint="eastAsia"/>
          <w:sz w:val="21"/>
        </w:rPr>
        <w:t>自适应项</w:t>
      </w:r>
      <w:r w:rsidR="00307100">
        <w:rPr>
          <w:rFonts w:hint="eastAsia"/>
          <w:sz w:val="21"/>
        </w:rPr>
        <w:t>加入</w:t>
      </w:r>
      <w:r w:rsidR="0047094D" w:rsidRPr="0047094D">
        <w:rPr>
          <w:rFonts w:hint="eastAsia"/>
          <w:sz w:val="21"/>
        </w:rPr>
        <w:t>协调制导律中，以补偿时变网络攻击</w:t>
      </w:r>
      <w:r w:rsidR="00307100" w:rsidRPr="00307100">
        <w:rPr>
          <w:sz w:val="21"/>
          <w:vertAlign w:val="superscript"/>
        </w:rPr>
        <w:fldChar w:fldCharType="begin"/>
      </w:r>
      <w:r w:rsidR="00307100" w:rsidRPr="00307100">
        <w:rPr>
          <w:sz w:val="21"/>
          <w:vertAlign w:val="superscript"/>
        </w:rPr>
        <w:instrText xml:space="preserve"> </w:instrText>
      </w:r>
      <w:r w:rsidR="00307100" w:rsidRPr="00307100">
        <w:rPr>
          <w:rFonts w:hint="eastAsia"/>
          <w:sz w:val="21"/>
          <w:vertAlign w:val="superscript"/>
        </w:rPr>
        <w:instrText>REF _Ref129527502 \r \h</w:instrText>
      </w:r>
      <w:r w:rsidR="00307100" w:rsidRPr="00307100">
        <w:rPr>
          <w:sz w:val="21"/>
          <w:vertAlign w:val="superscript"/>
        </w:rPr>
        <w:instrText xml:space="preserve"> </w:instrText>
      </w:r>
      <w:r w:rsidR="00307100">
        <w:rPr>
          <w:sz w:val="21"/>
          <w:vertAlign w:val="superscript"/>
        </w:rPr>
        <w:instrText xml:space="preserve"> \* MERGEFORMAT </w:instrText>
      </w:r>
      <w:r w:rsidR="00307100" w:rsidRPr="00307100">
        <w:rPr>
          <w:sz w:val="21"/>
          <w:vertAlign w:val="superscript"/>
        </w:rPr>
      </w:r>
      <w:r w:rsidR="00307100" w:rsidRPr="00307100">
        <w:rPr>
          <w:sz w:val="21"/>
          <w:vertAlign w:val="superscript"/>
        </w:rPr>
        <w:fldChar w:fldCharType="separate"/>
      </w:r>
      <w:r w:rsidR="00BC5E0D">
        <w:rPr>
          <w:sz w:val="21"/>
          <w:vertAlign w:val="superscript"/>
        </w:rPr>
        <w:t>[3]</w:t>
      </w:r>
      <w:r w:rsidR="00307100" w:rsidRPr="00307100">
        <w:rPr>
          <w:sz w:val="21"/>
          <w:vertAlign w:val="superscript"/>
        </w:rPr>
        <w:fldChar w:fldCharType="end"/>
      </w:r>
      <w:r w:rsidR="0047094D" w:rsidRPr="0047094D">
        <w:rPr>
          <w:rFonts w:hint="eastAsia"/>
          <w:sz w:val="21"/>
        </w:rPr>
        <w:t>。</w:t>
      </w:r>
      <w:r w:rsidR="00307100">
        <w:rPr>
          <w:rFonts w:hint="eastAsia"/>
          <w:sz w:val="21"/>
        </w:rPr>
        <w:t>考虑通信带宽约束</w:t>
      </w:r>
      <w:r w:rsidR="0047094D" w:rsidRPr="0047094D">
        <w:rPr>
          <w:rFonts w:hint="eastAsia"/>
          <w:sz w:val="21"/>
        </w:rPr>
        <w:t>，</w:t>
      </w:r>
      <w:r w:rsidR="00307100">
        <w:rPr>
          <w:rFonts w:hint="eastAsia"/>
          <w:sz w:val="21"/>
        </w:rPr>
        <w:t>设计了</w:t>
      </w:r>
      <w:r w:rsidR="0047094D" w:rsidRPr="0047094D">
        <w:rPr>
          <w:rFonts w:hint="eastAsia"/>
          <w:sz w:val="21"/>
        </w:rPr>
        <w:t>事件触发机制（</w:t>
      </w:r>
      <w:r w:rsidR="0047094D" w:rsidRPr="0047094D">
        <w:rPr>
          <w:rFonts w:hint="eastAsia"/>
          <w:sz w:val="21"/>
        </w:rPr>
        <w:t>ETM</w:t>
      </w:r>
      <w:r w:rsidR="0047094D" w:rsidRPr="0047094D">
        <w:rPr>
          <w:rFonts w:hint="eastAsia"/>
          <w:sz w:val="21"/>
        </w:rPr>
        <w:t>）</w:t>
      </w:r>
      <w:r w:rsidR="00307100">
        <w:rPr>
          <w:rFonts w:hint="eastAsia"/>
          <w:sz w:val="21"/>
        </w:rPr>
        <w:t>来</w:t>
      </w:r>
      <w:r w:rsidR="0047094D" w:rsidRPr="0047094D">
        <w:rPr>
          <w:rFonts w:hint="eastAsia"/>
          <w:sz w:val="21"/>
        </w:rPr>
        <w:t>降低</w:t>
      </w:r>
      <w:r w:rsidR="0047094D" w:rsidRPr="0047094D">
        <w:rPr>
          <w:rFonts w:hint="eastAsia"/>
          <w:sz w:val="21"/>
        </w:rPr>
        <w:t>USV</w:t>
      </w:r>
      <w:r w:rsidR="0047094D" w:rsidRPr="0047094D">
        <w:rPr>
          <w:rFonts w:hint="eastAsia"/>
          <w:sz w:val="21"/>
        </w:rPr>
        <w:t>之间的通信成本</w:t>
      </w:r>
      <w:r w:rsidR="00773B09" w:rsidRPr="00773B09">
        <w:rPr>
          <w:sz w:val="21"/>
          <w:vertAlign w:val="superscript"/>
        </w:rPr>
        <w:fldChar w:fldCharType="begin"/>
      </w:r>
      <w:r w:rsidR="00773B09" w:rsidRPr="00773B09">
        <w:rPr>
          <w:sz w:val="21"/>
          <w:vertAlign w:val="superscript"/>
        </w:rPr>
        <w:instrText xml:space="preserve"> </w:instrText>
      </w:r>
      <w:r w:rsidR="00773B09" w:rsidRPr="00773B09">
        <w:rPr>
          <w:rFonts w:hint="eastAsia"/>
          <w:sz w:val="21"/>
          <w:vertAlign w:val="superscript"/>
        </w:rPr>
        <w:instrText>REF _Ref129527595 \r \h</w:instrText>
      </w:r>
      <w:r w:rsidR="00773B09" w:rsidRPr="00773B09">
        <w:rPr>
          <w:sz w:val="21"/>
          <w:vertAlign w:val="superscript"/>
        </w:rPr>
        <w:instrText xml:space="preserve"> </w:instrText>
      </w:r>
      <w:r w:rsidR="00773B09">
        <w:rPr>
          <w:sz w:val="21"/>
          <w:vertAlign w:val="superscript"/>
        </w:rPr>
        <w:instrText xml:space="preserve"> \* MERGEFORMAT </w:instrText>
      </w:r>
      <w:r w:rsidR="00773B09" w:rsidRPr="00773B09">
        <w:rPr>
          <w:sz w:val="21"/>
          <w:vertAlign w:val="superscript"/>
        </w:rPr>
      </w:r>
      <w:r w:rsidR="00773B09" w:rsidRPr="00773B09">
        <w:rPr>
          <w:sz w:val="21"/>
          <w:vertAlign w:val="superscript"/>
        </w:rPr>
        <w:fldChar w:fldCharType="separate"/>
      </w:r>
      <w:r w:rsidR="00BC5E0D">
        <w:rPr>
          <w:sz w:val="21"/>
          <w:vertAlign w:val="superscript"/>
        </w:rPr>
        <w:t>[4]</w:t>
      </w:r>
      <w:r w:rsidR="00773B09" w:rsidRPr="00773B09">
        <w:rPr>
          <w:sz w:val="21"/>
          <w:vertAlign w:val="superscript"/>
        </w:rPr>
        <w:fldChar w:fldCharType="end"/>
      </w:r>
      <w:r w:rsidR="0047094D" w:rsidRPr="0047094D">
        <w:rPr>
          <w:rFonts w:hint="eastAsia"/>
          <w:sz w:val="21"/>
        </w:rPr>
        <w:t>。为了估计和消除未知的外部干扰，</w:t>
      </w:r>
      <w:r w:rsidR="00677FC4" w:rsidRPr="00677FC4">
        <w:rPr>
          <w:sz w:val="21"/>
        </w:rPr>
        <w:t>Z. Peng</w:t>
      </w:r>
      <w:r w:rsidR="00677FC4">
        <w:rPr>
          <w:rFonts w:hint="eastAsia"/>
          <w:sz w:val="21"/>
        </w:rPr>
        <w:t>等</w:t>
      </w:r>
      <w:r w:rsidR="0047094D" w:rsidRPr="0047094D">
        <w:rPr>
          <w:rFonts w:hint="eastAsia"/>
          <w:sz w:val="21"/>
        </w:rPr>
        <w:t>提出了扩展状态观测器（</w:t>
      </w:r>
      <w:r w:rsidR="0047094D" w:rsidRPr="0047094D">
        <w:rPr>
          <w:rFonts w:hint="eastAsia"/>
          <w:sz w:val="21"/>
        </w:rPr>
        <w:t>ESO</w:t>
      </w:r>
      <w:r w:rsidR="0047094D" w:rsidRPr="0047094D">
        <w:rPr>
          <w:rFonts w:hint="eastAsia"/>
          <w:sz w:val="21"/>
        </w:rPr>
        <w:t>）</w:t>
      </w:r>
      <w:r w:rsidR="00773B09" w:rsidRPr="00773B09">
        <w:rPr>
          <w:sz w:val="21"/>
          <w:vertAlign w:val="superscript"/>
        </w:rPr>
        <w:fldChar w:fldCharType="begin"/>
      </w:r>
      <w:r w:rsidR="00773B09" w:rsidRPr="00773B09">
        <w:rPr>
          <w:sz w:val="21"/>
          <w:vertAlign w:val="superscript"/>
        </w:rPr>
        <w:instrText xml:space="preserve"> </w:instrText>
      </w:r>
      <w:r w:rsidR="00773B09" w:rsidRPr="00773B09">
        <w:rPr>
          <w:rFonts w:hint="eastAsia"/>
          <w:sz w:val="21"/>
          <w:vertAlign w:val="superscript"/>
        </w:rPr>
        <w:instrText>REF _Ref129527607 \r \h</w:instrText>
      </w:r>
      <w:r w:rsidR="00773B09" w:rsidRPr="00773B09">
        <w:rPr>
          <w:sz w:val="21"/>
          <w:vertAlign w:val="superscript"/>
        </w:rPr>
        <w:instrText xml:space="preserve"> </w:instrText>
      </w:r>
      <w:r w:rsidR="00773B09">
        <w:rPr>
          <w:sz w:val="21"/>
          <w:vertAlign w:val="superscript"/>
        </w:rPr>
        <w:instrText xml:space="preserve"> \* MERGEFORMAT </w:instrText>
      </w:r>
      <w:r w:rsidR="00773B09" w:rsidRPr="00773B09">
        <w:rPr>
          <w:sz w:val="21"/>
          <w:vertAlign w:val="superscript"/>
        </w:rPr>
      </w:r>
      <w:r w:rsidR="00773B09" w:rsidRPr="00773B09">
        <w:rPr>
          <w:sz w:val="21"/>
          <w:vertAlign w:val="superscript"/>
        </w:rPr>
        <w:fldChar w:fldCharType="separate"/>
      </w:r>
      <w:r w:rsidR="00BC5E0D">
        <w:rPr>
          <w:sz w:val="21"/>
          <w:vertAlign w:val="superscript"/>
        </w:rPr>
        <w:t>[5]</w:t>
      </w:r>
      <w:r w:rsidR="00773B09" w:rsidRPr="00773B09">
        <w:rPr>
          <w:sz w:val="21"/>
          <w:vertAlign w:val="superscript"/>
        </w:rPr>
        <w:fldChar w:fldCharType="end"/>
      </w:r>
      <w:r w:rsidR="0047094D" w:rsidRPr="0047094D">
        <w:rPr>
          <w:rFonts w:hint="eastAsia"/>
          <w:sz w:val="21"/>
        </w:rPr>
        <w:t>。为了加速误差</w:t>
      </w:r>
      <w:r w:rsidR="0047094D" w:rsidRPr="0047094D">
        <w:rPr>
          <w:rFonts w:hint="eastAsia"/>
          <w:sz w:val="21"/>
        </w:rPr>
        <w:t>收敛，</w:t>
      </w:r>
      <w:proofErr w:type="spellStart"/>
      <w:r w:rsidR="00677FC4" w:rsidRPr="00677FC4">
        <w:rPr>
          <w:sz w:val="21"/>
        </w:rPr>
        <w:t>Mingyu</w:t>
      </w:r>
      <w:proofErr w:type="spellEnd"/>
      <w:r w:rsidR="00677FC4" w:rsidRPr="00677FC4">
        <w:rPr>
          <w:sz w:val="21"/>
        </w:rPr>
        <w:t xml:space="preserve"> Fu</w:t>
      </w:r>
      <w:r w:rsidR="00677FC4">
        <w:rPr>
          <w:rFonts w:hint="eastAsia"/>
          <w:sz w:val="21"/>
        </w:rPr>
        <w:t>等</w:t>
      </w:r>
      <w:r w:rsidR="0047094D" w:rsidRPr="0047094D">
        <w:rPr>
          <w:rFonts w:hint="eastAsia"/>
          <w:sz w:val="21"/>
        </w:rPr>
        <w:t>提出了基于快速终端滑模控制（</w:t>
      </w:r>
      <w:r w:rsidR="0047094D" w:rsidRPr="0047094D">
        <w:rPr>
          <w:rFonts w:hint="eastAsia"/>
          <w:sz w:val="21"/>
        </w:rPr>
        <w:t>FTSMC</w:t>
      </w:r>
      <w:r w:rsidR="0047094D" w:rsidRPr="0047094D">
        <w:rPr>
          <w:rFonts w:hint="eastAsia"/>
          <w:sz w:val="21"/>
        </w:rPr>
        <w:t>）技术的有限时间</w:t>
      </w:r>
      <w:r w:rsidR="0047094D" w:rsidRPr="0047094D">
        <w:rPr>
          <w:rFonts w:hint="eastAsia"/>
          <w:sz w:val="21"/>
        </w:rPr>
        <w:t>CPF</w:t>
      </w:r>
      <w:r w:rsidR="0047094D" w:rsidRPr="0047094D">
        <w:rPr>
          <w:rFonts w:hint="eastAsia"/>
          <w:sz w:val="21"/>
        </w:rPr>
        <w:t>控制器</w:t>
      </w:r>
      <w:r w:rsidR="00773B09" w:rsidRPr="00677FC4">
        <w:rPr>
          <w:sz w:val="21"/>
          <w:vertAlign w:val="superscript"/>
        </w:rPr>
        <w:fldChar w:fldCharType="begin"/>
      </w:r>
      <w:r w:rsidR="00773B09" w:rsidRPr="00677FC4">
        <w:rPr>
          <w:sz w:val="21"/>
          <w:vertAlign w:val="superscript"/>
        </w:rPr>
        <w:instrText xml:space="preserve"> </w:instrText>
      </w:r>
      <w:r w:rsidR="00773B09" w:rsidRPr="00677FC4">
        <w:rPr>
          <w:rFonts w:hint="eastAsia"/>
          <w:sz w:val="21"/>
          <w:vertAlign w:val="superscript"/>
        </w:rPr>
        <w:instrText>REF _Ref129527653 \r \h</w:instrText>
      </w:r>
      <w:r w:rsidR="00773B09" w:rsidRPr="00677FC4">
        <w:rPr>
          <w:sz w:val="21"/>
          <w:vertAlign w:val="superscript"/>
        </w:rPr>
        <w:instrText xml:space="preserve"> </w:instrText>
      </w:r>
      <w:r w:rsidR="00677FC4">
        <w:rPr>
          <w:sz w:val="21"/>
          <w:vertAlign w:val="superscript"/>
        </w:rPr>
        <w:instrText xml:space="preserve"> \* MERGEFORMAT </w:instrText>
      </w:r>
      <w:r w:rsidR="00773B09" w:rsidRPr="00677FC4">
        <w:rPr>
          <w:sz w:val="21"/>
          <w:vertAlign w:val="superscript"/>
        </w:rPr>
      </w:r>
      <w:r w:rsidR="00773B09" w:rsidRPr="00677FC4">
        <w:rPr>
          <w:sz w:val="21"/>
          <w:vertAlign w:val="superscript"/>
        </w:rPr>
        <w:fldChar w:fldCharType="separate"/>
      </w:r>
      <w:r w:rsidR="00BC5E0D">
        <w:rPr>
          <w:sz w:val="21"/>
          <w:vertAlign w:val="superscript"/>
        </w:rPr>
        <w:t>[6]</w:t>
      </w:r>
      <w:r w:rsidR="00773B09" w:rsidRPr="00677FC4">
        <w:rPr>
          <w:sz w:val="21"/>
          <w:vertAlign w:val="superscript"/>
        </w:rPr>
        <w:fldChar w:fldCharType="end"/>
      </w:r>
      <w:r w:rsidR="0047094D" w:rsidRPr="0047094D">
        <w:rPr>
          <w:rFonts w:hint="eastAsia"/>
          <w:sz w:val="21"/>
        </w:rPr>
        <w:t>。考虑到</w:t>
      </w:r>
      <w:r w:rsidR="0047094D" w:rsidRPr="0047094D">
        <w:rPr>
          <w:rFonts w:hint="eastAsia"/>
          <w:sz w:val="21"/>
        </w:rPr>
        <w:t>USV</w:t>
      </w:r>
      <w:r w:rsidR="0047094D" w:rsidRPr="0047094D">
        <w:rPr>
          <w:rFonts w:hint="eastAsia"/>
          <w:sz w:val="21"/>
        </w:rPr>
        <w:t>的不可测量速度，</w:t>
      </w:r>
      <w:r w:rsidR="00677FC4" w:rsidRPr="00677FC4">
        <w:rPr>
          <w:sz w:val="21"/>
        </w:rPr>
        <w:t>Peng, Z.</w:t>
      </w:r>
      <w:r w:rsidR="00677FC4">
        <w:rPr>
          <w:rFonts w:hint="eastAsia"/>
          <w:sz w:val="21"/>
        </w:rPr>
        <w:t>等基于状态观测器设计了</w:t>
      </w:r>
      <w:r w:rsidR="0047094D" w:rsidRPr="0047094D">
        <w:rPr>
          <w:rFonts w:hint="eastAsia"/>
          <w:sz w:val="21"/>
        </w:rPr>
        <w:t>输出反馈控制律</w:t>
      </w:r>
      <w:r w:rsidR="00773B09" w:rsidRPr="00677FC4">
        <w:rPr>
          <w:sz w:val="21"/>
          <w:vertAlign w:val="superscript"/>
        </w:rPr>
        <w:fldChar w:fldCharType="begin"/>
      </w:r>
      <w:r w:rsidR="00773B09" w:rsidRPr="00677FC4">
        <w:rPr>
          <w:sz w:val="21"/>
          <w:vertAlign w:val="superscript"/>
        </w:rPr>
        <w:instrText xml:space="preserve"> </w:instrText>
      </w:r>
      <w:r w:rsidR="00773B09" w:rsidRPr="00677FC4">
        <w:rPr>
          <w:rFonts w:hint="eastAsia"/>
          <w:sz w:val="21"/>
          <w:vertAlign w:val="superscript"/>
        </w:rPr>
        <w:instrText>REF _Ref129527664 \r \h</w:instrText>
      </w:r>
      <w:r w:rsidR="00773B09" w:rsidRPr="00677FC4">
        <w:rPr>
          <w:sz w:val="21"/>
          <w:vertAlign w:val="superscript"/>
        </w:rPr>
        <w:instrText xml:space="preserve"> </w:instrText>
      </w:r>
      <w:r w:rsidR="00677FC4">
        <w:rPr>
          <w:sz w:val="21"/>
          <w:vertAlign w:val="superscript"/>
        </w:rPr>
        <w:instrText xml:space="preserve"> \* MERGEFORMAT </w:instrText>
      </w:r>
      <w:r w:rsidR="00773B09" w:rsidRPr="00677FC4">
        <w:rPr>
          <w:sz w:val="21"/>
          <w:vertAlign w:val="superscript"/>
        </w:rPr>
      </w:r>
      <w:r w:rsidR="00773B09" w:rsidRPr="00677FC4">
        <w:rPr>
          <w:sz w:val="21"/>
          <w:vertAlign w:val="superscript"/>
        </w:rPr>
        <w:fldChar w:fldCharType="separate"/>
      </w:r>
      <w:r w:rsidR="00BC5E0D">
        <w:rPr>
          <w:sz w:val="21"/>
          <w:vertAlign w:val="superscript"/>
        </w:rPr>
        <w:t>[7]</w:t>
      </w:r>
      <w:r w:rsidR="00773B09" w:rsidRPr="00677FC4">
        <w:rPr>
          <w:sz w:val="21"/>
          <w:vertAlign w:val="superscript"/>
        </w:rPr>
        <w:fldChar w:fldCharType="end"/>
      </w:r>
      <w:r w:rsidR="0047094D" w:rsidRPr="0047094D">
        <w:rPr>
          <w:rFonts w:hint="eastAsia"/>
          <w:sz w:val="21"/>
        </w:rPr>
        <w:t>。上述协调制导法</w:t>
      </w:r>
      <w:r w:rsidR="00677FC4">
        <w:rPr>
          <w:rFonts w:hint="eastAsia"/>
          <w:sz w:val="21"/>
        </w:rPr>
        <w:t>都是基于</w:t>
      </w:r>
      <w:r w:rsidR="00677FC4">
        <w:rPr>
          <w:rFonts w:hint="eastAsia"/>
          <w:sz w:val="21"/>
        </w:rPr>
        <w:t>LOS</w:t>
      </w:r>
      <w:r w:rsidR="0047094D" w:rsidRPr="0047094D">
        <w:rPr>
          <w:rFonts w:hint="eastAsia"/>
          <w:sz w:val="21"/>
        </w:rPr>
        <w:t>。除</w:t>
      </w:r>
      <w:r w:rsidR="00677FC4">
        <w:rPr>
          <w:rFonts w:hint="eastAsia"/>
          <w:sz w:val="21"/>
        </w:rPr>
        <w:t>LOS</w:t>
      </w:r>
      <w:r w:rsidR="0047094D" w:rsidRPr="0047094D">
        <w:rPr>
          <w:rFonts w:hint="eastAsia"/>
          <w:sz w:val="21"/>
        </w:rPr>
        <w:t>外，还存在其他</w:t>
      </w:r>
      <w:r w:rsidR="00677FC4">
        <w:rPr>
          <w:rFonts w:hint="eastAsia"/>
          <w:sz w:val="21"/>
        </w:rPr>
        <w:t>制导</w:t>
      </w:r>
      <w:r w:rsidR="0047094D" w:rsidRPr="0047094D">
        <w:rPr>
          <w:rFonts w:hint="eastAsia"/>
          <w:sz w:val="21"/>
        </w:rPr>
        <w:t>方法</w:t>
      </w:r>
      <w:r w:rsidR="00677FC4" w:rsidRPr="00677FC4">
        <w:rPr>
          <w:sz w:val="21"/>
          <w:vertAlign w:val="superscript"/>
        </w:rPr>
        <w:fldChar w:fldCharType="begin"/>
      </w:r>
      <w:r w:rsidR="00677FC4" w:rsidRPr="00677FC4">
        <w:rPr>
          <w:sz w:val="21"/>
          <w:vertAlign w:val="superscript"/>
        </w:rPr>
        <w:instrText xml:space="preserve"> </w:instrText>
      </w:r>
      <w:r w:rsidR="00677FC4" w:rsidRPr="00677FC4">
        <w:rPr>
          <w:rFonts w:hint="eastAsia"/>
          <w:sz w:val="21"/>
          <w:vertAlign w:val="superscript"/>
        </w:rPr>
        <w:instrText>REF _Ref129527773 \r \h</w:instrText>
      </w:r>
      <w:r w:rsidR="00677FC4" w:rsidRPr="00677FC4">
        <w:rPr>
          <w:sz w:val="21"/>
          <w:vertAlign w:val="superscript"/>
        </w:rPr>
        <w:instrText xml:space="preserve"> </w:instrText>
      </w:r>
      <w:r w:rsidR="00677FC4">
        <w:rPr>
          <w:sz w:val="21"/>
          <w:vertAlign w:val="superscript"/>
        </w:rPr>
        <w:instrText xml:space="preserve"> \* MERGEFORMAT </w:instrText>
      </w:r>
      <w:r w:rsidR="00677FC4" w:rsidRPr="00677FC4">
        <w:rPr>
          <w:sz w:val="21"/>
          <w:vertAlign w:val="superscript"/>
        </w:rPr>
      </w:r>
      <w:r w:rsidR="00677FC4" w:rsidRPr="00677FC4">
        <w:rPr>
          <w:sz w:val="21"/>
          <w:vertAlign w:val="superscript"/>
        </w:rPr>
        <w:fldChar w:fldCharType="separate"/>
      </w:r>
      <w:r w:rsidR="00BC5E0D">
        <w:rPr>
          <w:sz w:val="21"/>
          <w:vertAlign w:val="superscript"/>
        </w:rPr>
        <w:t>[8]</w:t>
      </w:r>
      <w:r w:rsidR="00677FC4" w:rsidRPr="00677FC4">
        <w:rPr>
          <w:sz w:val="21"/>
          <w:vertAlign w:val="superscript"/>
        </w:rPr>
        <w:fldChar w:fldCharType="end"/>
      </w:r>
      <w:r w:rsidR="00677FC4" w:rsidRPr="00677FC4">
        <w:rPr>
          <w:sz w:val="21"/>
          <w:vertAlign w:val="superscript"/>
        </w:rPr>
        <w:fldChar w:fldCharType="begin"/>
      </w:r>
      <w:r w:rsidR="00677FC4" w:rsidRPr="00677FC4">
        <w:rPr>
          <w:sz w:val="21"/>
          <w:vertAlign w:val="superscript"/>
        </w:rPr>
        <w:instrText xml:space="preserve"> REF _Ref129527776 \r \h </w:instrText>
      </w:r>
      <w:r w:rsidR="00677FC4">
        <w:rPr>
          <w:sz w:val="21"/>
          <w:vertAlign w:val="superscript"/>
        </w:rPr>
        <w:instrText xml:space="preserve"> \* MERGEFORMAT </w:instrText>
      </w:r>
      <w:r w:rsidR="00677FC4" w:rsidRPr="00677FC4">
        <w:rPr>
          <w:sz w:val="21"/>
          <w:vertAlign w:val="superscript"/>
        </w:rPr>
      </w:r>
      <w:r w:rsidR="00677FC4" w:rsidRPr="00677FC4">
        <w:rPr>
          <w:sz w:val="21"/>
          <w:vertAlign w:val="superscript"/>
        </w:rPr>
        <w:fldChar w:fldCharType="separate"/>
      </w:r>
      <w:r w:rsidR="00BC5E0D">
        <w:rPr>
          <w:sz w:val="21"/>
          <w:vertAlign w:val="superscript"/>
        </w:rPr>
        <w:t>[9]</w:t>
      </w:r>
      <w:r w:rsidR="00677FC4" w:rsidRPr="00677FC4">
        <w:rPr>
          <w:sz w:val="21"/>
          <w:vertAlign w:val="superscript"/>
        </w:rPr>
        <w:fldChar w:fldCharType="end"/>
      </w:r>
      <w:r w:rsidR="00677FC4" w:rsidRPr="00677FC4">
        <w:rPr>
          <w:sz w:val="21"/>
          <w:vertAlign w:val="superscript"/>
        </w:rPr>
        <w:fldChar w:fldCharType="begin"/>
      </w:r>
      <w:r w:rsidR="00677FC4" w:rsidRPr="00677FC4">
        <w:rPr>
          <w:sz w:val="21"/>
          <w:vertAlign w:val="superscript"/>
        </w:rPr>
        <w:instrText xml:space="preserve"> REF _Ref129527777 \r \h </w:instrText>
      </w:r>
      <w:r w:rsidR="00677FC4">
        <w:rPr>
          <w:sz w:val="21"/>
          <w:vertAlign w:val="superscript"/>
        </w:rPr>
        <w:instrText xml:space="preserve"> \* MERGEFORMAT </w:instrText>
      </w:r>
      <w:r w:rsidR="00677FC4" w:rsidRPr="00677FC4">
        <w:rPr>
          <w:sz w:val="21"/>
          <w:vertAlign w:val="superscript"/>
        </w:rPr>
      </w:r>
      <w:r w:rsidR="00677FC4" w:rsidRPr="00677FC4">
        <w:rPr>
          <w:sz w:val="21"/>
          <w:vertAlign w:val="superscript"/>
        </w:rPr>
        <w:fldChar w:fldCharType="separate"/>
      </w:r>
      <w:r w:rsidR="00BC5E0D">
        <w:rPr>
          <w:sz w:val="21"/>
          <w:vertAlign w:val="superscript"/>
        </w:rPr>
        <w:t>[10]</w:t>
      </w:r>
      <w:r w:rsidR="00677FC4" w:rsidRPr="00677FC4">
        <w:rPr>
          <w:sz w:val="21"/>
          <w:vertAlign w:val="superscript"/>
        </w:rPr>
        <w:fldChar w:fldCharType="end"/>
      </w:r>
      <w:r w:rsidR="0047094D" w:rsidRPr="0047094D">
        <w:rPr>
          <w:rFonts w:hint="eastAsia"/>
          <w:sz w:val="21"/>
        </w:rPr>
        <w:t>。</w:t>
      </w:r>
      <w:proofErr w:type="spellStart"/>
      <w:r w:rsidR="00677FC4" w:rsidRPr="00677FC4">
        <w:rPr>
          <w:sz w:val="21"/>
        </w:rPr>
        <w:t>Zuo</w:t>
      </w:r>
      <w:proofErr w:type="spellEnd"/>
      <w:r w:rsidR="00677FC4" w:rsidRPr="00677FC4">
        <w:rPr>
          <w:sz w:val="21"/>
        </w:rPr>
        <w:t>, Z.</w:t>
      </w:r>
      <w:r w:rsidR="00677FC4">
        <w:rPr>
          <w:rFonts w:hint="eastAsia"/>
          <w:sz w:val="21"/>
        </w:rPr>
        <w:t>等将</w:t>
      </w:r>
      <w:r w:rsidR="0047094D" w:rsidRPr="0047094D">
        <w:rPr>
          <w:rFonts w:hint="eastAsia"/>
          <w:sz w:val="21"/>
        </w:rPr>
        <w:t>期望的路径用隐式函数表示，</w:t>
      </w:r>
      <w:r w:rsidR="00677FC4">
        <w:rPr>
          <w:rFonts w:hint="eastAsia"/>
          <w:sz w:val="21"/>
        </w:rPr>
        <w:t>基于</w:t>
      </w:r>
      <w:r w:rsidR="00677FC4" w:rsidRPr="00677FC4">
        <w:rPr>
          <w:rFonts w:hint="eastAsia"/>
          <w:sz w:val="21"/>
        </w:rPr>
        <w:t>滑模控制（</w:t>
      </w:r>
      <w:r w:rsidR="00677FC4" w:rsidRPr="00677FC4">
        <w:rPr>
          <w:rFonts w:hint="eastAsia"/>
          <w:sz w:val="21"/>
        </w:rPr>
        <w:t>SMC</w:t>
      </w:r>
      <w:r w:rsidR="00677FC4" w:rsidRPr="00677FC4">
        <w:rPr>
          <w:rFonts w:hint="eastAsia"/>
          <w:sz w:val="21"/>
        </w:rPr>
        <w:t>）技术</w:t>
      </w:r>
      <w:r w:rsidR="00677FC4">
        <w:rPr>
          <w:rFonts w:hint="eastAsia"/>
          <w:sz w:val="21"/>
        </w:rPr>
        <w:t>设计</w:t>
      </w:r>
      <w:r w:rsidR="0047094D" w:rsidRPr="0047094D">
        <w:rPr>
          <w:rFonts w:hint="eastAsia"/>
          <w:sz w:val="21"/>
        </w:rPr>
        <w:t>协调制导律</w:t>
      </w:r>
      <w:r w:rsidR="00773B09" w:rsidRPr="00773B09">
        <w:rPr>
          <w:sz w:val="21"/>
          <w:vertAlign w:val="superscript"/>
        </w:rPr>
        <w:fldChar w:fldCharType="begin"/>
      </w:r>
      <w:r w:rsidR="00773B09" w:rsidRPr="00773B09">
        <w:rPr>
          <w:sz w:val="21"/>
          <w:vertAlign w:val="superscript"/>
        </w:rPr>
        <w:instrText xml:space="preserve"> </w:instrText>
      </w:r>
      <w:r w:rsidR="00773B09" w:rsidRPr="00773B09">
        <w:rPr>
          <w:rFonts w:hint="eastAsia"/>
          <w:sz w:val="21"/>
          <w:vertAlign w:val="superscript"/>
        </w:rPr>
        <w:instrText>REF _Ref129527773 \r \h</w:instrText>
      </w:r>
      <w:r w:rsidR="00773B09" w:rsidRPr="00773B09">
        <w:rPr>
          <w:sz w:val="21"/>
          <w:vertAlign w:val="superscript"/>
        </w:rPr>
        <w:instrText xml:space="preserve"> </w:instrText>
      </w:r>
      <w:r w:rsidR="00773B09">
        <w:rPr>
          <w:sz w:val="21"/>
          <w:vertAlign w:val="superscript"/>
        </w:rPr>
        <w:instrText xml:space="preserve"> \* MERGEFORMAT </w:instrText>
      </w:r>
      <w:r w:rsidR="00773B09" w:rsidRPr="00773B09">
        <w:rPr>
          <w:sz w:val="21"/>
          <w:vertAlign w:val="superscript"/>
        </w:rPr>
      </w:r>
      <w:r w:rsidR="00773B09" w:rsidRPr="00773B09">
        <w:rPr>
          <w:sz w:val="21"/>
          <w:vertAlign w:val="superscript"/>
        </w:rPr>
        <w:fldChar w:fldCharType="separate"/>
      </w:r>
      <w:r w:rsidR="00BC5E0D">
        <w:rPr>
          <w:sz w:val="21"/>
          <w:vertAlign w:val="superscript"/>
        </w:rPr>
        <w:t>[8]</w:t>
      </w:r>
      <w:r w:rsidR="00773B09" w:rsidRPr="00773B09">
        <w:rPr>
          <w:sz w:val="21"/>
          <w:vertAlign w:val="superscript"/>
        </w:rPr>
        <w:fldChar w:fldCharType="end"/>
      </w:r>
      <w:r w:rsidR="0047094D" w:rsidRPr="0047094D">
        <w:rPr>
          <w:rFonts w:hint="eastAsia"/>
          <w:sz w:val="21"/>
        </w:rPr>
        <w:t>。</w:t>
      </w:r>
      <w:r w:rsidR="0061364C" w:rsidRPr="0061364C">
        <w:rPr>
          <w:sz w:val="21"/>
        </w:rPr>
        <w:t>W. Yao</w:t>
      </w:r>
      <w:r w:rsidR="0061364C">
        <w:rPr>
          <w:rFonts w:hint="eastAsia"/>
          <w:sz w:val="21"/>
        </w:rPr>
        <w:t>等利用</w:t>
      </w:r>
      <w:r w:rsidR="00677FC4">
        <w:rPr>
          <w:rFonts w:hint="eastAsia"/>
          <w:sz w:val="21"/>
        </w:rPr>
        <w:t>制导</w:t>
      </w:r>
      <w:r w:rsidR="0047094D" w:rsidRPr="0047094D">
        <w:rPr>
          <w:rFonts w:hint="eastAsia"/>
          <w:sz w:val="21"/>
        </w:rPr>
        <w:t>向量场（</w:t>
      </w:r>
      <w:r w:rsidR="0047094D" w:rsidRPr="0047094D">
        <w:rPr>
          <w:rFonts w:hint="eastAsia"/>
          <w:sz w:val="21"/>
        </w:rPr>
        <w:t>GVF</w:t>
      </w:r>
      <w:r w:rsidR="0047094D" w:rsidRPr="0047094D">
        <w:rPr>
          <w:rFonts w:hint="eastAsia"/>
          <w:sz w:val="21"/>
        </w:rPr>
        <w:t>）</w:t>
      </w:r>
      <w:r w:rsidR="0061364C">
        <w:rPr>
          <w:rFonts w:hint="eastAsia"/>
          <w:sz w:val="21"/>
        </w:rPr>
        <w:t>设计协同制导律</w:t>
      </w:r>
      <w:r w:rsidR="0047094D" w:rsidRPr="0047094D">
        <w:rPr>
          <w:rFonts w:hint="eastAsia"/>
          <w:sz w:val="21"/>
        </w:rPr>
        <w:t>，并</w:t>
      </w:r>
      <w:r w:rsidR="00773B09">
        <w:rPr>
          <w:rFonts w:hint="eastAsia"/>
          <w:sz w:val="21"/>
        </w:rPr>
        <w:t>利用</w:t>
      </w:r>
      <w:r w:rsidR="0047094D" w:rsidRPr="0047094D">
        <w:rPr>
          <w:rFonts w:hint="eastAsia"/>
          <w:sz w:val="21"/>
        </w:rPr>
        <w:t>无人机（</w:t>
      </w:r>
      <w:r w:rsidR="0047094D" w:rsidRPr="0047094D">
        <w:rPr>
          <w:rFonts w:hint="eastAsia"/>
          <w:sz w:val="21"/>
        </w:rPr>
        <w:t>UAV</w:t>
      </w:r>
      <w:r w:rsidR="0047094D" w:rsidRPr="0047094D">
        <w:rPr>
          <w:rFonts w:hint="eastAsia"/>
          <w:sz w:val="21"/>
        </w:rPr>
        <w:t>）验证</w:t>
      </w:r>
      <w:r w:rsidR="00677FC4">
        <w:rPr>
          <w:rFonts w:hint="eastAsia"/>
          <w:sz w:val="21"/>
        </w:rPr>
        <w:t>了该方法的有效性</w:t>
      </w:r>
      <w:r w:rsidR="00773B09" w:rsidRPr="00773B09">
        <w:rPr>
          <w:sz w:val="21"/>
          <w:vertAlign w:val="superscript"/>
        </w:rPr>
        <w:t>[9][10]</w:t>
      </w:r>
      <w:r w:rsidR="0047094D" w:rsidRPr="0047094D">
        <w:rPr>
          <w:rFonts w:hint="eastAsia"/>
          <w:sz w:val="21"/>
        </w:rPr>
        <w:t>。与</w:t>
      </w:r>
      <w:r w:rsidR="0047094D" w:rsidRPr="0047094D">
        <w:rPr>
          <w:rFonts w:hint="eastAsia"/>
          <w:sz w:val="21"/>
        </w:rPr>
        <w:t>GVF</w:t>
      </w:r>
      <w:r w:rsidR="0047094D" w:rsidRPr="0047094D">
        <w:rPr>
          <w:rFonts w:hint="eastAsia"/>
          <w:sz w:val="21"/>
        </w:rPr>
        <w:t>相比，</w:t>
      </w:r>
      <w:r w:rsidR="0047094D" w:rsidRPr="0047094D">
        <w:rPr>
          <w:rFonts w:hint="eastAsia"/>
          <w:sz w:val="21"/>
        </w:rPr>
        <w:t>LOS</w:t>
      </w:r>
      <w:r w:rsidR="0047094D" w:rsidRPr="0047094D">
        <w:rPr>
          <w:rFonts w:hint="eastAsia"/>
          <w:sz w:val="21"/>
        </w:rPr>
        <w:t>能够提供更平滑的制导信号，并实现跟踪误差的全局收敛。因此，本文将利用</w:t>
      </w:r>
      <w:r w:rsidR="00773B09">
        <w:rPr>
          <w:rFonts w:hint="eastAsia"/>
          <w:sz w:val="21"/>
        </w:rPr>
        <w:t>LOS</w:t>
      </w:r>
      <w:r w:rsidR="0047094D" w:rsidRPr="0047094D">
        <w:rPr>
          <w:rFonts w:hint="eastAsia"/>
          <w:sz w:val="21"/>
        </w:rPr>
        <w:t>设计协调制导律。</w:t>
      </w:r>
    </w:p>
    <w:p w14:paraId="3B3F440F" w14:textId="294682B5" w:rsidR="0047094D" w:rsidRPr="0047094D" w:rsidRDefault="0047094D" w:rsidP="00773B09">
      <w:pPr>
        <w:pStyle w:val="a7"/>
        <w:ind w:firstLine="357"/>
        <w:textAlignment w:val="baseline"/>
        <w:rPr>
          <w:sz w:val="21"/>
        </w:rPr>
      </w:pPr>
      <w:r w:rsidRPr="0047094D">
        <w:rPr>
          <w:rFonts w:hint="eastAsia"/>
          <w:sz w:val="21"/>
        </w:rPr>
        <w:t>与上述方法不同，本文将考虑路径跟踪误差的约束</w:t>
      </w:r>
      <w:r w:rsidR="000B64BA">
        <w:rPr>
          <w:rFonts w:hint="eastAsia"/>
          <w:sz w:val="21"/>
        </w:rPr>
        <w:t>问题</w:t>
      </w:r>
      <w:r w:rsidR="00226CB5">
        <w:rPr>
          <w:rFonts w:hint="eastAsia"/>
          <w:sz w:val="21"/>
        </w:rPr>
        <w:t>，利用</w:t>
      </w:r>
      <w:r w:rsidRPr="0047094D">
        <w:rPr>
          <w:rFonts w:hint="eastAsia"/>
          <w:sz w:val="21"/>
        </w:rPr>
        <w:t>tan</w:t>
      </w:r>
      <w:r w:rsidRPr="0047094D">
        <w:rPr>
          <w:rFonts w:hint="eastAsia"/>
          <w:sz w:val="21"/>
        </w:rPr>
        <w:t>型</w:t>
      </w:r>
      <w:r w:rsidR="00773B09">
        <w:rPr>
          <w:rFonts w:hint="eastAsia"/>
          <w:sz w:val="21"/>
        </w:rPr>
        <w:t>障碍</w:t>
      </w:r>
      <w:r w:rsidRPr="0047094D">
        <w:rPr>
          <w:rFonts w:hint="eastAsia"/>
          <w:sz w:val="21"/>
        </w:rPr>
        <w:t>李雅普诺夫函数（</w:t>
      </w:r>
      <w:r w:rsidRPr="0047094D">
        <w:rPr>
          <w:rFonts w:hint="eastAsia"/>
          <w:sz w:val="21"/>
        </w:rPr>
        <w:t>BLF</w:t>
      </w:r>
      <w:r w:rsidRPr="0047094D">
        <w:rPr>
          <w:rFonts w:hint="eastAsia"/>
          <w:sz w:val="21"/>
        </w:rPr>
        <w:t>）设计协调制导律。</w:t>
      </w:r>
      <w:r w:rsidR="00226CB5" w:rsidRPr="00226CB5">
        <w:rPr>
          <w:sz w:val="21"/>
        </w:rPr>
        <w:t>Zheng, Z.</w:t>
      </w:r>
      <w:r w:rsidR="00226CB5">
        <w:rPr>
          <w:rFonts w:hint="eastAsia"/>
          <w:sz w:val="21"/>
        </w:rPr>
        <w:t>等</w:t>
      </w:r>
      <w:r w:rsidRPr="0047094D">
        <w:rPr>
          <w:rFonts w:hint="eastAsia"/>
          <w:sz w:val="21"/>
        </w:rPr>
        <w:t>提出了单个</w:t>
      </w:r>
      <w:r w:rsidRPr="0047094D">
        <w:rPr>
          <w:rFonts w:hint="eastAsia"/>
          <w:sz w:val="21"/>
        </w:rPr>
        <w:t>USV</w:t>
      </w:r>
      <w:r w:rsidRPr="0047094D">
        <w:rPr>
          <w:rFonts w:hint="eastAsia"/>
          <w:sz w:val="21"/>
        </w:rPr>
        <w:t>的误差约束</w:t>
      </w:r>
      <w:r w:rsidR="00226CB5">
        <w:rPr>
          <w:rFonts w:hint="eastAsia"/>
          <w:sz w:val="21"/>
        </w:rPr>
        <w:t>制导律</w:t>
      </w:r>
      <w:r w:rsidRPr="0047094D">
        <w:rPr>
          <w:rFonts w:hint="eastAsia"/>
          <w:sz w:val="21"/>
        </w:rPr>
        <w:t>（</w:t>
      </w:r>
      <w:r w:rsidRPr="0047094D">
        <w:rPr>
          <w:rFonts w:hint="eastAsia"/>
          <w:sz w:val="21"/>
        </w:rPr>
        <w:t>ELOS</w:t>
      </w:r>
      <w:r w:rsidRPr="0047094D">
        <w:rPr>
          <w:rFonts w:hint="eastAsia"/>
          <w:sz w:val="21"/>
        </w:rPr>
        <w:t>），以实现路径跟踪误差的约束</w:t>
      </w:r>
      <w:r w:rsidR="00773B09" w:rsidRPr="00226CB5">
        <w:rPr>
          <w:sz w:val="21"/>
          <w:vertAlign w:val="superscript"/>
        </w:rPr>
        <w:fldChar w:fldCharType="begin"/>
      </w:r>
      <w:r w:rsidR="00773B09" w:rsidRPr="00226CB5">
        <w:rPr>
          <w:sz w:val="21"/>
          <w:vertAlign w:val="superscript"/>
        </w:rPr>
        <w:instrText xml:space="preserve"> </w:instrText>
      </w:r>
      <w:r w:rsidR="00773B09" w:rsidRPr="00226CB5">
        <w:rPr>
          <w:rFonts w:hint="eastAsia"/>
          <w:sz w:val="21"/>
          <w:vertAlign w:val="superscript"/>
        </w:rPr>
        <w:instrText>REF _Ref129527842 \r \h</w:instrText>
      </w:r>
      <w:r w:rsidR="00773B09" w:rsidRPr="00226CB5">
        <w:rPr>
          <w:sz w:val="21"/>
          <w:vertAlign w:val="superscript"/>
        </w:rPr>
        <w:instrText xml:space="preserve"> </w:instrText>
      </w:r>
      <w:r w:rsidR="00226CB5">
        <w:rPr>
          <w:sz w:val="21"/>
          <w:vertAlign w:val="superscript"/>
        </w:rPr>
        <w:instrText xml:space="preserve"> \* MERGEFORMAT </w:instrText>
      </w:r>
      <w:r w:rsidR="00773B09" w:rsidRPr="00226CB5">
        <w:rPr>
          <w:sz w:val="21"/>
          <w:vertAlign w:val="superscript"/>
        </w:rPr>
      </w:r>
      <w:r w:rsidR="00773B09" w:rsidRPr="00226CB5">
        <w:rPr>
          <w:sz w:val="21"/>
          <w:vertAlign w:val="superscript"/>
        </w:rPr>
        <w:fldChar w:fldCharType="separate"/>
      </w:r>
      <w:r w:rsidR="00BC5E0D">
        <w:rPr>
          <w:sz w:val="21"/>
          <w:vertAlign w:val="superscript"/>
        </w:rPr>
        <w:t>[11]</w:t>
      </w:r>
      <w:r w:rsidR="00773B09" w:rsidRPr="00226CB5">
        <w:rPr>
          <w:sz w:val="21"/>
          <w:vertAlign w:val="superscript"/>
        </w:rPr>
        <w:fldChar w:fldCharType="end"/>
      </w:r>
      <w:r w:rsidRPr="0047094D">
        <w:rPr>
          <w:rFonts w:hint="eastAsia"/>
          <w:sz w:val="21"/>
        </w:rPr>
        <w:t>。在本文中，我们将此方法扩展到</w:t>
      </w:r>
      <w:r w:rsidR="00226CB5">
        <w:rPr>
          <w:rFonts w:hint="eastAsia"/>
          <w:sz w:val="21"/>
        </w:rPr>
        <w:t>多艘</w:t>
      </w:r>
      <w:r w:rsidRPr="0047094D">
        <w:rPr>
          <w:rFonts w:hint="eastAsia"/>
          <w:sz w:val="21"/>
        </w:rPr>
        <w:t>USV</w:t>
      </w:r>
      <w:r w:rsidR="00CB06D4">
        <w:rPr>
          <w:rFonts w:hint="eastAsia"/>
          <w:sz w:val="21"/>
        </w:rPr>
        <w:t>s</w:t>
      </w:r>
      <w:r w:rsidRPr="0047094D">
        <w:rPr>
          <w:rFonts w:hint="eastAsia"/>
          <w:sz w:val="21"/>
        </w:rPr>
        <w:t>的</w:t>
      </w:r>
      <w:r w:rsidR="00226CB5">
        <w:rPr>
          <w:rFonts w:hint="eastAsia"/>
          <w:sz w:val="21"/>
        </w:rPr>
        <w:t>协同控制</w:t>
      </w:r>
      <w:r w:rsidRPr="0047094D">
        <w:rPr>
          <w:rFonts w:hint="eastAsia"/>
          <w:sz w:val="21"/>
        </w:rPr>
        <w:t>。本文的主要贡献如下：</w:t>
      </w:r>
    </w:p>
    <w:p w14:paraId="0522BB89" w14:textId="77777777" w:rsidR="0047094D" w:rsidRPr="0047094D" w:rsidRDefault="0047094D" w:rsidP="0047094D">
      <w:pPr>
        <w:pStyle w:val="a7"/>
        <w:ind w:firstLine="357"/>
        <w:textAlignment w:val="baseline"/>
        <w:rPr>
          <w:sz w:val="21"/>
        </w:rPr>
      </w:pPr>
      <w:r w:rsidRPr="0047094D">
        <w:rPr>
          <w:rFonts w:hint="eastAsia"/>
          <w:sz w:val="21"/>
        </w:rPr>
        <w:lastRenderedPageBreak/>
        <w:t>1</w:t>
      </w:r>
      <w:r w:rsidRPr="0047094D">
        <w:rPr>
          <w:rFonts w:hint="eastAsia"/>
          <w:sz w:val="21"/>
        </w:rPr>
        <w:t>）</w:t>
      </w:r>
      <w:r w:rsidRPr="0047094D">
        <w:rPr>
          <w:rFonts w:hint="eastAsia"/>
          <w:sz w:val="21"/>
        </w:rPr>
        <w:t xml:space="preserve"> </w:t>
      </w:r>
      <w:r w:rsidR="002F4337">
        <w:rPr>
          <w:rFonts w:hint="eastAsia"/>
          <w:sz w:val="21"/>
        </w:rPr>
        <w:t>利用</w:t>
      </w:r>
      <w:r w:rsidRPr="0047094D">
        <w:rPr>
          <w:rFonts w:hint="eastAsia"/>
          <w:sz w:val="21"/>
        </w:rPr>
        <w:t>tan</w:t>
      </w:r>
      <w:r w:rsidRPr="0047094D">
        <w:rPr>
          <w:rFonts w:hint="eastAsia"/>
          <w:sz w:val="21"/>
        </w:rPr>
        <w:t>型</w:t>
      </w:r>
      <w:r w:rsidRPr="0047094D">
        <w:rPr>
          <w:rFonts w:hint="eastAsia"/>
          <w:sz w:val="21"/>
        </w:rPr>
        <w:t>BLF</w:t>
      </w:r>
      <w:r w:rsidR="002F4337">
        <w:rPr>
          <w:rFonts w:hint="eastAsia"/>
          <w:sz w:val="21"/>
        </w:rPr>
        <w:t>设计协同制导律，</w:t>
      </w:r>
      <w:r w:rsidRPr="0047094D">
        <w:rPr>
          <w:rFonts w:hint="eastAsia"/>
          <w:sz w:val="21"/>
        </w:rPr>
        <w:t>能够有效</w:t>
      </w:r>
      <w:r w:rsidR="003B2779">
        <w:rPr>
          <w:rFonts w:hint="eastAsia"/>
          <w:sz w:val="21"/>
        </w:rPr>
        <w:t>约束</w:t>
      </w:r>
      <w:r w:rsidRPr="0047094D">
        <w:rPr>
          <w:rFonts w:hint="eastAsia"/>
          <w:sz w:val="21"/>
        </w:rPr>
        <w:t>每个</w:t>
      </w:r>
      <w:r w:rsidRPr="0047094D">
        <w:rPr>
          <w:rFonts w:hint="eastAsia"/>
          <w:sz w:val="21"/>
        </w:rPr>
        <w:t>USV</w:t>
      </w:r>
      <w:r w:rsidRPr="0047094D">
        <w:rPr>
          <w:rFonts w:hint="eastAsia"/>
          <w:sz w:val="21"/>
        </w:rPr>
        <w:t>的</w:t>
      </w:r>
      <w:r w:rsidR="003B2779">
        <w:rPr>
          <w:rFonts w:hint="eastAsia"/>
          <w:sz w:val="21"/>
        </w:rPr>
        <w:t>路径跟踪误差</w:t>
      </w:r>
      <w:r w:rsidRPr="0047094D">
        <w:rPr>
          <w:rFonts w:hint="eastAsia"/>
          <w:sz w:val="21"/>
        </w:rPr>
        <w:t>。</w:t>
      </w:r>
    </w:p>
    <w:p w14:paraId="20812035" w14:textId="77777777" w:rsidR="0047094D" w:rsidRPr="0047094D" w:rsidRDefault="0047094D" w:rsidP="0047094D">
      <w:pPr>
        <w:pStyle w:val="a7"/>
        <w:ind w:firstLine="357"/>
        <w:textAlignment w:val="baseline"/>
        <w:rPr>
          <w:sz w:val="21"/>
        </w:rPr>
      </w:pPr>
      <w:r w:rsidRPr="0047094D">
        <w:rPr>
          <w:rFonts w:hint="eastAsia"/>
          <w:sz w:val="21"/>
        </w:rPr>
        <w:t>2</w:t>
      </w:r>
      <w:r w:rsidRPr="0047094D">
        <w:rPr>
          <w:rFonts w:hint="eastAsia"/>
          <w:sz w:val="21"/>
        </w:rPr>
        <w:t>）为每个</w:t>
      </w:r>
      <w:r w:rsidRPr="0047094D">
        <w:rPr>
          <w:rFonts w:hint="eastAsia"/>
          <w:sz w:val="21"/>
        </w:rPr>
        <w:t>USV</w:t>
      </w:r>
      <w:r w:rsidRPr="0047094D">
        <w:rPr>
          <w:rFonts w:hint="eastAsia"/>
          <w:sz w:val="21"/>
        </w:rPr>
        <w:t>分配参数化路径，通过图论引入协调误差变量，然后为每个参数提出所需的更新规则，以完成协调任务。</w:t>
      </w:r>
    </w:p>
    <w:p w14:paraId="14BD55E4" w14:textId="77777777" w:rsidR="0047094D" w:rsidRPr="0047094D" w:rsidRDefault="0047094D" w:rsidP="0047094D">
      <w:pPr>
        <w:pStyle w:val="a7"/>
        <w:ind w:firstLine="357"/>
        <w:textAlignment w:val="baseline"/>
        <w:rPr>
          <w:sz w:val="21"/>
        </w:rPr>
      </w:pPr>
      <w:r w:rsidRPr="0047094D">
        <w:rPr>
          <w:rFonts w:hint="eastAsia"/>
          <w:sz w:val="21"/>
        </w:rPr>
        <w:t>3</w:t>
      </w:r>
      <w:r w:rsidRPr="0047094D">
        <w:rPr>
          <w:rFonts w:hint="eastAsia"/>
          <w:sz w:val="21"/>
        </w:rPr>
        <w:t>）</w:t>
      </w:r>
      <w:r w:rsidRPr="0047094D">
        <w:rPr>
          <w:rFonts w:hint="eastAsia"/>
          <w:sz w:val="21"/>
        </w:rPr>
        <w:t xml:space="preserve"> </w:t>
      </w:r>
      <w:r w:rsidRPr="0047094D">
        <w:rPr>
          <w:rFonts w:hint="eastAsia"/>
          <w:sz w:val="21"/>
        </w:rPr>
        <w:t>利用</w:t>
      </w:r>
      <w:r w:rsidR="00206D2F">
        <w:rPr>
          <w:rFonts w:hint="eastAsia"/>
          <w:sz w:val="21"/>
        </w:rPr>
        <w:t>李雅普诺夫稳定性理论</w:t>
      </w:r>
      <w:r w:rsidRPr="0047094D">
        <w:rPr>
          <w:rFonts w:hint="eastAsia"/>
          <w:sz w:val="21"/>
        </w:rPr>
        <w:t>证明了闭环控制系统</w:t>
      </w:r>
      <w:r w:rsidR="005227D5">
        <w:rPr>
          <w:rFonts w:hint="eastAsia"/>
          <w:sz w:val="21"/>
        </w:rPr>
        <w:t>中</w:t>
      </w:r>
      <w:r w:rsidRPr="0047094D">
        <w:rPr>
          <w:rFonts w:hint="eastAsia"/>
          <w:sz w:val="21"/>
        </w:rPr>
        <w:t>所有误差一致最终有界。</w:t>
      </w:r>
    </w:p>
    <w:p w14:paraId="3E94CDFD" w14:textId="77777777" w:rsidR="004D6591" w:rsidRDefault="0047094D" w:rsidP="0047094D">
      <w:pPr>
        <w:pStyle w:val="a7"/>
        <w:spacing w:line="240" w:lineRule="auto"/>
        <w:ind w:firstLine="357"/>
        <w:textAlignment w:val="baseline"/>
        <w:rPr>
          <w:sz w:val="21"/>
        </w:rPr>
      </w:pPr>
      <w:r w:rsidRPr="0047094D">
        <w:rPr>
          <w:rFonts w:hint="eastAsia"/>
          <w:sz w:val="21"/>
        </w:rPr>
        <w:t>本文的其余部分组织如下。第</w:t>
      </w:r>
      <w:r w:rsidR="00CB06D4">
        <w:rPr>
          <w:sz w:val="21"/>
        </w:rPr>
        <w:t>1</w:t>
      </w:r>
      <w:r w:rsidRPr="0047094D">
        <w:rPr>
          <w:rFonts w:hint="eastAsia"/>
          <w:sz w:val="21"/>
        </w:rPr>
        <w:t>节阐述了</w:t>
      </w:r>
      <w:r w:rsidR="00CB06D4">
        <w:rPr>
          <w:rFonts w:hint="eastAsia"/>
          <w:sz w:val="21"/>
        </w:rPr>
        <w:t>多无人艇</w:t>
      </w:r>
      <w:r w:rsidRPr="0047094D">
        <w:rPr>
          <w:rFonts w:hint="eastAsia"/>
          <w:sz w:val="21"/>
        </w:rPr>
        <w:t>的</w:t>
      </w:r>
      <w:r w:rsidRPr="0047094D">
        <w:rPr>
          <w:rFonts w:hint="eastAsia"/>
          <w:sz w:val="21"/>
        </w:rPr>
        <w:t>CPF</w:t>
      </w:r>
      <w:r w:rsidRPr="0047094D">
        <w:rPr>
          <w:rFonts w:hint="eastAsia"/>
          <w:sz w:val="21"/>
        </w:rPr>
        <w:t>问题。在第</w:t>
      </w:r>
      <w:r w:rsidR="00CB06D4">
        <w:rPr>
          <w:sz w:val="21"/>
        </w:rPr>
        <w:t>2</w:t>
      </w:r>
      <w:r w:rsidRPr="0047094D">
        <w:rPr>
          <w:rFonts w:hint="eastAsia"/>
          <w:sz w:val="21"/>
        </w:rPr>
        <w:t>节中，</w:t>
      </w:r>
      <w:r w:rsidR="00CB06D4">
        <w:rPr>
          <w:rFonts w:hint="eastAsia"/>
          <w:sz w:val="21"/>
        </w:rPr>
        <w:t>利用</w:t>
      </w:r>
      <w:proofErr w:type="gramStart"/>
      <w:r w:rsidR="00CB06D4">
        <w:rPr>
          <w:rFonts w:hint="eastAsia"/>
          <w:sz w:val="21"/>
        </w:rPr>
        <w:t>反步设计</w:t>
      </w:r>
      <w:proofErr w:type="gramEnd"/>
      <w:r w:rsidRPr="0047094D">
        <w:rPr>
          <w:rFonts w:hint="eastAsia"/>
          <w:sz w:val="21"/>
        </w:rPr>
        <w:t>方法设计协调控制律。第</w:t>
      </w:r>
      <w:r w:rsidR="00CB06D4">
        <w:rPr>
          <w:sz w:val="21"/>
        </w:rPr>
        <w:t>3</w:t>
      </w:r>
      <w:r w:rsidRPr="0047094D">
        <w:rPr>
          <w:rFonts w:hint="eastAsia"/>
          <w:sz w:val="21"/>
        </w:rPr>
        <w:t>节给出了闭环系统的稳定性分析。第</w:t>
      </w:r>
      <w:r w:rsidR="00CB06D4">
        <w:rPr>
          <w:sz w:val="21"/>
        </w:rPr>
        <w:t>4</w:t>
      </w:r>
      <w:r w:rsidRPr="0047094D">
        <w:rPr>
          <w:rFonts w:hint="eastAsia"/>
          <w:sz w:val="21"/>
        </w:rPr>
        <w:t>节进行了</w:t>
      </w:r>
      <w:r w:rsidR="00CB06D4">
        <w:rPr>
          <w:rFonts w:hint="eastAsia"/>
          <w:sz w:val="21"/>
        </w:rPr>
        <w:t>仿真</w:t>
      </w:r>
      <w:r w:rsidRPr="0047094D">
        <w:rPr>
          <w:rFonts w:hint="eastAsia"/>
          <w:sz w:val="21"/>
        </w:rPr>
        <w:t>研究。第</w:t>
      </w:r>
      <w:r w:rsidR="00CB06D4">
        <w:rPr>
          <w:sz w:val="21"/>
        </w:rPr>
        <w:t>5</w:t>
      </w:r>
      <w:r w:rsidRPr="0047094D">
        <w:rPr>
          <w:rFonts w:hint="eastAsia"/>
          <w:sz w:val="21"/>
        </w:rPr>
        <w:t>节总结本文。</w:t>
      </w:r>
    </w:p>
    <w:p w14:paraId="6DAF4BA8" w14:textId="77777777" w:rsidR="004D6591" w:rsidRPr="00E306E2" w:rsidRDefault="004D6591">
      <w:pPr>
        <w:pStyle w:val="a7"/>
        <w:spacing w:before="200" w:after="200"/>
        <w:ind w:firstLine="0"/>
        <w:textAlignment w:val="baseline"/>
        <w:rPr>
          <w:rFonts w:ascii="仿宋" w:eastAsia="仿宋" w:hAnsi="仿宋"/>
          <w:b/>
          <w:sz w:val="24"/>
        </w:rPr>
      </w:pPr>
      <w:r w:rsidRPr="00E306E2">
        <w:rPr>
          <w:rFonts w:ascii="仿宋" w:eastAsia="仿宋" w:hAnsi="仿宋" w:hint="eastAsia"/>
          <w:sz w:val="28"/>
        </w:rPr>
        <w:t>1</w:t>
      </w:r>
      <w:r w:rsidRPr="00E306E2">
        <w:rPr>
          <w:rFonts w:ascii="仿宋" w:eastAsia="仿宋" w:hAnsi="仿宋" w:hint="eastAsia"/>
          <w:b/>
          <w:sz w:val="28"/>
        </w:rPr>
        <w:t xml:space="preserve"> </w:t>
      </w:r>
      <w:r w:rsidRPr="00E306E2">
        <w:rPr>
          <w:rFonts w:ascii="仿宋" w:eastAsia="仿宋" w:hAnsi="仿宋" w:hint="eastAsia"/>
          <w:b/>
          <w:sz w:val="24"/>
        </w:rPr>
        <w:t xml:space="preserve"> </w:t>
      </w:r>
      <w:r w:rsidR="008A656C" w:rsidRPr="008A656C">
        <w:rPr>
          <w:rFonts w:ascii="仿宋" w:eastAsia="仿宋" w:hAnsi="仿宋" w:hint="eastAsia"/>
          <w:b/>
          <w:sz w:val="28"/>
          <w:szCs w:val="28"/>
        </w:rPr>
        <w:t>问题描述</w:t>
      </w:r>
    </w:p>
    <w:p w14:paraId="78F669AF" w14:textId="77777777" w:rsidR="004D6591" w:rsidRDefault="004D6591">
      <w:pPr>
        <w:pStyle w:val="a7"/>
        <w:ind w:firstLine="0"/>
        <w:textAlignment w:val="baseline"/>
        <w:rPr>
          <w:b/>
          <w:sz w:val="21"/>
        </w:rPr>
      </w:pPr>
      <w:r>
        <w:rPr>
          <w:sz w:val="21"/>
        </w:rPr>
        <w:t>1.1</w:t>
      </w:r>
      <w:r>
        <w:rPr>
          <w:rFonts w:hint="eastAsia"/>
          <w:b/>
          <w:sz w:val="21"/>
        </w:rPr>
        <w:t xml:space="preserve"> </w:t>
      </w:r>
      <w:r w:rsidR="008A656C">
        <w:rPr>
          <w:rFonts w:ascii="宋体" w:hAnsi="宋体" w:hint="eastAsia"/>
          <w:b/>
          <w:sz w:val="21"/>
        </w:rPr>
        <w:t>无人艇数学模型</w:t>
      </w:r>
    </w:p>
    <w:p w14:paraId="20414FF1" w14:textId="77777777" w:rsidR="004D6591" w:rsidRDefault="00D95CE6">
      <w:pPr>
        <w:pStyle w:val="a7"/>
        <w:spacing w:line="240" w:lineRule="auto"/>
        <w:textAlignment w:val="baseline"/>
        <w:rPr>
          <w:sz w:val="21"/>
        </w:rPr>
      </w:pPr>
      <w:r w:rsidRPr="00D95CE6">
        <w:rPr>
          <w:rFonts w:hint="eastAsia"/>
          <w:sz w:val="21"/>
        </w:rPr>
        <w:t>为描述无人艇运动，选择北东坐标系和船体坐标系作为参考坐标系</w:t>
      </w:r>
      <w:r>
        <w:rPr>
          <w:rFonts w:hint="eastAsia"/>
          <w:sz w:val="21"/>
        </w:rPr>
        <w:t>，三自由度无人艇运动</w:t>
      </w:r>
      <w:r w:rsidR="0018671A">
        <w:rPr>
          <w:rFonts w:hint="eastAsia"/>
          <w:sz w:val="21"/>
        </w:rPr>
        <w:t>学</w:t>
      </w:r>
      <w:r>
        <w:rPr>
          <w:rFonts w:hint="eastAsia"/>
          <w:sz w:val="21"/>
        </w:rPr>
        <w:t>模型可描述如下：</w:t>
      </w:r>
    </w:p>
    <w:p w14:paraId="04A4A3A6" w14:textId="4B373ED4" w:rsidR="00D95CE6" w:rsidRDefault="00E70A9C" w:rsidP="005E2F5A">
      <w:pPr>
        <w:pStyle w:val="a7"/>
        <w:spacing w:line="240" w:lineRule="auto"/>
        <w:ind w:firstLine="0"/>
        <w:jc w:val="center"/>
        <w:textAlignment w:val="baseline"/>
        <w:rPr>
          <w:sz w:val="21"/>
        </w:rPr>
      </w:pPr>
      <w:r w:rsidRPr="00E70A9C">
        <w:rPr>
          <w:position w:val="-44"/>
          <w:sz w:val="21"/>
        </w:rPr>
        <w:object w:dxaOrig="2340" w:dyaOrig="980" w14:anchorId="5BE22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0" type="#_x0000_t75" style="width:117pt;height:48.75pt" o:ole="">
            <v:imagedata r:id="rId11" o:title=""/>
          </v:shape>
          <o:OLEObject Type="Embed" ProgID="Equation.DSMT4" ShapeID="_x0000_i1710" DrawAspect="Content" ObjectID="_1740226335" r:id="rId12"/>
        </w:object>
      </w:r>
      <w:r w:rsidR="00144D89">
        <w:rPr>
          <w:sz w:val="21"/>
        </w:rPr>
        <w:tab/>
      </w:r>
      <w:r w:rsidR="005E2F5A">
        <w:rPr>
          <w:sz w:val="21"/>
        </w:rPr>
        <w:tab/>
      </w:r>
      <w:r w:rsidR="005E2F5A">
        <w:rPr>
          <w:sz w:val="21"/>
        </w:rPr>
        <w:tab/>
      </w:r>
      <w:r w:rsidR="005E2F5A">
        <w:rPr>
          <w:sz w:val="21"/>
        </w:rPr>
        <w:tab/>
      </w:r>
      <w:r w:rsidR="00144D89">
        <w:rPr>
          <w:sz w:val="21"/>
        </w:rPr>
        <w:tab/>
        <w:t>(1)</w:t>
      </w:r>
    </w:p>
    <w:p w14:paraId="3B26DBA4" w14:textId="59FE1685" w:rsidR="0018671A" w:rsidRDefault="0018671A">
      <w:pPr>
        <w:pStyle w:val="a7"/>
        <w:spacing w:line="240" w:lineRule="auto"/>
        <w:textAlignment w:val="baseline"/>
        <w:rPr>
          <w:sz w:val="21"/>
        </w:rPr>
      </w:pPr>
      <w:r>
        <w:rPr>
          <w:rFonts w:hint="eastAsia"/>
          <w:sz w:val="21"/>
        </w:rPr>
        <w:t>无人艇动力学模型描述如下</w:t>
      </w:r>
      <w:r w:rsidR="00BA608F" w:rsidRPr="00BA608F">
        <w:rPr>
          <w:sz w:val="21"/>
          <w:vertAlign w:val="superscript"/>
        </w:rPr>
        <w:fldChar w:fldCharType="begin"/>
      </w:r>
      <w:r w:rsidR="00BA608F" w:rsidRPr="00BA608F">
        <w:rPr>
          <w:sz w:val="21"/>
          <w:vertAlign w:val="superscript"/>
        </w:rPr>
        <w:instrText xml:space="preserve"> </w:instrText>
      </w:r>
      <w:r w:rsidR="00BA608F" w:rsidRPr="00BA608F">
        <w:rPr>
          <w:rFonts w:hint="eastAsia"/>
          <w:sz w:val="21"/>
          <w:vertAlign w:val="superscript"/>
        </w:rPr>
        <w:instrText>REF _Ref129529230 \r \h</w:instrText>
      </w:r>
      <w:r w:rsidR="00BA608F" w:rsidRPr="00BA608F">
        <w:rPr>
          <w:sz w:val="21"/>
          <w:vertAlign w:val="superscript"/>
        </w:rPr>
        <w:instrText xml:space="preserve"> </w:instrText>
      </w:r>
      <w:r w:rsidR="00BA608F">
        <w:rPr>
          <w:sz w:val="21"/>
          <w:vertAlign w:val="superscript"/>
        </w:rPr>
        <w:instrText xml:space="preserve"> \* MERGEFORMAT </w:instrText>
      </w:r>
      <w:r w:rsidR="00BA608F" w:rsidRPr="00BA608F">
        <w:rPr>
          <w:sz w:val="21"/>
          <w:vertAlign w:val="superscript"/>
        </w:rPr>
      </w:r>
      <w:r w:rsidR="00BA608F" w:rsidRPr="00BA608F">
        <w:rPr>
          <w:sz w:val="21"/>
          <w:vertAlign w:val="superscript"/>
        </w:rPr>
        <w:fldChar w:fldCharType="separate"/>
      </w:r>
      <w:r w:rsidR="00BC5E0D">
        <w:rPr>
          <w:sz w:val="21"/>
          <w:vertAlign w:val="superscript"/>
        </w:rPr>
        <w:t>[12]</w:t>
      </w:r>
      <w:r w:rsidR="00BA608F" w:rsidRPr="00BA608F">
        <w:rPr>
          <w:sz w:val="21"/>
          <w:vertAlign w:val="superscript"/>
        </w:rPr>
        <w:fldChar w:fldCharType="end"/>
      </w:r>
      <w:r>
        <w:rPr>
          <w:rFonts w:hint="eastAsia"/>
          <w:sz w:val="21"/>
        </w:rPr>
        <w:t>：</w:t>
      </w:r>
    </w:p>
    <w:p w14:paraId="5CC4EF3A" w14:textId="672F2A7C" w:rsidR="0018671A" w:rsidRDefault="00E70A9C" w:rsidP="005A04D1">
      <w:pPr>
        <w:pStyle w:val="a7"/>
        <w:spacing w:line="240" w:lineRule="auto"/>
        <w:ind w:firstLine="0"/>
        <w:jc w:val="left"/>
        <w:textAlignment w:val="baseline"/>
        <w:rPr>
          <w:sz w:val="21"/>
        </w:rPr>
      </w:pPr>
      <w:r w:rsidRPr="00E70A9C">
        <w:rPr>
          <w:position w:val="-48"/>
          <w:sz w:val="21"/>
        </w:rPr>
        <w:object w:dxaOrig="4160" w:dyaOrig="1060" w14:anchorId="0DC55A06">
          <v:shape id="_x0000_i1708" type="#_x0000_t75" style="width:208.15pt;height:53.25pt" o:ole="">
            <v:imagedata r:id="rId13" o:title=""/>
          </v:shape>
          <o:OLEObject Type="Embed" ProgID="Equation.DSMT4" ShapeID="_x0000_i1708" DrawAspect="Content" ObjectID="_1740226336" r:id="rId14"/>
        </w:object>
      </w:r>
      <w:r w:rsidR="00144D89">
        <w:rPr>
          <w:sz w:val="21"/>
        </w:rPr>
        <w:tab/>
      </w:r>
      <w:r w:rsidR="005E2F5A">
        <w:rPr>
          <w:sz w:val="21"/>
        </w:rPr>
        <w:t xml:space="preserve"> </w:t>
      </w:r>
      <w:r w:rsidR="00144D89">
        <w:rPr>
          <w:sz w:val="21"/>
        </w:rPr>
        <w:t>(2)</w:t>
      </w:r>
    </w:p>
    <w:p w14:paraId="0A1A7D4F" w14:textId="77777777" w:rsidR="005A04D1" w:rsidRDefault="005A04D1" w:rsidP="005A04D1">
      <w:pPr>
        <w:pStyle w:val="a7"/>
        <w:spacing w:line="240" w:lineRule="auto"/>
        <w:ind w:firstLine="0"/>
        <w:jc w:val="left"/>
        <w:textAlignment w:val="baseline"/>
        <w:rPr>
          <w:sz w:val="21"/>
        </w:rPr>
      </w:pPr>
    </w:p>
    <w:p w14:paraId="3545EF21" w14:textId="77777777" w:rsidR="000F0FF6" w:rsidRDefault="0016028F" w:rsidP="00677FC4">
      <w:pPr>
        <w:pStyle w:val="a7"/>
        <w:spacing w:line="240" w:lineRule="auto"/>
        <w:ind w:firstLine="0"/>
        <w:jc w:val="center"/>
        <w:textAlignment w:val="baseline"/>
        <w:rPr>
          <w:sz w:val="21"/>
        </w:rPr>
      </w:pPr>
      <w:r>
        <w:rPr>
          <w:noProof/>
          <w:sz w:val="21"/>
        </w:rPr>
        <w:drawing>
          <wp:inline distT="0" distB="0" distL="0" distR="0" wp14:anchorId="671B4655" wp14:editId="1C6626E3">
            <wp:extent cx="2520000" cy="1776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协调路径跟踪控制示意图.jpg"/>
                    <pic:cNvPicPr/>
                  </pic:nvPicPr>
                  <pic:blipFill>
                    <a:blip r:embed="rId15"/>
                    <a:stretch>
                      <a:fillRect/>
                    </a:stretch>
                  </pic:blipFill>
                  <pic:spPr>
                    <a:xfrm>
                      <a:off x="0" y="0"/>
                      <a:ext cx="2520000" cy="1776016"/>
                    </a:xfrm>
                    <a:prstGeom prst="rect">
                      <a:avLst/>
                    </a:prstGeom>
                  </pic:spPr>
                </pic:pic>
              </a:graphicData>
            </a:graphic>
          </wp:inline>
        </w:drawing>
      </w:r>
    </w:p>
    <w:p w14:paraId="56F39E01" w14:textId="77777777" w:rsidR="0091488A" w:rsidRDefault="0091488A" w:rsidP="00677FC4">
      <w:pPr>
        <w:pStyle w:val="a7"/>
        <w:spacing w:line="240" w:lineRule="auto"/>
        <w:ind w:firstLine="0"/>
        <w:jc w:val="center"/>
        <w:textAlignment w:val="baseline"/>
        <w:rPr>
          <w:sz w:val="21"/>
        </w:rPr>
      </w:pPr>
      <w:r>
        <w:rPr>
          <w:rFonts w:hint="eastAsia"/>
          <w:sz w:val="21"/>
        </w:rPr>
        <w:t>图</w:t>
      </w:r>
      <w:r>
        <w:rPr>
          <w:rFonts w:hint="eastAsia"/>
          <w:sz w:val="21"/>
        </w:rPr>
        <w:t>1</w:t>
      </w:r>
      <w:r>
        <w:rPr>
          <w:sz w:val="21"/>
        </w:rPr>
        <w:t>.</w:t>
      </w:r>
      <w:r w:rsidR="00333A91">
        <w:rPr>
          <w:sz w:val="21"/>
        </w:rPr>
        <w:t xml:space="preserve"> </w:t>
      </w:r>
      <w:r w:rsidR="00333A91">
        <w:rPr>
          <w:rFonts w:hint="eastAsia"/>
          <w:sz w:val="21"/>
        </w:rPr>
        <w:t>无人艇路径跟踪示意图</w:t>
      </w:r>
    </w:p>
    <w:p w14:paraId="5B015E1C" w14:textId="77777777" w:rsidR="000F0FF6" w:rsidRDefault="000F0FF6" w:rsidP="005A04D1">
      <w:pPr>
        <w:pStyle w:val="a7"/>
        <w:spacing w:line="240" w:lineRule="auto"/>
        <w:ind w:firstLine="0"/>
        <w:jc w:val="left"/>
        <w:textAlignment w:val="baseline"/>
        <w:rPr>
          <w:sz w:val="21"/>
        </w:rPr>
      </w:pPr>
    </w:p>
    <w:p w14:paraId="5E843887" w14:textId="77777777" w:rsidR="005A04D1" w:rsidRDefault="00F9178C" w:rsidP="005A04D1">
      <w:pPr>
        <w:pStyle w:val="a7"/>
        <w:spacing w:line="240" w:lineRule="auto"/>
        <w:ind w:firstLine="0"/>
        <w:jc w:val="left"/>
        <w:textAlignment w:val="baseline"/>
        <w:rPr>
          <w:sz w:val="21"/>
        </w:rPr>
      </w:pPr>
      <w:r>
        <w:rPr>
          <w:rFonts w:hint="eastAsia"/>
          <w:sz w:val="21"/>
        </w:rPr>
        <w:t>1</w:t>
      </w:r>
      <w:r>
        <w:rPr>
          <w:sz w:val="21"/>
        </w:rPr>
        <w:t xml:space="preserve">.2 </w:t>
      </w:r>
      <w:r>
        <w:rPr>
          <w:rFonts w:hint="eastAsia"/>
          <w:sz w:val="21"/>
        </w:rPr>
        <w:t>控制目标</w:t>
      </w:r>
    </w:p>
    <w:p w14:paraId="11798383" w14:textId="77777777" w:rsidR="00F9178C" w:rsidRDefault="00E704F4" w:rsidP="00942CBC">
      <w:pPr>
        <w:pStyle w:val="a7"/>
        <w:spacing w:line="240" w:lineRule="auto"/>
        <w:ind w:firstLineChars="200" w:firstLine="420"/>
        <w:jc w:val="left"/>
        <w:textAlignment w:val="baseline"/>
        <w:rPr>
          <w:sz w:val="21"/>
        </w:rPr>
      </w:pPr>
      <w:r>
        <w:rPr>
          <w:rFonts w:hint="eastAsia"/>
          <w:sz w:val="21"/>
        </w:rPr>
        <w:t>考虑</w:t>
      </w:r>
      <w:r>
        <w:rPr>
          <w:rFonts w:hint="eastAsia"/>
          <w:sz w:val="21"/>
        </w:rPr>
        <w:t>N</w:t>
      </w:r>
      <w:r>
        <w:rPr>
          <w:rFonts w:hint="eastAsia"/>
          <w:sz w:val="21"/>
        </w:rPr>
        <w:t>艘无人艇</w:t>
      </w:r>
      <w:r w:rsidR="00A92DB2">
        <w:rPr>
          <w:rFonts w:hint="eastAsia"/>
          <w:sz w:val="21"/>
        </w:rPr>
        <w:t>，</w:t>
      </w:r>
      <w:r w:rsidR="00942CBC">
        <w:rPr>
          <w:rFonts w:hint="eastAsia"/>
          <w:sz w:val="21"/>
        </w:rPr>
        <w:t>为其分配</w:t>
      </w:r>
      <w:r w:rsidR="00942CBC">
        <w:rPr>
          <w:rFonts w:hint="eastAsia"/>
          <w:sz w:val="21"/>
        </w:rPr>
        <w:t>N</w:t>
      </w:r>
      <w:proofErr w:type="gramStart"/>
      <w:r w:rsidR="00942CBC">
        <w:rPr>
          <w:rFonts w:hint="eastAsia"/>
          <w:sz w:val="21"/>
        </w:rPr>
        <w:t>个</w:t>
      </w:r>
      <w:proofErr w:type="gramEnd"/>
      <w:r w:rsidR="00942CBC">
        <w:rPr>
          <w:rFonts w:hint="eastAsia"/>
          <w:sz w:val="21"/>
        </w:rPr>
        <w:t>参数化路径。控制目标可分为两部分，一是艏向控制，让第</w:t>
      </w:r>
      <w:proofErr w:type="spellStart"/>
      <w:r w:rsidR="00942CBC">
        <w:rPr>
          <w:rFonts w:hint="eastAsia"/>
          <w:sz w:val="21"/>
        </w:rPr>
        <w:t>i</w:t>
      </w:r>
      <w:proofErr w:type="spellEnd"/>
      <w:proofErr w:type="gramStart"/>
      <w:r w:rsidR="00942CBC">
        <w:rPr>
          <w:rFonts w:hint="eastAsia"/>
          <w:sz w:val="21"/>
        </w:rPr>
        <w:t>个</w:t>
      </w:r>
      <w:proofErr w:type="gramEnd"/>
      <w:r w:rsidR="00942CBC">
        <w:rPr>
          <w:rFonts w:hint="eastAsia"/>
          <w:sz w:val="21"/>
        </w:rPr>
        <w:t>无人艇跟踪上第</w:t>
      </w:r>
      <w:proofErr w:type="spellStart"/>
      <w:r w:rsidR="00942CBC">
        <w:rPr>
          <w:rFonts w:hint="eastAsia"/>
          <w:sz w:val="21"/>
        </w:rPr>
        <w:t>i</w:t>
      </w:r>
      <w:proofErr w:type="spellEnd"/>
      <w:r w:rsidR="00942CBC">
        <w:rPr>
          <w:rFonts w:hint="eastAsia"/>
          <w:sz w:val="21"/>
        </w:rPr>
        <w:t>条路径，二是速度控制，让第</w:t>
      </w:r>
      <w:proofErr w:type="spellStart"/>
      <w:r w:rsidR="00942CBC">
        <w:rPr>
          <w:rFonts w:hint="eastAsia"/>
          <w:sz w:val="21"/>
        </w:rPr>
        <w:t>i</w:t>
      </w:r>
      <w:proofErr w:type="spellEnd"/>
      <w:r w:rsidR="00942CBC">
        <w:rPr>
          <w:rFonts w:hint="eastAsia"/>
          <w:sz w:val="21"/>
        </w:rPr>
        <w:t>艘无人艇和其他无人</w:t>
      </w:r>
      <w:proofErr w:type="gramStart"/>
      <w:r w:rsidR="00942CBC">
        <w:rPr>
          <w:rFonts w:hint="eastAsia"/>
          <w:sz w:val="21"/>
        </w:rPr>
        <w:t>艇之间</w:t>
      </w:r>
      <w:proofErr w:type="gramEnd"/>
      <w:r w:rsidR="00942CBC">
        <w:rPr>
          <w:rFonts w:hint="eastAsia"/>
          <w:sz w:val="21"/>
        </w:rPr>
        <w:t>保持预定的距离。在这部分我们将给出控制目标的数学描述。</w:t>
      </w:r>
    </w:p>
    <w:p w14:paraId="7DB704B7" w14:textId="77777777" w:rsidR="00F565F4" w:rsidRDefault="00942CBC" w:rsidP="00942CBC">
      <w:pPr>
        <w:pStyle w:val="a7"/>
        <w:spacing w:line="240" w:lineRule="auto"/>
        <w:ind w:firstLineChars="200" w:firstLine="420"/>
        <w:jc w:val="left"/>
        <w:textAlignment w:val="baseline"/>
        <w:rPr>
          <w:sz w:val="21"/>
        </w:rPr>
      </w:pPr>
      <w:r>
        <w:rPr>
          <w:rFonts w:hint="eastAsia"/>
          <w:sz w:val="21"/>
        </w:rPr>
        <w:t>第</w:t>
      </w:r>
      <w:proofErr w:type="spellStart"/>
      <w:r>
        <w:rPr>
          <w:rFonts w:hint="eastAsia"/>
          <w:sz w:val="21"/>
        </w:rPr>
        <w:t>i</w:t>
      </w:r>
      <w:proofErr w:type="spellEnd"/>
      <w:r>
        <w:rPr>
          <w:rFonts w:hint="eastAsia"/>
          <w:sz w:val="21"/>
        </w:rPr>
        <w:t>艘船的路径跟踪误差可由其在路径参考坐标系</w:t>
      </w:r>
      <w:r>
        <w:rPr>
          <w:rFonts w:hint="eastAsia"/>
          <w:sz w:val="21"/>
        </w:rPr>
        <w:t>{Fi}</w:t>
      </w:r>
      <w:r>
        <w:rPr>
          <w:rFonts w:hint="eastAsia"/>
          <w:sz w:val="21"/>
        </w:rPr>
        <w:t>中的位置来描述，</w:t>
      </w:r>
      <w:r w:rsidR="00F565F4">
        <w:rPr>
          <w:rFonts w:hint="eastAsia"/>
          <w:sz w:val="21"/>
        </w:rPr>
        <w:t>定义如下：</w:t>
      </w:r>
    </w:p>
    <w:p w14:paraId="713CCF4C" w14:textId="584CE6BF" w:rsidR="00F565F4" w:rsidRDefault="00E70A9C" w:rsidP="00523C24">
      <w:pPr>
        <w:pStyle w:val="a7"/>
        <w:spacing w:line="240" w:lineRule="auto"/>
        <w:ind w:firstLine="0"/>
        <w:jc w:val="center"/>
        <w:textAlignment w:val="baseline"/>
        <w:rPr>
          <w:sz w:val="21"/>
        </w:rPr>
      </w:pPr>
      <w:r w:rsidRPr="00E70A9C">
        <w:rPr>
          <w:position w:val="-30"/>
          <w:sz w:val="21"/>
        </w:rPr>
        <w:object w:dxaOrig="3720" w:dyaOrig="700" w14:anchorId="15EE9D8C">
          <v:shape id="_x0000_i1712" type="#_x0000_t75" style="width:186pt;height:34.9pt" o:ole="">
            <v:imagedata r:id="rId16" o:title=""/>
          </v:shape>
          <o:OLEObject Type="Embed" ProgID="Equation.DSMT4" ShapeID="_x0000_i1712" DrawAspect="Content" ObjectID="_1740226337" r:id="rId17"/>
        </w:object>
      </w:r>
      <w:r w:rsidR="00FE7A55">
        <w:rPr>
          <w:sz w:val="21"/>
        </w:rPr>
        <w:tab/>
      </w:r>
      <w:r w:rsidR="00C359A7">
        <w:rPr>
          <w:sz w:val="21"/>
        </w:rPr>
        <w:t xml:space="preserve"> </w:t>
      </w:r>
      <w:r w:rsidR="00FE7A55">
        <w:rPr>
          <w:sz w:val="21"/>
        </w:rPr>
        <w:t>(3)</w:t>
      </w:r>
    </w:p>
    <w:p w14:paraId="44E98953" w14:textId="03FB7648" w:rsidR="002E440A" w:rsidRPr="00F21ADB" w:rsidRDefault="00EA6CBD" w:rsidP="00F21ADB">
      <w:pPr>
        <w:pStyle w:val="a7"/>
        <w:spacing w:line="240" w:lineRule="auto"/>
        <w:ind w:firstLineChars="200" w:firstLine="420"/>
        <w:jc w:val="left"/>
        <w:textAlignment w:val="baseline"/>
        <w:rPr>
          <w:sz w:val="21"/>
          <w:szCs w:val="21"/>
        </w:rPr>
      </w:pPr>
      <w:r w:rsidRPr="00F21ADB">
        <w:rPr>
          <w:rFonts w:hint="eastAsia"/>
          <w:sz w:val="21"/>
          <w:szCs w:val="21"/>
        </w:rPr>
        <w:t>其中，</w:t>
      </w:r>
      <w:r w:rsidR="001F2DB2" w:rsidRPr="00F21ADB">
        <w:rPr>
          <w:position w:val="-14"/>
          <w:sz w:val="21"/>
          <w:szCs w:val="21"/>
        </w:rPr>
        <w:object w:dxaOrig="340" w:dyaOrig="360" w14:anchorId="7E1EB77B">
          <v:shape id="_x0000_i1675" type="#_x0000_t75" style="width:16.9pt;height:18pt" o:ole="">
            <v:imagedata r:id="rId18" o:title=""/>
          </v:shape>
          <o:OLEObject Type="Embed" ProgID="Equation.DSMT4" ShapeID="_x0000_i1675" DrawAspect="Content" ObjectID="_1740226338" r:id="rId19"/>
        </w:object>
      </w:r>
      <w:r w:rsidRPr="00F21ADB">
        <w:rPr>
          <w:rFonts w:hint="eastAsia"/>
          <w:sz w:val="21"/>
          <w:szCs w:val="21"/>
        </w:rPr>
        <w:t>是路径</w:t>
      </w:r>
      <w:r w:rsidRPr="00F21ADB">
        <w:rPr>
          <w:rFonts w:hint="eastAsia"/>
          <w:sz w:val="21"/>
          <w:szCs w:val="21"/>
        </w:rPr>
        <w:t>Pi</w:t>
      </w:r>
      <w:r w:rsidRPr="00F21ADB">
        <w:rPr>
          <w:rFonts w:hint="eastAsia"/>
          <w:sz w:val="21"/>
          <w:szCs w:val="21"/>
        </w:rPr>
        <w:t>在点</w:t>
      </w:r>
      <w:r w:rsidRPr="00F21ADB">
        <w:rPr>
          <w:rFonts w:hint="eastAsia"/>
          <w:sz w:val="21"/>
          <w:szCs w:val="21"/>
        </w:rPr>
        <w:t>P</w:t>
      </w:r>
      <w:r w:rsidRPr="00F21ADB">
        <w:rPr>
          <w:rFonts w:hint="eastAsia"/>
          <w:sz w:val="21"/>
          <w:szCs w:val="21"/>
        </w:rPr>
        <w:t>处的切线角（如</w:t>
      </w:r>
      <w:r w:rsidRPr="00F21ADB">
        <w:rPr>
          <w:rFonts w:hint="eastAsia"/>
          <w:sz w:val="21"/>
          <w:szCs w:val="21"/>
        </w:rPr>
        <w:t>图</w:t>
      </w:r>
      <w:r w:rsidRPr="00F21ADB">
        <w:rPr>
          <w:rFonts w:hint="eastAsia"/>
          <w:sz w:val="21"/>
          <w:szCs w:val="21"/>
        </w:rPr>
        <w:t>1</w:t>
      </w:r>
      <w:r w:rsidRPr="00F21ADB">
        <w:rPr>
          <w:rFonts w:hint="eastAsia"/>
          <w:sz w:val="21"/>
          <w:szCs w:val="21"/>
        </w:rPr>
        <w:t>），</w:t>
      </w:r>
      <w:r w:rsidR="001F2DB2" w:rsidRPr="00F21ADB">
        <w:rPr>
          <w:position w:val="-14"/>
          <w:sz w:val="21"/>
          <w:szCs w:val="21"/>
        </w:rPr>
        <w:object w:dxaOrig="1760" w:dyaOrig="360" w14:anchorId="7B71EFA7">
          <v:shape id="_x0000_i1677" type="#_x0000_t75" style="width:88.15pt;height:18pt" o:ole="">
            <v:imagedata r:id="rId20" o:title=""/>
          </v:shape>
          <o:OLEObject Type="Embed" ProgID="Equation.DSMT4" ShapeID="_x0000_i1677" DrawAspect="Content" ObjectID="_1740226339" r:id="rId21"/>
        </w:object>
      </w:r>
      <w:r w:rsidRPr="00F21ADB">
        <w:rPr>
          <w:rFonts w:hint="eastAsia"/>
          <w:sz w:val="21"/>
          <w:szCs w:val="21"/>
        </w:rPr>
        <w:t>，</w:t>
      </w:r>
      <w:r w:rsidR="001F2DB2" w:rsidRPr="001F2DB2">
        <w:rPr>
          <w:position w:val="-10"/>
          <w:sz w:val="21"/>
          <w:szCs w:val="21"/>
        </w:rPr>
        <w:object w:dxaOrig="220" w:dyaOrig="320" w14:anchorId="5D03D12D">
          <v:shape id="_x0000_i1685" type="#_x0000_t75" style="width:10.9pt;height:16.15pt" o:ole="">
            <v:imagedata r:id="rId22" o:title=""/>
          </v:shape>
          <o:OLEObject Type="Embed" ProgID="Equation.DSMT4" ShapeID="_x0000_i1685" DrawAspect="Content" ObjectID="_1740226340" r:id="rId23"/>
        </w:object>
      </w:r>
      <w:r w:rsidR="008929AF" w:rsidRPr="00F21ADB">
        <w:rPr>
          <w:rFonts w:hint="eastAsia"/>
          <w:sz w:val="21"/>
          <w:szCs w:val="21"/>
        </w:rPr>
        <w:t>是</w:t>
      </w:r>
      <w:r w:rsidR="001F2DB2" w:rsidRPr="001F2DB2">
        <w:rPr>
          <w:position w:val="-10"/>
          <w:sz w:val="21"/>
          <w:szCs w:val="21"/>
        </w:rPr>
        <w:object w:dxaOrig="260" w:dyaOrig="320" w14:anchorId="7069CC0F">
          <v:shape id="_x0000_i1688" type="#_x0000_t75" style="width:13.15pt;height:16.15pt" o:ole="">
            <v:imagedata r:id="rId24" o:title=""/>
          </v:shape>
          <o:OLEObject Type="Embed" ProgID="Equation.DSMT4" ShapeID="_x0000_i1688" DrawAspect="Content" ObjectID="_1740226341" r:id="rId25"/>
        </w:object>
      </w:r>
      <w:r w:rsidR="008929AF" w:rsidRPr="00F21ADB">
        <w:rPr>
          <w:rFonts w:hint="eastAsia"/>
          <w:sz w:val="21"/>
          <w:szCs w:val="21"/>
        </w:rPr>
        <w:t>的参数，式</w:t>
      </w:r>
      <w:r w:rsidR="008929AF" w:rsidRPr="00F21ADB">
        <w:rPr>
          <w:rFonts w:hint="eastAsia"/>
          <w:sz w:val="21"/>
          <w:szCs w:val="21"/>
        </w:rPr>
        <w:t>(</w:t>
      </w:r>
      <w:r w:rsidR="008929AF" w:rsidRPr="00F21ADB">
        <w:rPr>
          <w:sz w:val="21"/>
          <w:szCs w:val="21"/>
        </w:rPr>
        <w:t>3)</w:t>
      </w:r>
      <w:r w:rsidR="002E440A" w:rsidRPr="00F21ADB">
        <w:rPr>
          <w:rFonts w:hint="eastAsia"/>
          <w:sz w:val="21"/>
          <w:szCs w:val="21"/>
        </w:rPr>
        <w:t>其求导可得如下误差动态：</w:t>
      </w:r>
    </w:p>
    <w:p w14:paraId="4E461296" w14:textId="246CFD16" w:rsidR="002E440A" w:rsidRPr="00F21ADB" w:rsidRDefault="00E70A9C" w:rsidP="00523C24">
      <w:pPr>
        <w:pStyle w:val="a7"/>
        <w:spacing w:line="240" w:lineRule="auto"/>
        <w:ind w:firstLine="0"/>
        <w:jc w:val="center"/>
        <w:textAlignment w:val="baseline"/>
        <w:rPr>
          <w:sz w:val="21"/>
          <w:szCs w:val="21"/>
        </w:rPr>
      </w:pPr>
      <w:r w:rsidRPr="00E70A9C">
        <w:rPr>
          <w:position w:val="-30"/>
          <w:sz w:val="21"/>
          <w:szCs w:val="21"/>
        </w:rPr>
        <w:object w:dxaOrig="3780" w:dyaOrig="720" w14:anchorId="767CA0C2">
          <v:shape id="_x0000_i1714" type="#_x0000_t75" style="width:189pt;height:36pt" o:ole="">
            <v:imagedata r:id="rId26" o:title=""/>
          </v:shape>
          <o:OLEObject Type="Embed" ProgID="Equation.DSMT4" ShapeID="_x0000_i1714" DrawAspect="Content" ObjectID="_1740226342" r:id="rId27"/>
        </w:object>
      </w:r>
      <w:r w:rsidR="008929AF" w:rsidRPr="00F21ADB">
        <w:rPr>
          <w:sz w:val="21"/>
          <w:szCs w:val="21"/>
        </w:rPr>
        <w:tab/>
        <w:t>(4)</w:t>
      </w:r>
    </w:p>
    <w:p w14:paraId="7143F1BC" w14:textId="77777777" w:rsidR="00300F8A" w:rsidRPr="00F21ADB" w:rsidRDefault="00072552" w:rsidP="00F21ADB">
      <w:pPr>
        <w:pStyle w:val="a7"/>
        <w:spacing w:line="240" w:lineRule="auto"/>
        <w:ind w:firstLineChars="200" w:firstLine="420"/>
        <w:jc w:val="left"/>
        <w:textAlignment w:val="baseline"/>
        <w:rPr>
          <w:sz w:val="21"/>
          <w:szCs w:val="21"/>
        </w:rPr>
      </w:pPr>
      <w:r w:rsidRPr="00F21ADB">
        <w:rPr>
          <w:rFonts w:hint="eastAsia"/>
          <w:sz w:val="21"/>
          <w:szCs w:val="21"/>
        </w:rPr>
        <w:t>考虑虚拟领航员和</w:t>
      </w:r>
      <w:r w:rsidRPr="00F21ADB">
        <w:rPr>
          <w:rFonts w:hint="eastAsia"/>
          <w:sz w:val="21"/>
          <w:szCs w:val="21"/>
        </w:rPr>
        <w:t>N</w:t>
      </w:r>
      <w:proofErr w:type="gramStart"/>
      <w:r w:rsidRPr="00F21ADB">
        <w:rPr>
          <w:rFonts w:hint="eastAsia"/>
          <w:sz w:val="21"/>
          <w:szCs w:val="21"/>
        </w:rPr>
        <w:t>个</w:t>
      </w:r>
      <w:proofErr w:type="gramEnd"/>
      <w:r w:rsidRPr="00F21ADB">
        <w:rPr>
          <w:rFonts w:hint="eastAsia"/>
          <w:sz w:val="21"/>
          <w:szCs w:val="21"/>
        </w:rPr>
        <w:t>艘无人艇，</w:t>
      </w:r>
      <w:r w:rsidR="007E647A" w:rsidRPr="00F21ADB">
        <w:rPr>
          <w:rFonts w:hint="eastAsia"/>
          <w:sz w:val="21"/>
          <w:szCs w:val="21"/>
        </w:rPr>
        <w:t>协调跟踪误差可以描述如下：</w:t>
      </w:r>
    </w:p>
    <w:p w14:paraId="569DB30E" w14:textId="63B8227C" w:rsidR="007E647A" w:rsidRPr="00F21ADB" w:rsidRDefault="00E70A9C" w:rsidP="00523C24">
      <w:pPr>
        <w:pStyle w:val="a7"/>
        <w:spacing w:line="240" w:lineRule="auto"/>
        <w:ind w:firstLine="0"/>
        <w:jc w:val="center"/>
        <w:textAlignment w:val="baseline"/>
        <w:rPr>
          <w:sz w:val="21"/>
          <w:szCs w:val="21"/>
        </w:rPr>
      </w:pPr>
      <w:r w:rsidRPr="00E70A9C">
        <w:rPr>
          <w:position w:val="-24"/>
          <w:sz w:val="21"/>
          <w:szCs w:val="21"/>
        </w:rPr>
        <w:object w:dxaOrig="3620" w:dyaOrig="560" w14:anchorId="26302485">
          <v:shape id="_x0000_i1716" type="#_x0000_t75" style="width:181.15pt;height:28.15pt" o:ole="">
            <v:imagedata r:id="rId28" o:title=""/>
          </v:shape>
          <o:OLEObject Type="Embed" ProgID="Equation.DSMT4" ShapeID="_x0000_i1716" DrawAspect="Content" ObjectID="_1740226343" r:id="rId29"/>
        </w:object>
      </w:r>
      <w:r w:rsidR="008929AF" w:rsidRPr="00F21ADB">
        <w:rPr>
          <w:sz w:val="21"/>
          <w:szCs w:val="21"/>
        </w:rPr>
        <w:tab/>
      </w:r>
      <w:r w:rsidR="008929AF" w:rsidRPr="00F21ADB">
        <w:rPr>
          <w:rFonts w:hint="eastAsia"/>
          <w:sz w:val="21"/>
          <w:szCs w:val="21"/>
        </w:rPr>
        <w:t>(</w:t>
      </w:r>
      <w:r w:rsidR="008929AF" w:rsidRPr="00F21ADB">
        <w:rPr>
          <w:sz w:val="21"/>
          <w:szCs w:val="21"/>
        </w:rPr>
        <w:t>5)</w:t>
      </w:r>
    </w:p>
    <w:p w14:paraId="7AEB005E" w14:textId="77777777" w:rsidR="0027310C" w:rsidRPr="00F21ADB" w:rsidRDefault="00697D41" w:rsidP="00F21ADB">
      <w:pPr>
        <w:pStyle w:val="a7"/>
        <w:spacing w:line="240" w:lineRule="auto"/>
        <w:ind w:firstLineChars="200" w:firstLine="420"/>
        <w:jc w:val="left"/>
        <w:textAlignment w:val="baseline"/>
        <w:rPr>
          <w:sz w:val="21"/>
          <w:szCs w:val="21"/>
        </w:rPr>
      </w:pPr>
      <w:r>
        <w:rPr>
          <w:rFonts w:hint="eastAsia"/>
          <w:sz w:val="21"/>
          <w:szCs w:val="21"/>
        </w:rPr>
        <w:t>协同路径跟踪</w:t>
      </w:r>
      <w:r w:rsidR="00D00045" w:rsidRPr="00F21ADB">
        <w:rPr>
          <w:rFonts w:hint="eastAsia"/>
          <w:sz w:val="21"/>
          <w:szCs w:val="21"/>
        </w:rPr>
        <w:t>控制目标可概括如下：</w:t>
      </w:r>
    </w:p>
    <w:p w14:paraId="2479FFA6" w14:textId="3246B6AB" w:rsidR="00D00045" w:rsidRPr="00F21ADB" w:rsidRDefault="008929AF" w:rsidP="00F21ADB">
      <w:pPr>
        <w:pStyle w:val="a7"/>
        <w:spacing w:line="240" w:lineRule="auto"/>
        <w:ind w:firstLineChars="200" w:firstLine="420"/>
        <w:jc w:val="left"/>
        <w:textAlignment w:val="baseline"/>
        <w:rPr>
          <w:rFonts w:hint="eastAsia"/>
          <w:sz w:val="21"/>
          <w:szCs w:val="21"/>
        </w:rPr>
      </w:pPr>
      <w:r w:rsidRPr="00F21ADB">
        <w:rPr>
          <w:rFonts w:hint="eastAsia"/>
          <w:sz w:val="21"/>
          <w:szCs w:val="21"/>
        </w:rPr>
        <w:t>（</w:t>
      </w:r>
      <w:r w:rsidRPr="00F21ADB">
        <w:rPr>
          <w:rFonts w:hint="eastAsia"/>
          <w:sz w:val="21"/>
          <w:szCs w:val="21"/>
        </w:rPr>
        <w:t>O</w:t>
      </w:r>
      <w:r w:rsidRPr="00F21ADB">
        <w:rPr>
          <w:sz w:val="21"/>
          <w:szCs w:val="21"/>
        </w:rPr>
        <w:t>1</w:t>
      </w:r>
      <w:r w:rsidRPr="00F21ADB">
        <w:rPr>
          <w:rFonts w:hint="eastAsia"/>
          <w:sz w:val="21"/>
          <w:szCs w:val="21"/>
        </w:rPr>
        <w:t>）艏向控制：第</w:t>
      </w:r>
      <w:proofErr w:type="spellStart"/>
      <w:r w:rsidRPr="00F21ADB">
        <w:rPr>
          <w:rFonts w:hint="eastAsia"/>
          <w:sz w:val="21"/>
          <w:szCs w:val="21"/>
        </w:rPr>
        <w:t>i</w:t>
      </w:r>
      <w:proofErr w:type="spellEnd"/>
      <w:r w:rsidRPr="00F21ADB">
        <w:rPr>
          <w:rFonts w:hint="eastAsia"/>
          <w:sz w:val="21"/>
          <w:szCs w:val="21"/>
        </w:rPr>
        <w:t>艘无人艇精确跟踪给定路径，若无人艇初始状态满足</w:t>
      </w:r>
      <w:r w:rsidR="003A4F09" w:rsidRPr="003A4F09">
        <w:rPr>
          <w:position w:val="-10"/>
          <w:sz w:val="21"/>
          <w:szCs w:val="21"/>
        </w:rPr>
        <w:object w:dxaOrig="1340" w:dyaOrig="320" w14:anchorId="1FF5C77A">
          <v:shape id="_x0000_i1690" type="#_x0000_t75" style="width:67.15pt;height:16.15pt" o:ole="">
            <v:imagedata r:id="rId30" o:title=""/>
          </v:shape>
          <o:OLEObject Type="Embed" ProgID="Equation.DSMT4" ShapeID="_x0000_i1690" DrawAspect="Content" ObjectID="_1740226344" r:id="rId31"/>
        </w:object>
      </w:r>
      <w:r w:rsidRPr="00F21ADB">
        <w:rPr>
          <w:rFonts w:hint="eastAsia"/>
          <w:sz w:val="21"/>
          <w:szCs w:val="21"/>
        </w:rPr>
        <w:t>以及</w:t>
      </w:r>
      <w:r w:rsidR="003A4F09" w:rsidRPr="00F21ADB">
        <w:rPr>
          <w:position w:val="-14"/>
          <w:sz w:val="21"/>
          <w:szCs w:val="21"/>
        </w:rPr>
        <w:object w:dxaOrig="1359" w:dyaOrig="360" w14:anchorId="32F25FE6">
          <v:shape id="_x0000_i1692" type="#_x0000_t75" style="width:67.9pt;height:18pt" o:ole="">
            <v:imagedata r:id="rId32" o:title=""/>
          </v:shape>
          <o:OLEObject Type="Embed" ProgID="Equation.DSMT4" ShapeID="_x0000_i1692" DrawAspect="Content" ObjectID="_1740226345" r:id="rId33"/>
        </w:object>
      </w:r>
      <w:r w:rsidRPr="00F21ADB">
        <w:rPr>
          <w:rFonts w:hint="eastAsia"/>
          <w:sz w:val="21"/>
          <w:szCs w:val="21"/>
        </w:rPr>
        <w:t>，则有</w:t>
      </w:r>
      <w:r w:rsidR="003A4F09" w:rsidRPr="003A4F09">
        <w:rPr>
          <w:position w:val="-10"/>
          <w:sz w:val="21"/>
          <w:szCs w:val="21"/>
        </w:rPr>
        <w:object w:dxaOrig="1440" w:dyaOrig="320" w14:anchorId="1755C676">
          <v:shape id="_x0000_i1694" type="#_x0000_t75" style="width:1in;height:16.15pt" o:ole="">
            <v:imagedata r:id="rId34" o:title=""/>
          </v:shape>
          <o:OLEObject Type="Embed" ProgID="Equation.DSMT4" ShapeID="_x0000_i1694" DrawAspect="Content" ObjectID="_1740226346" r:id="rId35"/>
        </w:object>
      </w:r>
      <w:r w:rsidRPr="00F21ADB">
        <w:rPr>
          <w:rFonts w:hint="eastAsia"/>
          <w:sz w:val="21"/>
          <w:szCs w:val="21"/>
        </w:rPr>
        <w:t>，</w:t>
      </w:r>
      <w:r w:rsidR="003A4F09" w:rsidRPr="00F21ADB">
        <w:rPr>
          <w:position w:val="-14"/>
          <w:sz w:val="21"/>
          <w:szCs w:val="21"/>
        </w:rPr>
        <w:object w:dxaOrig="1460" w:dyaOrig="360" w14:anchorId="50AB506B">
          <v:shape id="_x0000_i1696" type="#_x0000_t75" style="width:73.15pt;height:18pt" o:ole="">
            <v:imagedata r:id="rId36" o:title=""/>
          </v:shape>
          <o:OLEObject Type="Embed" ProgID="Equation.DSMT4" ShapeID="_x0000_i1696" DrawAspect="Content" ObjectID="_1740226347" r:id="rId37"/>
        </w:object>
      </w:r>
      <w:r w:rsidRPr="00F21ADB">
        <w:rPr>
          <w:rFonts w:hint="eastAsia"/>
          <w:sz w:val="21"/>
          <w:szCs w:val="21"/>
        </w:rPr>
        <w:t>。</w:t>
      </w:r>
    </w:p>
    <w:p w14:paraId="7751538D" w14:textId="37E123C2" w:rsidR="008929AF" w:rsidRPr="00F21ADB" w:rsidRDefault="008929AF" w:rsidP="00F21ADB">
      <w:pPr>
        <w:pStyle w:val="a7"/>
        <w:spacing w:line="240" w:lineRule="auto"/>
        <w:ind w:firstLineChars="200" w:firstLine="420"/>
        <w:jc w:val="left"/>
        <w:textAlignment w:val="baseline"/>
        <w:rPr>
          <w:rFonts w:hint="eastAsia"/>
          <w:sz w:val="21"/>
          <w:szCs w:val="21"/>
        </w:rPr>
      </w:pPr>
      <w:r w:rsidRPr="00F21ADB">
        <w:rPr>
          <w:rFonts w:hint="eastAsia"/>
          <w:sz w:val="21"/>
          <w:szCs w:val="21"/>
        </w:rPr>
        <w:t>（</w:t>
      </w:r>
      <w:r w:rsidRPr="00F21ADB">
        <w:rPr>
          <w:rFonts w:hint="eastAsia"/>
          <w:sz w:val="21"/>
          <w:szCs w:val="21"/>
        </w:rPr>
        <w:t>O2</w:t>
      </w:r>
      <w:r w:rsidRPr="00F21ADB">
        <w:rPr>
          <w:rFonts w:hint="eastAsia"/>
          <w:sz w:val="21"/>
          <w:szCs w:val="21"/>
        </w:rPr>
        <w:t>）速度控制：为每艘无人</w:t>
      </w:r>
      <w:proofErr w:type="gramStart"/>
      <w:r w:rsidRPr="00F21ADB">
        <w:rPr>
          <w:rFonts w:hint="eastAsia"/>
          <w:sz w:val="21"/>
          <w:szCs w:val="21"/>
        </w:rPr>
        <w:t>艇分配</w:t>
      </w:r>
      <w:proofErr w:type="gramEnd"/>
      <w:r w:rsidRPr="00F21ADB">
        <w:rPr>
          <w:rFonts w:hint="eastAsia"/>
          <w:sz w:val="21"/>
          <w:szCs w:val="21"/>
        </w:rPr>
        <w:t>不同的速度，使得所有无人</w:t>
      </w:r>
      <w:proofErr w:type="gramStart"/>
      <w:r w:rsidRPr="00F21ADB">
        <w:rPr>
          <w:rFonts w:hint="eastAsia"/>
          <w:sz w:val="21"/>
          <w:szCs w:val="21"/>
        </w:rPr>
        <w:t>艇达到</w:t>
      </w:r>
      <w:proofErr w:type="gramEnd"/>
      <w:r w:rsidRPr="00F21ADB">
        <w:rPr>
          <w:rFonts w:hint="eastAsia"/>
          <w:sz w:val="21"/>
          <w:szCs w:val="21"/>
        </w:rPr>
        <w:t>预定编队队形，即</w:t>
      </w:r>
      <w:r w:rsidR="003A4F09" w:rsidRPr="003A4F09">
        <w:rPr>
          <w:position w:val="-10"/>
          <w:sz w:val="21"/>
          <w:szCs w:val="21"/>
        </w:rPr>
        <w:object w:dxaOrig="1359" w:dyaOrig="320" w14:anchorId="5738F183">
          <v:shape id="_x0000_i1698" type="#_x0000_t75" style="width:67.9pt;height:16.15pt" o:ole="">
            <v:imagedata r:id="rId38" o:title=""/>
          </v:shape>
          <o:OLEObject Type="Embed" ProgID="Equation.DSMT4" ShapeID="_x0000_i1698" DrawAspect="Content" ObjectID="_1740226348" r:id="rId39"/>
        </w:object>
      </w:r>
      <w:r w:rsidR="00C40705" w:rsidRPr="00F21ADB">
        <w:rPr>
          <w:rFonts w:hint="eastAsia"/>
          <w:sz w:val="21"/>
          <w:szCs w:val="21"/>
        </w:rPr>
        <w:t>，其中</w:t>
      </w:r>
      <w:r w:rsidR="003A4F09" w:rsidRPr="003A4F09">
        <w:rPr>
          <w:position w:val="-10"/>
          <w:sz w:val="21"/>
          <w:szCs w:val="21"/>
        </w:rPr>
        <w:object w:dxaOrig="240" w:dyaOrig="320" w14:anchorId="3E9603DC">
          <v:shape id="_x0000_i1700" type="#_x0000_t75" style="width:12pt;height:16.15pt" o:ole="">
            <v:imagedata r:id="rId40" o:title=""/>
          </v:shape>
          <o:OLEObject Type="Embed" ProgID="Equation.DSMT4" ShapeID="_x0000_i1700" DrawAspect="Content" ObjectID="_1740226349" r:id="rId41"/>
        </w:object>
      </w:r>
      <w:r w:rsidR="00C40705" w:rsidRPr="00F21ADB">
        <w:rPr>
          <w:rFonts w:hint="eastAsia"/>
          <w:sz w:val="21"/>
          <w:szCs w:val="21"/>
        </w:rPr>
        <w:t>为一个小的正数。</w:t>
      </w:r>
    </w:p>
    <w:p w14:paraId="05FF36AC" w14:textId="77777777" w:rsidR="00F9178C" w:rsidRDefault="00F9178C" w:rsidP="005A04D1">
      <w:pPr>
        <w:pStyle w:val="a7"/>
        <w:spacing w:line="240" w:lineRule="auto"/>
        <w:ind w:firstLine="0"/>
        <w:jc w:val="left"/>
        <w:textAlignment w:val="baseline"/>
        <w:rPr>
          <w:sz w:val="21"/>
        </w:rPr>
      </w:pPr>
      <w:r>
        <w:rPr>
          <w:rFonts w:hint="eastAsia"/>
          <w:sz w:val="21"/>
        </w:rPr>
        <w:t>1</w:t>
      </w:r>
      <w:r>
        <w:rPr>
          <w:sz w:val="21"/>
        </w:rPr>
        <w:t xml:space="preserve">.3 </w:t>
      </w:r>
      <w:r>
        <w:rPr>
          <w:rFonts w:hint="eastAsia"/>
          <w:sz w:val="21"/>
        </w:rPr>
        <w:t>图论基础</w:t>
      </w:r>
    </w:p>
    <w:p w14:paraId="2AE10E12" w14:textId="15F42FED" w:rsidR="00BA608F" w:rsidRPr="00236694" w:rsidRDefault="00A7593B" w:rsidP="00910A4A">
      <w:pPr>
        <w:pStyle w:val="a7"/>
        <w:suppressAutoHyphens/>
        <w:spacing w:line="240" w:lineRule="auto"/>
        <w:ind w:firstLineChars="200" w:firstLine="420"/>
        <w:jc w:val="left"/>
        <w:textAlignment w:val="baseline"/>
        <w:rPr>
          <w:sz w:val="21"/>
          <w:szCs w:val="21"/>
        </w:rPr>
      </w:pPr>
      <w:r w:rsidRPr="00236694">
        <w:rPr>
          <w:rFonts w:hint="eastAsia"/>
          <w:sz w:val="21"/>
          <w:szCs w:val="21"/>
        </w:rPr>
        <w:t>考虑有向图</w:t>
      </w:r>
      <w:r w:rsidR="00910A4A" w:rsidRPr="00236694">
        <w:rPr>
          <w:position w:val="-10"/>
          <w:sz w:val="21"/>
          <w:szCs w:val="21"/>
        </w:rPr>
        <w:object w:dxaOrig="999" w:dyaOrig="300" w14:anchorId="1C1EDD86">
          <v:shape id="_x0000_i1702" type="#_x0000_t75" style="width:49.9pt;height:15pt" o:ole="">
            <v:imagedata r:id="rId42" o:title=""/>
          </v:shape>
          <o:OLEObject Type="Embed" ProgID="Equation.DSMT4" ShapeID="_x0000_i1702" DrawAspect="Content" ObjectID="_1740226350" r:id="rId43"/>
        </w:object>
      </w:r>
      <w:r w:rsidR="00CE1F8D" w:rsidRPr="00236694">
        <w:rPr>
          <w:rFonts w:hint="eastAsia"/>
          <w:sz w:val="21"/>
          <w:szCs w:val="21"/>
        </w:rPr>
        <w:t>，其中</w:t>
      </w:r>
      <w:r w:rsidR="005952DD" w:rsidRPr="00910A4A">
        <w:rPr>
          <w:position w:val="-10"/>
          <w:sz w:val="21"/>
          <w:szCs w:val="21"/>
        </w:rPr>
        <w:object w:dxaOrig="1240" w:dyaOrig="320" w14:anchorId="672525E9">
          <v:shape id="_x0000_i1958" type="#_x0000_t75" style="width:61.9pt;height:16.15pt" o:ole="">
            <v:imagedata r:id="rId44" o:title=""/>
          </v:shape>
          <o:OLEObject Type="Embed" ProgID="Equation.DSMT4" ShapeID="_x0000_i1958" DrawAspect="Content" ObjectID="_1740226351" r:id="rId45"/>
        </w:object>
      </w:r>
      <w:r w:rsidR="005952DD" w:rsidRPr="00455DC0">
        <w:rPr>
          <w:position w:val="-10"/>
        </w:rPr>
        <w:object w:dxaOrig="440" w:dyaOrig="320" w14:anchorId="358AE0E3">
          <v:shape id="_x0000_i1959" type="#_x0000_t75" style="width:22.15pt;height:16.15pt" o:ole="">
            <v:imagedata r:id="rId46" o:title=""/>
          </v:shape>
          <o:OLEObject Type="Embed" ProgID="Equation.DSMT4" ShapeID="_x0000_i1959" DrawAspect="Content" ObjectID="_1740226352" r:id="rId47"/>
        </w:object>
      </w:r>
      <w:r w:rsidR="00CE1F8D" w:rsidRPr="00236694">
        <w:rPr>
          <w:rFonts w:hint="eastAsia"/>
          <w:sz w:val="21"/>
          <w:szCs w:val="21"/>
        </w:rPr>
        <w:t>代表</w:t>
      </w:r>
      <w:r w:rsidR="00CE1F8D" w:rsidRPr="00236694">
        <w:rPr>
          <w:rFonts w:hint="eastAsia"/>
          <w:sz w:val="21"/>
          <w:szCs w:val="21"/>
        </w:rPr>
        <w:t>N</w:t>
      </w:r>
      <w:proofErr w:type="gramStart"/>
      <w:r w:rsidR="00CE1F8D" w:rsidRPr="00236694">
        <w:rPr>
          <w:rFonts w:hint="eastAsia"/>
          <w:sz w:val="21"/>
          <w:szCs w:val="21"/>
        </w:rPr>
        <w:t>个</w:t>
      </w:r>
      <w:proofErr w:type="gramEnd"/>
      <w:r w:rsidR="00CE1F8D" w:rsidRPr="00236694">
        <w:rPr>
          <w:rFonts w:hint="eastAsia"/>
          <w:sz w:val="21"/>
          <w:szCs w:val="21"/>
        </w:rPr>
        <w:t>节点集，</w:t>
      </w:r>
      <w:r w:rsidR="00910A4A" w:rsidRPr="00236694">
        <w:rPr>
          <w:position w:val="-14"/>
          <w:sz w:val="21"/>
          <w:szCs w:val="21"/>
        </w:rPr>
        <w:object w:dxaOrig="2200" w:dyaOrig="360" w14:anchorId="172C3962">
          <v:shape id="_x0000_i1706" type="#_x0000_t75" style="width:109.9pt;height:18pt" o:ole="">
            <v:imagedata r:id="rId48" o:title=""/>
          </v:shape>
          <o:OLEObject Type="Embed" ProgID="Equation.DSMT4" ShapeID="_x0000_i1706" DrawAspect="Content" ObjectID="_1740226353" r:id="rId49"/>
        </w:object>
      </w:r>
      <w:r w:rsidR="00CE1F8D" w:rsidRPr="00236694">
        <w:rPr>
          <w:rFonts w:hint="eastAsia"/>
          <w:sz w:val="21"/>
          <w:szCs w:val="21"/>
        </w:rPr>
        <w:t>代表边集。</w:t>
      </w:r>
      <w:r w:rsidR="003A27E2" w:rsidRPr="00236694">
        <w:rPr>
          <w:position w:val="-14"/>
          <w:sz w:val="21"/>
          <w:szCs w:val="21"/>
        </w:rPr>
        <w:object w:dxaOrig="1060" w:dyaOrig="360" w14:anchorId="16A220FF">
          <v:shape id="_x0000_i1718" type="#_x0000_t75" style="width:52.9pt;height:18pt" o:ole="">
            <v:imagedata r:id="rId50" o:title=""/>
          </v:shape>
          <o:OLEObject Type="Embed" ProgID="Equation.DSMT4" ShapeID="_x0000_i1718" DrawAspect="Content" ObjectID="_1740226354" r:id="rId51"/>
        </w:object>
      </w:r>
      <w:r w:rsidR="00CE1F8D" w:rsidRPr="00236694">
        <w:rPr>
          <w:rFonts w:hint="eastAsia"/>
          <w:sz w:val="21"/>
          <w:szCs w:val="21"/>
        </w:rPr>
        <w:t>代表节点</w:t>
      </w:r>
      <w:r w:rsidR="003A27E2" w:rsidRPr="003A27E2">
        <w:rPr>
          <w:position w:val="-10"/>
          <w:sz w:val="21"/>
          <w:szCs w:val="21"/>
        </w:rPr>
        <w:object w:dxaOrig="240" w:dyaOrig="320" w14:anchorId="64D8998C">
          <v:shape id="_x0000_i1720" type="#_x0000_t75" style="width:12pt;height:16.15pt" o:ole="">
            <v:imagedata r:id="rId52" o:title=""/>
          </v:shape>
          <o:OLEObject Type="Embed" ProgID="Equation.DSMT4" ShapeID="_x0000_i1720" DrawAspect="Content" ObjectID="_1740226355" r:id="rId53"/>
        </w:object>
      </w:r>
      <w:r w:rsidR="00CE1F8D" w:rsidRPr="00236694">
        <w:rPr>
          <w:rFonts w:hint="eastAsia"/>
          <w:sz w:val="21"/>
          <w:szCs w:val="21"/>
        </w:rPr>
        <w:t>能够获取节点</w:t>
      </w:r>
      <w:r w:rsidR="003A27E2" w:rsidRPr="00236694">
        <w:rPr>
          <w:position w:val="-14"/>
          <w:sz w:val="21"/>
          <w:szCs w:val="21"/>
        </w:rPr>
        <w:object w:dxaOrig="240" w:dyaOrig="360" w14:anchorId="64877190">
          <v:shape id="_x0000_i1722" type="#_x0000_t75" style="width:12pt;height:18pt" o:ole="">
            <v:imagedata r:id="rId54" o:title=""/>
          </v:shape>
          <o:OLEObject Type="Embed" ProgID="Equation.DSMT4" ShapeID="_x0000_i1722" DrawAspect="Content" ObjectID="_1740226356" r:id="rId55"/>
        </w:object>
      </w:r>
      <w:r w:rsidR="00CE1F8D" w:rsidRPr="00236694">
        <w:rPr>
          <w:rFonts w:hint="eastAsia"/>
          <w:sz w:val="21"/>
          <w:szCs w:val="21"/>
        </w:rPr>
        <w:t>的信息。节点</w:t>
      </w:r>
      <w:r w:rsidR="003A27E2" w:rsidRPr="003A27E2">
        <w:rPr>
          <w:position w:val="-10"/>
          <w:sz w:val="21"/>
          <w:szCs w:val="21"/>
        </w:rPr>
        <w:object w:dxaOrig="240" w:dyaOrig="320" w14:anchorId="3B1C9C1F">
          <v:shape id="_x0000_i1724" type="#_x0000_t75" style="width:12pt;height:16.15pt" o:ole="">
            <v:imagedata r:id="rId56" o:title=""/>
          </v:shape>
          <o:OLEObject Type="Embed" ProgID="Equation.DSMT4" ShapeID="_x0000_i1724" DrawAspect="Content" ObjectID="_1740226357" r:id="rId57"/>
        </w:object>
      </w:r>
      <w:r w:rsidR="00FD0758" w:rsidRPr="00236694">
        <w:rPr>
          <w:rFonts w:hint="eastAsia"/>
          <w:sz w:val="21"/>
          <w:szCs w:val="21"/>
        </w:rPr>
        <w:t>和</w:t>
      </w:r>
      <w:r w:rsidR="003A27E2" w:rsidRPr="00236694">
        <w:rPr>
          <w:position w:val="-14"/>
          <w:sz w:val="21"/>
          <w:szCs w:val="21"/>
        </w:rPr>
        <w:object w:dxaOrig="240" w:dyaOrig="360" w14:anchorId="539E1FF0">
          <v:shape id="_x0000_i1726" type="#_x0000_t75" style="width:12pt;height:18pt" o:ole="">
            <v:imagedata r:id="rId58" o:title=""/>
          </v:shape>
          <o:OLEObject Type="Embed" ProgID="Equation.DSMT4" ShapeID="_x0000_i1726" DrawAspect="Content" ObjectID="_1740226358" r:id="rId59"/>
        </w:object>
      </w:r>
      <w:r w:rsidR="00FD0758" w:rsidRPr="00236694">
        <w:rPr>
          <w:rFonts w:hint="eastAsia"/>
          <w:sz w:val="21"/>
          <w:szCs w:val="21"/>
        </w:rPr>
        <w:t>之间的通信拓扑可用邻接矩阵</w:t>
      </w:r>
      <w:r w:rsidR="003A27E2" w:rsidRPr="00236694">
        <w:rPr>
          <w:position w:val="-14"/>
          <w:sz w:val="21"/>
          <w:szCs w:val="21"/>
        </w:rPr>
        <w:object w:dxaOrig="1300" w:dyaOrig="380" w14:anchorId="743C0962">
          <v:shape id="_x0000_i1728" type="#_x0000_t75" style="width:64.9pt;height:19.15pt" o:ole="">
            <v:imagedata r:id="rId60" o:title=""/>
          </v:shape>
          <o:OLEObject Type="Embed" ProgID="Equation.DSMT4" ShapeID="_x0000_i1728" DrawAspect="Content" ObjectID="_1740226359" r:id="rId61"/>
        </w:object>
      </w:r>
      <w:r w:rsidR="00FD0758" w:rsidRPr="00236694">
        <w:rPr>
          <w:rFonts w:hint="eastAsia"/>
          <w:sz w:val="21"/>
          <w:szCs w:val="21"/>
        </w:rPr>
        <w:t>，若</w:t>
      </w:r>
      <w:r w:rsidR="003A27E2" w:rsidRPr="00236694">
        <w:rPr>
          <w:position w:val="-14"/>
          <w:sz w:val="21"/>
          <w:szCs w:val="21"/>
        </w:rPr>
        <w:object w:dxaOrig="1060" w:dyaOrig="360" w14:anchorId="3E40F494">
          <v:shape id="_x0000_i1730" type="#_x0000_t75" style="width:52.9pt;height:18pt" o:ole="">
            <v:imagedata r:id="rId62" o:title=""/>
          </v:shape>
          <o:OLEObject Type="Embed" ProgID="Equation.DSMT4" ShapeID="_x0000_i1730" DrawAspect="Content" ObjectID="_1740226360" r:id="rId63"/>
        </w:object>
      </w:r>
      <w:r w:rsidR="00FD0758" w:rsidRPr="00236694">
        <w:rPr>
          <w:rFonts w:hint="eastAsia"/>
          <w:sz w:val="21"/>
          <w:szCs w:val="21"/>
        </w:rPr>
        <w:t>，则</w:t>
      </w:r>
      <w:r w:rsidR="003A27E2" w:rsidRPr="00236694">
        <w:rPr>
          <w:position w:val="-14"/>
          <w:sz w:val="21"/>
          <w:szCs w:val="21"/>
        </w:rPr>
        <w:object w:dxaOrig="560" w:dyaOrig="360" w14:anchorId="5CF3B4E5">
          <v:shape id="_x0000_i1732" type="#_x0000_t75" style="width:28.15pt;height:18pt" o:ole="">
            <v:imagedata r:id="rId64" o:title=""/>
          </v:shape>
          <o:OLEObject Type="Embed" ProgID="Equation.DSMT4" ShapeID="_x0000_i1732" DrawAspect="Content" ObjectID="_1740226361" r:id="rId65"/>
        </w:object>
      </w:r>
      <w:r w:rsidR="00FD0758" w:rsidRPr="00236694">
        <w:rPr>
          <w:rFonts w:hint="eastAsia"/>
          <w:sz w:val="21"/>
          <w:szCs w:val="21"/>
        </w:rPr>
        <w:t>，否则</w:t>
      </w:r>
      <w:r w:rsidR="003A27E2" w:rsidRPr="00236694">
        <w:rPr>
          <w:position w:val="-14"/>
          <w:sz w:val="21"/>
          <w:szCs w:val="21"/>
        </w:rPr>
        <w:object w:dxaOrig="600" w:dyaOrig="360" w14:anchorId="0C6F9AF3">
          <v:shape id="_x0000_i1734" type="#_x0000_t75" style="width:30pt;height:18pt" o:ole="">
            <v:imagedata r:id="rId66" o:title=""/>
          </v:shape>
          <o:OLEObject Type="Embed" ProgID="Equation.DSMT4" ShapeID="_x0000_i1734" DrawAspect="Content" ObjectID="_1740226362" r:id="rId67"/>
        </w:object>
      </w:r>
      <w:r w:rsidR="00FD0758" w:rsidRPr="00236694">
        <w:rPr>
          <w:rFonts w:hint="eastAsia"/>
          <w:sz w:val="21"/>
          <w:szCs w:val="21"/>
        </w:rPr>
        <w:t>。记</w:t>
      </w:r>
      <w:r w:rsidR="003A27E2" w:rsidRPr="003A27E2">
        <w:rPr>
          <w:position w:val="-10"/>
          <w:sz w:val="21"/>
          <w:szCs w:val="21"/>
        </w:rPr>
        <w:object w:dxaOrig="2020" w:dyaOrig="320" w14:anchorId="30980304">
          <v:shape id="_x0000_i1736" type="#_x0000_t75" style="width:100.9pt;height:16.15pt" o:ole="">
            <v:imagedata r:id="rId68" o:title=""/>
          </v:shape>
          <o:OLEObject Type="Embed" ProgID="Equation.DSMT4" ShapeID="_x0000_i1736" DrawAspect="Content" ObjectID="_1740226363" r:id="rId69"/>
        </w:object>
      </w:r>
      <w:r w:rsidR="00FD0758" w:rsidRPr="00236694">
        <w:rPr>
          <w:rFonts w:hint="eastAsia"/>
          <w:sz w:val="21"/>
          <w:szCs w:val="21"/>
        </w:rPr>
        <w:t>，</w:t>
      </w:r>
      <w:r w:rsidR="008F0293">
        <w:rPr>
          <w:rFonts w:hint="eastAsia"/>
          <w:sz w:val="21"/>
          <w:szCs w:val="21"/>
        </w:rPr>
        <w:t>集合中元素</w:t>
      </w:r>
      <w:r w:rsidR="003A27E2" w:rsidRPr="003A27E2">
        <w:rPr>
          <w:position w:val="-16"/>
          <w:sz w:val="21"/>
          <w:szCs w:val="21"/>
        </w:rPr>
        <w:object w:dxaOrig="1120" w:dyaOrig="440" w14:anchorId="52B886C5">
          <v:shape id="_x0000_i1738" type="#_x0000_t75" style="width:55.9pt;height:22.15pt" o:ole="">
            <v:imagedata r:id="rId70" o:title=""/>
          </v:shape>
          <o:OLEObject Type="Embed" ProgID="Equation.DSMT4" ShapeID="_x0000_i1738" DrawAspect="Content" ObjectID="_1740226364" r:id="rId71"/>
        </w:object>
      </w:r>
      <w:r w:rsidR="00FD0758" w:rsidRPr="00236694">
        <w:rPr>
          <w:rFonts w:hint="eastAsia"/>
          <w:sz w:val="21"/>
          <w:szCs w:val="21"/>
        </w:rPr>
        <w:t>，</w:t>
      </w:r>
      <w:r w:rsidR="003A27E2" w:rsidRPr="003A27E2">
        <w:rPr>
          <w:position w:val="-8"/>
          <w:sz w:val="21"/>
          <w:szCs w:val="21"/>
        </w:rPr>
        <w:object w:dxaOrig="880" w:dyaOrig="279" w14:anchorId="0C171700">
          <v:shape id="_x0000_i1740" type="#_x0000_t75" style="width:43.9pt;height:13.9pt" o:ole="">
            <v:imagedata r:id="rId72" o:title=""/>
          </v:shape>
          <o:OLEObject Type="Embed" ProgID="Equation.DSMT4" ShapeID="_x0000_i1740" DrawAspect="Content" ObjectID="_1740226365" r:id="rId73"/>
        </w:object>
      </w:r>
      <w:r w:rsidR="00FD0758" w:rsidRPr="00236694">
        <w:rPr>
          <w:rFonts w:hint="eastAsia"/>
          <w:sz w:val="21"/>
          <w:szCs w:val="21"/>
        </w:rPr>
        <w:t>。图</w:t>
      </w:r>
      <w:r w:rsidR="003A27E2" w:rsidRPr="00236694">
        <w:rPr>
          <w:position w:val="-8"/>
          <w:sz w:val="21"/>
          <w:szCs w:val="21"/>
        </w:rPr>
        <w:object w:dxaOrig="260" w:dyaOrig="279" w14:anchorId="6CDA0FE6">
          <v:shape id="_x0000_i1742" type="#_x0000_t75" style="width:13.15pt;height:13.9pt" o:ole="">
            <v:imagedata r:id="rId74" o:title=""/>
          </v:shape>
          <o:OLEObject Type="Embed" ProgID="Equation.DSMT4" ShapeID="_x0000_i1742" DrawAspect="Content" ObjectID="_1740226366" r:id="rId75"/>
        </w:object>
      </w:r>
      <w:r w:rsidR="00FD0758" w:rsidRPr="00236694">
        <w:rPr>
          <w:rFonts w:hint="eastAsia"/>
          <w:sz w:val="21"/>
          <w:szCs w:val="21"/>
        </w:rPr>
        <w:t>的拉普拉斯矩阵定义为</w:t>
      </w:r>
      <w:r w:rsidR="001C6B12" w:rsidRPr="00236694">
        <w:rPr>
          <w:position w:val="-6"/>
          <w:sz w:val="21"/>
          <w:szCs w:val="21"/>
        </w:rPr>
        <w:object w:dxaOrig="980" w:dyaOrig="260" w14:anchorId="04A0CD8A">
          <v:shape id="_x0000_i1744" type="#_x0000_t75" style="width:49.15pt;height:13.15pt" o:ole="">
            <v:imagedata r:id="rId76" o:title=""/>
          </v:shape>
          <o:OLEObject Type="Embed" ProgID="Equation.DSMT4" ShapeID="_x0000_i1744" DrawAspect="Content" ObjectID="_1740226367" r:id="rId77"/>
        </w:object>
      </w:r>
      <w:r w:rsidR="00FD0758" w:rsidRPr="00236694">
        <w:rPr>
          <w:rFonts w:hint="eastAsia"/>
          <w:sz w:val="21"/>
          <w:szCs w:val="21"/>
        </w:rPr>
        <w:t>。</w:t>
      </w:r>
      <w:r w:rsidR="00D664EA" w:rsidRPr="00236694">
        <w:rPr>
          <w:rFonts w:hint="eastAsia"/>
          <w:sz w:val="21"/>
          <w:szCs w:val="21"/>
        </w:rPr>
        <w:t>在节点</w:t>
      </w:r>
      <w:r w:rsidR="001C6B12" w:rsidRPr="001C6B12">
        <w:rPr>
          <w:position w:val="-10"/>
          <w:sz w:val="21"/>
          <w:szCs w:val="21"/>
        </w:rPr>
        <w:object w:dxaOrig="240" w:dyaOrig="320" w14:anchorId="27F9D8AA">
          <v:shape id="_x0000_i1746" type="#_x0000_t75" style="width:12pt;height:16.15pt" o:ole="">
            <v:imagedata r:id="rId78" o:title=""/>
          </v:shape>
          <o:OLEObject Type="Embed" ProgID="Equation.DSMT4" ShapeID="_x0000_i1746" DrawAspect="Content" ObjectID="_1740226368" r:id="rId79"/>
        </w:object>
      </w:r>
      <w:r w:rsidR="00D664EA" w:rsidRPr="00236694">
        <w:rPr>
          <w:rFonts w:hint="eastAsia"/>
          <w:sz w:val="21"/>
          <w:szCs w:val="21"/>
        </w:rPr>
        <w:t>和虚拟领航员</w:t>
      </w:r>
      <w:r w:rsidR="001C6B12" w:rsidRPr="001C6B12">
        <w:rPr>
          <w:position w:val="-10"/>
          <w:sz w:val="21"/>
          <w:szCs w:val="21"/>
        </w:rPr>
        <w:object w:dxaOrig="240" w:dyaOrig="320" w14:anchorId="36F9A7B5">
          <v:shape id="_x0000_i1748" type="#_x0000_t75" style="width:12pt;height:16.15pt" o:ole="">
            <v:imagedata r:id="rId80" o:title=""/>
          </v:shape>
          <o:OLEObject Type="Embed" ProgID="Equation.DSMT4" ShapeID="_x0000_i1748" DrawAspect="Content" ObjectID="_1740226369" r:id="rId81"/>
        </w:object>
      </w:r>
      <w:r w:rsidR="00D664EA" w:rsidRPr="00236694">
        <w:rPr>
          <w:rFonts w:hint="eastAsia"/>
          <w:sz w:val="21"/>
          <w:szCs w:val="21"/>
        </w:rPr>
        <w:t>之间的通信由领航员邻接矩阵</w:t>
      </w:r>
      <w:r w:rsidR="001C6B12" w:rsidRPr="001C6B12">
        <w:rPr>
          <w:position w:val="-10"/>
          <w:sz w:val="21"/>
          <w:szCs w:val="21"/>
        </w:rPr>
        <w:object w:dxaOrig="1939" w:dyaOrig="320" w14:anchorId="22A39C34">
          <v:shape id="_x0000_i1750" type="#_x0000_t75" style="width:97.15pt;height:16.15pt" o:ole="">
            <v:imagedata r:id="rId82" o:title=""/>
          </v:shape>
          <o:OLEObject Type="Embed" ProgID="Equation.DSMT4" ShapeID="_x0000_i1750" DrawAspect="Content" ObjectID="_1740226370" r:id="rId83"/>
        </w:object>
      </w:r>
      <w:r w:rsidR="00D664EA" w:rsidRPr="00236694">
        <w:rPr>
          <w:rFonts w:hint="eastAsia"/>
          <w:sz w:val="21"/>
          <w:szCs w:val="21"/>
        </w:rPr>
        <w:t>描述，若节点</w:t>
      </w:r>
      <w:r w:rsidR="001C6B12" w:rsidRPr="001C6B12">
        <w:rPr>
          <w:position w:val="-10"/>
          <w:sz w:val="21"/>
          <w:szCs w:val="21"/>
        </w:rPr>
        <w:object w:dxaOrig="240" w:dyaOrig="320" w14:anchorId="79AC3B5F">
          <v:shape id="_x0000_i1752" type="#_x0000_t75" style="width:12pt;height:16.15pt" o:ole="">
            <v:imagedata r:id="rId84" o:title=""/>
          </v:shape>
          <o:OLEObject Type="Embed" ProgID="Equation.DSMT4" ShapeID="_x0000_i1752" DrawAspect="Content" ObjectID="_1740226371" r:id="rId85"/>
        </w:object>
      </w:r>
      <w:r w:rsidR="00D664EA" w:rsidRPr="00236694">
        <w:rPr>
          <w:rFonts w:hint="eastAsia"/>
          <w:sz w:val="21"/>
          <w:szCs w:val="21"/>
        </w:rPr>
        <w:t>可获取到虚拟节点</w:t>
      </w:r>
      <w:r w:rsidR="001C6B12" w:rsidRPr="001C6B12">
        <w:rPr>
          <w:position w:val="-10"/>
          <w:sz w:val="21"/>
          <w:szCs w:val="21"/>
        </w:rPr>
        <w:object w:dxaOrig="240" w:dyaOrig="320" w14:anchorId="5F6EAC76">
          <v:shape id="_x0000_i1754" type="#_x0000_t75" style="width:12pt;height:16.15pt" o:ole="">
            <v:imagedata r:id="rId86" o:title=""/>
          </v:shape>
          <o:OLEObject Type="Embed" ProgID="Equation.DSMT4" ShapeID="_x0000_i1754" DrawAspect="Content" ObjectID="_1740226372" r:id="rId87"/>
        </w:object>
      </w:r>
      <w:r w:rsidR="00D664EA" w:rsidRPr="00236694">
        <w:rPr>
          <w:rFonts w:hint="eastAsia"/>
          <w:sz w:val="21"/>
          <w:szCs w:val="21"/>
        </w:rPr>
        <w:t>的信息则有</w:t>
      </w:r>
      <w:r w:rsidR="001C6B12" w:rsidRPr="001C6B12">
        <w:rPr>
          <w:position w:val="-10"/>
          <w:sz w:val="21"/>
          <w:szCs w:val="21"/>
        </w:rPr>
        <w:object w:dxaOrig="499" w:dyaOrig="320" w14:anchorId="33DB1BEF">
          <v:shape id="_x0000_i1756" type="#_x0000_t75" style="width:25.15pt;height:16.15pt" o:ole="">
            <v:imagedata r:id="rId88" o:title=""/>
          </v:shape>
          <o:OLEObject Type="Embed" ProgID="Equation.DSMT4" ShapeID="_x0000_i1756" DrawAspect="Content" ObjectID="_1740226373" r:id="rId89"/>
        </w:object>
      </w:r>
      <w:r w:rsidR="00D664EA" w:rsidRPr="00236694">
        <w:rPr>
          <w:rFonts w:hint="eastAsia"/>
          <w:sz w:val="21"/>
          <w:szCs w:val="21"/>
        </w:rPr>
        <w:t>，否则</w:t>
      </w:r>
      <w:r w:rsidR="001C6B12" w:rsidRPr="001C6B12">
        <w:rPr>
          <w:position w:val="-10"/>
          <w:sz w:val="21"/>
          <w:szCs w:val="21"/>
        </w:rPr>
        <w:object w:dxaOrig="540" w:dyaOrig="320" w14:anchorId="77CB7D55">
          <v:shape id="_x0000_i1758" type="#_x0000_t75" style="width:27pt;height:16.15pt" o:ole="">
            <v:imagedata r:id="rId90" o:title=""/>
          </v:shape>
          <o:OLEObject Type="Embed" ProgID="Equation.DSMT4" ShapeID="_x0000_i1758" DrawAspect="Content" ObjectID="_1740226374" r:id="rId91"/>
        </w:object>
      </w:r>
      <w:r w:rsidR="00D664EA" w:rsidRPr="00236694">
        <w:rPr>
          <w:rFonts w:hint="eastAsia"/>
          <w:sz w:val="21"/>
          <w:szCs w:val="21"/>
        </w:rPr>
        <w:t>。</w:t>
      </w:r>
    </w:p>
    <w:p w14:paraId="16E59B1D" w14:textId="77949C18" w:rsidR="00BA608F" w:rsidRPr="00236694" w:rsidRDefault="00C53BB3" w:rsidP="003743A4">
      <w:pPr>
        <w:pStyle w:val="a7"/>
        <w:spacing w:line="240" w:lineRule="auto"/>
        <w:ind w:firstLineChars="200" w:firstLine="420"/>
        <w:jc w:val="left"/>
        <w:textAlignment w:val="baseline"/>
        <w:rPr>
          <w:rFonts w:hint="eastAsia"/>
          <w:sz w:val="21"/>
          <w:szCs w:val="21"/>
        </w:rPr>
      </w:pPr>
      <w:r w:rsidRPr="00236694">
        <w:rPr>
          <w:rFonts w:hint="eastAsia"/>
          <w:sz w:val="21"/>
          <w:szCs w:val="21"/>
        </w:rPr>
        <w:t>引理</w:t>
      </w:r>
      <w:r w:rsidRPr="00236694">
        <w:rPr>
          <w:rFonts w:hint="eastAsia"/>
          <w:sz w:val="21"/>
          <w:szCs w:val="21"/>
        </w:rPr>
        <w:t>1</w:t>
      </w:r>
      <w:r w:rsidRPr="00236694">
        <w:rPr>
          <w:sz w:val="21"/>
          <w:szCs w:val="21"/>
        </w:rPr>
        <w:t xml:space="preserve">. </w:t>
      </w:r>
      <w:r w:rsidR="00236694" w:rsidRPr="00236694">
        <w:rPr>
          <w:rFonts w:hint="eastAsia"/>
          <w:sz w:val="21"/>
          <w:szCs w:val="21"/>
        </w:rPr>
        <w:t>记</w:t>
      </w:r>
      <w:r w:rsidR="001C6B12" w:rsidRPr="00236694">
        <w:rPr>
          <w:position w:val="-6"/>
          <w:sz w:val="21"/>
          <w:szCs w:val="21"/>
        </w:rPr>
        <w:object w:dxaOrig="980" w:dyaOrig="260" w14:anchorId="54941A17">
          <v:shape id="_x0000_i1760" type="#_x0000_t75" style="width:49.15pt;height:13.15pt" o:ole="">
            <v:imagedata r:id="rId92" o:title=""/>
          </v:shape>
          <o:OLEObject Type="Embed" ProgID="Equation.DSMT4" ShapeID="_x0000_i1760" DrawAspect="Content" ObjectID="_1740226375" r:id="rId93"/>
        </w:object>
      </w:r>
      <w:r w:rsidR="00236694" w:rsidRPr="00236694">
        <w:rPr>
          <w:rFonts w:hint="eastAsia"/>
          <w:sz w:val="21"/>
          <w:szCs w:val="21"/>
        </w:rPr>
        <w:t>。</w:t>
      </w:r>
      <w:r w:rsidRPr="00236694">
        <w:rPr>
          <w:rFonts w:hint="eastAsia"/>
          <w:sz w:val="21"/>
          <w:szCs w:val="21"/>
        </w:rPr>
        <w:t>若图</w:t>
      </w:r>
      <w:r w:rsidR="001C6B12" w:rsidRPr="00236694">
        <w:rPr>
          <w:position w:val="-8"/>
          <w:sz w:val="21"/>
          <w:szCs w:val="21"/>
        </w:rPr>
        <w:object w:dxaOrig="260" w:dyaOrig="279" w14:anchorId="50B9DA11">
          <v:shape id="_x0000_i1762" type="#_x0000_t75" style="width:13.15pt;height:13.9pt" o:ole="">
            <v:imagedata r:id="rId94" o:title=""/>
          </v:shape>
          <o:OLEObject Type="Embed" ProgID="Equation.DSMT4" ShapeID="_x0000_i1762" DrawAspect="Content" ObjectID="_1740226376" r:id="rId95"/>
        </w:object>
      </w:r>
      <w:r w:rsidR="00BE3FDB" w:rsidRPr="00236694">
        <w:rPr>
          <w:rFonts w:hint="eastAsia"/>
          <w:sz w:val="21"/>
          <w:szCs w:val="21"/>
        </w:rPr>
        <w:t>具有和</w:t>
      </w:r>
      <w:r w:rsidR="00236694" w:rsidRPr="00236694">
        <w:rPr>
          <w:rFonts w:hint="eastAsia"/>
          <w:sz w:val="21"/>
          <w:szCs w:val="21"/>
        </w:rPr>
        <w:t>虚拟</w:t>
      </w:r>
      <w:r w:rsidR="00BE3FDB" w:rsidRPr="00236694">
        <w:rPr>
          <w:rFonts w:hint="eastAsia"/>
          <w:sz w:val="21"/>
          <w:szCs w:val="21"/>
        </w:rPr>
        <w:t>节点</w:t>
      </w:r>
      <w:r w:rsidR="00236694" w:rsidRPr="00236694">
        <w:rPr>
          <w:rFonts w:hint="eastAsia"/>
          <w:sz w:val="21"/>
          <w:szCs w:val="21"/>
        </w:rPr>
        <w:t>的生成树（</w:t>
      </w:r>
      <w:r w:rsidR="00236694" w:rsidRPr="00236694">
        <w:rPr>
          <w:rFonts w:hint="eastAsia"/>
          <w:sz w:val="21"/>
          <w:szCs w:val="21"/>
        </w:rPr>
        <w:t>spanning</w:t>
      </w:r>
      <w:r w:rsidR="00236694" w:rsidRPr="00236694">
        <w:rPr>
          <w:sz w:val="21"/>
          <w:szCs w:val="21"/>
        </w:rPr>
        <w:t xml:space="preserve"> </w:t>
      </w:r>
      <w:r w:rsidR="00236694" w:rsidRPr="00236694">
        <w:rPr>
          <w:rFonts w:hint="eastAsia"/>
          <w:sz w:val="21"/>
          <w:szCs w:val="21"/>
        </w:rPr>
        <w:t>tree</w:t>
      </w:r>
      <w:r w:rsidR="00236694" w:rsidRPr="00236694">
        <w:rPr>
          <w:rFonts w:hint="eastAsia"/>
          <w:sz w:val="21"/>
          <w:szCs w:val="21"/>
        </w:rPr>
        <w:t>），则</w:t>
      </w:r>
      <w:r w:rsidR="001C6B12" w:rsidRPr="00236694">
        <w:rPr>
          <w:position w:val="-6"/>
          <w:sz w:val="21"/>
          <w:szCs w:val="21"/>
        </w:rPr>
        <w:object w:dxaOrig="279" w:dyaOrig="260" w14:anchorId="04EFA5BB">
          <v:shape id="_x0000_i1764" type="#_x0000_t75" style="width:13.9pt;height:13.15pt" o:ole="">
            <v:imagedata r:id="rId96" o:title=""/>
          </v:shape>
          <o:OLEObject Type="Embed" ProgID="Equation.DSMT4" ShapeID="_x0000_i1764" DrawAspect="Content" ObjectID="_1740226377" r:id="rId97"/>
        </w:object>
      </w:r>
      <w:r w:rsidR="00236694" w:rsidRPr="00236694">
        <w:rPr>
          <w:rFonts w:hint="eastAsia"/>
          <w:sz w:val="21"/>
          <w:szCs w:val="21"/>
        </w:rPr>
        <w:t>所有的特征值都具有正实部。除此之外有，</w:t>
      </w:r>
      <w:r w:rsidR="001C6B12" w:rsidRPr="00236694">
        <w:rPr>
          <w:position w:val="-10"/>
          <w:sz w:val="21"/>
          <w:szCs w:val="21"/>
        </w:rPr>
        <w:object w:dxaOrig="1460" w:dyaOrig="340" w14:anchorId="78B5AB75">
          <v:shape id="_x0000_i1766" type="#_x0000_t75" style="width:73.15pt;height:16.9pt" o:ole="">
            <v:imagedata r:id="rId98" o:title=""/>
          </v:shape>
          <o:OLEObject Type="Embed" ProgID="Equation.DSMT4" ShapeID="_x0000_i1766" DrawAspect="Content" ObjectID="_1740226378" r:id="rId99"/>
        </w:object>
      </w:r>
      <w:r w:rsidR="00236694" w:rsidRPr="00236694">
        <w:rPr>
          <w:rFonts w:hint="eastAsia"/>
          <w:sz w:val="21"/>
          <w:szCs w:val="21"/>
        </w:rPr>
        <w:t>，其中</w:t>
      </w:r>
      <w:r w:rsidR="001C6B12" w:rsidRPr="001C6B12">
        <w:rPr>
          <w:position w:val="-10"/>
          <w:sz w:val="21"/>
          <w:szCs w:val="21"/>
        </w:rPr>
        <w:object w:dxaOrig="2340" w:dyaOrig="340" w14:anchorId="6C7F8E01">
          <v:shape id="_x0000_i1768" type="#_x0000_t75" style="width:117pt;height:16.9pt" o:ole="">
            <v:imagedata r:id="rId100" o:title=""/>
          </v:shape>
          <o:OLEObject Type="Embed" ProgID="Equation.DSMT4" ShapeID="_x0000_i1768" DrawAspect="Content" ObjectID="_1740226379" r:id="rId101"/>
        </w:object>
      </w:r>
      <w:r w:rsidR="00236694" w:rsidRPr="00236694">
        <w:rPr>
          <w:rFonts w:hint="eastAsia"/>
          <w:sz w:val="21"/>
          <w:szCs w:val="21"/>
        </w:rPr>
        <w:t>，</w:t>
      </w:r>
      <w:r w:rsidR="001C6B12" w:rsidRPr="001C6B12">
        <w:rPr>
          <w:position w:val="-10"/>
          <w:sz w:val="21"/>
          <w:szCs w:val="21"/>
        </w:rPr>
        <w:object w:dxaOrig="1359" w:dyaOrig="320" w14:anchorId="7477A8C8">
          <v:shape id="_x0000_i1770" type="#_x0000_t75" style="width:67.9pt;height:16.15pt" o:ole="">
            <v:imagedata r:id="rId102" o:title=""/>
          </v:shape>
          <o:OLEObject Type="Embed" ProgID="Equation.DSMT4" ShapeID="_x0000_i1770" DrawAspect="Content" ObjectID="_1740226380" r:id="rId103"/>
        </w:object>
      </w:r>
      <w:r w:rsidR="00236694" w:rsidRPr="001E2888">
        <w:rPr>
          <w:sz w:val="21"/>
          <w:szCs w:val="21"/>
          <w:vertAlign w:val="superscript"/>
        </w:rPr>
        <w:fldChar w:fldCharType="begin"/>
      </w:r>
      <w:r w:rsidR="00236694" w:rsidRPr="001E2888">
        <w:rPr>
          <w:sz w:val="21"/>
          <w:szCs w:val="21"/>
          <w:vertAlign w:val="superscript"/>
        </w:rPr>
        <w:instrText xml:space="preserve"> </w:instrText>
      </w:r>
      <w:r w:rsidR="00236694" w:rsidRPr="001E2888">
        <w:rPr>
          <w:rFonts w:hint="eastAsia"/>
          <w:sz w:val="21"/>
          <w:szCs w:val="21"/>
          <w:vertAlign w:val="superscript"/>
        </w:rPr>
        <w:instrText>REF _Ref129596514 \r \h</w:instrText>
      </w:r>
      <w:r w:rsidR="00236694" w:rsidRPr="001E2888">
        <w:rPr>
          <w:sz w:val="21"/>
          <w:szCs w:val="21"/>
          <w:vertAlign w:val="superscript"/>
        </w:rPr>
        <w:instrText xml:space="preserve"> </w:instrText>
      </w:r>
      <w:r w:rsidR="00236694" w:rsidRPr="001E2888">
        <w:rPr>
          <w:sz w:val="21"/>
          <w:szCs w:val="21"/>
          <w:vertAlign w:val="superscript"/>
        </w:rPr>
      </w:r>
      <w:r w:rsidR="00236694" w:rsidRPr="001E2888">
        <w:rPr>
          <w:sz w:val="21"/>
          <w:szCs w:val="21"/>
          <w:vertAlign w:val="superscript"/>
        </w:rPr>
        <w:instrText xml:space="preserve"> \* MERGEFORMAT </w:instrText>
      </w:r>
      <w:r w:rsidR="00236694" w:rsidRPr="001E2888">
        <w:rPr>
          <w:sz w:val="21"/>
          <w:szCs w:val="21"/>
          <w:vertAlign w:val="superscript"/>
        </w:rPr>
        <w:fldChar w:fldCharType="separate"/>
      </w:r>
      <w:r w:rsidR="00BC5E0D">
        <w:rPr>
          <w:sz w:val="21"/>
          <w:szCs w:val="21"/>
          <w:vertAlign w:val="superscript"/>
        </w:rPr>
        <w:t>[13]</w:t>
      </w:r>
      <w:r w:rsidR="00236694" w:rsidRPr="001E2888">
        <w:rPr>
          <w:sz w:val="21"/>
          <w:szCs w:val="21"/>
          <w:vertAlign w:val="superscript"/>
        </w:rPr>
        <w:fldChar w:fldCharType="end"/>
      </w:r>
      <w:r w:rsidR="00236694" w:rsidRPr="001E2888">
        <w:rPr>
          <w:sz w:val="21"/>
          <w:szCs w:val="21"/>
          <w:vertAlign w:val="superscript"/>
        </w:rPr>
        <w:fldChar w:fldCharType="begin"/>
      </w:r>
      <w:r w:rsidR="00236694" w:rsidRPr="001E2888">
        <w:rPr>
          <w:sz w:val="21"/>
          <w:szCs w:val="21"/>
          <w:vertAlign w:val="superscript"/>
        </w:rPr>
        <w:instrText xml:space="preserve"> REF _Ref129596516 \r \h </w:instrText>
      </w:r>
      <w:r w:rsidR="00236694" w:rsidRPr="001E2888">
        <w:rPr>
          <w:sz w:val="21"/>
          <w:szCs w:val="21"/>
          <w:vertAlign w:val="superscript"/>
        </w:rPr>
      </w:r>
      <w:r w:rsidR="00236694" w:rsidRPr="001E2888">
        <w:rPr>
          <w:sz w:val="21"/>
          <w:szCs w:val="21"/>
          <w:vertAlign w:val="superscript"/>
        </w:rPr>
        <w:instrText xml:space="preserve"> \* MERGEFORMAT </w:instrText>
      </w:r>
      <w:r w:rsidR="00236694" w:rsidRPr="001E2888">
        <w:rPr>
          <w:sz w:val="21"/>
          <w:szCs w:val="21"/>
          <w:vertAlign w:val="superscript"/>
        </w:rPr>
        <w:fldChar w:fldCharType="separate"/>
      </w:r>
      <w:r w:rsidR="00BC5E0D">
        <w:rPr>
          <w:sz w:val="21"/>
          <w:szCs w:val="21"/>
          <w:vertAlign w:val="superscript"/>
        </w:rPr>
        <w:t>[14]</w:t>
      </w:r>
      <w:r w:rsidR="00236694" w:rsidRPr="001E2888">
        <w:rPr>
          <w:sz w:val="21"/>
          <w:szCs w:val="21"/>
          <w:vertAlign w:val="superscript"/>
        </w:rPr>
        <w:fldChar w:fldCharType="end"/>
      </w:r>
      <w:r w:rsidR="001E2888" w:rsidRPr="001E2888">
        <w:rPr>
          <w:rFonts w:hint="eastAsia"/>
          <w:sz w:val="21"/>
          <w:szCs w:val="21"/>
        </w:rPr>
        <w:t xml:space="preserve"> </w:t>
      </w:r>
      <w:r w:rsidR="001E2888" w:rsidRPr="00236694">
        <w:rPr>
          <w:rFonts w:hint="eastAsia"/>
          <w:sz w:val="21"/>
          <w:szCs w:val="21"/>
        </w:rPr>
        <w:t>。</w:t>
      </w:r>
    </w:p>
    <w:p w14:paraId="017C6175" w14:textId="77777777" w:rsidR="004D6591" w:rsidRPr="00E306E2" w:rsidRDefault="004D6591" w:rsidP="004769C1">
      <w:pPr>
        <w:pStyle w:val="a7"/>
        <w:spacing w:before="200" w:after="200"/>
        <w:ind w:firstLine="0"/>
        <w:textAlignment w:val="baseline"/>
        <w:rPr>
          <w:rFonts w:ascii="仿宋" w:eastAsia="仿宋" w:hAnsi="仿宋"/>
          <w:sz w:val="28"/>
        </w:rPr>
      </w:pPr>
      <w:r w:rsidRPr="00E306E2">
        <w:rPr>
          <w:rFonts w:ascii="仿宋" w:eastAsia="仿宋" w:hAnsi="仿宋" w:hint="eastAsia"/>
          <w:sz w:val="28"/>
        </w:rPr>
        <w:t>2</w:t>
      </w:r>
      <w:r w:rsidRPr="004769C1">
        <w:rPr>
          <w:rFonts w:ascii="仿宋" w:eastAsia="仿宋" w:hAnsi="仿宋" w:hint="eastAsia"/>
          <w:sz w:val="28"/>
        </w:rPr>
        <w:t xml:space="preserve">  </w:t>
      </w:r>
      <w:r w:rsidR="00E306E2" w:rsidRPr="00E306E2">
        <w:rPr>
          <w:rFonts w:ascii="仿宋" w:eastAsia="仿宋" w:hAnsi="仿宋" w:hint="eastAsia"/>
          <w:sz w:val="28"/>
        </w:rPr>
        <w:t>协同控制器设计</w:t>
      </w:r>
    </w:p>
    <w:p w14:paraId="1BB388A4" w14:textId="2D043B50" w:rsidR="006753A5" w:rsidRDefault="004435B0" w:rsidP="004505A8">
      <w:pPr>
        <w:pStyle w:val="a7"/>
        <w:spacing w:line="240" w:lineRule="auto"/>
        <w:ind w:firstLine="357"/>
        <w:textAlignment w:val="baseline"/>
        <w:rPr>
          <w:rFonts w:hint="eastAsia"/>
          <w:sz w:val="21"/>
        </w:rPr>
      </w:pPr>
      <w:r>
        <w:rPr>
          <w:rFonts w:hint="eastAsia"/>
          <w:sz w:val="21"/>
        </w:rPr>
        <w:t>步骤</w:t>
      </w:r>
      <w:r>
        <w:rPr>
          <w:rFonts w:hint="eastAsia"/>
          <w:sz w:val="21"/>
        </w:rPr>
        <w:t>1</w:t>
      </w:r>
      <w:r>
        <w:rPr>
          <w:sz w:val="21"/>
        </w:rPr>
        <w:t xml:space="preserve">. </w:t>
      </w:r>
      <w:r>
        <w:rPr>
          <w:rFonts w:hint="eastAsia"/>
          <w:sz w:val="21"/>
        </w:rPr>
        <w:t>定义跟踪误差</w:t>
      </w:r>
      <w:r w:rsidR="001C6B12" w:rsidRPr="001C6B12">
        <w:rPr>
          <w:position w:val="-10"/>
          <w:sz w:val="21"/>
        </w:rPr>
        <w:object w:dxaOrig="999" w:dyaOrig="320" w14:anchorId="2D92FA91">
          <v:shape id="_x0000_i1772" type="#_x0000_t75" style="width:50.25pt;height:16.15pt" o:ole="">
            <v:imagedata r:id="rId104" o:title=""/>
          </v:shape>
          <o:OLEObject Type="Embed" ProgID="Equation.DSMT4" ShapeID="_x0000_i1772" DrawAspect="Content" ObjectID="_1740226381" r:id="rId105"/>
        </w:object>
      </w:r>
      <w:r w:rsidR="00645AFE">
        <w:rPr>
          <w:rFonts w:hint="eastAsia"/>
          <w:sz w:val="21"/>
        </w:rPr>
        <w:t>，</w:t>
      </w:r>
      <w:r w:rsidR="001C6B12" w:rsidRPr="001C6B12">
        <w:rPr>
          <w:position w:val="-10"/>
          <w:sz w:val="21"/>
        </w:rPr>
        <w:object w:dxaOrig="1120" w:dyaOrig="320" w14:anchorId="7AA35487">
          <v:shape id="_x0000_i1774" type="#_x0000_t75" style="width:55.9pt;height:16.15pt" o:ole="">
            <v:imagedata r:id="rId106" o:title=""/>
          </v:shape>
          <o:OLEObject Type="Embed" ProgID="Equation.DSMT4" ShapeID="_x0000_i1774" DrawAspect="Content" ObjectID="_1740226382" r:id="rId107"/>
        </w:object>
      </w:r>
      <w:r w:rsidR="00645AFE">
        <w:rPr>
          <w:rFonts w:hint="eastAsia"/>
          <w:sz w:val="21"/>
        </w:rPr>
        <w:t>，</w:t>
      </w:r>
      <w:r w:rsidR="001C6B12" w:rsidRPr="001C6B12">
        <w:rPr>
          <w:position w:val="-10"/>
          <w:sz w:val="21"/>
        </w:rPr>
        <w:object w:dxaOrig="880" w:dyaOrig="320" w14:anchorId="66EEC6A9">
          <v:shape id="_x0000_i1776" type="#_x0000_t75" style="width:44.25pt;height:16.15pt" o:ole="">
            <v:imagedata r:id="rId108" o:title=""/>
          </v:shape>
          <o:OLEObject Type="Embed" ProgID="Equation.DSMT4" ShapeID="_x0000_i1776" DrawAspect="Content" ObjectID="_1740226383" r:id="rId109"/>
        </w:object>
      </w:r>
      <w:r w:rsidR="006753A5">
        <w:rPr>
          <w:rFonts w:hint="eastAsia"/>
          <w:sz w:val="21"/>
        </w:rPr>
        <w:t>，则路径跟踪误差动态可写为如下形式</w:t>
      </w:r>
    </w:p>
    <w:p w14:paraId="518DCBD4" w14:textId="301F1F1A" w:rsidR="006F3DE8" w:rsidRDefault="001C6B12">
      <w:pPr>
        <w:pStyle w:val="a7"/>
        <w:spacing w:line="240" w:lineRule="auto"/>
        <w:ind w:firstLine="357"/>
        <w:textAlignment w:val="baseline"/>
        <w:rPr>
          <w:rFonts w:hint="eastAsia"/>
          <w:sz w:val="21"/>
        </w:rPr>
      </w:pPr>
      <w:r w:rsidRPr="001C6B12">
        <w:rPr>
          <w:position w:val="-138"/>
          <w:sz w:val="21"/>
        </w:rPr>
        <w:object w:dxaOrig="3360" w:dyaOrig="1680" w14:anchorId="714838E7">
          <v:shape id="_x0000_i1778" type="#_x0000_t75" style="width:168pt;height:84pt" o:ole="">
            <v:imagedata r:id="rId110" o:title=""/>
          </v:shape>
          <o:OLEObject Type="Embed" ProgID="Equation.DSMT4" ShapeID="_x0000_i1778" DrawAspect="Content" ObjectID="_1740226384" r:id="rId111"/>
        </w:object>
      </w:r>
      <w:r w:rsidR="00D96BA3">
        <w:rPr>
          <w:sz w:val="21"/>
        </w:rPr>
        <w:t>(6)</w:t>
      </w:r>
    </w:p>
    <w:p w14:paraId="47D15799" w14:textId="77777777" w:rsidR="00645AFE" w:rsidRDefault="002F5277">
      <w:pPr>
        <w:pStyle w:val="a7"/>
        <w:spacing w:line="240" w:lineRule="auto"/>
        <w:ind w:firstLine="357"/>
        <w:textAlignment w:val="baseline"/>
        <w:rPr>
          <w:sz w:val="21"/>
        </w:rPr>
      </w:pPr>
      <w:r>
        <w:rPr>
          <w:rFonts w:hint="eastAsia"/>
          <w:sz w:val="21"/>
        </w:rPr>
        <w:t>为实现对跟踪误差的约束，选取如下障碍李雅普诺夫函数</w:t>
      </w:r>
      <w:r w:rsidR="00282708">
        <w:rPr>
          <w:rFonts w:hint="eastAsia"/>
          <w:sz w:val="21"/>
        </w:rPr>
        <w:t>：</w:t>
      </w:r>
    </w:p>
    <w:p w14:paraId="451A66FE" w14:textId="45680D2B" w:rsidR="00DE55C1" w:rsidRDefault="001C6B12">
      <w:pPr>
        <w:pStyle w:val="a7"/>
        <w:spacing w:line="240" w:lineRule="auto"/>
        <w:ind w:firstLine="357"/>
        <w:textAlignment w:val="baseline"/>
        <w:rPr>
          <w:sz w:val="21"/>
        </w:rPr>
      </w:pPr>
      <w:r w:rsidRPr="001C6B12">
        <w:rPr>
          <w:position w:val="-30"/>
          <w:sz w:val="21"/>
        </w:rPr>
        <w:object w:dxaOrig="2940" w:dyaOrig="700" w14:anchorId="7ABBEB41">
          <v:shape id="_x0000_i1780" type="#_x0000_t75" style="width:147pt;height:34.9pt" o:ole="">
            <v:imagedata r:id="rId112" o:title=""/>
          </v:shape>
          <o:OLEObject Type="Embed" ProgID="Equation.DSMT4" ShapeID="_x0000_i1780" DrawAspect="Content" ObjectID="_1740226385" r:id="rId113"/>
        </w:object>
      </w:r>
      <w:r w:rsidR="00D96BA3">
        <w:rPr>
          <w:sz w:val="21"/>
        </w:rPr>
        <w:t>(7)</w:t>
      </w:r>
    </w:p>
    <w:p w14:paraId="20EDF305" w14:textId="77777777" w:rsidR="003D6096" w:rsidRDefault="00E42D53" w:rsidP="001C6B12">
      <w:pPr>
        <w:pStyle w:val="a7"/>
        <w:spacing w:line="240" w:lineRule="auto"/>
        <w:ind w:firstLineChars="200" w:firstLine="420"/>
        <w:textAlignment w:val="baseline"/>
        <w:rPr>
          <w:sz w:val="21"/>
        </w:rPr>
      </w:pPr>
      <w:r>
        <w:rPr>
          <w:rFonts w:hint="eastAsia"/>
          <w:sz w:val="21"/>
        </w:rPr>
        <w:t>对其求导可得：</w:t>
      </w:r>
    </w:p>
    <w:p w14:paraId="6390CB00" w14:textId="397879DF" w:rsidR="00E42D53" w:rsidRDefault="001C6B12">
      <w:pPr>
        <w:pStyle w:val="a7"/>
        <w:spacing w:line="240" w:lineRule="auto"/>
        <w:ind w:firstLine="357"/>
        <w:textAlignment w:val="baseline"/>
        <w:rPr>
          <w:sz w:val="21"/>
        </w:rPr>
      </w:pPr>
      <w:r w:rsidRPr="001C6B12">
        <w:rPr>
          <w:position w:val="-94"/>
          <w:sz w:val="21"/>
        </w:rPr>
        <w:object w:dxaOrig="3739" w:dyaOrig="1960" w14:anchorId="163D07D7">
          <v:shape id="_x0000_i1789" type="#_x0000_t75" style="width:187.15pt;height:97.9pt" o:ole="">
            <v:imagedata r:id="rId114" o:title=""/>
          </v:shape>
          <o:OLEObject Type="Embed" ProgID="Equation.DSMT4" ShapeID="_x0000_i1789" DrawAspect="Content" ObjectID="_1740226386" r:id="rId115"/>
        </w:object>
      </w:r>
      <w:r w:rsidR="009A149C">
        <w:rPr>
          <w:sz w:val="21"/>
        </w:rPr>
        <w:tab/>
      </w:r>
      <w:r w:rsidR="00D96BA3">
        <w:rPr>
          <w:sz w:val="21"/>
        </w:rPr>
        <w:t>(8)</w:t>
      </w:r>
    </w:p>
    <w:p w14:paraId="44C8A414" w14:textId="77777777" w:rsidR="00E42D53" w:rsidRDefault="00FF1C45" w:rsidP="001C6B12">
      <w:pPr>
        <w:pStyle w:val="a7"/>
        <w:spacing w:line="240" w:lineRule="auto"/>
        <w:ind w:firstLineChars="200" w:firstLine="420"/>
        <w:textAlignment w:val="baseline"/>
        <w:rPr>
          <w:sz w:val="21"/>
        </w:rPr>
      </w:pPr>
      <w:r>
        <w:rPr>
          <w:rFonts w:hint="eastAsia"/>
          <w:sz w:val="21"/>
        </w:rPr>
        <w:t>可得制导律如下：</w:t>
      </w:r>
    </w:p>
    <w:p w14:paraId="604B6E60" w14:textId="18135A36" w:rsidR="00E75A11" w:rsidRDefault="001C6B12">
      <w:pPr>
        <w:pStyle w:val="a7"/>
        <w:spacing w:line="240" w:lineRule="auto"/>
        <w:ind w:firstLine="357"/>
        <w:textAlignment w:val="baseline"/>
        <w:rPr>
          <w:kern w:val="0"/>
          <w:sz w:val="21"/>
        </w:rPr>
      </w:pPr>
      <w:r w:rsidRPr="001C6B12">
        <w:rPr>
          <w:kern w:val="0"/>
          <w:position w:val="-58"/>
          <w:sz w:val="21"/>
        </w:rPr>
        <w:object w:dxaOrig="3460" w:dyaOrig="1260" w14:anchorId="3E6273E2">
          <v:shape id="_x0000_i1784" type="#_x0000_t75" style="width:172.9pt;height:63pt" o:ole="">
            <v:imagedata r:id="rId116" o:title=""/>
          </v:shape>
          <o:OLEObject Type="Embed" ProgID="Equation.DSMT4" ShapeID="_x0000_i1784" DrawAspect="Content" ObjectID="_1740226387" r:id="rId117"/>
        </w:object>
      </w:r>
      <w:r w:rsidR="009A149C">
        <w:rPr>
          <w:kern w:val="0"/>
          <w:sz w:val="21"/>
        </w:rPr>
        <w:tab/>
      </w:r>
      <w:r w:rsidR="009A149C">
        <w:rPr>
          <w:kern w:val="0"/>
          <w:sz w:val="21"/>
        </w:rPr>
        <w:tab/>
      </w:r>
      <w:r w:rsidR="00D96BA3">
        <w:rPr>
          <w:kern w:val="0"/>
          <w:sz w:val="21"/>
        </w:rPr>
        <w:t>(9)</w:t>
      </w:r>
    </w:p>
    <w:p w14:paraId="48D65448" w14:textId="77777777" w:rsidR="00E75A11" w:rsidRDefault="00E75A11" w:rsidP="001C6B12">
      <w:pPr>
        <w:pStyle w:val="a7"/>
        <w:spacing w:line="240" w:lineRule="auto"/>
        <w:ind w:firstLineChars="200" w:firstLine="420"/>
        <w:textAlignment w:val="baseline"/>
        <w:rPr>
          <w:sz w:val="21"/>
        </w:rPr>
      </w:pPr>
      <w:r>
        <w:rPr>
          <w:rFonts w:hint="eastAsia"/>
          <w:sz w:val="21"/>
        </w:rPr>
        <w:t>其中</w:t>
      </w:r>
    </w:p>
    <w:p w14:paraId="616C2E36" w14:textId="7FEAD096" w:rsidR="00E75A11" w:rsidRDefault="009A149C">
      <w:pPr>
        <w:pStyle w:val="a7"/>
        <w:spacing w:line="240" w:lineRule="auto"/>
        <w:ind w:firstLine="357"/>
        <w:textAlignment w:val="baseline"/>
        <w:rPr>
          <w:kern w:val="0"/>
          <w:sz w:val="21"/>
        </w:rPr>
      </w:pPr>
      <w:r w:rsidRPr="009A149C">
        <w:rPr>
          <w:kern w:val="0"/>
          <w:position w:val="-98"/>
          <w:sz w:val="21"/>
        </w:rPr>
        <w:object w:dxaOrig="3900" w:dyaOrig="2079" w14:anchorId="62048874">
          <v:shape id="_x0000_i1803" type="#_x0000_t75" style="width:195pt;height:103.9pt" o:ole="">
            <v:imagedata r:id="rId118" o:title=""/>
          </v:shape>
          <o:OLEObject Type="Embed" ProgID="Equation.DSMT4" ShapeID="_x0000_i1803" DrawAspect="Content" ObjectID="_1740226388" r:id="rId119"/>
        </w:object>
      </w:r>
      <w:r w:rsidR="00D96BA3">
        <w:rPr>
          <w:kern w:val="0"/>
          <w:sz w:val="21"/>
        </w:rPr>
        <w:t>(10)</w:t>
      </w:r>
    </w:p>
    <w:p w14:paraId="0E35C894" w14:textId="77777777" w:rsidR="00C063CC" w:rsidRDefault="00C063CC" w:rsidP="001C6B12">
      <w:pPr>
        <w:pStyle w:val="a7"/>
        <w:spacing w:line="240" w:lineRule="auto"/>
        <w:ind w:firstLineChars="200" w:firstLine="420"/>
        <w:textAlignment w:val="baseline"/>
        <w:rPr>
          <w:sz w:val="21"/>
        </w:rPr>
      </w:pPr>
      <w:r>
        <w:rPr>
          <w:rFonts w:hint="eastAsia"/>
          <w:sz w:val="21"/>
        </w:rPr>
        <w:t>结合上述制导律可得：</w:t>
      </w:r>
    </w:p>
    <w:p w14:paraId="405C8C04" w14:textId="3AD0FC2A" w:rsidR="00C063CC" w:rsidRDefault="009A149C">
      <w:pPr>
        <w:pStyle w:val="a7"/>
        <w:spacing w:line="240" w:lineRule="auto"/>
        <w:ind w:firstLine="357"/>
        <w:textAlignment w:val="baseline"/>
        <w:rPr>
          <w:sz w:val="21"/>
        </w:rPr>
      </w:pPr>
      <w:r w:rsidRPr="009A149C">
        <w:rPr>
          <w:position w:val="-204"/>
          <w:sz w:val="21"/>
        </w:rPr>
        <w:object w:dxaOrig="3900" w:dyaOrig="4200" w14:anchorId="62F3C4CC">
          <v:shape id="_x0000_i1805" type="#_x0000_t75" style="width:195.4pt;height:210pt" o:ole="">
            <v:imagedata r:id="rId120" o:title=""/>
          </v:shape>
          <o:OLEObject Type="Embed" ProgID="Equation.DSMT4" ShapeID="_x0000_i1805" DrawAspect="Content" ObjectID="_1740226389" r:id="rId121"/>
        </w:object>
      </w:r>
      <w:r w:rsidR="00D96BA3">
        <w:rPr>
          <w:sz w:val="21"/>
        </w:rPr>
        <w:t>(11)</w:t>
      </w:r>
    </w:p>
    <w:p w14:paraId="39743C69" w14:textId="77777777" w:rsidR="009F3A96" w:rsidRDefault="009F3A96">
      <w:pPr>
        <w:pStyle w:val="a7"/>
        <w:spacing w:line="240" w:lineRule="auto"/>
        <w:ind w:firstLine="357"/>
        <w:textAlignment w:val="baseline"/>
        <w:rPr>
          <w:sz w:val="21"/>
        </w:rPr>
      </w:pPr>
    </w:p>
    <w:p w14:paraId="3B3E6282" w14:textId="77777777" w:rsidR="009F3A96" w:rsidRDefault="00C16FFD" w:rsidP="001C6B12">
      <w:pPr>
        <w:pStyle w:val="a7"/>
        <w:spacing w:line="240" w:lineRule="auto"/>
        <w:ind w:firstLineChars="200" w:firstLine="420"/>
        <w:textAlignment w:val="baseline"/>
        <w:rPr>
          <w:sz w:val="21"/>
        </w:rPr>
      </w:pPr>
      <w:r>
        <w:rPr>
          <w:rFonts w:hint="eastAsia"/>
          <w:sz w:val="21"/>
        </w:rPr>
        <w:t>步骤</w:t>
      </w:r>
      <w:r>
        <w:rPr>
          <w:rFonts w:hint="eastAsia"/>
          <w:sz w:val="21"/>
        </w:rPr>
        <w:t>2</w:t>
      </w:r>
      <w:r>
        <w:rPr>
          <w:rFonts w:hint="eastAsia"/>
          <w:sz w:val="21"/>
        </w:rPr>
        <w:t>：第二个李雅普诺夫函数选取如下：</w:t>
      </w:r>
    </w:p>
    <w:p w14:paraId="6355F150" w14:textId="4E294CE7" w:rsidR="00C16FFD" w:rsidRDefault="009A149C">
      <w:pPr>
        <w:pStyle w:val="a7"/>
        <w:spacing w:line="240" w:lineRule="auto"/>
        <w:ind w:firstLine="357"/>
        <w:textAlignment w:val="baseline"/>
        <w:rPr>
          <w:sz w:val="21"/>
        </w:rPr>
      </w:pPr>
      <w:r w:rsidRPr="009A149C">
        <w:rPr>
          <w:position w:val="-10"/>
          <w:sz w:val="21"/>
        </w:rPr>
        <w:object w:dxaOrig="999" w:dyaOrig="340" w14:anchorId="3CD1AD36">
          <v:shape id="_x0000_i1807" type="#_x0000_t75" style="width:49.9pt;height:17.25pt" o:ole="">
            <v:imagedata r:id="rId122" o:title=""/>
          </v:shape>
          <o:OLEObject Type="Embed" ProgID="Equation.DSMT4" ShapeID="_x0000_i1807" DrawAspect="Content" ObjectID="_1740226390" r:id="rId123"/>
        </w:object>
      </w:r>
      <w:r>
        <w:rPr>
          <w:sz w:val="21"/>
        </w:rPr>
        <w:tab/>
      </w:r>
      <w:r>
        <w:rPr>
          <w:sz w:val="21"/>
        </w:rPr>
        <w:tab/>
      </w:r>
      <w:r>
        <w:rPr>
          <w:sz w:val="21"/>
        </w:rPr>
        <w:tab/>
      </w:r>
      <w:r>
        <w:rPr>
          <w:sz w:val="21"/>
        </w:rPr>
        <w:tab/>
      </w:r>
      <w:r>
        <w:rPr>
          <w:sz w:val="21"/>
        </w:rPr>
        <w:tab/>
      </w:r>
      <w:r>
        <w:rPr>
          <w:sz w:val="21"/>
        </w:rPr>
        <w:tab/>
      </w:r>
      <w:r>
        <w:rPr>
          <w:sz w:val="21"/>
        </w:rPr>
        <w:tab/>
      </w:r>
      <w:r w:rsidR="00D96BA3">
        <w:rPr>
          <w:sz w:val="21"/>
        </w:rPr>
        <w:t>(12)</w:t>
      </w:r>
    </w:p>
    <w:p w14:paraId="73176CF7" w14:textId="77777777" w:rsidR="005D522D" w:rsidRDefault="005D522D" w:rsidP="001C6B12">
      <w:pPr>
        <w:pStyle w:val="a7"/>
        <w:spacing w:line="240" w:lineRule="auto"/>
        <w:ind w:firstLineChars="200" w:firstLine="420"/>
        <w:textAlignment w:val="baseline"/>
        <w:rPr>
          <w:sz w:val="21"/>
        </w:rPr>
      </w:pPr>
      <w:r>
        <w:rPr>
          <w:rFonts w:hint="eastAsia"/>
          <w:sz w:val="21"/>
        </w:rPr>
        <w:t>对其求导可得：</w:t>
      </w:r>
    </w:p>
    <w:p w14:paraId="64BC36F1" w14:textId="41F0CE5B" w:rsidR="005D522D" w:rsidRDefault="009A149C">
      <w:pPr>
        <w:pStyle w:val="a7"/>
        <w:spacing w:line="240" w:lineRule="auto"/>
        <w:ind w:firstLine="357"/>
        <w:textAlignment w:val="baseline"/>
        <w:rPr>
          <w:sz w:val="21"/>
        </w:rPr>
      </w:pPr>
      <w:r w:rsidRPr="009A149C">
        <w:rPr>
          <w:position w:val="-10"/>
          <w:sz w:val="21"/>
        </w:rPr>
        <w:object w:dxaOrig="1820" w:dyaOrig="340" w14:anchorId="52EEC80F">
          <v:shape id="_x0000_i1809" type="#_x0000_t75" style="width:90.75pt;height:17.25pt" o:ole="">
            <v:imagedata r:id="rId124" o:title=""/>
          </v:shape>
          <o:OLEObject Type="Embed" ProgID="Equation.DSMT4" ShapeID="_x0000_i1809" DrawAspect="Content" ObjectID="_1740226391" r:id="rId125"/>
        </w:object>
      </w:r>
      <w:r>
        <w:rPr>
          <w:sz w:val="21"/>
        </w:rPr>
        <w:tab/>
      </w:r>
      <w:r>
        <w:rPr>
          <w:sz w:val="21"/>
        </w:rPr>
        <w:tab/>
      </w:r>
      <w:r>
        <w:rPr>
          <w:sz w:val="21"/>
        </w:rPr>
        <w:tab/>
      </w:r>
      <w:r>
        <w:rPr>
          <w:sz w:val="21"/>
        </w:rPr>
        <w:tab/>
      </w:r>
      <w:r>
        <w:rPr>
          <w:sz w:val="21"/>
        </w:rPr>
        <w:tab/>
      </w:r>
      <w:r w:rsidR="00D96BA3">
        <w:rPr>
          <w:sz w:val="21"/>
        </w:rPr>
        <w:t>(13)</w:t>
      </w:r>
    </w:p>
    <w:p w14:paraId="23949518" w14:textId="77777777" w:rsidR="005D522D" w:rsidRDefault="005D522D" w:rsidP="001C6B12">
      <w:pPr>
        <w:pStyle w:val="a7"/>
        <w:spacing w:line="240" w:lineRule="auto"/>
        <w:ind w:firstLineChars="200" w:firstLine="420"/>
        <w:textAlignment w:val="baseline"/>
        <w:rPr>
          <w:sz w:val="21"/>
        </w:rPr>
      </w:pPr>
      <w:r>
        <w:rPr>
          <w:rFonts w:hint="eastAsia"/>
          <w:sz w:val="21"/>
        </w:rPr>
        <w:t>期望的角速度设计如下：</w:t>
      </w:r>
    </w:p>
    <w:p w14:paraId="16286F85" w14:textId="6BAF5F88" w:rsidR="005D522D" w:rsidRDefault="009A149C">
      <w:pPr>
        <w:pStyle w:val="a7"/>
        <w:spacing w:line="240" w:lineRule="auto"/>
        <w:ind w:firstLine="357"/>
        <w:textAlignment w:val="baseline"/>
        <w:rPr>
          <w:sz w:val="21"/>
        </w:rPr>
      </w:pPr>
      <w:r w:rsidRPr="009A149C">
        <w:rPr>
          <w:position w:val="-30"/>
          <w:sz w:val="21"/>
        </w:rPr>
        <w:object w:dxaOrig="3040" w:dyaOrig="680" w14:anchorId="2D7DC051">
          <v:shape id="_x0000_i1811" type="#_x0000_t75" style="width:151.9pt;height:34.15pt" o:ole="">
            <v:imagedata r:id="rId126" o:title=""/>
          </v:shape>
          <o:OLEObject Type="Embed" ProgID="Equation.DSMT4" ShapeID="_x0000_i1811" DrawAspect="Content" ObjectID="_1740226392" r:id="rId127"/>
        </w:object>
      </w:r>
      <w:r>
        <w:rPr>
          <w:sz w:val="21"/>
        </w:rPr>
        <w:tab/>
      </w:r>
      <w:r>
        <w:rPr>
          <w:sz w:val="21"/>
        </w:rPr>
        <w:tab/>
      </w:r>
      <w:r>
        <w:rPr>
          <w:sz w:val="21"/>
        </w:rPr>
        <w:tab/>
      </w:r>
      <w:r w:rsidR="00D96BA3">
        <w:rPr>
          <w:sz w:val="21"/>
        </w:rPr>
        <w:t>(14)</w:t>
      </w:r>
    </w:p>
    <w:p w14:paraId="284B04D4" w14:textId="64719D6D" w:rsidR="001B781F" w:rsidRDefault="001B781F">
      <w:pPr>
        <w:pStyle w:val="a7"/>
        <w:spacing w:line="240" w:lineRule="auto"/>
        <w:ind w:firstLine="357"/>
        <w:textAlignment w:val="baseline"/>
        <w:rPr>
          <w:sz w:val="21"/>
        </w:rPr>
      </w:pPr>
      <w:r>
        <w:rPr>
          <w:rFonts w:hint="eastAsia"/>
          <w:sz w:val="21"/>
        </w:rPr>
        <w:t>步骤</w:t>
      </w:r>
      <w:r>
        <w:rPr>
          <w:rFonts w:hint="eastAsia"/>
          <w:sz w:val="21"/>
        </w:rPr>
        <w:t>3</w:t>
      </w:r>
      <w:r>
        <w:rPr>
          <w:rFonts w:hint="eastAsia"/>
          <w:sz w:val="21"/>
        </w:rPr>
        <w:t>：</w:t>
      </w:r>
      <w:r w:rsidR="004B220D">
        <w:rPr>
          <w:rFonts w:hint="eastAsia"/>
          <w:sz w:val="21"/>
        </w:rPr>
        <w:t>记</w:t>
      </w:r>
      <w:r w:rsidR="009A149C" w:rsidRPr="009A149C">
        <w:rPr>
          <w:position w:val="-10"/>
          <w:sz w:val="21"/>
        </w:rPr>
        <w:object w:dxaOrig="1020" w:dyaOrig="340" w14:anchorId="4C47A73C">
          <v:shape id="_x0000_i1813" type="#_x0000_t75" style="width:51pt;height:17.25pt" o:ole="">
            <v:imagedata r:id="rId128" o:title=""/>
          </v:shape>
          <o:OLEObject Type="Embed" ProgID="Equation.DSMT4" ShapeID="_x0000_i1813" DrawAspect="Content" ObjectID="_1740226393" r:id="rId129"/>
        </w:object>
      </w:r>
      <w:r w:rsidR="00D2743D">
        <w:rPr>
          <w:rFonts w:hint="eastAsia"/>
          <w:sz w:val="21"/>
        </w:rPr>
        <w:t>，</w:t>
      </w:r>
      <w:r w:rsidR="009A149C" w:rsidRPr="009A149C">
        <w:rPr>
          <w:position w:val="-10"/>
          <w:sz w:val="21"/>
        </w:rPr>
        <w:object w:dxaOrig="1180" w:dyaOrig="340" w14:anchorId="73E79165">
          <v:shape id="_x0000_i1815" type="#_x0000_t75" style="width:58.9pt;height:17.25pt" o:ole="">
            <v:imagedata r:id="rId130" o:title=""/>
          </v:shape>
          <o:OLEObject Type="Embed" ProgID="Equation.DSMT4" ShapeID="_x0000_i1815" DrawAspect="Content" ObjectID="_1740226394" r:id="rId131"/>
        </w:object>
      </w:r>
      <w:r w:rsidR="00D2743D">
        <w:rPr>
          <w:rFonts w:hint="eastAsia"/>
          <w:sz w:val="21"/>
        </w:rPr>
        <w:t>，跟踪误差可记为</w:t>
      </w:r>
      <w:r w:rsidR="00713261" w:rsidRPr="00713261">
        <w:rPr>
          <w:position w:val="-10"/>
          <w:sz w:val="21"/>
        </w:rPr>
        <w:object w:dxaOrig="999" w:dyaOrig="340" w14:anchorId="15C1BF6A">
          <v:shape id="_x0000_i1821" type="#_x0000_t75" style="width:50.25pt;height:16.9pt" o:ole="">
            <v:imagedata r:id="rId132" o:title=""/>
          </v:shape>
          <o:OLEObject Type="Embed" ProgID="Equation.DSMT4" ShapeID="_x0000_i1821" DrawAspect="Content" ObjectID="_1740226395" r:id="rId133"/>
        </w:object>
      </w:r>
      <w:r w:rsidR="00D2743D">
        <w:rPr>
          <w:rFonts w:hint="eastAsia"/>
          <w:sz w:val="21"/>
        </w:rPr>
        <w:t>，为便于控制器设计，将动力学动态改写为下：</w:t>
      </w:r>
    </w:p>
    <w:p w14:paraId="610505BE" w14:textId="2DAEC815" w:rsidR="00D2743D" w:rsidRDefault="00713261">
      <w:pPr>
        <w:pStyle w:val="a7"/>
        <w:spacing w:line="240" w:lineRule="auto"/>
        <w:ind w:firstLine="357"/>
        <w:textAlignment w:val="baseline"/>
        <w:rPr>
          <w:sz w:val="21"/>
        </w:rPr>
      </w:pPr>
      <w:r w:rsidRPr="00713261">
        <w:rPr>
          <w:position w:val="-12"/>
          <w:sz w:val="21"/>
        </w:rPr>
        <w:object w:dxaOrig="1180" w:dyaOrig="360" w14:anchorId="44D8F264">
          <v:shape id="_x0000_i1823" type="#_x0000_t75" style="width:58.9pt;height:18pt" o:ole="">
            <v:imagedata r:id="rId134" o:title=""/>
          </v:shape>
          <o:OLEObject Type="Embed" ProgID="Equation.DSMT4" ShapeID="_x0000_i1823" DrawAspect="Content" ObjectID="_1740226396" r:id="rId135"/>
        </w:object>
      </w:r>
      <w:r w:rsidR="00D96BA3">
        <w:rPr>
          <w:sz w:val="21"/>
        </w:rPr>
        <w:t>(15)</w:t>
      </w:r>
    </w:p>
    <w:p w14:paraId="18BA23DD" w14:textId="77777777" w:rsidR="00A62D13" w:rsidRDefault="00A62D13">
      <w:pPr>
        <w:pStyle w:val="a7"/>
        <w:spacing w:line="240" w:lineRule="auto"/>
        <w:ind w:firstLine="357"/>
        <w:textAlignment w:val="baseline"/>
        <w:rPr>
          <w:sz w:val="21"/>
        </w:rPr>
      </w:pPr>
      <w:r>
        <w:rPr>
          <w:rFonts w:hint="eastAsia"/>
          <w:sz w:val="21"/>
        </w:rPr>
        <w:t>其中：</w:t>
      </w:r>
    </w:p>
    <w:p w14:paraId="37FEA6F5" w14:textId="74C54B16" w:rsidR="008324E5" w:rsidRDefault="009A149C" w:rsidP="00B7777A">
      <w:pPr>
        <w:pStyle w:val="a7"/>
        <w:spacing w:line="240" w:lineRule="auto"/>
        <w:ind w:firstLine="0"/>
        <w:textAlignment w:val="baseline"/>
        <w:rPr>
          <w:sz w:val="21"/>
        </w:rPr>
      </w:pPr>
      <w:r w:rsidRPr="009A149C">
        <w:rPr>
          <w:position w:val="-60"/>
          <w:sz w:val="21"/>
        </w:rPr>
        <w:object w:dxaOrig="4099" w:dyaOrig="1300" w14:anchorId="51D7B899">
          <v:shape id="_x0000_i1819" type="#_x0000_t75" style="width:205.15pt;height:65.25pt" o:ole="">
            <v:imagedata r:id="rId136" o:title=""/>
          </v:shape>
          <o:OLEObject Type="Embed" ProgID="Equation.DSMT4" ShapeID="_x0000_i1819" DrawAspect="Content" ObjectID="_1740226397" r:id="rId137"/>
        </w:object>
      </w:r>
      <w:r w:rsidR="00B7777A">
        <w:rPr>
          <w:sz w:val="21"/>
        </w:rPr>
        <w:tab/>
      </w:r>
      <w:r w:rsidR="00D96BA3">
        <w:rPr>
          <w:sz w:val="21"/>
        </w:rPr>
        <w:t>(16)</w:t>
      </w:r>
    </w:p>
    <w:p w14:paraId="3F57DE65" w14:textId="77777777" w:rsidR="00F565F4" w:rsidRDefault="002D0D6F">
      <w:pPr>
        <w:pStyle w:val="a7"/>
        <w:spacing w:line="240" w:lineRule="auto"/>
        <w:ind w:firstLine="357"/>
        <w:textAlignment w:val="baseline"/>
        <w:rPr>
          <w:sz w:val="21"/>
        </w:rPr>
      </w:pPr>
      <w:r>
        <w:rPr>
          <w:rFonts w:hint="eastAsia"/>
          <w:sz w:val="21"/>
        </w:rPr>
        <w:t>对误差求导可得：</w:t>
      </w:r>
    </w:p>
    <w:p w14:paraId="28FB96EB" w14:textId="17CA4F5E" w:rsidR="002D0D6F" w:rsidRDefault="00713261">
      <w:pPr>
        <w:pStyle w:val="a7"/>
        <w:spacing w:line="240" w:lineRule="auto"/>
        <w:ind w:firstLine="357"/>
        <w:textAlignment w:val="baseline"/>
        <w:rPr>
          <w:sz w:val="21"/>
        </w:rPr>
      </w:pPr>
      <w:r w:rsidRPr="00713261">
        <w:rPr>
          <w:position w:val="-12"/>
          <w:sz w:val="21"/>
        </w:rPr>
        <w:object w:dxaOrig="1600" w:dyaOrig="400" w14:anchorId="5BD1B05A">
          <v:shape id="_x0000_i1825" type="#_x0000_t75" style="width:80.25pt;height:19.9pt" o:ole="">
            <v:imagedata r:id="rId138" o:title=""/>
          </v:shape>
          <o:OLEObject Type="Embed" ProgID="Equation.DSMT4" ShapeID="_x0000_i1825" DrawAspect="Content" ObjectID="_1740226398" r:id="rId139"/>
        </w:object>
      </w:r>
      <w:r w:rsidR="00B83140">
        <w:rPr>
          <w:sz w:val="21"/>
        </w:rPr>
        <w:tab/>
      </w:r>
      <w:r w:rsidR="00B83140">
        <w:rPr>
          <w:sz w:val="21"/>
        </w:rPr>
        <w:tab/>
      </w:r>
      <w:r w:rsidR="00B83140">
        <w:rPr>
          <w:sz w:val="21"/>
        </w:rPr>
        <w:tab/>
      </w:r>
      <w:r w:rsidR="00B83140">
        <w:rPr>
          <w:sz w:val="21"/>
        </w:rPr>
        <w:tab/>
      </w:r>
      <w:r w:rsidR="00B83140">
        <w:rPr>
          <w:sz w:val="21"/>
        </w:rPr>
        <w:tab/>
      </w:r>
      <w:r w:rsidR="00B83140">
        <w:rPr>
          <w:sz w:val="21"/>
        </w:rPr>
        <w:tab/>
      </w:r>
      <w:r w:rsidR="00D96BA3">
        <w:rPr>
          <w:sz w:val="21"/>
        </w:rPr>
        <w:t>(17)</w:t>
      </w:r>
    </w:p>
    <w:p w14:paraId="56D9811F" w14:textId="77777777" w:rsidR="00AD2AD5" w:rsidRDefault="00AD2AD5">
      <w:pPr>
        <w:pStyle w:val="a7"/>
        <w:spacing w:line="240" w:lineRule="auto"/>
        <w:ind w:firstLine="357"/>
        <w:textAlignment w:val="baseline"/>
        <w:rPr>
          <w:sz w:val="21"/>
        </w:rPr>
      </w:pPr>
      <w:r>
        <w:rPr>
          <w:rFonts w:hint="eastAsia"/>
          <w:sz w:val="21"/>
        </w:rPr>
        <w:t>其中的非线性项未知，可由神经网络近似如下：</w:t>
      </w:r>
    </w:p>
    <w:p w14:paraId="713B749A" w14:textId="4D32F041" w:rsidR="00AD2AD5" w:rsidRDefault="00713261">
      <w:pPr>
        <w:pStyle w:val="a7"/>
        <w:spacing w:line="240" w:lineRule="auto"/>
        <w:ind w:firstLine="357"/>
        <w:textAlignment w:val="baseline"/>
        <w:rPr>
          <w:sz w:val="21"/>
        </w:rPr>
      </w:pPr>
      <w:r w:rsidRPr="00713261">
        <w:rPr>
          <w:position w:val="-12"/>
          <w:sz w:val="21"/>
        </w:rPr>
        <w:object w:dxaOrig="2180" w:dyaOrig="360" w14:anchorId="166766AE">
          <v:shape id="_x0000_i1827" type="#_x0000_t75" style="width:108.75pt;height:18pt" o:ole="">
            <v:imagedata r:id="rId140" o:title=""/>
          </v:shape>
          <o:OLEObject Type="Embed" ProgID="Equation.DSMT4" ShapeID="_x0000_i1827" DrawAspect="Content" ObjectID="_1740226399" r:id="rId141"/>
        </w:object>
      </w:r>
      <w:r w:rsidR="00B83140">
        <w:rPr>
          <w:sz w:val="21"/>
        </w:rPr>
        <w:tab/>
      </w:r>
      <w:r w:rsidR="00B83140">
        <w:rPr>
          <w:sz w:val="21"/>
        </w:rPr>
        <w:tab/>
      </w:r>
      <w:r w:rsidR="00B83140">
        <w:rPr>
          <w:sz w:val="21"/>
        </w:rPr>
        <w:tab/>
      </w:r>
      <w:r w:rsidR="00B83140">
        <w:rPr>
          <w:sz w:val="21"/>
        </w:rPr>
        <w:tab/>
      </w:r>
      <w:r w:rsidR="00B83140">
        <w:rPr>
          <w:sz w:val="21"/>
        </w:rPr>
        <w:tab/>
      </w:r>
      <w:r w:rsidR="00D96BA3">
        <w:rPr>
          <w:sz w:val="21"/>
        </w:rPr>
        <w:t>(18)</w:t>
      </w:r>
    </w:p>
    <w:p w14:paraId="10F518D5" w14:textId="77777777" w:rsidR="00233D1A" w:rsidRDefault="00233D1A">
      <w:pPr>
        <w:pStyle w:val="a7"/>
        <w:spacing w:line="240" w:lineRule="auto"/>
        <w:ind w:firstLine="357"/>
        <w:textAlignment w:val="baseline"/>
        <w:rPr>
          <w:sz w:val="21"/>
        </w:rPr>
      </w:pPr>
      <w:r>
        <w:rPr>
          <w:rFonts w:hint="eastAsia"/>
          <w:sz w:val="21"/>
        </w:rPr>
        <w:t>第三个李雅普诺夫函数选取如下：</w:t>
      </w:r>
    </w:p>
    <w:p w14:paraId="25C6519D" w14:textId="48769D82" w:rsidR="00233D1A" w:rsidRDefault="00713261">
      <w:pPr>
        <w:pStyle w:val="a7"/>
        <w:spacing w:line="240" w:lineRule="auto"/>
        <w:ind w:firstLine="357"/>
        <w:textAlignment w:val="baseline"/>
        <w:rPr>
          <w:sz w:val="21"/>
        </w:rPr>
      </w:pPr>
      <w:r w:rsidRPr="00713261">
        <w:rPr>
          <w:position w:val="-10"/>
          <w:sz w:val="21"/>
        </w:rPr>
        <w:object w:dxaOrig="2659" w:dyaOrig="340" w14:anchorId="17DAEFF7">
          <v:shape id="_x0000_i1829" type="#_x0000_t75" style="width:133.15pt;height:16.9pt" o:ole="">
            <v:imagedata r:id="rId142" o:title=""/>
          </v:shape>
          <o:OLEObject Type="Embed" ProgID="Equation.DSMT4" ShapeID="_x0000_i1829" DrawAspect="Content" ObjectID="_1740226400" r:id="rId143"/>
        </w:object>
      </w:r>
      <w:r w:rsidR="00B83140">
        <w:rPr>
          <w:sz w:val="21"/>
        </w:rPr>
        <w:tab/>
      </w:r>
      <w:r w:rsidR="00B83140">
        <w:rPr>
          <w:sz w:val="21"/>
        </w:rPr>
        <w:tab/>
      </w:r>
      <w:r w:rsidR="00B83140">
        <w:rPr>
          <w:sz w:val="21"/>
        </w:rPr>
        <w:tab/>
      </w:r>
      <w:r w:rsidR="00D96BA3">
        <w:rPr>
          <w:sz w:val="21"/>
        </w:rPr>
        <w:t>(19)</w:t>
      </w:r>
    </w:p>
    <w:p w14:paraId="4435AA49" w14:textId="77777777" w:rsidR="00124C89" w:rsidRDefault="00124C89">
      <w:pPr>
        <w:pStyle w:val="a7"/>
        <w:spacing w:line="240" w:lineRule="auto"/>
        <w:ind w:firstLine="357"/>
        <w:textAlignment w:val="baseline"/>
        <w:rPr>
          <w:sz w:val="21"/>
        </w:rPr>
      </w:pPr>
      <w:r>
        <w:rPr>
          <w:rFonts w:hint="eastAsia"/>
          <w:sz w:val="21"/>
        </w:rPr>
        <w:t>选取控制率如下：</w:t>
      </w:r>
    </w:p>
    <w:p w14:paraId="59D2797A" w14:textId="5D50FA04" w:rsidR="00124C89" w:rsidRDefault="00713261">
      <w:pPr>
        <w:pStyle w:val="a7"/>
        <w:spacing w:line="240" w:lineRule="auto"/>
        <w:ind w:firstLine="357"/>
        <w:textAlignment w:val="baseline"/>
        <w:rPr>
          <w:sz w:val="21"/>
        </w:rPr>
      </w:pPr>
      <w:r w:rsidRPr="00713261">
        <w:rPr>
          <w:position w:val="-12"/>
          <w:sz w:val="21"/>
        </w:rPr>
        <w:object w:dxaOrig="3280" w:dyaOrig="380" w14:anchorId="45348689">
          <v:shape id="_x0000_i1831" type="#_x0000_t75" style="width:163.9pt;height:19.15pt" o:ole="">
            <v:imagedata r:id="rId144" o:title=""/>
          </v:shape>
          <o:OLEObject Type="Embed" ProgID="Equation.DSMT4" ShapeID="_x0000_i1831" DrawAspect="Content" ObjectID="_1740226401" r:id="rId145"/>
        </w:object>
      </w:r>
      <w:r w:rsidR="00B83140">
        <w:rPr>
          <w:sz w:val="21"/>
        </w:rPr>
        <w:tab/>
      </w:r>
      <w:r w:rsidR="00B83140">
        <w:rPr>
          <w:sz w:val="21"/>
        </w:rPr>
        <w:tab/>
      </w:r>
      <w:r w:rsidR="00D96BA3">
        <w:rPr>
          <w:sz w:val="21"/>
        </w:rPr>
        <w:t>(20)</w:t>
      </w:r>
    </w:p>
    <w:p w14:paraId="7A8B17AE" w14:textId="77777777" w:rsidR="00BE4868" w:rsidRDefault="00BE4868">
      <w:pPr>
        <w:pStyle w:val="a7"/>
        <w:spacing w:line="240" w:lineRule="auto"/>
        <w:ind w:firstLine="357"/>
        <w:textAlignment w:val="baseline"/>
        <w:rPr>
          <w:sz w:val="21"/>
        </w:rPr>
      </w:pPr>
      <w:r>
        <w:rPr>
          <w:rFonts w:hint="eastAsia"/>
          <w:sz w:val="21"/>
        </w:rPr>
        <w:t>神经网络权值更新</w:t>
      </w:r>
      <w:proofErr w:type="gramStart"/>
      <w:r>
        <w:rPr>
          <w:rFonts w:hint="eastAsia"/>
          <w:sz w:val="21"/>
        </w:rPr>
        <w:t>率设计</w:t>
      </w:r>
      <w:proofErr w:type="gramEnd"/>
      <w:r>
        <w:rPr>
          <w:rFonts w:hint="eastAsia"/>
          <w:sz w:val="21"/>
        </w:rPr>
        <w:t>如下：</w:t>
      </w:r>
    </w:p>
    <w:p w14:paraId="451870A9" w14:textId="540F79F5" w:rsidR="00BE4868" w:rsidRDefault="00713261">
      <w:pPr>
        <w:pStyle w:val="a7"/>
        <w:spacing w:line="240" w:lineRule="auto"/>
        <w:ind w:firstLine="357"/>
        <w:textAlignment w:val="baseline"/>
        <w:rPr>
          <w:sz w:val="21"/>
        </w:rPr>
      </w:pPr>
      <w:r w:rsidRPr="00713261">
        <w:rPr>
          <w:position w:val="-10"/>
          <w:sz w:val="21"/>
        </w:rPr>
        <w:object w:dxaOrig="2460" w:dyaOrig="400" w14:anchorId="0B1A0B44">
          <v:shape id="_x0000_i1833" type="#_x0000_t75" style="width:123pt;height:19.9pt" o:ole="">
            <v:imagedata r:id="rId146" o:title=""/>
          </v:shape>
          <o:OLEObject Type="Embed" ProgID="Equation.DSMT4" ShapeID="_x0000_i1833" DrawAspect="Content" ObjectID="_1740226402" r:id="rId147"/>
        </w:object>
      </w:r>
      <w:r w:rsidR="00B83140">
        <w:rPr>
          <w:sz w:val="21"/>
        </w:rPr>
        <w:tab/>
      </w:r>
      <w:r w:rsidR="00B83140">
        <w:rPr>
          <w:sz w:val="21"/>
        </w:rPr>
        <w:tab/>
      </w:r>
      <w:r w:rsidR="00B83140">
        <w:rPr>
          <w:sz w:val="21"/>
        </w:rPr>
        <w:tab/>
      </w:r>
      <w:r w:rsidR="00B83140">
        <w:rPr>
          <w:sz w:val="21"/>
        </w:rPr>
        <w:tab/>
      </w:r>
      <w:r w:rsidR="00D96BA3">
        <w:rPr>
          <w:sz w:val="21"/>
        </w:rPr>
        <w:t>(21)</w:t>
      </w:r>
    </w:p>
    <w:p w14:paraId="55A6E660" w14:textId="77777777" w:rsidR="00FC1F62" w:rsidRDefault="00FC1F62">
      <w:pPr>
        <w:pStyle w:val="a7"/>
        <w:spacing w:line="240" w:lineRule="auto"/>
        <w:ind w:firstLine="357"/>
        <w:textAlignment w:val="baseline"/>
        <w:rPr>
          <w:sz w:val="21"/>
        </w:rPr>
      </w:pPr>
      <w:r>
        <w:rPr>
          <w:rFonts w:hint="eastAsia"/>
          <w:sz w:val="21"/>
        </w:rPr>
        <w:t>结合上述控制率和制导律可得</w:t>
      </w:r>
      <w:r>
        <w:rPr>
          <w:rFonts w:hint="eastAsia"/>
          <w:sz w:val="21"/>
        </w:rPr>
        <w:t>;</w:t>
      </w:r>
    </w:p>
    <w:p w14:paraId="7EE0C8B0" w14:textId="09D30F1D" w:rsidR="00FC1F62" w:rsidRPr="00FC1F62" w:rsidRDefault="00713261">
      <w:pPr>
        <w:pStyle w:val="a7"/>
        <w:spacing w:line="240" w:lineRule="auto"/>
        <w:ind w:firstLine="357"/>
        <w:textAlignment w:val="baseline"/>
        <w:rPr>
          <w:sz w:val="21"/>
        </w:rPr>
      </w:pPr>
      <w:r w:rsidRPr="00713261">
        <w:rPr>
          <w:position w:val="-12"/>
          <w:sz w:val="21"/>
        </w:rPr>
        <w:object w:dxaOrig="3220" w:dyaOrig="380" w14:anchorId="012EECD9">
          <v:shape id="_x0000_i1835" type="#_x0000_t75" style="width:160.9pt;height:19.15pt" o:ole="">
            <v:imagedata r:id="rId148" o:title=""/>
          </v:shape>
          <o:OLEObject Type="Embed" ProgID="Equation.DSMT4" ShapeID="_x0000_i1835" DrawAspect="Content" ObjectID="_1740226403" r:id="rId149"/>
        </w:object>
      </w:r>
      <w:r w:rsidR="00B83140">
        <w:rPr>
          <w:sz w:val="21"/>
        </w:rPr>
        <w:tab/>
      </w:r>
      <w:r w:rsidR="00B83140">
        <w:rPr>
          <w:sz w:val="21"/>
        </w:rPr>
        <w:tab/>
      </w:r>
      <w:r w:rsidR="00D96BA3">
        <w:rPr>
          <w:sz w:val="21"/>
        </w:rPr>
        <w:t>(22)</w:t>
      </w:r>
    </w:p>
    <w:p w14:paraId="108003A6" w14:textId="1FA23394" w:rsidR="009B654A" w:rsidRDefault="0049477C">
      <w:pPr>
        <w:pStyle w:val="a7"/>
        <w:spacing w:line="240" w:lineRule="auto"/>
        <w:ind w:firstLine="357"/>
        <w:textAlignment w:val="baseline"/>
        <w:rPr>
          <w:sz w:val="21"/>
        </w:rPr>
      </w:pPr>
      <w:r>
        <w:rPr>
          <w:rFonts w:hint="eastAsia"/>
          <w:sz w:val="21"/>
        </w:rPr>
        <w:t>步骤</w:t>
      </w:r>
      <w:r>
        <w:rPr>
          <w:rFonts w:hint="eastAsia"/>
          <w:sz w:val="21"/>
        </w:rPr>
        <w:t>4</w:t>
      </w:r>
      <w:r>
        <w:rPr>
          <w:rFonts w:hint="eastAsia"/>
          <w:sz w:val="21"/>
        </w:rPr>
        <w:t>：记</w:t>
      </w:r>
      <w:r w:rsidR="00713261" w:rsidRPr="00713261">
        <w:rPr>
          <w:position w:val="-10"/>
          <w:sz w:val="21"/>
        </w:rPr>
        <w:object w:dxaOrig="1800" w:dyaOrig="340" w14:anchorId="0040FCB4">
          <v:shape id="_x0000_i1837" type="#_x0000_t75" style="width:90pt;height:17.25pt" o:ole="">
            <v:imagedata r:id="rId150" o:title=""/>
          </v:shape>
          <o:OLEObject Type="Embed" ProgID="Equation.DSMT4" ShapeID="_x0000_i1837" DrawAspect="Content" ObjectID="_1740226404" r:id="rId151"/>
        </w:object>
      </w:r>
      <w:r>
        <w:rPr>
          <w:rFonts w:hint="eastAsia"/>
          <w:sz w:val="21"/>
        </w:rPr>
        <w:t>，对其求导可得：</w:t>
      </w:r>
    </w:p>
    <w:p w14:paraId="1A18A696" w14:textId="66EEE07F" w:rsidR="0049477C" w:rsidRDefault="00713261">
      <w:pPr>
        <w:pStyle w:val="a7"/>
        <w:spacing w:line="240" w:lineRule="auto"/>
        <w:ind w:firstLine="357"/>
        <w:textAlignment w:val="baseline"/>
        <w:rPr>
          <w:sz w:val="21"/>
        </w:rPr>
      </w:pPr>
      <w:r w:rsidRPr="00713261">
        <w:rPr>
          <w:position w:val="-80"/>
          <w:sz w:val="21"/>
        </w:rPr>
        <w:object w:dxaOrig="1719" w:dyaOrig="1700" w14:anchorId="582B3DE3">
          <v:shape id="_x0000_i1841" type="#_x0000_t75" style="width:85.9pt;height:85.15pt" o:ole="">
            <v:imagedata r:id="rId152" o:title=""/>
          </v:shape>
          <o:OLEObject Type="Embed" ProgID="Equation.DSMT4" ShapeID="_x0000_i1841" DrawAspect="Content" ObjectID="_1740226405" r:id="rId153"/>
        </w:object>
      </w:r>
      <w:r w:rsidR="00B83140">
        <w:rPr>
          <w:sz w:val="21"/>
        </w:rPr>
        <w:tab/>
      </w:r>
      <w:r w:rsidR="00B83140">
        <w:rPr>
          <w:sz w:val="21"/>
        </w:rPr>
        <w:tab/>
      </w:r>
      <w:r w:rsidR="00B83140">
        <w:rPr>
          <w:sz w:val="21"/>
        </w:rPr>
        <w:tab/>
      </w:r>
      <w:r w:rsidR="00B83140">
        <w:rPr>
          <w:sz w:val="21"/>
        </w:rPr>
        <w:tab/>
      </w:r>
      <w:r w:rsidR="00B83140">
        <w:rPr>
          <w:sz w:val="21"/>
        </w:rPr>
        <w:tab/>
      </w:r>
      <w:r w:rsidR="00B83140">
        <w:rPr>
          <w:sz w:val="21"/>
        </w:rPr>
        <w:tab/>
      </w:r>
      <w:r w:rsidR="00D96BA3">
        <w:rPr>
          <w:sz w:val="21"/>
        </w:rPr>
        <w:t>(23)</w:t>
      </w:r>
    </w:p>
    <w:p w14:paraId="3EBB9392" w14:textId="77777777" w:rsidR="00753355" w:rsidRDefault="00753355">
      <w:pPr>
        <w:pStyle w:val="a7"/>
        <w:spacing w:line="240" w:lineRule="auto"/>
        <w:ind w:firstLine="357"/>
        <w:textAlignment w:val="baseline"/>
        <w:rPr>
          <w:sz w:val="21"/>
        </w:rPr>
      </w:pPr>
      <w:r>
        <w:rPr>
          <w:rFonts w:hint="eastAsia"/>
          <w:sz w:val="21"/>
        </w:rPr>
        <w:t>第四个李雅普诺夫函数选取如下：</w:t>
      </w:r>
    </w:p>
    <w:p w14:paraId="3D192207" w14:textId="1512D3D0" w:rsidR="00753355" w:rsidRDefault="0058443B">
      <w:pPr>
        <w:pStyle w:val="a7"/>
        <w:spacing w:line="240" w:lineRule="auto"/>
        <w:ind w:firstLine="357"/>
        <w:textAlignment w:val="baseline"/>
        <w:rPr>
          <w:sz w:val="21"/>
        </w:rPr>
      </w:pPr>
      <w:r w:rsidRPr="0058443B">
        <w:rPr>
          <w:position w:val="-10"/>
          <w:sz w:val="21"/>
        </w:rPr>
        <w:object w:dxaOrig="1359" w:dyaOrig="340" w14:anchorId="0DF21129">
          <v:shape id="_x0000_i1843" type="#_x0000_t75" style="width:67.9pt;height:17.25pt" o:ole="">
            <v:imagedata r:id="rId154" o:title=""/>
          </v:shape>
          <o:OLEObject Type="Embed" ProgID="Equation.DSMT4" ShapeID="_x0000_i1843" DrawAspect="Content" ObjectID="_1740226406" r:id="rId155"/>
        </w:object>
      </w:r>
      <w:r w:rsidR="00B83140">
        <w:rPr>
          <w:sz w:val="21"/>
        </w:rPr>
        <w:tab/>
      </w:r>
      <w:r w:rsidR="00B83140">
        <w:rPr>
          <w:sz w:val="21"/>
        </w:rPr>
        <w:tab/>
      </w:r>
      <w:r w:rsidR="00B83140">
        <w:rPr>
          <w:sz w:val="21"/>
        </w:rPr>
        <w:tab/>
      </w:r>
      <w:r w:rsidR="00B83140">
        <w:rPr>
          <w:sz w:val="21"/>
        </w:rPr>
        <w:tab/>
      </w:r>
      <w:r w:rsidR="00B83140">
        <w:rPr>
          <w:sz w:val="21"/>
        </w:rPr>
        <w:tab/>
      </w:r>
      <w:r w:rsidR="00B83140">
        <w:rPr>
          <w:sz w:val="21"/>
        </w:rPr>
        <w:tab/>
      </w:r>
      <w:r w:rsidR="00D96BA3">
        <w:rPr>
          <w:sz w:val="21"/>
        </w:rPr>
        <w:t>(24)</w:t>
      </w:r>
    </w:p>
    <w:p w14:paraId="083B4628" w14:textId="77777777" w:rsidR="004526A3" w:rsidRDefault="004526A3">
      <w:pPr>
        <w:pStyle w:val="a7"/>
        <w:spacing w:line="240" w:lineRule="auto"/>
        <w:ind w:firstLine="357"/>
        <w:textAlignment w:val="baseline"/>
        <w:rPr>
          <w:sz w:val="21"/>
        </w:rPr>
      </w:pPr>
      <w:r>
        <w:rPr>
          <w:rFonts w:hint="eastAsia"/>
          <w:sz w:val="21"/>
        </w:rPr>
        <w:t>协调制导</w:t>
      </w:r>
      <w:proofErr w:type="gramStart"/>
      <w:r>
        <w:rPr>
          <w:rFonts w:hint="eastAsia"/>
          <w:sz w:val="21"/>
        </w:rPr>
        <w:t>律设计</w:t>
      </w:r>
      <w:proofErr w:type="gramEnd"/>
      <w:r>
        <w:rPr>
          <w:rFonts w:hint="eastAsia"/>
          <w:sz w:val="21"/>
        </w:rPr>
        <w:t>如下：</w:t>
      </w:r>
    </w:p>
    <w:p w14:paraId="64FF1750" w14:textId="6F612CCC" w:rsidR="004526A3" w:rsidRDefault="0058443B">
      <w:pPr>
        <w:pStyle w:val="a7"/>
        <w:spacing w:line="240" w:lineRule="auto"/>
        <w:ind w:firstLine="357"/>
        <w:textAlignment w:val="baseline"/>
        <w:rPr>
          <w:sz w:val="21"/>
        </w:rPr>
      </w:pPr>
      <w:r w:rsidRPr="0058443B">
        <w:rPr>
          <w:position w:val="-30"/>
          <w:sz w:val="21"/>
        </w:rPr>
        <w:object w:dxaOrig="1840" w:dyaOrig="639" w14:anchorId="1A88F7E3">
          <v:shape id="_x0000_i1845" type="#_x0000_t75" style="width:92.25pt;height:31.9pt" o:ole="">
            <v:imagedata r:id="rId156" o:title=""/>
          </v:shape>
          <o:OLEObject Type="Embed" ProgID="Equation.DSMT4" ShapeID="_x0000_i1845" DrawAspect="Content" ObjectID="_1740226407" r:id="rId157"/>
        </w:object>
      </w:r>
      <w:r w:rsidR="00B83140">
        <w:rPr>
          <w:sz w:val="21"/>
        </w:rPr>
        <w:tab/>
      </w:r>
      <w:r w:rsidR="00B83140">
        <w:rPr>
          <w:sz w:val="21"/>
        </w:rPr>
        <w:tab/>
      </w:r>
      <w:r w:rsidR="00B83140">
        <w:rPr>
          <w:sz w:val="21"/>
        </w:rPr>
        <w:tab/>
      </w:r>
      <w:r w:rsidR="00B83140">
        <w:rPr>
          <w:sz w:val="21"/>
        </w:rPr>
        <w:tab/>
      </w:r>
      <w:r w:rsidR="00B83140">
        <w:rPr>
          <w:sz w:val="21"/>
        </w:rPr>
        <w:tab/>
      </w:r>
      <w:r w:rsidR="00D96BA3">
        <w:rPr>
          <w:sz w:val="21"/>
        </w:rPr>
        <w:t>(25)</w:t>
      </w:r>
    </w:p>
    <w:p w14:paraId="292E4D67" w14:textId="033B5E65" w:rsidR="006F6841" w:rsidRDefault="006F6841">
      <w:pPr>
        <w:pStyle w:val="a7"/>
        <w:spacing w:line="240" w:lineRule="auto"/>
        <w:ind w:firstLine="357"/>
        <w:textAlignment w:val="baseline"/>
        <w:rPr>
          <w:sz w:val="21"/>
        </w:rPr>
      </w:pPr>
      <w:r>
        <w:rPr>
          <w:rFonts w:hint="eastAsia"/>
          <w:sz w:val="21"/>
        </w:rPr>
        <w:t>则路径参数更新率为</w:t>
      </w:r>
      <w:r w:rsidR="0058443B" w:rsidRPr="006F6841">
        <w:rPr>
          <w:position w:val="-14"/>
          <w:sz w:val="21"/>
        </w:rPr>
        <w:object w:dxaOrig="1060" w:dyaOrig="380" w14:anchorId="139A7677">
          <v:shape id="_x0000_i1847" type="#_x0000_t75" style="width:52.9pt;height:18.75pt" o:ole="">
            <v:imagedata r:id="rId158" o:title=""/>
          </v:shape>
          <o:OLEObject Type="Embed" ProgID="Equation.DSMT4" ShapeID="_x0000_i1847" DrawAspect="Content" ObjectID="_1740226408" r:id="rId159"/>
        </w:object>
      </w:r>
      <w:r w:rsidR="00306D1C">
        <w:rPr>
          <w:rFonts w:hint="eastAsia"/>
          <w:sz w:val="21"/>
        </w:rPr>
        <w:t>，</w:t>
      </w:r>
      <w:r w:rsidR="00BE1F6B">
        <w:rPr>
          <w:rFonts w:hint="eastAsia"/>
          <w:sz w:val="21"/>
        </w:rPr>
        <w:t>可得：</w:t>
      </w:r>
    </w:p>
    <w:p w14:paraId="705C2D20" w14:textId="22B7718F" w:rsidR="00BE1F6B" w:rsidRDefault="0058443B">
      <w:pPr>
        <w:pStyle w:val="a7"/>
        <w:spacing w:line="240" w:lineRule="auto"/>
        <w:ind w:firstLine="357"/>
        <w:textAlignment w:val="baseline"/>
        <w:rPr>
          <w:sz w:val="21"/>
        </w:rPr>
      </w:pPr>
      <w:r w:rsidRPr="0058443B">
        <w:rPr>
          <w:position w:val="-10"/>
          <w:sz w:val="21"/>
        </w:rPr>
        <w:object w:dxaOrig="2820" w:dyaOrig="340" w14:anchorId="27BF7325">
          <v:shape id="_x0000_i1849" type="#_x0000_t75" style="width:141pt;height:17.25pt" o:ole="">
            <v:imagedata r:id="rId160" o:title=""/>
          </v:shape>
          <o:OLEObject Type="Embed" ProgID="Equation.DSMT4" ShapeID="_x0000_i1849" DrawAspect="Content" ObjectID="_1740226409" r:id="rId161"/>
        </w:object>
      </w:r>
      <w:r w:rsidR="00B83140">
        <w:rPr>
          <w:sz w:val="21"/>
        </w:rPr>
        <w:tab/>
      </w:r>
      <w:r w:rsidR="00B83140">
        <w:rPr>
          <w:sz w:val="21"/>
        </w:rPr>
        <w:tab/>
      </w:r>
      <w:r w:rsidR="00B83140">
        <w:rPr>
          <w:sz w:val="21"/>
        </w:rPr>
        <w:tab/>
      </w:r>
      <w:r w:rsidR="00D96BA3">
        <w:rPr>
          <w:sz w:val="21"/>
        </w:rPr>
        <w:t>(26)</w:t>
      </w:r>
    </w:p>
    <w:p w14:paraId="1B3C141F" w14:textId="77777777" w:rsidR="00F565F4" w:rsidRDefault="00F565F4">
      <w:pPr>
        <w:pStyle w:val="a7"/>
        <w:spacing w:line="240" w:lineRule="auto"/>
        <w:ind w:firstLine="357"/>
        <w:textAlignment w:val="baseline"/>
        <w:rPr>
          <w:sz w:val="21"/>
        </w:rPr>
      </w:pPr>
    </w:p>
    <w:p w14:paraId="6ADCA786" w14:textId="77777777" w:rsidR="00FC40F9" w:rsidRDefault="00FC40F9">
      <w:pPr>
        <w:pStyle w:val="a7"/>
        <w:spacing w:line="240" w:lineRule="auto"/>
        <w:ind w:firstLine="357"/>
        <w:textAlignment w:val="baseline"/>
        <w:rPr>
          <w:sz w:val="21"/>
        </w:rPr>
        <w:sectPr w:rsidR="00FC40F9">
          <w:type w:val="continuous"/>
          <w:pgSz w:w="11906" w:h="16838"/>
          <w:pgMar w:top="1474" w:right="1094" w:bottom="907" w:left="1134" w:header="992" w:footer="284" w:gutter="0"/>
          <w:pgNumType w:fmt="numberInDash"/>
          <w:cols w:num="2" w:space="425" w:equalWidth="0">
            <w:col w:w="4620" w:space="425"/>
            <w:col w:w="4593"/>
          </w:cols>
          <w:titlePg/>
          <w:docGrid w:linePitch="289"/>
        </w:sectPr>
      </w:pPr>
    </w:p>
    <w:p w14:paraId="2E13BDB6" w14:textId="77777777" w:rsidR="00FC40F9" w:rsidRDefault="00667841" w:rsidP="00FC40F9">
      <w:pPr>
        <w:pStyle w:val="a7"/>
        <w:spacing w:line="240" w:lineRule="auto"/>
        <w:ind w:firstLine="357"/>
        <w:jc w:val="center"/>
        <w:textAlignment w:val="baseline"/>
        <w:rPr>
          <w:sz w:val="21"/>
        </w:rPr>
      </w:pPr>
      <w:r>
        <w:rPr>
          <w:noProof/>
          <w:sz w:val="21"/>
        </w:rPr>
        <w:lastRenderedPageBreak/>
        <w:drawing>
          <wp:inline distT="0" distB="0" distL="0" distR="0" wp14:anchorId="04AEB53E" wp14:editId="3D6BACF1">
            <wp:extent cx="3240000" cy="15688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FCS系统框图.jpg"/>
                    <pic:cNvPicPr/>
                  </pic:nvPicPr>
                  <pic:blipFill>
                    <a:blip r:embed="rId162"/>
                    <a:stretch>
                      <a:fillRect/>
                    </a:stretch>
                  </pic:blipFill>
                  <pic:spPr>
                    <a:xfrm>
                      <a:off x="0" y="0"/>
                      <a:ext cx="3240000" cy="1568857"/>
                    </a:xfrm>
                    <a:prstGeom prst="rect">
                      <a:avLst/>
                    </a:prstGeom>
                  </pic:spPr>
                </pic:pic>
              </a:graphicData>
            </a:graphic>
          </wp:inline>
        </w:drawing>
      </w:r>
    </w:p>
    <w:p w14:paraId="4661B6AC" w14:textId="77777777" w:rsidR="00FC40F9" w:rsidRDefault="00333A91" w:rsidP="001028E0">
      <w:pPr>
        <w:pStyle w:val="a7"/>
        <w:spacing w:line="240" w:lineRule="auto"/>
        <w:ind w:firstLine="357"/>
        <w:jc w:val="center"/>
        <w:textAlignment w:val="baseline"/>
        <w:rPr>
          <w:sz w:val="21"/>
        </w:rPr>
      </w:pPr>
      <w:r>
        <w:rPr>
          <w:rFonts w:hint="eastAsia"/>
          <w:sz w:val="21"/>
        </w:rPr>
        <w:t>图</w:t>
      </w:r>
      <w:r>
        <w:rPr>
          <w:rFonts w:hint="eastAsia"/>
          <w:sz w:val="21"/>
        </w:rPr>
        <w:t>2</w:t>
      </w:r>
      <w:r>
        <w:rPr>
          <w:sz w:val="21"/>
        </w:rPr>
        <w:t xml:space="preserve">. </w:t>
      </w:r>
      <w:r>
        <w:rPr>
          <w:rFonts w:hint="eastAsia"/>
          <w:sz w:val="21"/>
        </w:rPr>
        <w:t>控制系统结构框图</w:t>
      </w:r>
    </w:p>
    <w:p w14:paraId="2DA9D03C" w14:textId="77777777" w:rsidR="00FC40F9" w:rsidRDefault="00FC40F9">
      <w:pPr>
        <w:pStyle w:val="a7"/>
        <w:spacing w:line="240" w:lineRule="auto"/>
        <w:ind w:firstLine="357"/>
        <w:textAlignment w:val="baseline"/>
        <w:rPr>
          <w:sz w:val="21"/>
        </w:rPr>
      </w:pPr>
    </w:p>
    <w:p w14:paraId="66A648EA" w14:textId="77777777" w:rsidR="00FC40F9" w:rsidRDefault="00FC40F9">
      <w:pPr>
        <w:pStyle w:val="a7"/>
        <w:spacing w:line="240" w:lineRule="auto"/>
        <w:ind w:firstLine="357"/>
        <w:textAlignment w:val="baseline"/>
        <w:rPr>
          <w:sz w:val="21"/>
        </w:rPr>
        <w:sectPr w:rsidR="00FC40F9" w:rsidSect="00FC40F9">
          <w:type w:val="continuous"/>
          <w:pgSz w:w="11906" w:h="16838"/>
          <w:pgMar w:top="1474" w:right="1094" w:bottom="907" w:left="1134" w:header="992" w:footer="284" w:gutter="0"/>
          <w:pgNumType w:fmt="numberInDash"/>
          <w:cols w:space="425"/>
          <w:titlePg/>
          <w:docGrid w:linePitch="289"/>
        </w:sectPr>
      </w:pPr>
    </w:p>
    <w:p w14:paraId="14481EEA" w14:textId="77777777" w:rsidR="0016028F" w:rsidRDefault="0016028F">
      <w:pPr>
        <w:pStyle w:val="a7"/>
        <w:spacing w:line="240" w:lineRule="auto"/>
        <w:ind w:firstLine="357"/>
        <w:textAlignment w:val="baseline"/>
        <w:rPr>
          <w:sz w:val="21"/>
        </w:rPr>
      </w:pPr>
    </w:p>
    <w:p w14:paraId="2DD6ABAF" w14:textId="77777777" w:rsidR="0016028F" w:rsidRDefault="0016028F">
      <w:pPr>
        <w:pStyle w:val="a7"/>
        <w:spacing w:line="240" w:lineRule="auto"/>
        <w:ind w:firstLine="357"/>
        <w:textAlignment w:val="baseline"/>
        <w:rPr>
          <w:sz w:val="21"/>
        </w:rPr>
      </w:pPr>
    </w:p>
    <w:p w14:paraId="1F8526A7" w14:textId="77777777" w:rsidR="004D6591" w:rsidRPr="00E306E2" w:rsidRDefault="004D6591">
      <w:pPr>
        <w:pStyle w:val="a7"/>
        <w:spacing w:before="200" w:after="200"/>
        <w:ind w:firstLine="0"/>
        <w:textAlignment w:val="baseline"/>
        <w:rPr>
          <w:rFonts w:ascii="仿宋" w:eastAsia="仿宋" w:hAnsi="仿宋"/>
          <w:sz w:val="28"/>
        </w:rPr>
      </w:pPr>
      <w:r w:rsidRPr="00E306E2">
        <w:rPr>
          <w:rFonts w:ascii="仿宋" w:eastAsia="仿宋" w:hAnsi="仿宋" w:hint="eastAsia"/>
          <w:sz w:val="28"/>
        </w:rPr>
        <w:t>3</w:t>
      </w:r>
      <w:r w:rsidRPr="00E306E2">
        <w:rPr>
          <w:rFonts w:ascii="仿宋" w:eastAsia="仿宋" w:hAnsi="仿宋" w:hint="eastAsia"/>
          <w:b/>
          <w:sz w:val="28"/>
        </w:rPr>
        <w:t xml:space="preserve">  </w:t>
      </w:r>
      <w:r w:rsidR="00E306E2" w:rsidRPr="00E306E2">
        <w:rPr>
          <w:rFonts w:ascii="仿宋" w:eastAsia="仿宋" w:hAnsi="仿宋" w:hint="eastAsia"/>
          <w:sz w:val="28"/>
        </w:rPr>
        <w:t>收敛性分析</w:t>
      </w:r>
    </w:p>
    <w:p w14:paraId="5228927C" w14:textId="77777777" w:rsidR="004D6591" w:rsidRDefault="00496464" w:rsidP="0013342A">
      <w:pPr>
        <w:pStyle w:val="a7"/>
        <w:tabs>
          <w:tab w:val="left" w:pos="4620"/>
        </w:tabs>
        <w:spacing w:line="240" w:lineRule="auto"/>
        <w:ind w:firstLine="357"/>
        <w:textAlignment w:val="baseline"/>
        <w:rPr>
          <w:sz w:val="21"/>
        </w:rPr>
      </w:pPr>
      <w:r>
        <w:rPr>
          <w:rFonts w:hint="eastAsia"/>
          <w:sz w:val="21"/>
        </w:rPr>
        <w:t>定理</w:t>
      </w:r>
      <w:r>
        <w:rPr>
          <w:rFonts w:hint="eastAsia"/>
          <w:sz w:val="21"/>
        </w:rPr>
        <w:t>1</w:t>
      </w:r>
      <w:r>
        <w:rPr>
          <w:rFonts w:hint="eastAsia"/>
          <w:sz w:val="21"/>
        </w:rPr>
        <w:t>：路径跟踪误差和速度跟踪误差一致最终有界，如果参数满足如下不等式。除此之外，若初始路径跟踪误差满足如下条件，其将会约束在边界条件内。</w:t>
      </w:r>
    </w:p>
    <w:p w14:paraId="02BAD7D7" w14:textId="0F44F024" w:rsidR="00D96BA3" w:rsidRDefault="0058443B" w:rsidP="00B83140">
      <w:pPr>
        <w:pStyle w:val="a7"/>
        <w:tabs>
          <w:tab w:val="left" w:pos="4620"/>
        </w:tabs>
        <w:spacing w:line="240" w:lineRule="auto"/>
        <w:ind w:firstLine="0"/>
        <w:textAlignment w:val="baseline"/>
        <w:rPr>
          <w:sz w:val="21"/>
        </w:rPr>
      </w:pPr>
      <w:r w:rsidRPr="0058443B">
        <w:rPr>
          <w:position w:val="-70"/>
          <w:sz w:val="21"/>
        </w:rPr>
        <w:object w:dxaOrig="4160" w:dyaOrig="1500" w14:anchorId="6BD2A6DE">
          <v:shape id="_x0000_i1853" type="#_x0000_t75" style="width:208.15pt;height:75pt" o:ole="">
            <v:imagedata r:id="rId163" o:title=""/>
          </v:shape>
          <o:OLEObject Type="Embed" ProgID="Equation.DSMT4" ShapeID="_x0000_i1853" DrawAspect="Content" ObjectID="_1740226410" r:id="rId164"/>
        </w:object>
      </w:r>
      <w:r w:rsidR="00D96BA3">
        <w:rPr>
          <w:rFonts w:hint="eastAsia"/>
          <w:sz w:val="21"/>
        </w:rPr>
        <w:t>(</w:t>
      </w:r>
      <w:r w:rsidR="00D96BA3">
        <w:rPr>
          <w:sz w:val="21"/>
        </w:rPr>
        <w:t>24)</w:t>
      </w:r>
    </w:p>
    <w:p w14:paraId="54F70861" w14:textId="60B13085" w:rsidR="00496464" w:rsidRDefault="000E011B" w:rsidP="00B83140">
      <w:pPr>
        <w:pStyle w:val="a7"/>
        <w:tabs>
          <w:tab w:val="left" w:pos="4620"/>
        </w:tabs>
        <w:spacing w:line="240" w:lineRule="auto"/>
        <w:ind w:firstLine="0"/>
        <w:textAlignment w:val="baseline"/>
        <w:rPr>
          <w:sz w:val="21"/>
        </w:rPr>
      </w:pPr>
      <w:r>
        <w:rPr>
          <w:rFonts w:hint="eastAsia"/>
          <w:sz w:val="21"/>
        </w:rPr>
        <w:t>其中</w:t>
      </w:r>
      <w:r w:rsidR="0058443B" w:rsidRPr="000E011B">
        <w:rPr>
          <w:position w:val="-14"/>
          <w:sz w:val="21"/>
        </w:rPr>
        <w:object w:dxaOrig="1040" w:dyaOrig="380" w14:anchorId="0B588298">
          <v:shape id="_x0000_i1855" type="#_x0000_t75" style="width:50.65pt;height:18.4pt" o:ole="">
            <v:imagedata r:id="rId165" o:title=""/>
          </v:shape>
          <o:OLEObject Type="Embed" ProgID="Equation.DSMT4" ShapeID="_x0000_i1855" DrawAspect="Content" ObjectID="_1740226411" r:id="rId166"/>
        </w:object>
      </w:r>
      <w:r w:rsidR="00660FC0">
        <w:rPr>
          <w:rFonts w:hint="eastAsia"/>
          <w:sz w:val="21"/>
        </w:rPr>
        <w:t>。</w:t>
      </w:r>
    </w:p>
    <w:p w14:paraId="240950B4" w14:textId="77777777" w:rsidR="00496464" w:rsidRDefault="00C65D2C" w:rsidP="0013342A">
      <w:pPr>
        <w:pStyle w:val="a7"/>
        <w:tabs>
          <w:tab w:val="left" w:pos="4620"/>
        </w:tabs>
        <w:spacing w:line="240" w:lineRule="auto"/>
        <w:ind w:firstLine="357"/>
        <w:textAlignment w:val="baseline"/>
        <w:rPr>
          <w:sz w:val="21"/>
        </w:rPr>
      </w:pPr>
      <w:r>
        <w:rPr>
          <w:rFonts w:hint="eastAsia"/>
          <w:sz w:val="21"/>
        </w:rPr>
        <w:t>证明：</w:t>
      </w:r>
      <w:r w:rsidR="000E011B">
        <w:rPr>
          <w:rFonts w:hint="eastAsia"/>
          <w:sz w:val="21"/>
        </w:rPr>
        <w:t>构造如下李雅普诺夫函数：</w:t>
      </w:r>
    </w:p>
    <w:p w14:paraId="1469BD3E" w14:textId="7CFEEE7E" w:rsidR="000E011B" w:rsidRPr="006C1C5D" w:rsidRDefault="0058443B" w:rsidP="006C1C5D">
      <w:pPr>
        <w:pStyle w:val="a7"/>
        <w:tabs>
          <w:tab w:val="left" w:pos="4620"/>
        </w:tabs>
        <w:spacing w:line="240" w:lineRule="auto"/>
        <w:ind w:firstLine="0"/>
        <w:textAlignment w:val="baseline"/>
        <w:rPr>
          <w:vanish/>
          <w:sz w:val="21"/>
        </w:rPr>
      </w:pPr>
      <w:r w:rsidRPr="0058443B">
        <w:rPr>
          <w:position w:val="-26"/>
          <w:sz w:val="21"/>
        </w:rPr>
        <w:object w:dxaOrig="2140" w:dyaOrig="620" w14:anchorId="5D96C314">
          <v:shape id="_x0000_i1857" type="#_x0000_t75" style="width:103.9pt;height:30pt" o:ole="">
            <v:imagedata r:id="rId167" o:title=""/>
          </v:shape>
          <o:OLEObject Type="Embed" ProgID="Equation.DSMT4" ShapeID="_x0000_i1857" DrawAspect="Content" ObjectID="_1740226412" r:id="rId168"/>
        </w:object>
      </w:r>
      <w:r w:rsidR="006C1C5D">
        <w:rPr>
          <w:sz w:val="21"/>
        </w:rPr>
        <w:t>(25)</w:t>
      </w:r>
    </w:p>
    <w:p w14:paraId="378DC1AD" w14:textId="77777777" w:rsidR="000E011B" w:rsidRDefault="000E011B" w:rsidP="0013342A">
      <w:pPr>
        <w:pStyle w:val="a7"/>
        <w:tabs>
          <w:tab w:val="left" w:pos="4620"/>
        </w:tabs>
        <w:spacing w:line="240" w:lineRule="auto"/>
        <w:ind w:firstLine="357"/>
        <w:textAlignment w:val="baseline"/>
        <w:rPr>
          <w:sz w:val="21"/>
        </w:rPr>
      </w:pPr>
      <w:r>
        <w:rPr>
          <w:rFonts w:hint="eastAsia"/>
          <w:sz w:val="21"/>
        </w:rPr>
        <w:t>在满足给定条件下，有如下关系式：</w:t>
      </w:r>
    </w:p>
    <w:p w14:paraId="544BCEA2" w14:textId="0CD27B18" w:rsidR="000E011B" w:rsidRDefault="0058443B" w:rsidP="00684172">
      <w:pPr>
        <w:pStyle w:val="a7"/>
        <w:tabs>
          <w:tab w:val="left" w:pos="4620"/>
        </w:tabs>
        <w:spacing w:line="240" w:lineRule="auto"/>
        <w:ind w:firstLine="0"/>
        <w:textAlignment w:val="baseline"/>
        <w:rPr>
          <w:sz w:val="21"/>
        </w:rPr>
      </w:pPr>
      <w:r w:rsidRPr="0058443B">
        <w:rPr>
          <w:position w:val="-66"/>
          <w:sz w:val="21"/>
        </w:rPr>
        <w:object w:dxaOrig="3800" w:dyaOrig="1440" w14:anchorId="7BC6C981">
          <v:shape id="_x0000_i1859" type="#_x0000_t75" style="width:184.5pt;height:70.15pt" o:ole="">
            <v:imagedata r:id="rId169" o:title=""/>
          </v:shape>
          <o:OLEObject Type="Embed" ProgID="Equation.DSMT4" ShapeID="_x0000_i1859" DrawAspect="Content" ObjectID="_1740226413" r:id="rId170"/>
        </w:object>
      </w:r>
      <w:r w:rsidR="00D96BA3">
        <w:rPr>
          <w:sz w:val="21"/>
        </w:rPr>
        <w:t>(26)</w:t>
      </w:r>
    </w:p>
    <w:p w14:paraId="7B42ECF2" w14:textId="77777777" w:rsidR="000E011B" w:rsidRDefault="006F20E5" w:rsidP="0013342A">
      <w:pPr>
        <w:pStyle w:val="a7"/>
        <w:tabs>
          <w:tab w:val="left" w:pos="4620"/>
        </w:tabs>
        <w:spacing w:line="240" w:lineRule="auto"/>
        <w:ind w:firstLine="357"/>
        <w:textAlignment w:val="baseline"/>
        <w:rPr>
          <w:sz w:val="21"/>
        </w:rPr>
      </w:pPr>
      <w:r>
        <w:rPr>
          <w:rFonts w:hint="eastAsia"/>
          <w:sz w:val="21"/>
        </w:rPr>
        <w:t>结合上述关系式可得：</w:t>
      </w:r>
    </w:p>
    <w:p w14:paraId="32B6C590" w14:textId="69A24701" w:rsidR="00684172" w:rsidRPr="00684172" w:rsidRDefault="00684172" w:rsidP="00684172">
      <w:pPr>
        <w:pStyle w:val="a7"/>
        <w:tabs>
          <w:tab w:val="left" w:pos="4620"/>
        </w:tabs>
        <w:spacing w:line="240" w:lineRule="auto"/>
        <w:ind w:firstLine="357"/>
        <w:textAlignment w:val="baseline"/>
        <w:rPr>
          <w:rFonts w:hint="eastAsia"/>
          <w:sz w:val="21"/>
        </w:rPr>
      </w:pPr>
      <w:r w:rsidRPr="00684172">
        <w:rPr>
          <w:position w:val="-194"/>
          <w:sz w:val="21"/>
        </w:rPr>
        <w:object w:dxaOrig="4120" w:dyaOrig="4000" w14:anchorId="142D41A4">
          <v:shape id="_x0000_i1972" type="#_x0000_t75" style="width:205.9pt;height:199.9pt" o:ole="">
            <v:imagedata r:id="rId171" o:title=""/>
          </v:shape>
          <o:OLEObject Type="Embed" ProgID="Equation.DSMT4" ShapeID="_x0000_i1972" DrawAspect="Content" ObjectID="_1740226414" r:id="rId172"/>
        </w:object>
      </w:r>
    </w:p>
    <w:p w14:paraId="10D62510" w14:textId="26CFB99D" w:rsidR="00D96BA3" w:rsidRDefault="00684172" w:rsidP="00A07BBF">
      <w:pPr>
        <w:pStyle w:val="a7"/>
        <w:tabs>
          <w:tab w:val="left" w:pos="4620"/>
        </w:tabs>
        <w:spacing w:line="240" w:lineRule="auto"/>
        <w:ind w:firstLine="357"/>
        <w:textAlignment w:val="baseline"/>
        <w:rPr>
          <w:sz w:val="21"/>
        </w:rPr>
      </w:pPr>
      <w:r w:rsidRPr="00455DC0">
        <w:rPr>
          <w:position w:val="-36"/>
        </w:rPr>
        <w:object w:dxaOrig="3620" w:dyaOrig="760" w14:anchorId="73BB5B88">
          <v:shape id="_x0000_i1967" type="#_x0000_t75" style="width:181.15pt;height:37.9pt" o:ole="">
            <v:imagedata r:id="rId173" o:title=""/>
          </v:shape>
          <o:OLEObject Type="Embed" ProgID="Equation.DSMT4" ShapeID="_x0000_i1967" DrawAspect="Content" ObjectID="_1740226415" r:id="rId174"/>
        </w:object>
      </w:r>
      <w:r w:rsidR="00D96BA3">
        <w:rPr>
          <w:rFonts w:hint="eastAsia"/>
          <w:sz w:val="21"/>
        </w:rPr>
        <w:t>(</w:t>
      </w:r>
      <w:r w:rsidR="00D96BA3">
        <w:rPr>
          <w:sz w:val="21"/>
        </w:rPr>
        <w:t>27)</w:t>
      </w:r>
    </w:p>
    <w:p w14:paraId="02589AB4" w14:textId="303A3774" w:rsidR="00C57C11" w:rsidRDefault="0072685D" w:rsidP="0072685D">
      <w:pPr>
        <w:pStyle w:val="a7"/>
        <w:spacing w:before="200" w:after="200" w:line="240" w:lineRule="auto"/>
        <w:ind w:firstLine="357"/>
        <w:textAlignment w:val="baseline"/>
      </w:pPr>
      <w:r>
        <w:rPr>
          <w:rFonts w:hint="eastAsia"/>
          <w:sz w:val="21"/>
        </w:rPr>
        <w:t>记</w:t>
      </w:r>
      <w:r w:rsidR="0058443B" w:rsidRPr="0058443B">
        <w:rPr>
          <w:position w:val="-10"/>
        </w:rPr>
        <w:object w:dxaOrig="2060" w:dyaOrig="320" w14:anchorId="273BFA16">
          <v:shape id="_x0000_i1863" type="#_x0000_t75" style="width:103.15pt;height:16.15pt" o:ole="">
            <v:imagedata r:id="rId175" o:title=""/>
          </v:shape>
          <o:OLEObject Type="Embed" ProgID="Equation.DSMT4" ShapeID="_x0000_i1863" DrawAspect="Content" ObjectID="_1740226416" r:id="rId176"/>
        </w:object>
      </w:r>
      <w:r w:rsidR="00B26B14" w:rsidRPr="00B26B14">
        <w:rPr>
          <w:position w:val="-10"/>
          <w:sz w:val="21"/>
        </w:rPr>
        <w:object w:dxaOrig="1040" w:dyaOrig="320" w14:anchorId="42F5D8BC">
          <v:shape id="_x0000_i1994" type="#_x0000_t75" style="width:51.75pt;height:15.75pt" o:ole="">
            <v:imagedata r:id="rId177" o:title=""/>
          </v:shape>
          <o:OLEObject Type="Embed" ProgID="Equation.DSMT4" ShapeID="_x0000_i1994" DrawAspect="Content" ObjectID="_1740226417" r:id="rId178"/>
        </w:object>
      </w:r>
      <w:r w:rsidR="00B26B14" w:rsidRPr="00455DC0">
        <w:rPr>
          <w:position w:val="-36"/>
        </w:rPr>
        <w:object w:dxaOrig="4280" w:dyaOrig="740" w14:anchorId="12699AC1">
          <v:shape id="_x0000_i1997" type="#_x0000_t75" style="width:214.15pt;height:37.15pt" o:ole="">
            <v:imagedata r:id="rId179" o:title=""/>
          </v:shape>
          <o:OLEObject Type="Embed" ProgID="Equation.DSMT4" ShapeID="_x0000_i1997" DrawAspect="Content" ObjectID="_1740226418" r:id="rId180"/>
        </w:object>
      </w:r>
      <w:r>
        <w:rPr>
          <w:rFonts w:hint="eastAsia"/>
          <w:sz w:val="21"/>
        </w:rPr>
        <w:t>，</w:t>
      </w:r>
      <w:r w:rsidR="00D52E33" w:rsidRPr="00D52E33">
        <w:rPr>
          <w:position w:val="-10"/>
        </w:rPr>
        <w:object w:dxaOrig="920" w:dyaOrig="320" w14:anchorId="6C888DB8">
          <v:shape id="_x0000_i1987" type="#_x0000_t75" style="width:46.15pt;height:16.15pt" o:ole="">
            <v:imagedata r:id="rId181" o:title=""/>
          </v:shape>
          <o:OLEObject Type="Embed" ProgID="Equation.DSMT4" ShapeID="_x0000_i1987" DrawAspect="Content" ObjectID="_1740226419" r:id="rId182"/>
        </w:object>
      </w:r>
      <w:r w:rsidR="00C1598F">
        <w:rPr>
          <w:rFonts w:hint="eastAsia"/>
        </w:rPr>
        <w:t>。则上式可写为：</w:t>
      </w:r>
    </w:p>
    <w:p w14:paraId="1C338E3C" w14:textId="747B4773" w:rsidR="00C1598F" w:rsidRDefault="0058443B" w:rsidP="0072685D">
      <w:pPr>
        <w:pStyle w:val="a7"/>
        <w:spacing w:before="200" w:after="200" w:line="240" w:lineRule="auto"/>
        <w:ind w:firstLine="357"/>
        <w:textAlignment w:val="baseline"/>
        <w:rPr>
          <w:sz w:val="21"/>
        </w:rPr>
      </w:pPr>
      <w:r w:rsidRPr="00C1598F">
        <w:rPr>
          <w:position w:val="-10"/>
          <w:sz w:val="21"/>
        </w:rPr>
        <w:object w:dxaOrig="1120" w:dyaOrig="340" w14:anchorId="4DB1BB7D">
          <v:shape id="_x0000_i2000" type="#_x0000_t75" style="width:55.9pt;height:16.9pt" o:ole="">
            <v:imagedata r:id="rId183" o:title=""/>
          </v:shape>
          <o:OLEObject Type="Embed" ProgID="Equation.DSMT4" ShapeID="_x0000_i2000" DrawAspect="Content" ObjectID="_1740226420" r:id="rId184"/>
        </w:object>
      </w:r>
      <w:r w:rsidR="00563054">
        <w:rPr>
          <w:sz w:val="21"/>
        </w:rPr>
        <w:tab/>
      </w:r>
      <w:r w:rsidR="00563054">
        <w:rPr>
          <w:sz w:val="21"/>
        </w:rPr>
        <w:tab/>
      </w:r>
      <w:r w:rsidR="00563054">
        <w:rPr>
          <w:sz w:val="21"/>
        </w:rPr>
        <w:tab/>
      </w:r>
      <w:r w:rsidR="00563054">
        <w:rPr>
          <w:sz w:val="21"/>
        </w:rPr>
        <w:tab/>
      </w:r>
      <w:r w:rsidR="00563054">
        <w:rPr>
          <w:sz w:val="21"/>
        </w:rPr>
        <w:tab/>
      </w:r>
      <w:r w:rsidR="00563054">
        <w:rPr>
          <w:sz w:val="21"/>
        </w:rPr>
        <w:tab/>
      </w:r>
      <w:r w:rsidR="00563054">
        <w:rPr>
          <w:sz w:val="21"/>
        </w:rPr>
        <w:tab/>
      </w:r>
      <w:r w:rsidR="00D96BA3">
        <w:rPr>
          <w:sz w:val="21"/>
        </w:rPr>
        <w:t>(28)</w:t>
      </w:r>
    </w:p>
    <w:p w14:paraId="00E4590A" w14:textId="77777777" w:rsidR="00C1598F" w:rsidRDefault="00C1598F" w:rsidP="0072685D">
      <w:pPr>
        <w:pStyle w:val="a7"/>
        <w:spacing w:before="200" w:after="200" w:line="240" w:lineRule="auto"/>
        <w:ind w:firstLine="357"/>
        <w:textAlignment w:val="baseline"/>
        <w:rPr>
          <w:sz w:val="21"/>
        </w:rPr>
      </w:pPr>
      <w:r>
        <w:rPr>
          <w:rFonts w:hint="eastAsia"/>
          <w:sz w:val="21"/>
        </w:rPr>
        <w:t>上式的解为：</w:t>
      </w:r>
    </w:p>
    <w:p w14:paraId="53387274" w14:textId="49991F6A" w:rsidR="00C1598F" w:rsidRDefault="0058443B" w:rsidP="0072685D">
      <w:pPr>
        <w:pStyle w:val="a7"/>
        <w:spacing w:before="200" w:after="200" w:line="240" w:lineRule="auto"/>
        <w:ind w:firstLine="357"/>
        <w:textAlignment w:val="baseline"/>
        <w:rPr>
          <w:sz w:val="21"/>
        </w:rPr>
      </w:pPr>
      <w:r w:rsidRPr="00C1598F">
        <w:rPr>
          <w:position w:val="-10"/>
          <w:sz w:val="21"/>
        </w:rPr>
        <w:object w:dxaOrig="1820" w:dyaOrig="340" w14:anchorId="367276C3">
          <v:shape id="_x0000_i1873" type="#_x0000_t75" style="width:91.15pt;height:16.9pt" o:ole="">
            <v:imagedata r:id="rId185" o:title=""/>
          </v:shape>
          <o:OLEObject Type="Embed" ProgID="Equation.DSMT4" ShapeID="_x0000_i1873" DrawAspect="Content" ObjectID="_1740226421" r:id="rId186"/>
        </w:object>
      </w:r>
      <w:r w:rsidR="002A13FC">
        <w:rPr>
          <w:sz w:val="21"/>
        </w:rPr>
        <w:tab/>
      </w:r>
      <w:r w:rsidR="002A13FC">
        <w:rPr>
          <w:sz w:val="21"/>
        </w:rPr>
        <w:tab/>
      </w:r>
      <w:r w:rsidR="002A13FC">
        <w:rPr>
          <w:sz w:val="21"/>
        </w:rPr>
        <w:tab/>
      </w:r>
      <w:r w:rsidR="002A13FC">
        <w:rPr>
          <w:sz w:val="21"/>
        </w:rPr>
        <w:tab/>
      </w:r>
      <w:r w:rsidR="002A13FC">
        <w:rPr>
          <w:sz w:val="21"/>
        </w:rPr>
        <w:tab/>
      </w:r>
      <w:r w:rsidR="00D96BA3">
        <w:rPr>
          <w:sz w:val="21"/>
        </w:rPr>
        <w:t>(29)</w:t>
      </w:r>
    </w:p>
    <w:p w14:paraId="378BB139" w14:textId="77777777" w:rsidR="00212C6A" w:rsidRDefault="00212C6A" w:rsidP="0072685D">
      <w:pPr>
        <w:pStyle w:val="a7"/>
        <w:spacing w:before="200" w:after="200" w:line="240" w:lineRule="auto"/>
        <w:ind w:firstLine="357"/>
        <w:textAlignment w:val="baseline"/>
        <w:rPr>
          <w:sz w:val="21"/>
        </w:rPr>
      </w:pPr>
      <w:r>
        <w:rPr>
          <w:rFonts w:hint="eastAsia"/>
          <w:sz w:val="21"/>
        </w:rPr>
        <w:t>可得出</w:t>
      </w:r>
      <w:r w:rsidRPr="00212C6A">
        <w:rPr>
          <w:position w:val="-6"/>
          <w:sz w:val="21"/>
        </w:rPr>
        <w:object w:dxaOrig="240" w:dyaOrig="279" w14:anchorId="6042F433">
          <v:shape id="_x0000_i1069" type="#_x0000_t75" style="width:12pt;height:13.9pt" o:ole="">
            <v:imagedata r:id="rId187" o:title=""/>
          </v:shape>
          <o:OLEObject Type="Embed" ProgID="Equation.DSMT4" ShapeID="_x0000_i1069" DrawAspect="Content" ObjectID="_1740226422" r:id="rId188"/>
        </w:object>
      </w:r>
      <w:r>
        <w:rPr>
          <w:rFonts w:hint="eastAsia"/>
          <w:sz w:val="21"/>
        </w:rPr>
        <w:t>有界，结合式可得：</w:t>
      </w:r>
    </w:p>
    <w:p w14:paraId="051A97ED" w14:textId="56831385" w:rsidR="00212C6A" w:rsidRDefault="0058443B" w:rsidP="0072685D">
      <w:pPr>
        <w:pStyle w:val="a7"/>
        <w:spacing w:before="200" w:after="200" w:line="240" w:lineRule="auto"/>
        <w:ind w:firstLine="357"/>
        <w:textAlignment w:val="baseline"/>
        <w:rPr>
          <w:sz w:val="21"/>
        </w:rPr>
      </w:pPr>
      <w:r w:rsidRPr="0058443B">
        <w:rPr>
          <w:position w:val="-64"/>
          <w:sz w:val="21"/>
        </w:rPr>
        <w:object w:dxaOrig="2000" w:dyaOrig="1380" w14:anchorId="039F2ECF">
          <v:shape id="_x0000_i1875" type="#_x0000_t75" style="width:100.15pt;height:69pt" o:ole="">
            <v:imagedata r:id="rId189" o:title=""/>
          </v:shape>
          <o:OLEObject Type="Embed" ProgID="Equation.DSMT4" ShapeID="_x0000_i1875" DrawAspect="Content" ObjectID="_1740226423" r:id="rId190"/>
        </w:object>
      </w:r>
      <w:r w:rsidR="00563054">
        <w:rPr>
          <w:sz w:val="21"/>
        </w:rPr>
        <w:tab/>
      </w:r>
      <w:r w:rsidR="00563054">
        <w:rPr>
          <w:sz w:val="21"/>
        </w:rPr>
        <w:tab/>
      </w:r>
      <w:r w:rsidR="00563054">
        <w:rPr>
          <w:sz w:val="21"/>
        </w:rPr>
        <w:tab/>
      </w:r>
      <w:r w:rsidR="00563054">
        <w:rPr>
          <w:sz w:val="21"/>
        </w:rPr>
        <w:tab/>
      </w:r>
      <w:r w:rsidR="00563054">
        <w:rPr>
          <w:sz w:val="21"/>
        </w:rPr>
        <w:tab/>
      </w:r>
      <w:r w:rsidR="00D96BA3">
        <w:rPr>
          <w:sz w:val="21"/>
        </w:rPr>
        <w:t>(30)</w:t>
      </w:r>
    </w:p>
    <w:p w14:paraId="684305C2" w14:textId="5A81816F" w:rsidR="001172E2" w:rsidRDefault="001172E2" w:rsidP="0072685D">
      <w:pPr>
        <w:pStyle w:val="a7"/>
        <w:spacing w:before="200" w:after="200" w:line="240" w:lineRule="auto"/>
        <w:ind w:firstLine="357"/>
        <w:textAlignment w:val="baseline"/>
        <w:rPr>
          <w:sz w:val="21"/>
        </w:rPr>
      </w:pPr>
      <w:r>
        <w:rPr>
          <w:rFonts w:hint="eastAsia"/>
          <w:sz w:val="21"/>
        </w:rPr>
        <w:t>进而可得出</w:t>
      </w:r>
      <w:r w:rsidR="0058443B" w:rsidRPr="0058443B">
        <w:rPr>
          <w:position w:val="-10"/>
          <w:sz w:val="21"/>
        </w:rPr>
        <w:object w:dxaOrig="740" w:dyaOrig="340" w14:anchorId="0CD36C5B">
          <v:shape id="_x0000_i1877" type="#_x0000_t75" style="width:36.75pt;height:17.25pt" o:ole="">
            <v:imagedata r:id="rId191" o:title=""/>
          </v:shape>
          <o:OLEObject Type="Embed" ProgID="Equation.DSMT4" ShapeID="_x0000_i1877" DrawAspect="Content" ObjectID="_1740226424" r:id="rId192"/>
        </w:object>
      </w:r>
      <w:r>
        <w:rPr>
          <w:rFonts w:hint="eastAsia"/>
          <w:sz w:val="21"/>
        </w:rPr>
        <w:t>，</w:t>
      </w:r>
      <w:r w:rsidR="0058443B" w:rsidRPr="001172E2">
        <w:rPr>
          <w:position w:val="-14"/>
        </w:rPr>
        <w:object w:dxaOrig="760" w:dyaOrig="380" w14:anchorId="25F09888">
          <v:shape id="_x0000_i1879" type="#_x0000_t75" style="width:37.9pt;height:18.75pt" o:ole="">
            <v:imagedata r:id="rId193" o:title=""/>
          </v:shape>
          <o:OLEObject Type="Embed" ProgID="Equation.DSMT4" ShapeID="_x0000_i1879" DrawAspect="Content" ObjectID="_1740226425" r:id="rId194"/>
        </w:object>
      </w:r>
      <w:r>
        <w:rPr>
          <w:rFonts w:hint="eastAsia"/>
        </w:rPr>
        <w:t>。</w:t>
      </w:r>
    </w:p>
    <w:p w14:paraId="6E40D930" w14:textId="77777777" w:rsidR="004D6591" w:rsidRPr="00341BA8" w:rsidRDefault="004D6591">
      <w:pPr>
        <w:pStyle w:val="a7"/>
        <w:spacing w:before="200" w:after="200"/>
        <w:ind w:firstLine="0"/>
        <w:textAlignment w:val="baseline"/>
        <w:rPr>
          <w:rFonts w:ascii="仿宋" w:eastAsia="仿宋" w:hAnsi="仿宋"/>
          <w:sz w:val="28"/>
        </w:rPr>
      </w:pPr>
      <w:r w:rsidRPr="00341BA8">
        <w:rPr>
          <w:rFonts w:ascii="仿宋" w:eastAsia="仿宋" w:hAnsi="仿宋"/>
          <w:sz w:val="28"/>
        </w:rPr>
        <w:t>4</w:t>
      </w:r>
      <w:r w:rsidRPr="00341BA8">
        <w:rPr>
          <w:rFonts w:ascii="仿宋" w:eastAsia="仿宋" w:hAnsi="仿宋"/>
          <w:b/>
          <w:sz w:val="28"/>
        </w:rPr>
        <w:t xml:space="preserve">  </w:t>
      </w:r>
      <w:r w:rsidR="00E306E2">
        <w:rPr>
          <w:rFonts w:ascii="仿宋" w:eastAsia="仿宋" w:hAnsi="仿宋" w:hint="eastAsia"/>
          <w:sz w:val="28"/>
        </w:rPr>
        <w:t>仿真分析</w:t>
      </w:r>
    </w:p>
    <w:p w14:paraId="48D8EDFD" w14:textId="77777777" w:rsidR="004D6591" w:rsidRDefault="005B6382" w:rsidP="00E306E2">
      <w:pPr>
        <w:pStyle w:val="a7"/>
        <w:spacing w:line="240" w:lineRule="auto"/>
        <w:ind w:firstLine="420"/>
        <w:textAlignment w:val="baseline"/>
        <w:rPr>
          <w:sz w:val="21"/>
        </w:rPr>
      </w:pPr>
      <w:r>
        <w:rPr>
          <w:rFonts w:hint="eastAsia"/>
          <w:sz w:val="21"/>
        </w:rPr>
        <w:t>在该部分利用仿真验证所提控制器的有效性。考虑由三艘无人</w:t>
      </w:r>
      <w:proofErr w:type="gramStart"/>
      <w:r>
        <w:rPr>
          <w:rFonts w:hint="eastAsia"/>
          <w:sz w:val="21"/>
        </w:rPr>
        <w:t>艇组成</w:t>
      </w:r>
      <w:proofErr w:type="gramEnd"/>
      <w:r>
        <w:rPr>
          <w:rFonts w:hint="eastAsia"/>
          <w:sz w:val="21"/>
        </w:rPr>
        <w:t>的艇群，</w:t>
      </w:r>
      <w:r w:rsidR="00176E14">
        <w:rPr>
          <w:rFonts w:hint="eastAsia"/>
          <w:sz w:val="21"/>
        </w:rPr>
        <w:t>邻接矩阵和拉普拉斯矩阵选取如下：</w:t>
      </w:r>
    </w:p>
    <w:p w14:paraId="452EDDF3" w14:textId="62A10687" w:rsidR="00176E14" w:rsidRDefault="0058443B" w:rsidP="00E306E2">
      <w:pPr>
        <w:pStyle w:val="a7"/>
        <w:spacing w:line="240" w:lineRule="auto"/>
        <w:ind w:firstLine="420"/>
        <w:textAlignment w:val="baseline"/>
        <w:rPr>
          <w:sz w:val="21"/>
        </w:rPr>
      </w:pPr>
      <w:r w:rsidRPr="0058443B">
        <w:rPr>
          <w:position w:val="-44"/>
          <w:sz w:val="21"/>
        </w:rPr>
        <w:object w:dxaOrig="2840" w:dyaOrig="980" w14:anchorId="1A185919">
          <v:shape id="_x0000_i1881" type="#_x0000_t75" style="width:142.5pt;height:49.5pt" o:ole="">
            <v:imagedata r:id="rId195" o:title=""/>
          </v:shape>
          <o:OLEObject Type="Embed" ProgID="Equation.DSMT4" ShapeID="_x0000_i1881" DrawAspect="Content" ObjectID="_1740226426" r:id="rId196"/>
        </w:object>
      </w:r>
      <w:r w:rsidR="006E4919">
        <w:rPr>
          <w:sz w:val="21"/>
        </w:rPr>
        <w:tab/>
      </w:r>
      <w:r w:rsidR="006E4919">
        <w:rPr>
          <w:sz w:val="21"/>
        </w:rPr>
        <w:tab/>
      </w:r>
      <w:r w:rsidR="006E4919">
        <w:rPr>
          <w:sz w:val="21"/>
        </w:rPr>
        <w:tab/>
      </w:r>
      <w:r w:rsidR="002E1E46">
        <w:rPr>
          <w:rFonts w:hint="eastAsia"/>
          <w:sz w:val="21"/>
        </w:rPr>
        <w:t>(</w:t>
      </w:r>
      <w:r w:rsidR="002E1E46">
        <w:rPr>
          <w:sz w:val="21"/>
        </w:rPr>
        <w:t>31)</w:t>
      </w:r>
    </w:p>
    <w:p w14:paraId="3205815B" w14:textId="53437370" w:rsidR="00F265AD" w:rsidRDefault="00F35F61" w:rsidP="001B073E">
      <w:pPr>
        <w:pStyle w:val="a7"/>
        <w:spacing w:line="240" w:lineRule="auto"/>
        <w:ind w:firstLine="420"/>
        <w:textAlignment w:val="baseline"/>
        <w:rPr>
          <w:sz w:val="21"/>
        </w:rPr>
      </w:pPr>
      <w:r>
        <w:rPr>
          <w:rFonts w:hint="eastAsia"/>
          <w:sz w:val="21"/>
        </w:rPr>
        <w:t>领航者邻接矩阵给为</w:t>
      </w:r>
      <w:r w:rsidR="0058443B" w:rsidRPr="00F35F61">
        <w:rPr>
          <w:position w:val="-10"/>
          <w:sz w:val="21"/>
        </w:rPr>
        <w:object w:dxaOrig="1400" w:dyaOrig="300" w14:anchorId="331ED6B2">
          <v:shape id="_x0000_i1883" type="#_x0000_t75" style="width:70.15pt;height:15pt" o:ole="">
            <v:imagedata r:id="rId197" o:title=""/>
          </v:shape>
          <o:OLEObject Type="Embed" ProgID="Equation.DSMT4" ShapeID="_x0000_i1883" DrawAspect="Content" ObjectID="_1740226427" r:id="rId198"/>
        </w:object>
      </w:r>
      <w:r w:rsidR="00573F67">
        <w:rPr>
          <w:rFonts w:hint="eastAsia"/>
          <w:sz w:val="21"/>
        </w:rPr>
        <w:t>。</w:t>
      </w:r>
      <w:r w:rsidR="00F265AD">
        <w:rPr>
          <w:rFonts w:hint="eastAsia"/>
          <w:sz w:val="21"/>
        </w:rPr>
        <w:t>无人艇模型参数给为</w:t>
      </w:r>
      <w:r w:rsidR="0058443B" w:rsidRPr="00F35F61">
        <w:rPr>
          <w:position w:val="-10"/>
          <w:sz w:val="21"/>
        </w:rPr>
        <w:object w:dxaOrig="1260" w:dyaOrig="300" w14:anchorId="411F307F">
          <v:shape id="_x0000_i1885" type="#_x0000_t75" style="width:63pt;height:15pt" o:ole="">
            <v:imagedata r:id="rId199" o:title=""/>
          </v:shape>
          <o:OLEObject Type="Embed" ProgID="Equation.DSMT4" ShapeID="_x0000_i1885" DrawAspect="Content" ObjectID="_1740226428" r:id="rId200"/>
        </w:object>
      </w:r>
      <w:r w:rsidR="00351EE0">
        <w:rPr>
          <w:rFonts w:hint="eastAsia"/>
          <w:sz w:val="21"/>
        </w:rPr>
        <w:t>，</w:t>
      </w:r>
      <w:r w:rsidR="0058443B" w:rsidRPr="00F35F61">
        <w:rPr>
          <w:position w:val="-10"/>
          <w:sz w:val="21"/>
        </w:rPr>
        <w:object w:dxaOrig="1340" w:dyaOrig="300" w14:anchorId="64945D10">
          <v:shape id="_x0000_i1887" type="#_x0000_t75" style="width:67.15pt;height:15pt" o:ole="">
            <v:imagedata r:id="rId201" o:title=""/>
          </v:shape>
          <o:OLEObject Type="Embed" ProgID="Equation.DSMT4" ShapeID="_x0000_i1887" DrawAspect="Content" ObjectID="_1740226429" r:id="rId202"/>
        </w:object>
      </w:r>
      <w:r w:rsidR="00351EE0">
        <w:rPr>
          <w:rFonts w:hint="eastAsia"/>
          <w:sz w:val="21"/>
        </w:rPr>
        <w:t>，</w:t>
      </w:r>
      <w:r w:rsidR="0058443B" w:rsidRPr="00F35F61">
        <w:rPr>
          <w:position w:val="-10"/>
          <w:sz w:val="21"/>
        </w:rPr>
        <w:object w:dxaOrig="1300" w:dyaOrig="300" w14:anchorId="2AC3225B">
          <v:shape id="_x0000_i1909" type="#_x0000_t75" style="width:65.25pt;height:15pt" o:ole="">
            <v:imagedata r:id="rId203" o:title=""/>
          </v:shape>
          <o:OLEObject Type="Embed" ProgID="Equation.DSMT4" ShapeID="_x0000_i1909" DrawAspect="Content" ObjectID="_1740226430" r:id="rId204"/>
        </w:object>
      </w:r>
      <w:r w:rsidR="00351EE0">
        <w:rPr>
          <w:rFonts w:hint="eastAsia"/>
          <w:sz w:val="21"/>
        </w:rPr>
        <w:t>，</w:t>
      </w:r>
      <w:r w:rsidR="0058443B" w:rsidRPr="00F35F61">
        <w:rPr>
          <w:position w:val="-10"/>
          <w:sz w:val="21"/>
        </w:rPr>
        <w:object w:dxaOrig="1600" w:dyaOrig="300" w14:anchorId="1B09B3FC">
          <v:shape id="_x0000_i1891" type="#_x0000_t75" style="width:79.9pt;height:15pt" o:ole="">
            <v:imagedata r:id="rId205" o:title=""/>
          </v:shape>
          <o:OLEObject Type="Embed" ProgID="Equation.DSMT4" ShapeID="_x0000_i1891" DrawAspect="Content" ObjectID="_1740226431" r:id="rId206"/>
        </w:object>
      </w:r>
      <w:r w:rsidR="00351EE0">
        <w:rPr>
          <w:rFonts w:hint="eastAsia"/>
          <w:sz w:val="21"/>
        </w:rPr>
        <w:t>，</w:t>
      </w:r>
      <w:r w:rsidR="004141ED" w:rsidRPr="004141ED">
        <w:rPr>
          <w:position w:val="-6"/>
          <w:sz w:val="21"/>
        </w:rPr>
        <w:object w:dxaOrig="1080" w:dyaOrig="260" w14:anchorId="5E4A837E">
          <v:shape id="_x0000_i1911" type="#_x0000_t75" style="width:54pt;height:13.15pt" o:ole="">
            <v:imagedata r:id="rId207" o:title=""/>
          </v:shape>
          <o:OLEObject Type="Embed" ProgID="Equation.DSMT4" ShapeID="_x0000_i1911" DrawAspect="Content" ObjectID="_1740226432" r:id="rId208"/>
        </w:object>
      </w:r>
      <w:r w:rsidR="004141ED" w:rsidRPr="00455DC0">
        <w:rPr>
          <w:position w:val="-10"/>
        </w:rPr>
        <w:object w:dxaOrig="540" w:dyaOrig="300" w14:anchorId="7D6C3005">
          <v:shape id="_x0000_i1912" type="#_x0000_t75" style="width:27pt;height:15pt" o:ole="">
            <v:imagedata r:id="rId209" o:title=""/>
          </v:shape>
          <o:OLEObject Type="Embed" ProgID="Equation.DSMT4" ShapeID="_x0000_i1912" DrawAspect="Content" ObjectID="_1740226433" r:id="rId210"/>
        </w:object>
      </w:r>
      <w:r w:rsidR="00351EE0">
        <w:rPr>
          <w:rFonts w:hint="eastAsia"/>
          <w:sz w:val="21"/>
        </w:rPr>
        <w:t>，</w:t>
      </w:r>
      <w:r w:rsidR="0058443B" w:rsidRPr="00F35F61">
        <w:rPr>
          <w:position w:val="-10"/>
          <w:sz w:val="21"/>
        </w:rPr>
        <w:object w:dxaOrig="1540" w:dyaOrig="300" w14:anchorId="6BA35469">
          <v:shape id="_x0000_i1895" type="#_x0000_t75" style="width:76.9pt;height:15pt" o:ole="">
            <v:imagedata r:id="rId211" o:title=""/>
          </v:shape>
          <o:OLEObject Type="Embed" ProgID="Equation.DSMT4" ShapeID="_x0000_i1895" DrawAspect="Content" ObjectID="_1740226434" r:id="rId212"/>
        </w:object>
      </w:r>
      <w:r w:rsidR="00351EE0">
        <w:rPr>
          <w:rFonts w:hint="eastAsia"/>
          <w:sz w:val="21"/>
        </w:rPr>
        <w:t>，</w:t>
      </w:r>
      <w:r w:rsidR="0058443B" w:rsidRPr="00F35F61">
        <w:rPr>
          <w:position w:val="-10"/>
          <w:sz w:val="21"/>
        </w:rPr>
        <w:object w:dxaOrig="1219" w:dyaOrig="300" w14:anchorId="73EA1F9A">
          <v:shape id="_x0000_i1897" type="#_x0000_t75" style="width:61.15pt;height:15pt" o:ole="">
            <v:imagedata r:id="rId213" o:title=""/>
          </v:shape>
          <o:OLEObject Type="Embed" ProgID="Equation.DSMT4" ShapeID="_x0000_i1897" DrawAspect="Content" ObjectID="_1740226435" r:id="rId214"/>
        </w:object>
      </w:r>
      <w:r w:rsidR="00351EE0">
        <w:rPr>
          <w:rFonts w:hint="eastAsia"/>
          <w:sz w:val="21"/>
        </w:rPr>
        <w:t>。</w:t>
      </w:r>
      <w:r w:rsidR="007B15DF">
        <w:rPr>
          <w:rFonts w:hint="eastAsia"/>
          <w:sz w:val="21"/>
        </w:rPr>
        <w:t>无人</w:t>
      </w:r>
      <w:proofErr w:type="gramStart"/>
      <w:r w:rsidR="007B15DF">
        <w:rPr>
          <w:rFonts w:hint="eastAsia"/>
          <w:sz w:val="21"/>
        </w:rPr>
        <w:t>艇速度</w:t>
      </w:r>
      <w:proofErr w:type="gramEnd"/>
      <w:r w:rsidR="007B15DF">
        <w:rPr>
          <w:rFonts w:hint="eastAsia"/>
          <w:sz w:val="21"/>
        </w:rPr>
        <w:t>初始值均设置为</w:t>
      </w:r>
      <w:r w:rsidR="007B15DF">
        <w:rPr>
          <w:rFonts w:hint="eastAsia"/>
          <w:sz w:val="21"/>
        </w:rPr>
        <w:t>0</w:t>
      </w:r>
      <w:r w:rsidR="007B15DF">
        <w:rPr>
          <w:rFonts w:hint="eastAsia"/>
          <w:sz w:val="21"/>
        </w:rPr>
        <w:t>，</w:t>
      </w:r>
      <w:r w:rsidR="005270DC">
        <w:rPr>
          <w:rFonts w:hint="eastAsia"/>
          <w:sz w:val="21"/>
        </w:rPr>
        <w:t>第一艘无人</w:t>
      </w:r>
      <w:proofErr w:type="gramStart"/>
      <w:r w:rsidR="005270DC">
        <w:rPr>
          <w:rFonts w:hint="eastAsia"/>
          <w:sz w:val="21"/>
        </w:rPr>
        <w:t>艇</w:t>
      </w:r>
      <w:r w:rsidR="00FD6D2E">
        <w:rPr>
          <w:rFonts w:hint="eastAsia"/>
          <w:sz w:val="21"/>
        </w:rPr>
        <w:t>位置</w:t>
      </w:r>
      <w:proofErr w:type="gramEnd"/>
      <w:r w:rsidR="00FD6D2E">
        <w:rPr>
          <w:rFonts w:hint="eastAsia"/>
          <w:sz w:val="21"/>
        </w:rPr>
        <w:t>与艏向角初始值分别设置为</w:t>
      </w:r>
      <w:r w:rsidR="00523C24" w:rsidRPr="00523C24">
        <w:rPr>
          <w:position w:val="-10"/>
          <w:sz w:val="21"/>
        </w:rPr>
        <w:object w:dxaOrig="960" w:dyaOrig="320" w14:anchorId="77CB40AB">
          <v:shape id="_x0000_i1914" type="#_x0000_t75" style="width:48pt;height:16.15pt" o:ole="">
            <v:imagedata r:id="rId215" o:title=""/>
          </v:shape>
          <o:OLEObject Type="Embed" ProgID="Equation.DSMT4" ShapeID="_x0000_i1914" DrawAspect="Content" ObjectID="_1740226436" r:id="rId216"/>
        </w:object>
      </w:r>
      <w:r w:rsidR="005270DC">
        <w:rPr>
          <w:rFonts w:hint="eastAsia"/>
          <w:sz w:val="21"/>
        </w:rPr>
        <w:t>，</w:t>
      </w:r>
      <w:r w:rsidR="00523C24" w:rsidRPr="00523C24">
        <w:rPr>
          <w:position w:val="-10"/>
          <w:sz w:val="21"/>
        </w:rPr>
        <w:object w:dxaOrig="1240" w:dyaOrig="320" w14:anchorId="4B7CC559">
          <v:shape id="_x0000_i1916" type="#_x0000_t75" style="width:61.9pt;height:16.15pt" o:ole="">
            <v:imagedata r:id="rId217" o:title=""/>
          </v:shape>
          <o:OLEObject Type="Embed" ProgID="Equation.DSMT4" ShapeID="_x0000_i1916" DrawAspect="Content" ObjectID="_1740226437" r:id="rId218"/>
        </w:object>
      </w:r>
      <w:r w:rsidR="005270DC">
        <w:rPr>
          <w:rFonts w:hint="eastAsia"/>
          <w:sz w:val="21"/>
        </w:rPr>
        <w:t>，</w:t>
      </w:r>
      <w:r w:rsidR="00523C24" w:rsidRPr="00523C24">
        <w:rPr>
          <w:position w:val="-10"/>
          <w:sz w:val="21"/>
        </w:rPr>
        <w:object w:dxaOrig="1280" w:dyaOrig="320" w14:anchorId="0CABD076">
          <v:shape id="_x0000_i1918" type="#_x0000_t75" style="width:64.15pt;height:16.15pt" o:ole="">
            <v:imagedata r:id="rId219" o:title=""/>
          </v:shape>
          <o:OLEObject Type="Embed" ProgID="Equation.DSMT4" ShapeID="_x0000_i1918" DrawAspect="Content" ObjectID="_1740226438" r:id="rId220"/>
        </w:object>
      </w:r>
      <w:r w:rsidR="005270DC">
        <w:rPr>
          <w:rFonts w:hint="eastAsia"/>
          <w:sz w:val="21"/>
        </w:rPr>
        <w:t>，</w:t>
      </w:r>
      <w:r w:rsidR="005270DC" w:rsidRPr="005270DC">
        <w:rPr>
          <w:rFonts w:hint="eastAsia"/>
          <w:sz w:val="21"/>
        </w:rPr>
        <w:t>第</w:t>
      </w:r>
      <w:r w:rsidR="00E65782">
        <w:rPr>
          <w:rFonts w:hint="eastAsia"/>
          <w:sz w:val="21"/>
        </w:rPr>
        <w:t>二</w:t>
      </w:r>
      <w:r w:rsidR="005270DC" w:rsidRPr="005270DC">
        <w:rPr>
          <w:rFonts w:hint="eastAsia"/>
          <w:sz w:val="21"/>
        </w:rPr>
        <w:t>艘无人</w:t>
      </w:r>
      <w:proofErr w:type="gramStart"/>
      <w:r w:rsidR="005270DC" w:rsidRPr="005270DC">
        <w:rPr>
          <w:rFonts w:hint="eastAsia"/>
          <w:sz w:val="21"/>
        </w:rPr>
        <w:t>艇位置</w:t>
      </w:r>
      <w:proofErr w:type="gramEnd"/>
      <w:r w:rsidR="005270DC" w:rsidRPr="005270DC">
        <w:rPr>
          <w:rFonts w:hint="eastAsia"/>
          <w:sz w:val="21"/>
        </w:rPr>
        <w:t>与艏向角初始值</w:t>
      </w:r>
      <w:r w:rsidR="005270DC" w:rsidRPr="005270DC">
        <w:rPr>
          <w:rFonts w:hint="eastAsia"/>
          <w:sz w:val="21"/>
        </w:rPr>
        <w:lastRenderedPageBreak/>
        <w:t>分别设置为</w:t>
      </w:r>
      <w:r w:rsidR="005270DC" w:rsidRPr="005270DC">
        <w:rPr>
          <w:rFonts w:hint="eastAsia"/>
          <w:sz w:val="21"/>
        </w:rPr>
        <w:t xml:space="preserve"> </w:t>
      </w:r>
      <w:r w:rsidR="00523C24" w:rsidRPr="00523C24">
        <w:rPr>
          <w:position w:val="-10"/>
          <w:sz w:val="21"/>
        </w:rPr>
        <w:object w:dxaOrig="1060" w:dyaOrig="320" w14:anchorId="3668EC46">
          <v:shape id="_x0000_i1920" type="#_x0000_t75" style="width:52.9pt;height:16.15pt" o:ole="">
            <v:imagedata r:id="rId221" o:title=""/>
          </v:shape>
          <o:OLEObject Type="Embed" ProgID="Equation.DSMT4" ShapeID="_x0000_i1920" DrawAspect="Content" ObjectID="_1740226439" r:id="rId222"/>
        </w:object>
      </w:r>
      <w:r w:rsidR="00523C24">
        <w:rPr>
          <w:sz w:val="21"/>
        </w:rPr>
        <w:t>,</w:t>
      </w:r>
      <w:r w:rsidR="00523C24" w:rsidRPr="00523C24">
        <w:rPr>
          <w:position w:val="-10"/>
          <w:sz w:val="21"/>
        </w:rPr>
        <w:object w:dxaOrig="1260" w:dyaOrig="320" w14:anchorId="723D161D">
          <v:shape id="_x0000_i1922" type="#_x0000_t75" style="width:63pt;height:16.15pt" o:ole="">
            <v:imagedata r:id="rId223" o:title=""/>
          </v:shape>
          <o:OLEObject Type="Embed" ProgID="Equation.DSMT4" ShapeID="_x0000_i1922" DrawAspect="Content" ObjectID="_1740226440" r:id="rId224"/>
        </w:object>
      </w:r>
      <w:r w:rsidR="00523C24" w:rsidRPr="00523C24">
        <w:rPr>
          <w:position w:val="-10"/>
          <w:sz w:val="21"/>
        </w:rPr>
        <w:object w:dxaOrig="1260" w:dyaOrig="320" w14:anchorId="2C864AD3">
          <v:shape id="_x0000_i1924" type="#_x0000_t75" style="width:63pt;height:16.15pt" o:ole="">
            <v:imagedata r:id="rId225" o:title=""/>
          </v:shape>
          <o:OLEObject Type="Embed" ProgID="Equation.DSMT4" ShapeID="_x0000_i1924" DrawAspect="Content" ObjectID="_1740226441" r:id="rId226"/>
        </w:object>
      </w:r>
      <w:r w:rsidR="005270DC" w:rsidRPr="005270DC">
        <w:rPr>
          <w:rFonts w:hint="eastAsia"/>
          <w:sz w:val="21"/>
        </w:rPr>
        <w:t>，</w:t>
      </w:r>
      <w:r w:rsidR="005270DC" w:rsidRPr="005270DC">
        <w:rPr>
          <w:rFonts w:hint="eastAsia"/>
          <w:sz w:val="21"/>
        </w:rPr>
        <w:t xml:space="preserve"> </w:t>
      </w:r>
      <w:r w:rsidR="005270DC" w:rsidRPr="005270DC">
        <w:rPr>
          <w:rFonts w:hint="eastAsia"/>
          <w:sz w:val="21"/>
        </w:rPr>
        <w:t>第</w:t>
      </w:r>
      <w:r w:rsidR="00E65782">
        <w:rPr>
          <w:rFonts w:hint="eastAsia"/>
          <w:sz w:val="21"/>
        </w:rPr>
        <w:t>三</w:t>
      </w:r>
      <w:r w:rsidR="005270DC" w:rsidRPr="005270DC">
        <w:rPr>
          <w:rFonts w:hint="eastAsia"/>
          <w:sz w:val="21"/>
        </w:rPr>
        <w:t>艘无人</w:t>
      </w:r>
      <w:proofErr w:type="gramStart"/>
      <w:r w:rsidR="005270DC" w:rsidRPr="005270DC">
        <w:rPr>
          <w:rFonts w:hint="eastAsia"/>
          <w:sz w:val="21"/>
        </w:rPr>
        <w:t>艇位置</w:t>
      </w:r>
      <w:proofErr w:type="gramEnd"/>
      <w:r w:rsidR="005270DC" w:rsidRPr="005270DC">
        <w:rPr>
          <w:rFonts w:hint="eastAsia"/>
          <w:sz w:val="21"/>
        </w:rPr>
        <w:t>与艏向角初始值分别设置为</w:t>
      </w:r>
      <w:r w:rsidR="005270DC" w:rsidRPr="005270DC">
        <w:rPr>
          <w:rFonts w:hint="eastAsia"/>
          <w:sz w:val="21"/>
        </w:rPr>
        <w:t xml:space="preserve"> </w:t>
      </w:r>
      <w:r w:rsidR="00523C24" w:rsidRPr="00523C24">
        <w:rPr>
          <w:position w:val="-10"/>
          <w:sz w:val="21"/>
        </w:rPr>
        <w:object w:dxaOrig="1060" w:dyaOrig="320" w14:anchorId="36F156E5">
          <v:shape id="_x0000_i1926" type="#_x0000_t75" style="width:52.9pt;height:16.15pt" o:ole="">
            <v:imagedata r:id="rId227" o:title=""/>
          </v:shape>
          <o:OLEObject Type="Embed" ProgID="Equation.DSMT4" ShapeID="_x0000_i1926" DrawAspect="Content" ObjectID="_1740226442" r:id="rId228"/>
        </w:object>
      </w:r>
      <w:r w:rsidR="005270DC" w:rsidRPr="005270DC">
        <w:rPr>
          <w:rFonts w:hint="eastAsia"/>
          <w:sz w:val="21"/>
        </w:rPr>
        <w:t>，</w:t>
      </w:r>
      <w:r w:rsidR="00523C24" w:rsidRPr="00523C24">
        <w:rPr>
          <w:position w:val="-10"/>
          <w:sz w:val="21"/>
        </w:rPr>
        <w:object w:dxaOrig="1260" w:dyaOrig="320" w14:anchorId="639F6BA7">
          <v:shape id="_x0000_i1928" type="#_x0000_t75" style="width:63pt;height:16.15pt" o:ole="">
            <v:imagedata r:id="rId229" o:title=""/>
          </v:shape>
          <o:OLEObject Type="Embed" ProgID="Equation.DSMT4" ShapeID="_x0000_i1928" DrawAspect="Content" ObjectID="_1740226443" r:id="rId230"/>
        </w:object>
      </w:r>
      <w:r w:rsidR="005270DC" w:rsidRPr="005270DC">
        <w:rPr>
          <w:rFonts w:hint="eastAsia"/>
          <w:sz w:val="21"/>
        </w:rPr>
        <w:t xml:space="preserve"> </w:t>
      </w:r>
      <w:r w:rsidR="00523C24" w:rsidRPr="00523C24">
        <w:rPr>
          <w:position w:val="-10"/>
          <w:sz w:val="21"/>
        </w:rPr>
        <w:object w:dxaOrig="1280" w:dyaOrig="320" w14:anchorId="75F1C50C">
          <v:shape id="_x0000_i1930" type="#_x0000_t75" style="width:64.15pt;height:16.15pt" o:ole="">
            <v:imagedata r:id="rId231" o:title=""/>
          </v:shape>
          <o:OLEObject Type="Embed" ProgID="Equation.DSMT4" ShapeID="_x0000_i1930" DrawAspect="Content" ObjectID="_1740226444" r:id="rId232"/>
        </w:object>
      </w:r>
      <w:r w:rsidR="005270DC">
        <w:rPr>
          <w:rFonts w:hint="eastAsia"/>
          <w:sz w:val="21"/>
        </w:rPr>
        <w:t>。控制器参数设置为</w:t>
      </w:r>
      <w:r w:rsidR="00523C24" w:rsidRPr="00523C24">
        <w:rPr>
          <w:position w:val="-10"/>
          <w:sz w:val="21"/>
        </w:rPr>
        <w:object w:dxaOrig="1860" w:dyaOrig="320" w14:anchorId="57216654">
          <v:shape id="_x0000_i1932" type="#_x0000_t75" style="width:93pt;height:16.15pt" o:ole="">
            <v:imagedata r:id="rId233" o:title=""/>
          </v:shape>
          <o:OLEObject Type="Embed" ProgID="Equation.DSMT4" ShapeID="_x0000_i1932" DrawAspect="Content" ObjectID="_1740226445" r:id="rId234"/>
        </w:object>
      </w:r>
      <w:r w:rsidR="000501BF">
        <w:rPr>
          <w:rFonts w:hint="eastAsia"/>
          <w:sz w:val="21"/>
        </w:rPr>
        <w:t>，</w:t>
      </w:r>
      <w:r w:rsidR="00523C24" w:rsidRPr="000501BF">
        <w:rPr>
          <w:position w:val="-14"/>
          <w:sz w:val="21"/>
        </w:rPr>
        <w:object w:dxaOrig="2200" w:dyaOrig="360" w14:anchorId="375F7FDB">
          <v:shape id="_x0000_i1934" type="#_x0000_t75" style="width:110.25pt;height:18pt" o:ole="">
            <v:imagedata r:id="rId235" o:title=""/>
          </v:shape>
          <o:OLEObject Type="Embed" ProgID="Equation.DSMT4" ShapeID="_x0000_i1934" DrawAspect="Content" ObjectID="_1740226446" r:id="rId236"/>
        </w:object>
      </w:r>
      <w:r w:rsidR="000501BF">
        <w:rPr>
          <w:rFonts w:hint="eastAsia"/>
          <w:sz w:val="21"/>
        </w:rPr>
        <w:t>，</w:t>
      </w:r>
      <w:r w:rsidR="00523C24" w:rsidRPr="00523C24">
        <w:rPr>
          <w:position w:val="-10"/>
          <w:sz w:val="21"/>
        </w:rPr>
        <w:object w:dxaOrig="639" w:dyaOrig="320" w14:anchorId="65B8B824">
          <v:shape id="_x0000_i1936" type="#_x0000_t75" style="width:31.9pt;height:16.15pt" o:ole="">
            <v:imagedata r:id="rId237" o:title=""/>
          </v:shape>
          <o:OLEObject Type="Embed" ProgID="Equation.DSMT4" ShapeID="_x0000_i1936" DrawAspect="Content" ObjectID="_1740226447" r:id="rId238"/>
        </w:object>
      </w:r>
      <w:r w:rsidR="000501BF">
        <w:rPr>
          <w:rFonts w:hint="eastAsia"/>
          <w:sz w:val="21"/>
        </w:rPr>
        <w:t>，</w:t>
      </w:r>
      <w:r w:rsidR="00523C24" w:rsidRPr="00523C24">
        <w:rPr>
          <w:position w:val="-10"/>
          <w:sz w:val="21"/>
        </w:rPr>
        <w:object w:dxaOrig="999" w:dyaOrig="320" w14:anchorId="7A7D3722">
          <v:shape id="_x0000_i1938" type="#_x0000_t75" style="width:49.9pt;height:16.15pt" o:ole="">
            <v:imagedata r:id="rId239" o:title=""/>
          </v:shape>
          <o:OLEObject Type="Embed" ProgID="Equation.DSMT4" ShapeID="_x0000_i1938" DrawAspect="Content" ObjectID="_1740226448" r:id="rId240"/>
        </w:object>
      </w:r>
      <w:r w:rsidR="00860B77">
        <w:rPr>
          <w:rFonts w:hint="eastAsia"/>
          <w:sz w:val="21"/>
        </w:rPr>
        <w:t>，</w:t>
      </w:r>
      <w:r w:rsidR="00523C24" w:rsidRPr="00523C24">
        <w:rPr>
          <w:position w:val="-10"/>
          <w:sz w:val="21"/>
        </w:rPr>
        <w:object w:dxaOrig="1420" w:dyaOrig="320" w14:anchorId="30B90F6F">
          <v:shape id="_x0000_i1940" type="#_x0000_t75" style="width:70.9pt;height:16.15pt" o:ole="">
            <v:imagedata r:id="rId241" o:title=""/>
          </v:shape>
          <o:OLEObject Type="Embed" ProgID="Equation.DSMT4" ShapeID="_x0000_i1940" DrawAspect="Content" ObjectID="_1740226449" r:id="rId242"/>
        </w:object>
      </w:r>
      <w:r w:rsidR="00860B77">
        <w:rPr>
          <w:rFonts w:hint="eastAsia"/>
          <w:sz w:val="21"/>
        </w:rPr>
        <w:t>，</w:t>
      </w:r>
      <w:r w:rsidR="00523C24" w:rsidRPr="00523C24">
        <w:rPr>
          <w:position w:val="-10"/>
          <w:sz w:val="21"/>
        </w:rPr>
        <w:object w:dxaOrig="940" w:dyaOrig="320" w14:anchorId="4691E75F">
          <v:shape id="_x0000_i1942" type="#_x0000_t75" style="width:46.9pt;height:16.15pt" o:ole="">
            <v:imagedata r:id="rId243" o:title=""/>
          </v:shape>
          <o:OLEObject Type="Embed" ProgID="Equation.DSMT4" ShapeID="_x0000_i1942" DrawAspect="Content" ObjectID="_1740226450" r:id="rId244"/>
        </w:object>
      </w:r>
      <w:r w:rsidR="004A1C69">
        <w:rPr>
          <w:rFonts w:hint="eastAsia"/>
          <w:sz w:val="21"/>
        </w:rPr>
        <w:t>，</w:t>
      </w:r>
      <w:r w:rsidR="00523C24" w:rsidRPr="00523C24">
        <w:rPr>
          <w:position w:val="-10"/>
          <w:sz w:val="21"/>
        </w:rPr>
        <w:object w:dxaOrig="600" w:dyaOrig="320" w14:anchorId="6665FD61">
          <v:shape id="_x0000_i1944" type="#_x0000_t75" style="width:30pt;height:16.15pt" o:ole="">
            <v:imagedata r:id="rId245" o:title=""/>
          </v:shape>
          <o:OLEObject Type="Embed" ProgID="Equation.DSMT4" ShapeID="_x0000_i1944" DrawAspect="Content" ObjectID="_1740226451" r:id="rId246"/>
        </w:object>
      </w:r>
      <w:r w:rsidR="00BB4776">
        <w:rPr>
          <w:rFonts w:hint="eastAsia"/>
          <w:sz w:val="21"/>
        </w:rPr>
        <w:t>，</w:t>
      </w:r>
      <w:r w:rsidR="00523C24" w:rsidRPr="00523C24">
        <w:rPr>
          <w:position w:val="-10"/>
          <w:sz w:val="21"/>
        </w:rPr>
        <w:object w:dxaOrig="780" w:dyaOrig="320" w14:anchorId="71B65238">
          <v:shape id="_x0000_i1946" type="#_x0000_t75" style="width:39.4pt;height:16.15pt" o:ole="">
            <v:imagedata r:id="rId247" o:title=""/>
          </v:shape>
          <o:OLEObject Type="Embed" ProgID="Equation.DSMT4" ShapeID="_x0000_i1946" DrawAspect="Content" ObjectID="_1740226452" r:id="rId248"/>
        </w:object>
      </w:r>
      <w:r w:rsidR="00BB4776">
        <w:rPr>
          <w:rFonts w:hint="eastAsia"/>
          <w:sz w:val="21"/>
        </w:rPr>
        <w:t>，</w:t>
      </w:r>
      <w:r w:rsidR="00523C24" w:rsidRPr="00523C24">
        <w:rPr>
          <w:position w:val="-10"/>
          <w:sz w:val="21"/>
        </w:rPr>
        <w:object w:dxaOrig="600" w:dyaOrig="320" w14:anchorId="7A7D2254">
          <v:shape id="_x0000_i1948" type="#_x0000_t75" style="width:30pt;height:16.15pt" o:ole="">
            <v:imagedata r:id="rId249" o:title=""/>
          </v:shape>
          <o:OLEObject Type="Embed" ProgID="Equation.DSMT4" ShapeID="_x0000_i1948" DrawAspect="Content" ObjectID="_1740226453" r:id="rId250"/>
        </w:object>
      </w:r>
      <w:r w:rsidR="00BB4776">
        <w:rPr>
          <w:rFonts w:hint="eastAsia"/>
          <w:sz w:val="21"/>
        </w:rPr>
        <w:t>，</w:t>
      </w:r>
      <w:r w:rsidR="00523C24" w:rsidRPr="00523C24">
        <w:rPr>
          <w:position w:val="-10"/>
          <w:sz w:val="21"/>
        </w:rPr>
        <w:object w:dxaOrig="760" w:dyaOrig="320" w14:anchorId="2D9AF79D">
          <v:shape id="_x0000_i1950" type="#_x0000_t75" style="width:38.25pt;height:16.15pt" o:ole="">
            <v:imagedata r:id="rId251" o:title=""/>
          </v:shape>
          <o:OLEObject Type="Embed" ProgID="Equation.DSMT4" ShapeID="_x0000_i1950" DrawAspect="Content" ObjectID="_1740226454" r:id="rId252"/>
        </w:object>
      </w:r>
      <w:r w:rsidR="00BB4776">
        <w:rPr>
          <w:rFonts w:hint="eastAsia"/>
          <w:sz w:val="21"/>
        </w:rPr>
        <w:t>，</w:t>
      </w:r>
      <w:r w:rsidR="00523C24" w:rsidRPr="00BB4776">
        <w:rPr>
          <w:position w:val="-14"/>
          <w:sz w:val="21"/>
        </w:rPr>
        <w:object w:dxaOrig="780" w:dyaOrig="360" w14:anchorId="2D1A08B2">
          <v:shape id="_x0000_i1952" type="#_x0000_t75" style="width:39.4pt;height:18pt" o:ole="">
            <v:imagedata r:id="rId253" o:title=""/>
          </v:shape>
          <o:OLEObject Type="Embed" ProgID="Equation.DSMT4" ShapeID="_x0000_i1952" DrawAspect="Content" ObjectID="_1740226455" r:id="rId254"/>
        </w:object>
      </w:r>
      <w:r w:rsidR="00BB4776">
        <w:rPr>
          <w:rFonts w:hint="eastAsia"/>
          <w:sz w:val="21"/>
        </w:rPr>
        <w:t>，</w:t>
      </w:r>
      <w:r w:rsidR="00523C24" w:rsidRPr="00BB4776">
        <w:rPr>
          <w:position w:val="-14"/>
          <w:sz w:val="21"/>
        </w:rPr>
        <w:object w:dxaOrig="1219" w:dyaOrig="360" w14:anchorId="5ACC5327">
          <v:shape id="_x0000_i1954" type="#_x0000_t75" style="width:60.75pt;height:18pt" o:ole="">
            <v:imagedata r:id="rId255" o:title=""/>
          </v:shape>
          <o:OLEObject Type="Embed" ProgID="Equation.DSMT4" ShapeID="_x0000_i1954" DrawAspect="Content" ObjectID="_1740226456" r:id="rId256"/>
        </w:object>
      </w:r>
      <w:r w:rsidR="00BB4776">
        <w:rPr>
          <w:rFonts w:hint="eastAsia"/>
          <w:sz w:val="21"/>
        </w:rPr>
        <w:t>。扰动采用叠加的三角波信号如下：</w:t>
      </w:r>
    </w:p>
    <w:p w14:paraId="18403DE1" w14:textId="548A9D6D" w:rsidR="00BB4776" w:rsidRDefault="00523C24" w:rsidP="00E306E2">
      <w:pPr>
        <w:pStyle w:val="a7"/>
        <w:spacing w:line="240" w:lineRule="auto"/>
        <w:ind w:firstLine="420"/>
        <w:textAlignment w:val="baseline"/>
        <w:rPr>
          <w:sz w:val="21"/>
        </w:rPr>
      </w:pPr>
      <w:r w:rsidRPr="00523C24">
        <w:rPr>
          <w:position w:val="-44"/>
          <w:sz w:val="21"/>
        </w:rPr>
        <w:object w:dxaOrig="2700" w:dyaOrig="980" w14:anchorId="6B9EEBBD">
          <v:shape id="_x0000_i1956" type="#_x0000_t75" style="width:135pt;height:48.75pt" o:ole="">
            <v:imagedata r:id="rId257" o:title=""/>
          </v:shape>
          <o:OLEObject Type="Embed" ProgID="Equation.DSMT4" ShapeID="_x0000_i1956" DrawAspect="Content" ObjectID="_1740226457" r:id="rId258"/>
        </w:object>
      </w:r>
      <w:r w:rsidR="006E4919">
        <w:rPr>
          <w:sz w:val="21"/>
        </w:rPr>
        <w:tab/>
      </w:r>
      <w:r w:rsidR="006E4919">
        <w:rPr>
          <w:sz w:val="21"/>
        </w:rPr>
        <w:tab/>
      </w:r>
      <w:r w:rsidR="006E4919">
        <w:rPr>
          <w:sz w:val="21"/>
        </w:rPr>
        <w:tab/>
      </w:r>
      <w:r w:rsidR="00D96BA3">
        <w:rPr>
          <w:sz w:val="21"/>
        </w:rPr>
        <w:t>(3</w:t>
      </w:r>
      <w:r w:rsidR="002E1E46">
        <w:rPr>
          <w:sz w:val="21"/>
        </w:rPr>
        <w:t>2</w:t>
      </w:r>
      <w:r w:rsidR="00D96BA3">
        <w:rPr>
          <w:sz w:val="21"/>
        </w:rPr>
        <w:t>)</w:t>
      </w:r>
    </w:p>
    <w:p w14:paraId="73928E97" w14:textId="77777777" w:rsidR="0045601E" w:rsidRDefault="0045601E" w:rsidP="00E306E2">
      <w:pPr>
        <w:pStyle w:val="a7"/>
        <w:spacing w:line="240" w:lineRule="auto"/>
        <w:ind w:firstLine="420"/>
        <w:textAlignment w:val="baseline"/>
        <w:rPr>
          <w:rFonts w:hint="eastAsia"/>
          <w:sz w:val="21"/>
        </w:rPr>
      </w:pPr>
      <w:r>
        <w:rPr>
          <w:rFonts w:hint="eastAsia"/>
          <w:sz w:val="21"/>
        </w:rPr>
        <w:t>仿真结果如图</w:t>
      </w:r>
      <w:r w:rsidR="001E7BF2">
        <w:rPr>
          <w:rFonts w:hint="eastAsia"/>
          <w:sz w:val="21"/>
        </w:rPr>
        <w:t>3</w:t>
      </w:r>
      <w:r w:rsidR="001E7BF2">
        <w:rPr>
          <w:sz w:val="21"/>
        </w:rPr>
        <w:t>-8</w:t>
      </w:r>
      <w:r w:rsidR="006000EF">
        <w:rPr>
          <w:rFonts w:hint="eastAsia"/>
          <w:sz w:val="21"/>
        </w:rPr>
        <w:t>所示。</w:t>
      </w:r>
      <w:r w:rsidR="00D15B83">
        <w:rPr>
          <w:rFonts w:hint="eastAsia"/>
          <w:sz w:val="21"/>
        </w:rPr>
        <w:t>如图</w:t>
      </w:r>
      <w:r w:rsidR="001E7BF2">
        <w:rPr>
          <w:rFonts w:hint="eastAsia"/>
          <w:sz w:val="21"/>
        </w:rPr>
        <w:t>3</w:t>
      </w:r>
      <w:proofErr w:type="gramStart"/>
      <w:r w:rsidR="001E7BF2">
        <w:rPr>
          <w:rFonts w:hint="eastAsia"/>
          <w:sz w:val="21"/>
        </w:rPr>
        <w:t>各无人艇</w:t>
      </w:r>
      <w:r w:rsidR="00062174">
        <w:rPr>
          <w:rFonts w:hint="eastAsia"/>
          <w:sz w:val="21"/>
        </w:rPr>
        <w:t>能准确</w:t>
      </w:r>
      <w:proofErr w:type="gramEnd"/>
      <w:r w:rsidR="00062174">
        <w:rPr>
          <w:rFonts w:hint="eastAsia"/>
          <w:sz w:val="21"/>
        </w:rPr>
        <w:t>跟踪为其分配的路径，图</w:t>
      </w:r>
      <w:r w:rsidR="00062174">
        <w:rPr>
          <w:rFonts w:hint="eastAsia"/>
          <w:sz w:val="21"/>
        </w:rPr>
        <w:t>4</w:t>
      </w:r>
      <w:r w:rsidR="00062174">
        <w:rPr>
          <w:rFonts w:hint="eastAsia"/>
          <w:sz w:val="21"/>
        </w:rPr>
        <w:t>和图</w:t>
      </w:r>
      <w:r w:rsidR="00062174">
        <w:rPr>
          <w:rFonts w:hint="eastAsia"/>
          <w:sz w:val="21"/>
        </w:rPr>
        <w:t>5</w:t>
      </w:r>
      <w:r w:rsidR="00062174">
        <w:rPr>
          <w:rFonts w:hint="eastAsia"/>
          <w:sz w:val="21"/>
        </w:rPr>
        <w:t>显示了各无人艇的路径跟踪误差约束效果，跟踪误差均为超出预先设定的边界，可有效避免初始阶段的碰撞，保证航行的安全。</w:t>
      </w:r>
      <w:r w:rsidR="004D0EA8">
        <w:rPr>
          <w:rFonts w:hint="eastAsia"/>
          <w:sz w:val="21"/>
        </w:rPr>
        <w:t>从</w:t>
      </w:r>
      <w:r w:rsidR="00062174">
        <w:rPr>
          <w:rFonts w:hint="eastAsia"/>
          <w:sz w:val="21"/>
        </w:rPr>
        <w:t>图</w:t>
      </w:r>
      <w:r w:rsidR="00062174">
        <w:rPr>
          <w:rFonts w:hint="eastAsia"/>
          <w:sz w:val="21"/>
        </w:rPr>
        <w:t>6</w:t>
      </w:r>
      <w:r w:rsidR="004D0EA8">
        <w:rPr>
          <w:rFonts w:hint="eastAsia"/>
          <w:sz w:val="21"/>
        </w:rPr>
        <w:t>可以看出无人艇控制器保证无人</w:t>
      </w:r>
      <w:proofErr w:type="gramStart"/>
      <w:r w:rsidR="004D0EA8">
        <w:rPr>
          <w:rFonts w:hint="eastAsia"/>
          <w:sz w:val="21"/>
        </w:rPr>
        <w:t>艇速度</w:t>
      </w:r>
      <w:proofErr w:type="gramEnd"/>
      <w:r w:rsidR="004D0EA8">
        <w:rPr>
          <w:rFonts w:hint="eastAsia"/>
          <w:sz w:val="21"/>
        </w:rPr>
        <w:t>精确跟踪上制导信号，从图</w:t>
      </w:r>
      <w:r w:rsidR="004D0EA8">
        <w:rPr>
          <w:rFonts w:hint="eastAsia"/>
          <w:sz w:val="21"/>
        </w:rPr>
        <w:t>7</w:t>
      </w:r>
      <w:r w:rsidR="004D0EA8">
        <w:rPr>
          <w:rFonts w:hint="eastAsia"/>
          <w:sz w:val="21"/>
        </w:rPr>
        <w:t>可以看出，各个路径参数描述的编队误差能收敛至</w:t>
      </w:r>
      <w:r w:rsidR="004D0EA8">
        <w:rPr>
          <w:rFonts w:hint="eastAsia"/>
          <w:sz w:val="21"/>
        </w:rPr>
        <w:t>0</w:t>
      </w:r>
      <w:r w:rsidR="004D0EA8">
        <w:rPr>
          <w:rFonts w:hint="eastAsia"/>
          <w:sz w:val="21"/>
        </w:rPr>
        <w:t>，保证编队队形的实现。从图</w:t>
      </w:r>
      <w:r w:rsidR="004D0EA8">
        <w:rPr>
          <w:rFonts w:hint="eastAsia"/>
          <w:sz w:val="21"/>
        </w:rPr>
        <w:t>8</w:t>
      </w:r>
      <w:r w:rsidR="004D0EA8">
        <w:rPr>
          <w:rFonts w:hint="eastAsia"/>
          <w:sz w:val="21"/>
        </w:rPr>
        <w:t>可以看出，</w:t>
      </w:r>
      <w:r w:rsidR="004D0EA8">
        <w:rPr>
          <w:rFonts w:hint="eastAsia"/>
          <w:sz w:val="21"/>
        </w:rPr>
        <w:t>RBF</w:t>
      </w:r>
      <w:r w:rsidR="004D0EA8">
        <w:rPr>
          <w:rFonts w:hint="eastAsia"/>
          <w:sz w:val="21"/>
        </w:rPr>
        <w:t>神经网络可有效估计未知干扰，提高控制系统的抗干扰能力。</w:t>
      </w:r>
    </w:p>
    <w:p w14:paraId="58753D5A" w14:textId="77777777" w:rsidR="001513AF" w:rsidRDefault="00BC18F8" w:rsidP="00793367">
      <w:pPr>
        <w:pStyle w:val="a7"/>
        <w:spacing w:line="240" w:lineRule="auto"/>
        <w:ind w:firstLine="0"/>
        <w:jc w:val="center"/>
        <w:textAlignment w:val="baseline"/>
        <w:rPr>
          <w:sz w:val="21"/>
        </w:rPr>
      </w:pPr>
      <w:r>
        <w:rPr>
          <w:noProof/>
          <w:sz w:val="21"/>
        </w:rPr>
        <w:drawing>
          <wp:inline distT="0" distB="0" distL="0" distR="0" wp14:anchorId="702B4DB9" wp14:editId="4851ABAA">
            <wp:extent cx="2160000" cy="18914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jpg"/>
                    <pic:cNvPicPr/>
                  </pic:nvPicPr>
                  <pic:blipFill>
                    <a:blip r:embed="rId259"/>
                    <a:stretch>
                      <a:fillRect/>
                    </a:stretch>
                  </pic:blipFill>
                  <pic:spPr>
                    <a:xfrm>
                      <a:off x="0" y="0"/>
                      <a:ext cx="2160000" cy="1891470"/>
                    </a:xfrm>
                    <a:prstGeom prst="rect">
                      <a:avLst/>
                    </a:prstGeom>
                  </pic:spPr>
                </pic:pic>
              </a:graphicData>
            </a:graphic>
          </wp:inline>
        </w:drawing>
      </w:r>
    </w:p>
    <w:p w14:paraId="24BF8156" w14:textId="77777777" w:rsidR="00BC0E24" w:rsidRDefault="00BC0E24" w:rsidP="00793367">
      <w:pPr>
        <w:pStyle w:val="a7"/>
        <w:spacing w:line="240" w:lineRule="auto"/>
        <w:ind w:firstLine="0"/>
        <w:jc w:val="center"/>
        <w:textAlignment w:val="baseline"/>
        <w:rPr>
          <w:sz w:val="21"/>
        </w:rPr>
      </w:pPr>
      <w:r>
        <w:rPr>
          <w:rFonts w:hint="eastAsia"/>
          <w:sz w:val="21"/>
        </w:rPr>
        <w:t>图</w:t>
      </w:r>
      <w:r w:rsidR="00333A91">
        <w:rPr>
          <w:sz w:val="21"/>
        </w:rPr>
        <w:t>3</w:t>
      </w:r>
      <w:r>
        <w:rPr>
          <w:sz w:val="21"/>
        </w:rPr>
        <w:t xml:space="preserve">. </w:t>
      </w:r>
      <w:r w:rsidR="00333A91">
        <w:rPr>
          <w:rFonts w:hint="eastAsia"/>
          <w:sz w:val="21"/>
        </w:rPr>
        <w:t>路径跟踪示意图</w:t>
      </w:r>
    </w:p>
    <w:p w14:paraId="61D17956" w14:textId="77777777" w:rsidR="00BC18F8" w:rsidRDefault="00BC18F8" w:rsidP="00793367">
      <w:pPr>
        <w:pStyle w:val="a7"/>
        <w:spacing w:line="240" w:lineRule="auto"/>
        <w:ind w:firstLine="0"/>
        <w:jc w:val="center"/>
        <w:textAlignment w:val="baseline"/>
        <w:rPr>
          <w:sz w:val="21"/>
        </w:rPr>
      </w:pPr>
      <w:r>
        <w:rPr>
          <w:rFonts w:hint="eastAsia"/>
          <w:noProof/>
          <w:sz w:val="21"/>
        </w:rPr>
        <w:drawing>
          <wp:inline distT="0" distB="0" distL="0" distR="0" wp14:anchorId="256A97BF" wp14:editId="054C33B6">
            <wp:extent cx="2160000" cy="18914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jpg"/>
                    <pic:cNvPicPr/>
                  </pic:nvPicPr>
                  <pic:blipFill>
                    <a:blip r:embed="rId260"/>
                    <a:stretch>
                      <a:fillRect/>
                    </a:stretch>
                  </pic:blipFill>
                  <pic:spPr>
                    <a:xfrm>
                      <a:off x="0" y="0"/>
                      <a:ext cx="2160000" cy="1891470"/>
                    </a:xfrm>
                    <a:prstGeom prst="rect">
                      <a:avLst/>
                    </a:prstGeom>
                  </pic:spPr>
                </pic:pic>
              </a:graphicData>
            </a:graphic>
          </wp:inline>
        </w:drawing>
      </w:r>
    </w:p>
    <w:p w14:paraId="3C28C1D1" w14:textId="77777777" w:rsidR="00333A91" w:rsidRDefault="00333A91" w:rsidP="00793367">
      <w:pPr>
        <w:pStyle w:val="a7"/>
        <w:spacing w:line="240" w:lineRule="auto"/>
        <w:ind w:firstLine="0"/>
        <w:jc w:val="center"/>
        <w:textAlignment w:val="baseline"/>
        <w:rPr>
          <w:sz w:val="21"/>
        </w:rPr>
      </w:pPr>
      <w:r>
        <w:rPr>
          <w:rFonts w:hint="eastAsia"/>
          <w:sz w:val="21"/>
        </w:rPr>
        <w:t>图</w:t>
      </w:r>
      <w:r>
        <w:rPr>
          <w:rFonts w:hint="eastAsia"/>
          <w:sz w:val="21"/>
        </w:rPr>
        <w:t>4</w:t>
      </w:r>
      <w:r>
        <w:rPr>
          <w:sz w:val="21"/>
        </w:rPr>
        <w:t xml:space="preserve">. </w:t>
      </w:r>
      <w:r>
        <w:rPr>
          <w:rFonts w:hint="eastAsia"/>
          <w:sz w:val="21"/>
        </w:rPr>
        <w:t>纵向误差约束效果</w:t>
      </w:r>
    </w:p>
    <w:p w14:paraId="02A04625" w14:textId="77777777" w:rsidR="003F67EC" w:rsidRDefault="00BC18F8" w:rsidP="00793367">
      <w:pPr>
        <w:pStyle w:val="a7"/>
        <w:spacing w:line="240" w:lineRule="auto"/>
        <w:ind w:firstLine="0"/>
        <w:jc w:val="center"/>
        <w:textAlignment w:val="baseline"/>
        <w:rPr>
          <w:sz w:val="21"/>
        </w:rPr>
      </w:pPr>
      <w:r>
        <w:rPr>
          <w:noProof/>
          <w:sz w:val="21"/>
        </w:rPr>
        <w:drawing>
          <wp:inline distT="0" distB="0" distL="0" distR="0" wp14:anchorId="57687EDE" wp14:editId="5ED7FBDD">
            <wp:extent cx="2160000" cy="18914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e.jpg"/>
                    <pic:cNvPicPr/>
                  </pic:nvPicPr>
                  <pic:blipFill>
                    <a:blip r:embed="rId261"/>
                    <a:stretch>
                      <a:fillRect/>
                    </a:stretch>
                  </pic:blipFill>
                  <pic:spPr>
                    <a:xfrm>
                      <a:off x="0" y="0"/>
                      <a:ext cx="2160000" cy="1891470"/>
                    </a:xfrm>
                    <a:prstGeom prst="rect">
                      <a:avLst/>
                    </a:prstGeom>
                  </pic:spPr>
                </pic:pic>
              </a:graphicData>
            </a:graphic>
          </wp:inline>
        </w:drawing>
      </w:r>
    </w:p>
    <w:p w14:paraId="59AFBD66" w14:textId="77777777" w:rsidR="00333A91" w:rsidRDefault="00333A91" w:rsidP="00793367">
      <w:pPr>
        <w:pStyle w:val="a7"/>
        <w:spacing w:line="240" w:lineRule="auto"/>
        <w:ind w:firstLine="0"/>
        <w:jc w:val="center"/>
        <w:textAlignment w:val="baseline"/>
        <w:rPr>
          <w:sz w:val="21"/>
        </w:rPr>
      </w:pPr>
      <w:r w:rsidRPr="00333A91">
        <w:rPr>
          <w:rFonts w:hint="eastAsia"/>
          <w:sz w:val="21"/>
        </w:rPr>
        <w:t>图</w:t>
      </w:r>
      <w:r>
        <w:rPr>
          <w:sz w:val="21"/>
        </w:rPr>
        <w:t>5</w:t>
      </w:r>
      <w:r w:rsidRPr="00333A91">
        <w:rPr>
          <w:rFonts w:hint="eastAsia"/>
          <w:sz w:val="21"/>
        </w:rPr>
        <w:t xml:space="preserve">. </w:t>
      </w:r>
      <w:r>
        <w:rPr>
          <w:rFonts w:hint="eastAsia"/>
          <w:sz w:val="21"/>
        </w:rPr>
        <w:t>横向</w:t>
      </w:r>
      <w:r w:rsidRPr="00333A91">
        <w:rPr>
          <w:rFonts w:hint="eastAsia"/>
          <w:sz w:val="21"/>
        </w:rPr>
        <w:t>误差约束效果</w:t>
      </w:r>
    </w:p>
    <w:p w14:paraId="4601E898" w14:textId="77777777" w:rsidR="00BC774C" w:rsidRDefault="00BC774C" w:rsidP="00793367">
      <w:pPr>
        <w:pStyle w:val="a7"/>
        <w:spacing w:line="240" w:lineRule="auto"/>
        <w:ind w:firstLine="0"/>
        <w:jc w:val="center"/>
        <w:textAlignment w:val="baseline"/>
        <w:rPr>
          <w:sz w:val="21"/>
        </w:rPr>
      </w:pPr>
      <w:r>
        <w:rPr>
          <w:noProof/>
          <w:sz w:val="21"/>
        </w:rPr>
        <w:drawing>
          <wp:inline distT="0" distB="0" distL="0" distR="0" wp14:anchorId="1EE638BC" wp14:editId="011B49E9">
            <wp:extent cx="2160000" cy="270270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ckingError.jpg"/>
                    <pic:cNvPicPr/>
                  </pic:nvPicPr>
                  <pic:blipFill>
                    <a:blip r:embed="rId262"/>
                    <a:stretch>
                      <a:fillRect/>
                    </a:stretch>
                  </pic:blipFill>
                  <pic:spPr>
                    <a:xfrm>
                      <a:off x="0" y="0"/>
                      <a:ext cx="2160000" cy="2702704"/>
                    </a:xfrm>
                    <a:prstGeom prst="rect">
                      <a:avLst/>
                    </a:prstGeom>
                  </pic:spPr>
                </pic:pic>
              </a:graphicData>
            </a:graphic>
          </wp:inline>
        </w:drawing>
      </w:r>
    </w:p>
    <w:p w14:paraId="5244E755" w14:textId="77777777" w:rsidR="00333A91" w:rsidRDefault="00333A91" w:rsidP="00793367">
      <w:pPr>
        <w:pStyle w:val="a7"/>
        <w:spacing w:line="240" w:lineRule="auto"/>
        <w:ind w:firstLine="0"/>
        <w:jc w:val="center"/>
        <w:textAlignment w:val="baseline"/>
        <w:rPr>
          <w:sz w:val="21"/>
        </w:rPr>
      </w:pPr>
      <w:r w:rsidRPr="00333A91">
        <w:rPr>
          <w:rFonts w:hint="eastAsia"/>
          <w:sz w:val="21"/>
        </w:rPr>
        <w:t>图</w:t>
      </w:r>
      <w:r w:rsidR="00062174">
        <w:rPr>
          <w:sz w:val="21"/>
        </w:rPr>
        <w:t>6</w:t>
      </w:r>
      <w:r w:rsidRPr="00333A91">
        <w:rPr>
          <w:rFonts w:hint="eastAsia"/>
          <w:sz w:val="21"/>
        </w:rPr>
        <w:t xml:space="preserve">. </w:t>
      </w:r>
      <w:r>
        <w:rPr>
          <w:rFonts w:hint="eastAsia"/>
          <w:sz w:val="21"/>
        </w:rPr>
        <w:t>速度跟踪误差</w:t>
      </w:r>
    </w:p>
    <w:p w14:paraId="386B9919" w14:textId="77777777" w:rsidR="00062174" w:rsidRDefault="00062174" w:rsidP="00793367">
      <w:pPr>
        <w:pStyle w:val="a7"/>
        <w:spacing w:line="240" w:lineRule="auto"/>
        <w:ind w:firstLine="0"/>
        <w:jc w:val="center"/>
        <w:textAlignment w:val="baseline"/>
        <w:rPr>
          <w:sz w:val="21"/>
        </w:rPr>
      </w:pPr>
      <w:r>
        <w:rPr>
          <w:noProof/>
          <w:sz w:val="21"/>
        </w:rPr>
        <w:drawing>
          <wp:inline distT="0" distB="0" distL="0" distR="0" wp14:anchorId="0EEF194F" wp14:editId="05AA9EE1">
            <wp:extent cx="2160000" cy="18914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theta.jpg"/>
                    <pic:cNvPicPr/>
                  </pic:nvPicPr>
                  <pic:blipFill>
                    <a:blip r:embed="rId263"/>
                    <a:stretch>
                      <a:fillRect/>
                    </a:stretch>
                  </pic:blipFill>
                  <pic:spPr>
                    <a:xfrm>
                      <a:off x="0" y="0"/>
                      <a:ext cx="2160000" cy="1891470"/>
                    </a:xfrm>
                    <a:prstGeom prst="rect">
                      <a:avLst/>
                    </a:prstGeom>
                  </pic:spPr>
                </pic:pic>
              </a:graphicData>
            </a:graphic>
          </wp:inline>
        </w:drawing>
      </w:r>
      <w:bookmarkStart w:id="0" w:name="_GoBack"/>
      <w:bookmarkEnd w:id="0"/>
    </w:p>
    <w:p w14:paraId="12DD192B" w14:textId="77777777" w:rsidR="00062174" w:rsidRDefault="00062174" w:rsidP="00793367">
      <w:pPr>
        <w:pStyle w:val="a7"/>
        <w:spacing w:line="240" w:lineRule="auto"/>
        <w:ind w:firstLine="0"/>
        <w:jc w:val="center"/>
        <w:textAlignment w:val="baseline"/>
        <w:rPr>
          <w:sz w:val="21"/>
        </w:rPr>
      </w:pPr>
      <w:r w:rsidRPr="00333A91">
        <w:rPr>
          <w:rFonts w:hint="eastAsia"/>
          <w:sz w:val="21"/>
        </w:rPr>
        <w:t>图</w:t>
      </w:r>
      <w:r>
        <w:rPr>
          <w:sz w:val="21"/>
        </w:rPr>
        <w:t>7</w:t>
      </w:r>
      <w:r w:rsidRPr="00333A91">
        <w:rPr>
          <w:rFonts w:hint="eastAsia"/>
          <w:sz w:val="21"/>
        </w:rPr>
        <w:t xml:space="preserve">. </w:t>
      </w:r>
      <w:r>
        <w:rPr>
          <w:rFonts w:hint="eastAsia"/>
          <w:sz w:val="21"/>
        </w:rPr>
        <w:t>协同</w:t>
      </w:r>
      <w:r w:rsidRPr="00333A91">
        <w:rPr>
          <w:rFonts w:hint="eastAsia"/>
          <w:sz w:val="21"/>
        </w:rPr>
        <w:t>误差</w:t>
      </w:r>
    </w:p>
    <w:p w14:paraId="13BF65DD" w14:textId="77777777" w:rsidR="00315B61" w:rsidRPr="00E306E2" w:rsidRDefault="00315B61" w:rsidP="00315B61">
      <w:pPr>
        <w:pStyle w:val="a7"/>
        <w:spacing w:before="200" w:after="200"/>
        <w:ind w:firstLine="0"/>
        <w:textAlignment w:val="baseline"/>
        <w:rPr>
          <w:rFonts w:ascii="仿宋" w:eastAsia="仿宋" w:hAnsi="仿宋"/>
          <w:sz w:val="28"/>
        </w:rPr>
      </w:pPr>
      <w:r w:rsidRPr="00E306E2">
        <w:rPr>
          <w:rFonts w:ascii="仿宋" w:eastAsia="仿宋" w:hAnsi="仿宋" w:hint="eastAsia"/>
          <w:sz w:val="28"/>
        </w:rPr>
        <w:t>5</w:t>
      </w:r>
      <w:r w:rsidRPr="00E306E2">
        <w:rPr>
          <w:rFonts w:ascii="仿宋" w:eastAsia="仿宋" w:hAnsi="仿宋"/>
          <w:sz w:val="28"/>
        </w:rPr>
        <w:t xml:space="preserve">  </w:t>
      </w:r>
      <w:r w:rsidRPr="00E306E2">
        <w:rPr>
          <w:rFonts w:ascii="仿宋" w:eastAsia="仿宋" w:hAnsi="仿宋" w:hint="eastAsia"/>
          <w:sz w:val="28"/>
        </w:rPr>
        <w:t>结论</w:t>
      </w:r>
    </w:p>
    <w:p w14:paraId="30B39B0A" w14:textId="77777777" w:rsidR="00315B61" w:rsidRPr="00E306E2" w:rsidRDefault="00315B61" w:rsidP="00315B61">
      <w:pPr>
        <w:pStyle w:val="a7"/>
        <w:ind w:firstLine="420"/>
        <w:textAlignment w:val="baseline"/>
        <w:rPr>
          <w:sz w:val="21"/>
        </w:rPr>
      </w:pPr>
      <w:r>
        <w:rPr>
          <w:rFonts w:hint="eastAsia"/>
          <w:sz w:val="21"/>
        </w:rPr>
        <w:t>基于</w:t>
      </w:r>
      <w:r w:rsidRPr="0036004A">
        <w:rPr>
          <w:rFonts w:hint="eastAsia"/>
          <w:sz w:val="21"/>
        </w:rPr>
        <w:t>tan</w:t>
      </w:r>
      <w:r w:rsidRPr="0036004A">
        <w:rPr>
          <w:rFonts w:hint="eastAsia"/>
          <w:sz w:val="21"/>
        </w:rPr>
        <w:t>型</w:t>
      </w:r>
      <w:r>
        <w:rPr>
          <w:rFonts w:hint="eastAsia"/>
          <w:sz w:val="21"/>
        </w:rPr>
        <w:t>障碍</w:t>
      </w:r>
      <w:r w:rsidRPr="0036004A">
        <w:rPr>
          <w:rFonts w:hint="eastAsia"/>
          <w:sz w:val="21"/>
        </w:rPr>
        <w:t>Lyapunov</w:t>
      </w:r>
      <w:r w:rsidRPr="0036004A">
        <w:rPr>
          <w:rFonts w:hint="eastAsia"/>
          <w:sz w:val="21"/>
        </w:rPr>
        <w:t>函数</w:t>
      </w:r>
      <w:r>
        <w:rPr>
          <w:rFonts w:hint="eastAsia"/>
          <w:sz w:val="21"/>
        </w:rPr>
        <w:t>和图论知识，</w:t>
      </w:r>
      <w:r w:rsidRPr="0036004A">
        <w:rPr>
          <w:rFonts w:hint="eastAsia"/>
          <w:sz w:val="21"/>
        </w:rPr>
        <w:t>本文提出了新的</w:t>
      </w:r>
      <w:r w:rsidRPr="0036004A">
        <w:rPr>
          <w:rFonts w:hint="eastAsia"/>
          <w:sz w:val="21"/>
        </w:rPr>
        <w:t>CPF</w:t>
      </w:r>
      <w:r>
        <w:rPr>
          <w:rFonts w:hint="eastAsia"/>
          <w:sz w:val="21"/>
        </w:rPr>
        <w:t>制导律，</w:t>
      </w:r>
      <w:r w:rsidRPr="0036004A">
        <w:rPr>
          <w:rFonts w:hint="eastAsia"/>
          <w:sz w:val="21"/>
        </w:rPr>
        <w:t>通过</w:t>
      </w:r>
      <w:r w:rsidRPr="0036004A">
        <w:rPr>
          <w:rFonts w:hint="eastAsia"/>
          <w:sz w:val="21"/>
        </w:rPr>
        <w:t>Lyapunov</w:t>
      </w:r>
      <w:r w:rsidRPr="0036004A">
        <w:rPr>
          <w:rFonts w:hint="eastAsia"/>
          <w:sz w:val="21"/>
        </w:rPr>
        <w:t>稳定性理论证明了所有闭环误差一致有界。此外，</w:t>
      </w:r>
      <w:r w:rsidRPr="0036004A">
        <w:rPr>
          <w:rFonts w:hint="eastAsia"/>
          <w:sz w:val="21"/>
        </w:rPr>
        <w:t>CPF</w:t>
      </w:r>
      <w:r w:rsidRPr="0036004A">
        <w:rPr>
          <w:rFonts w:hint="eastAsia"/>
          <w:sz w:val="21"/>
        </w:rPr>
        <w:t>误差在规定范围内边界。最后，进行了仿真以验证</w:t>
      </w:r>
      <w:r>
        <w:rPr>
          <w:rFonts w:hint="eastAsia"/>
          <w:sz w:val="21"/>
        </w:rPr>
        <w:t>所设计控制器</w:t>
      </w:r>
      <w:r w:rsidRPr="0036004A">
        <w:rPr>
          <w:rFonts w:hint="eastAsia"/>
          <w:sz w:val="21"/>
        </w:rPr>
        <w:t>的有效性。未来，我们将考虑多架</w:t>
      </w:r>
      <w:r>
        <w:rPr>
          <w:rFonts w:hint="eastAsia"/>
          <w:sz w:val="21"/>
        </w:rPr>
        <w:t>无人艇在</w:t>
      </w:r>
      <w:r w:rsidRPr="0036004A">
        <w:rPr>
          <w:rFonts w:hint="eastAsia"/>
          <w:sz w:val="21"/>
        </w:rPr>
        <w:t>CPF</w:t>
      </w:r>
      <w:r>
        <w:rPr>
          <w:rFonts w:hint="eastAsia"/>
          <w:sz w:val="21"/>
        </w:rPr>
        <w:t>任务中速度状态未知情况下误差约束、执行器饱和约束和能耗约束问题</w:t>
      </w:r>
      <w:r w:rsidRPr="0036004A">
        <w:rPr>
          <w:rFonts w:hint="eastAsia"/>
          <w:sz w:val="21"/>
        </w:rPr>
        <w:t>。</w:t>
      </w:r>
    </w:p>
    <w:p w14:paraId="471B4C3B" w14:textId="77777777" w:rsidR="00062174" w:rsidRPr="00315B61" w:rsidRDefault="00062174" w:rsidP="00315B61">
      <w:pPr>
        <w:pStyle w:val="a7"/>
        <w:spacing w:line="240" w:lineRule="auto"/>
        <w:ind w:firstLine="0"/>
        <w:textAlignment w:val="baseline"/>
        <w:rPr>
          <w:rFonts w:hint="eastAsia"/>
          <w:sz w:val="21"/>
        </w:rPr>
      </w:pPr>
    </w:p>
    <w:p w14:paraId="7D484374" w14:textId="77777777" w:rsidR="00BC774C" w:rsidRDefault="00BC774C" w:rsidP="00793367">
      <w:pPr>
        <w:pStyle w:val="a7"/>
        <w:spacing w:line="240" w:lineRule="auto"/>
        <w:ind w:firstLine="0"/>
        <w:jc w:val="center"/>
        <w:textAlignment w:val="baseline"/>
        <w:rPr>
          <w:sz w:val="21"/>
        </w:rPr>
      </w:pPr>
      <w:r>
        <w:rPr>
          <w:rFonts w:hint="eastAsia"/>
          <w:noProof/>
          <w:sz w:val="21"/>
        </w:rPr>
        <w:lastRenderedPageBreak/>
        <w:drawing>
          <wp:inline distT="0" distB="0" distL="0" distR="0" wp14:anchorId="7D9DDF09" wp14:editId="2C8254CB">
            <wp:extent cx="2160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BF.jpg"/>
                    <pic:cNvPicPr/>
                  </pic:nvPicPr>
                  <pic:blipFill>
                    <a:blip r:embed="rId264"/>
                    <a:stretch>
                      <a:fillRect/>
                    </a:stretch>
                  </pic:blipFill>
                  <pic:spPr>
                    <a:xfrm>
                      <a:off x="0" y="0"/>
                      <a:ext cx="2160000" cy="2880000"/>
                    </a:xfrm>
                    <a:prstGeom prst="rect">
                      <a:avLst/>
                    </a:prstGeom>
                  </pic:spPr>
                </pic:pic>
              </a:graphicData>
            </a:graphic>
          </wp:inline>
        </w:drawing>
      </w:r>
    </w:p>
    <w:p w14:paraId="5850B90B" w14:textId="77777777" w:rsidR="00645AFE" w:rsidRDefault="00333A91" w:rsidP="00793367">
      <w:pPr>
        <w:pStyle w:val="a7"/>
        <w:spacing w:line="240" w:lineRule="auto"/>
        <w:ind w:firstLine="0"/>
        <w:jc w:val="center"/>
        <w:textAlignment w:val="baseline"/>
        <w:rPr>
          <w:sz w:val="21"/>
        </w:rPr>
      </w:pPr>
      <w:r w:rsidRPr="00333A91">
        <w:rPr>
          <w:rFonts w:hint="eastAsia"/>
          <w:sz w:val="21"/>
        </w:rPr>
        <w:t>图</w:t>
      </w:r>
      <w:r>
        <w:rPr>
          <w:sz w:val="21"/>
        </w:rPr>
        <w:t>8</w:t>
      </w:r>
      <w:r w:rsidRPr="00333A91">
        <w:rPr>
          <w:rFonts w:hint="eastAsia"/>
          <w:sz w:val="21"/>
        </w:rPr>
        <w:t xml:space="preserve">. </w:t>
      </w:r>
      <w:r>
        <w:rPr>
          <w:rFonts w:hint="eastAsia"/>
          <w:sz w:val="21"/>
        </w:rPr>
        <w:t>神经网络估计效果</w:t>
      </w:r>
    </w:p>
    <w:p w14:paraId="2BD7B73C" w14:textId="77777777" w:rsidR="00BC18F8" w:rsidRDefault="00BC18F8" w:rsidP="00645AFE">
      <w:pPr>
        <w:pStyle w:val="a7"/>
        <w:spacing w:line="240" w:lineRule="auto"/>
        <w:ind w:firstLine="0"/>
        <w:jc w:val="center"/>
        <w:textAlignment w:val="baseline"/>
        <w:rPr>
          <w:sz w:val="21"/>
        </w:rPr>
      </w:pPr>
    </w:p>
    <w:p w14:paraId="1F0BF738" w14:textId="77777777" w:rsidR="004D6591" w:rsidRDefault="004D6591">
      <w:pPr>
        <w:pStyle w:val="a7"/>
        <w:spacing w:before="200" w:after="200" w:line="240" w:lineRule="auto"/>
        <w:ind w:firstLine="0"/>
        <w:textAlignment w:val="baseline"/>
        <w:rPr>
          <w:rFonts w:ascii="黑体" w:eastAsia="黑体" w:hAnsi="黑体"/>
          <w:sz w:val="28"/>
        </w:rPr>
      </w:pPr>
      <w:r>
        <w:rPr>
          <w:rFonts w:ascii="黑体" w:eastAsia="黑体" w:hAnsi="黑体" w:hint="eastAsia"/>
          <w:sz w:val="28"/>
        </w:rPr>
        <w:t>参考文献</w:t>
      </w:r>
      <w:r>
        <w:rPr>
          <w:rFonts w:ascii="黑体" w:eastAsia="黑体" w:hAnsi="黑体" w:hint="eastAsia"/>
          <w:b/>
          <w:sz w:val="28"/>
        </w:rPr>
        <w:t>:</w:t>
      </w:r>
    </w:p>
    <w:p w14:paraId="2917E421" w14:textId="77777777" w:rsidR="004D6591" w:rsidRDefault="00855429">
      <w:pPr>
        <w:pStyle w:val="a7"/>
        <w:numPr>
          <w:ilvl w:val="0"/>
          <w:numId w:val="2"/>
        </w:numPr>
        <w:spacing w:line="240" w:lineRule="exact"/>
      </w:pPr>
      <w:bookmarkStart w:id="1" w:name="_Ref129527320"/>
      <w:r>
        <w:rPr>
          <w:noProof/>
          <w:sz w:val="20"/>
        </w:rPr>
        <mc:AlternateContent>
          <mc:Choice Requires="wps">
            <w:drawing>
              <wp:anchor distT="0" distB="0" distL="114300" distR="114300" simplePos="0" relativeHeight="251654656" behindDoc="0" locked="0" layoutInCell="1" allowOverlap="1" wp14:anchorId="1872CB38" wp14:editId="06EAD15B">
                <wp:simplePos x="0" y="0"/>
                <wp:positionH relativeFrom="column">
                  <wp:posOffset>5448300</wp:posOffset>
                </wp:positionH>
                <wp:positionV relativeFrom="paragraph">
                  <wp:posOffset>-8687435</wp:posOffset>
                </wp:positionV>
                <wp:extent cx="659130" cy="300990"/>
                <wp:effectExtent l="1037590" t="10795" r="8255" b="145415"/>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130" cy="300990"/>
                        </a:xfrm>
                        <a:prstGeom prst="wedgeRoundRectCallout">
                          <a:avLst>
                            <a:gd name="adj1" fmla="val -205972"/>
                            <a:gd name="adj2" fmla="val 86500"/>
                            <a:gd name="adj3" fmla="val 16667"/>
                          </a:avLst>
                        </a:prstGeom>
                        <a:solidFill>
                          <a:srgbClr val="FFFFFF"/>
                        </a:solidFill>
                        <a:ln w="9525">
                          <a:solidFill>
                            <a:srgbClr val="000000"/>
                          </a:solidFill>
                          <a:miter lim="800000"/>
                          <a:headEnd/>
                          <a:tailEnd/>
                        </a:ln>
                      </wps:spPr>
                      <wps:txbx>
                        <w:txbxContent>
                          <w:p w14:paraId="1FCE4881" w14:textId="77777777" w:rsidR="00EA6CBD" w:rsidRDefault="00EA6CBD">
                            <w:pPr>
                              <w:pStyle w:val="af0"/>
                            </w:pPr>
                            <w:r>
                              <w:rPr>
                                <w:rFonts w:hint="eastAsia"/>
                              </w:rPr>
                              <w:t>论文集中的析出文献</w:t>
                            </w:r>
                          </w:p>
                        </w:txbxContent>
                      </wps:txbx>
                      <wps:bodyPr rot="0" vert="horz" wrap="square" lIns="3600" tIns="3600" rIns="3600" bIns="3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2CB38" id="AutoShape 33" o:spid="_x0000_s1027" type="#_x0000_t62" style="position:absolute;left:0;text-align:left;margin-left:429pt;margin-top:-684.05pt;width:51.9pt;height:23.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" adj="-33690,29484">
                <v:textbox inset=".1mm,.1mm,.1mm,.1mm">
                  <w:txbxContent>
                    <w:p w14:paraId="1FCE4881" w14:textId="77777777" w:rsidR="00EA6CBD" w:rsidRDefault="00EA6CBD">
                      <w:pPr>
                        <w:pStyle w:val="af0"/>
                      </w:pPr>
                      <w:r>
                        <w:rPr>
                          <w:rFonts w:hint="eastAsia"/>
                        </w:rPr>
                        <w:t>论文集中的析出文献</w:t>
                      </w:r>
                    </w:p>
                  </w:txbxContent>
                </v:textbox>
              </v:shape>
            </w:pict>
          </mc:Fallback>
        </mc:AlternateContent>
      </w:r>
      <w:r w:rsidR="008F3870" w:rsidRPr="008F3870">
        <w:rPr>
          <w:noProof/>
          <w:sz w:val="20"/>
        </w:rPr>
        <w:t>Belleter, D. J. W., Pettersen, K. Y., Path following for formations of underactuated marine vessels under influence of constant ocean currents, in \emph{Proceedings of 53rd IEEE Conference on Decision and Control}, 2014: 4521--4528.</w:t>
      </w:r>
      <w:bookmarkEnd w:id="1"/>
    </w:p>
    <w:p w14:paraId="14979617" w14:textId="77777777" w:rsidR="004D6591" w:rsidRDefault="008F3870">
      <w:pPr>
        <w:pStyle w:val="a7"/>
        <w:numPr>
          <w:ilvl w:val="0"/>
          <w:numId w:val="2"/>
        </w:numPr>
        <w:spacing w:line="240" w:lineRule="exact"/>
      </w:pPr>
      <w:bookmarkStart w:id="2" w:name="_Ref129527374"/>
      <w:proofErr w:type="spellStart"/>
      <w:r w:rsidRPr="008F3870">
        <w:t>Belleter</w:t>
      </w:r>
      <w:proofErr w:type="spellEnd"/>
      <w:r w:rsidRPr="008F3870">
        <w:t>, D. J. W., Braga, J., Pettersen, K. Y., Experimental Verification of a Coordinated Path-Following Strategy for Underactuated Marine Vehicles, \</w:t>
      </w:r>
      <w:proofErr w:type="spellStart"/>
      <w:proofErr w:type="gramStart"/>
      <w:r w:rsidRPr="008F3870">
        <w:t>emph</w:t>
      </w:r>
      <w:proofErr w:type="spellEnd"/>
      <w:r w:rsidRPr="008F3870">
        <w:t>{</w:t>
      </w:r>
      <w:proofErr w:type="gramEnd"/>
      <w:r w:rsidRPr="008F3870">
        <w:t>Frontiers in Robotics and AI}, 6, 2019.</w:t>
      </w:r>
      <w:bookmarkEnd w:id="2"/>
    </w:p>
    <w:p w14:paraId="1665AA81" w14:textId="77777777" w:rsidR="004D6591" w:rsidRDefault="008F3870">
      <w:pPr>
        <w:pStyle w:val="a7"/>
        <w:numPr>
          <w:ilvl w:val="0"/>
          <w:numId w:val="2"/>
        </w:numPr>
        <w:spacing w:line="240" w:lineRule="exact"/>
      </w:pPr>
      <w:bookmarkStart w:id="3" w:name="_Ref129527502"/>
      <w:r w:rsidRPr="008F3870">
        <w:t>Gu, N., Wang, D., Peng, Z. and Liu, L., Adaptive bounded neural network control for coordinated path-following of networked underactuated autonomous surface vehicles under time-varying state-dependent cyber-attack, \</w:t>
      </w:r>
      <w:proofErr w:type="spellStart"/>
      <w:proofErr w:type="gramStart"/>
      <w:r w:rsidRPr="008F3870">
        <w:t>emph</w:t>
      </w:r>
      <w:proofErr w:type="spellEnd"/>
      <w:r w:rsidRPr="008F3870">
        <w:t>{</w:t>
      </w:r>
      <w:proofErr w:type="gramEnd"/>
      <w:r w:rsidRPr="008F3870">
        <w:t>ISA Transactions}, 104: 212--221, 2020.</w:t>
      </w:r>
      <w:bookmarkEnd w:id="3"/>
      <w:r w:rsidR="004D6591">
        <w:rPr>
          <w:rFonts w:hint="eastAsia"/>
        </w:rPr>
        <w:t xml:space="preserve"> </w:t>
      </w:r>
    </w:p>
    <w:p w14:paraId="554AC88A" w14:textId="77777777" w:rsidR="004D6591" w:rsidRDefault="008F3870">
      <w:pPr>
        <w:pStyle w:val="a7"/>
        <w:numPr>
          <w:ilvl w:val="0"/>
          <w:numId w:val="2"/>
        </w:numPr>
        <w:spacing w:line="240" w:lineRule="exact"/>
      </w:pPr>
      <w:bookmarkStart w:id="4" w:name="_Ref129527595"/>
      <w:r w:rsidRPr="008F3870">
        <w:t xml:space="preserve">M. </w:t>
      </w:r>
      <w:proofErr w:type="spellStart"/>
      <w:r w:rsidRPr="008F3870">
        <w:t>Lv</w:t>
      </w:r>
      <w:proofErr w:type="spellEnd"/>
      <w:r w:rsidRPr="008F3870">
        <w:t>, Z. Peng, D. Wang and Q. -L. Han, Event-Triggered Cooperative Path Following of Autonomous Surface Vehicles Over Wireless Network with Experiment Results, \</w:t>
      </w:r>
      <w:proofErr w:type="spellStart"/>
      <w:proofErr w:type="gramStart"/>
      <w:r w:rsidRPr="008F3870">
        <w:t>emph</w:t>
      </w:r>
      <w:proofErr w:type="spellEnd"/>
      <w:r w:rsidRPr="008F3870">
        <w:t>{</w:t>
      </w:r>
      <w:proofErr w:type="gramEnd"/>
      <w:r w:rsidRPr="008F3870">
        <w:t>IEEE Trans. on Industrial Electronics}, 69(11): 11479--11489, 2022</w:t>
      </w:r>
      <w:bookmarkEnd w:id="4"/>
    </w:p>
    <w:p w14:paraId="30FC4062" w14:textId="77777777" w:rsidR="004D6591" w:rsidRDefault="008F3870">
      <w:pPr>
        <w:pStyle w:val="a7"/>
        <w:numPr>
          <w:ilvl w:val="0"/>
          <w:numId w:val="2"/>
        </w:numPr>
        <w:spacing w:line="240" w:lineRule="exact"/>
      </w:pPr>
      <w:bookmarkStart w:id="5" w:name="_Ref129527607"/>
      <w:r w:rsidRPr="008F3870">
        <w:t>N. Gu, Z. Peng, D. Wang, Y. Shi and T. Wang, Anti disturbance Coordinated Path Following Control of Robotic Autonomous Surface Vehicles: Theory and Experiment, \</w:t>
      </w:r>
      <w:proofErr w:type="spellStart"/>
      <w:proofErr w:type="gramStart"/>
      <w:r w:rsidRPr="008F3870">
        <w:t>emph</w:t>
      </w:r>
      <w:proofErr w:type="spellEnd"/>
      <w:r w:rsidRPr="008F3870">
        <w:t>{</w:t>
      </w:r>
      <w:proofErr w:type="gramEnd"/>
      <w:r w:rsidRPr="008F3870">
        <w:t>IEEE/ASME Trans. on Mechatronics}, 24(5): 2386--2396, 2019.</w:t>
      </w:r>
      <w:bookmarkEnd w:id="5"/>
    </w:p>
    <w:p w14:paraId="583EB8CE" w14:textId="77777777" w:rsidR="004D6591" w:rsidRDefault="008F3870">
      <w:pPr>
        <w:pStyle w:val="a7"/>
        <w:numPr>
          <w:ilvl w:val="0"/>
          <w:numId w:val="2"/>
        </w:numPr>
        <w:spacing w:line="240" w:lineRule="exact"/>
      </w:pPr>
      <w:bookmarkStart w:id="6" w:name="_Ref129527653"/>
      <w:proofErr w:type="spellStart"/>
      <w:r w:rsidRPr="008F3870">
        <w:t>Mingyu</w:t>
      </w:r>
      <w:proofErr w:type="spellEnd"/>
      <w:r w:rsidRPr="008F3870">
        <w:t xml:space="preserve"> Fu, Lulu Wang, Finite-time coordinated path following control of underactuated surface vehicles based on event-triggered mechanism, \</w:t>
      </w:r>
      <w:proofErr w:type="spellStart"/>
      <w:proofErr w:type="gramStart"/>
      <w:r w:rsidRPr="008F3870">
        <w:t>emph</w:t>
      </w:r>
      <w:proofErr w:type="spellEnd"/>
      <w:r w:rsidRPr="008F3870">
        <w:t>{</w:t>
      </w:r>
      <w:proofErr w:type="gramEnd"/>
      <w:r w:rsidRPr="008F3870">
        <w:t>Ocean Engineering}, 246, 2022.</w:t>
      </w:r>
      <w:bookmarkEnd w:id="6"/>
      <w:r w:rsidR="004D6591">
        <w:rPr>
          <w:rFonts w:hint="eastAsia"/>
        </w:rPr>
        <w:t xml:space="preserve"> </w:t>
      </w:r>
    </w:p>
    <w:p w14:paraId="7944A26E" w14:textId="77777777" w:rsidR="004D6591" w:rsidRDefault="008F3870">
      <w:pPr>
        <w:pStyle w:val="a7"/>
        <w:numPr>
          <w:ilvl w:val="0"/>
          <w:numId w:val="2"/>
        </w:numPr>
        <w:spacing w:line="240" w:lineRule="exact"/>
      </w:pPr>
      <w:bookmarkStart w:id="7" w:name="_Ref129527664"/>
      <w:r w:rsidRPr="008F3870">
        <w:t>Peng, Z., Wang, D., Li, T. and Han, M., Output-Feedback Cooperative Formation Maneuvering of Autonomous Surface Vehicles with Connectivity Preservation and Collision Avoidance, \</w:t>
      </w:r>
      <w:proofErr w:type="spellStart"/>
      <w:proofErr w:type="gramStart"/>
      <w:r w:rsidRPr="008F3870">
        <w:t>emph</w:t>
      </w:r>
      <w:proofErr w:type="spellEnd"/>
      <w:r w:rsidRPr="008F3870">
        <w:t>{</w:t>
      </w:r>
      <w:proofErr w:type="gramEnd"/>
      <w:r w:rsidRPr="008F3870">
        <w:t>IEEE Trans. on Cybernetics}, 50(6): 2527--2535, 2020.</w:t>
      </w:r>
      <w:r w:rsidR="004D6591">
        <w:rPr>
          <w:rFonts w:hint="eastAsia"/>
        </w:rPr>
        <w:t>.</w:t>
      </w:r>
      <w:bookmarkEnd w:id="7"/>
    </w:p>
    <w:p w14:paraId="59184FDE" w14:textId="77777777" w:rsidR="004D6591" w:rsidRDefault="008F3870">
      <w:pPr>
        <w:pStyle w:val="a7"/>
        <w:numPr>
          <w:ilvl w:val="0"/>
          <w:numId w:val="2"/>
        </w:numPr>
        <w:spacing w:line="240" w:lineRule="exact"/>
      </w:pPr>
      <w:bookmarkStart w:id="8" w:name="_Ref129527773"/>
      <w:proofErr w:type="spellStart"/>
      <w:r w:rsidRPr="008F3870">
        <w:t>Zuo</w:t>
      </w:r>
      <w:proofErr w:type="spellEnd"/>
      <w:r w:rsidRPr="008F3870">
        <w:t>, Z., Song, J., Han and Q.-L., Coordinated Planar Path-Following Control for Multiple Nonholonomic Wheeled Mobile Robots, \</w:t>
      </w:r>
      <w:proofErr w:type="spellStart"/>
      <w:proofErr w:type="gramStart"/>
      <w:r w:rsidRPr="008F3870">
        <w:t>emph</w:t>
      </w:r>
      <w:proofErr w:type="spellEnd"/>
      <w:r w:rsidRPr="008F3870">
        <w:t>{</w:t>
      </w:r>
      <w:proofErr w:type="gramEnd"/>
      <w:r w:rsidRPr="008F3870">
        <w:t xml:space="preserve">IEEE Trans. on Cybernetics}, 52(9): </w:t>
      </w:r>
      <w:r w:rsidRPr="008F3870">
        <w:t>9404--9413, 2021.</w:t>
      </w:r>
      <w:bookmarkEnd w:id="8"/>
    </w:p>
    <w:p w14:paraId="14BCE5DF" w14:textId="77777777" w:rsidR="004D6591" w:rsidRDefault="008F3870">
      <w:pPr>
        <w:pStyle w:val="a7"/>
        <w:numPr>
          <w:ilvl w:val="0"/>
          <w:numId w:val="2"/>
        </w:numPr>
        <w:spacing w:line="240" w:lineRule="exact"/>
      </w:pPr>
      <w:bookmarkStart w:id="9" w:name="_Ref129527776"/>
      <w:r w:rsidRPr="008F3870">
        <w:t>W. Yao, H. Garcia de Marina, Z. Sun and M. Cao, Distributed coordinated path following using guiding vector fields, in \</w:t>
      </w:r>
      <w:proofErr w:type="spellStart"/>
      <w:proofErr w:type="gramStart"/>
      <w:r w:rsidRPr="008F3870">
        <w:t>emph</w:t>
      </w:r>
      <w:proofErr w:type="spellEnd"/>
      <w:r w:rsidRPr="008F3870">
        <w:t>{</w:t>
      </w:r>
      <w:proofErr w:type="gramEnd"/>
      <w:r w:rsidRPr="008F3870">
        <w:t>Proceedings of 2021 IEEE International Conference on Robotics and Automation}, 2021: 10030--10037.</w:t>
      </w:r>
      <w:r w:rsidR="004D6591">
        <w:rPr>
          <w:rFonts w:hint="eastAsia"/>
        </w:rPr>
        <w:t>.</w:t>
      </w:r>
      <w:bookmarkEnd w:id="9"/>
    </w:p>
    <w:p w14:paraId="2DCB56E8" w14:textId="77777777" w:rsidR="004D6591" w:rsidRDefault="008F3870">
      <w:pPr>
        <w:pStyle w:val="a7"/>
        <w:numPr>
          <w:ilvl w:val="0"/>
          <w:numId w:val="2"/>
        </w:numPr>
        <w:spacing w:line="240" w:lineRule="exact"/>
      </w:pPr>
      <w:bookmarkStart w:id="10" w:name="_Ref129527777"/>
      <w:r w:rsidRPr="008F3870">
        <w:t xml:space="preserve">Yao, W., Garcia de Marina, H., Sun, Z., and Cao, M., Guiding vector fields for the distributed motion coordination of mobile robots, </w:t>
      </w:r>
      <w:proofErr w:type="spellStart"/>
      <w:r w:rsidRPr="008F3870">
        <w:t>arXiv</w:t>
      </w:r>
      <w:proofErr w:type="spellEnd"/>
      <w:r w:rsidRPr="008F3870">
        <w:t xml:space="preserve"> e-prints, </w:t>
      </w:r>
      <w:proofErr w:type="gramStart"/>
      <w:r w:rsidRPr="008F3870">
        <w:t>2022.</w:t>
      </w:r>
      <w:r w:rsidR="004D6591">
        <w:rPr>
          <w:rFonts w:hint="eastAsia"/>
        </w:rPr>
        <w:t>.</w:t>
      </w:r>
      <w:bookmarkEnd w:id="10"/>
      <w:proofErr w:type="gramEnd"/>
    </w:p>
    <w:p w14:paraId="6CD1D347" w14:textId="77777777" w:rsidR="008F3870" w:rsidRDefault="008F3870">
      <w:pPr>
        <w:pStyle w:val="a7"/>
        <w:numPr>
          <w:ilvl w:val="0"/>
          <w:numId w:val="2"/>
        </w:numPr>
        <w:spacing w:line="240" w:lineRule="exact"/>
      </w:pPr>
      <w:bookmarkStart w:id="11" w:name="_Ref129527842"/>
      <w:r w:rsidRPr="008F3870">
        <w:t xml:space="preserve">Zheng, Z., Sun, L. and </w:t>
      </w:r>
      <w:proofErr w:type="spellStart"/>
      <w:r w:rsidRPr="008F3870">
        <w:t>Xie</w:t>
      </w:r>
      <w:proofErr w:type="spellEnd"/>
      <w:r w:rsidRPr="008F3870">
        <w:t>, L., Error-Constrained LOS Path Following of a Surface Vessel with Actuator Saturation and Faults, \</w:t>
      </w:r>
      <w:proofErr w:type="spellStart"/>
      <w:proofErr w:type="gramStart"/>
      <w:r w:rsidRPr="008F3870">
        <w:t>emph</w:t>
      </w:r>
      <w:proofErr w:type="spellEnd"/>
      <w:r w:rsidRPr="008F3870">
        <w:t>{</w:t>
      </w:r>
      <w:proofErr w:type="gramEnd"/>
      <w:r w:rsidRPr="008F3870">
        <w:t>IEEE Trans. on Systems Man Cybernetics-Systems}, 48(10): 1794--1805, 2018.</w:t>
      </w:r>
      <w:bookmarkEnd w:id="11"/>
    </w:p>
    <w:p w14:paraId="48A33232" w14:textId="77777777" w:rsidR="008F3870" w:rsidRDefault="008F3870">
      <w:pPr>
        <w:pStyle w:val="a7"/>
        <w:numPr>
          <w:ilvl w:val="0"/>
          <w:numId w:val="2"/>
        </w:numPr>
        <w:spacing w:line="240" w:lineRule="exact"/>
      </w:pPr>
      <w:bookmarkStart w:id="12" w:name="_Ref129529230"/>
      <w:r w:rsidRPr="008F3870">
        <w:t xml:space="preserve">Li, C., Jiang, J., </w:t>
      </w:r>
      <w:proofErr w:type="spellStart"/>
      <w:r w:rsidRPr="008F3870">
        <w:t>Duan</w:t>
      </w:r>
      <w:proofErr w:type="spellEnd"/>
      <w:r w:rsidRPr="008F3870">
        <w:t>, F., Liu, W., \</w:t>
      </w:r>
      <w:proofErr w:type="spellStart"/>
      <w:proofErr w:type="gramStart"/>
      <w:r w:rsidRPr="008F3870">
        <w:t>emph</w:t>
      </w:r>
      <w:proofErr w:type="spellEnd"/>
      <w:r w:rsidRPr="008F3870">
        <w:t>{</w:t>
      </w:r>
      <w:proofErr w:type="gramEnd"/>
      <w:r w:rsidRPr="008F3870">
        <w:t>et al}., Modeling and Experimental Testing of an Unmanned Surface Vehicle with Rudderless Double Thrusters. Sensors, 19(9), 2051.</w:t>
      </w:r>
      <w:bookmarkEnd w:id="12"/>
    </w:p>
    <w:p w14:paraId="37C9751E" w14:textId="77777777" w:rsidR="008F3870" w:rsidRDefault="008F3870">
      <w:pPr>
        <w:pStyle w:val="a7"/>
        <w:numPr>
          <w:ilvl w:val="0"/>
          <w:numId w:val="2"/>
        </w:numPr>
        <w:spacing w:line="240" w:lineRule="exact"/>
      </w:pPr>
      <w:bookmarkStart w:id="13" w:name="_Ref129596514"/>
      <w:r w:rsidRPr="008F3870">
        <w:t xml:space="preserve">Z. </w:t>
      </w:r>
      <w:proofErr w:type="spellStart"/>
      <w:r w:rsidRPr="008F3870">
        <w:t>Zuo</w:t>
      </w:r>
      <w:proofErr w:type="spellEnd"/>
      <w:r w:rsidRPr="008F3870">
        <w:t xml:space="preserve">, V. </w:t>
      </w:r>
      <w:proofErr w:type="spellStart"/>
      <w:r w:rsidRPr="008F3870">
        <w:t>Cichella</w:t>
      </w:r>
      <w:proofErr w:type="spellEnd"/>
      <w:r w:rsidRPr="008F3870">
        <w:t xml:space="preserve">, M. Xu, and N. </w:t>
      </w:r>
      <w:proofErr w:type="spellStart"/>
      <w:r w:rsidRPr="008F3870">
        <w:t>Hovakimyan</w:t>
      </w:r>
      <w:proofErr w:type="spellEnd"/>
      <w:r w:rsidRPr="008F3870">
        <w:t>, Three-dimensional coordinated path-following control for second-order multi-agent networks, \</w:t>
      </w:r>
      <w:proofErr w:type="spellStart"/>
      <w:proofErr w:type="gramStart"/>
      <w:r w:rsidRPr="008F3870">
        <w:t>emph</w:t>
      </w:r>
      <w:proofErr w:type="spellEnd"/>
      <w:r w:rsidRPr="008F3870">
        <w:t>{</w:t>
      </w:r>
      <w:proofErr w:type="gramEnd"/>
      <w:r w:rsidRPr="008F3870">
        <w:t>J. Franklin Inst.}, 352: 3858--3872, 2015.</w:t>
      </w:r>
      <w:bookmarkEnd w:id="13"/>
    </w:p>
    <w:p w14:paraId="469EC847" w14:textId="77777777" w:rsidR="008F3870" w:rsidRDefault="008F3870">
      <w:pPr>
        <w:pStyle w:val="a7"/>
        <w:numPr>
          <w:ilvl w:val="0"/>
          <w:numId w:val="2"/>
        </w:numPr>
        <w:spacing w:line="240" w:lineRule="exact"/>
      </w:pPr>
      <w:bookmarkStart w:id="14" w:name="_Ref129596516"/>
      <w:r w:rsidRPr="008F3870">
        <w:t xml:space="preserve">H. Zhang, F. L. Lewis, Adaptive cooperative tracking control of higher-order nonlinear systems with unknown dynamics, </w:t>
      </w:r>
      <w:proofErr w:type="spellStart"/>
      <w:r w:rsidRPr="008F3870">
        <w:t>Automatica</w:t>
      </w:r>
      <w:proofErr w:type="spellEnd"/>
      <w:r w:rsidRPr="008F3870">
        <w:t>, 48(7): 1432--1439, 2012.</w:t>
      </w:r>
      <w:bookmarkEnd w:id="14"/>
    </w:p>
    <w:p w14:paraId="54763777" w14:textId="77777777" w:rsidR="004D6591" w:rsidRDefault="004D6591">
      <w:pPr>
        <w:pStyle w:val="a7"/>
        <w:spacing w:line="240" w:lineRule="exact"/>
        <w:ind w:firstLine="0"/>
      </w:pPr>
    </w:p>
    <w:p w14:paraId="563AAABE" w14:textId="77777777" w:rsidR="00D405FD" w:rsidRDefault="00D405FD">
      <w:pPr>
        <w:pStyle w:val="a7"/>
        <w:spacing w:line="240" w:lineRule="exact"/>
        <w:ind w:firstLine="0"/>
      </w:pPr>
    </w:p>
    <w:p w14:paraId="23B5250D" w14:textId="77777777" w:rsidR="00D405FD" w:rsidRDefault="00D405FD">
      <w:pPr>
        <w:pStyle w:val="a7"/>
        <w:spacing w:line="240" w:lineRule="exact"/>
        <w:ind w:firstLine="0"/>
      </w:pPr>
    </w:p>
    <w:p w14:paraId="775B1805" w14:textId="77777777" w:rsidR="00D405FD" w:rsidRDefault="00D405FD">
      <w:pPr>
        <w:pStyle w:val="a7"/>
        <w:spacing w:line="240" w:lineRule="exact"/>
        <w:ind w:firstLine="0"/>
      </w:pPr>
    </w:p>
    <w:p w14:paraId="7CB56FC6" w14:textId="77777777" w:rsidR="00D405FD" w:rsidRDefault="00D405FD">
      <w:pPr>
        <w:pStyle w:val="a7"/>
        <w:spacing w:line="240" w:lineRule="exact"/>
        <w:ind w:firstLine="0"/>
      </w:pPr>
    </w:p>
    <w:p w14:paraId="578DF7CA" w14:textId="77777777" w:rsidR="00F46C00" w:rsidRDefault="00F46C00" w:rsidP="00F46C00">
      <w:pPr>
        <w:pStyle w:val="a7"/>
        <w:spacing w:line="240" w:lineRule="exact"/>
      </w:pPr>
    </w:p>
    <w:p w14:paraId="7C67D9C5" w14:textId="77777777" w:rsidR="00D405FD" w:rsidRDefault="00D405FD">
      <w:pPr>
        <w:pStyle w:val="a7"/>
        <w:spacing w:line="240" w:lineRule="exact"/>
        <w:ind w:firstLine="0"/>
      </w:pPr>
    </w:p>
    <w:sectPr w:rsidR="00D405FD">
      <w:type w:val="continuous"/>
      <w:pgSz w:w="11906" w:h="16838"/>
      <w:pgMar w:top="1474" w:right="1094" w:bottom="907" w:left="1134" w:header="992" w:footer="284" w:gutter="0"/>
      <w:pgNumType w:fmt="numberInDash"/>
      <w:cols w:num="2" w:space="425" w:equalWidth="0">
        <w:col w:w="4620" w:space="425"/>
        <w:col w:w="4593"/>
      </w:cols>
      <w:titlePg/>
      <w:docGrid w:linePitch="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5B1BE" w14:textId="77777777" w:rsidR="007F7B56" w:rsidRDefault="007F7B56">
      <w:r>
        <w:separator/>
      </w:r>
    </w:p>
  </w:endnote>
  <w:endnote w:type="continuationSeparator" w:id="0">
    <w:p w14:paraId="7964E9D8" w14:textId="77777777" w:rsidR="007F7B56" w:rsidRDefault="007F7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CF915" w14:textId="77777777" w:rsidR="00EA6CBD" w:rsidRDefault="00EA6CBD" w:rsidP="001F339C">
    <w:pPr>
      <w:pStyle w:val="ac"/>
      <w:tabs>
        <w:tab w:val="clear" w:pos="4153"/>
        <w:tab w:val="clear" w:pos="8306"/>
        <w:tab w:val="left" w:pos="77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A4190" w14:textId="77777777" w:rsidR="007F7B56" w:rsidRDefault="007F7B56">
      <w:r>
        <w:separator/>
      </w:r>
    </w:p>
  </w:footnote>
  <w:footnote w:type="continuationSeparator" w:id="0">
    <w:p w14:paraId="76EAFBD5" w14:textId="77777777" w:rsidR="007F7B56" w:rsidRDefault="007F7B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77CAE" w14:textId="77777777" w:rsidR="00EA6CBD" w:rsidRDefault="00EA6CBD" w:rsidP="00F02444">
    <w:pPr>
      <w:pStyle w:val="ac"/>
      <w:spacing w:afterLines="100" w:after="240"/>
      <w:jc w:val="both"/>
      <w:textAlignment w:val="baseline"/>
    </w:pPr>
    <w:r>
      <w:rPr>
        <w:rStyle w:val="a5"/>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07F2E" w14:textId="77777777" w:rsidR="00EA6CBD" w:rsidRDefault="00EA6CBD" w:rsidP="0003696E">
    <w:pPr>
      <w:pStyle w:val="ac"/>
      <w:tabs>
        <w:tab w:val="left" w:pos="4584"/>
      </w:tabs>
      <w:spacing w:afterLines="5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decimal"/>
      <w:lvlText w:val="[%1]"/>
      <w:lvlJc w:val="left"/>
      <w:pPr>
        <w:tabs>
          <w:tab w:val="num" w:pos="360"/>
        </w:tabs>
        <w:ind w:left="357" w:hanging="357"/>
      </w:pPr>
      <w:rPr>
        <w:rFonts w:ascii="Times New Roman" w:eastAsia="宋体" w:hAnsi="Times New Roman" w:hint="default"/>
        <w:sz w:val="18"/>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0000006"/>
    <w:multiLevelType w:val="multilevel"/>
    <w:tmpl w:val="00000006"/>
    <w:lvl w:ilvl="0">
      <w:start w:val="1"/>
      <w:numFmt w:val="decimal"/>
      <w:pStyle w:val="1"/>
      <w:lvlText w:val="[%1]"/>
      <w:lvlJc w:val="left"/>
      <w:pPr>
        <w:tabs>
          <w:tab w:val="num" w:pos="720"/>
        </w:tabs>
        <w:ind w:left="0" w:firstLine="0"/>
      </w:pPr>
      <w:rPr>
        <w:rFonts w:hint="eastAsia"/>
      </w:rPr>
    </w:lvl>
    <w:lvl w:ilvl="1">
      <w:start w:val="1"/>
      <w:numFmt w:val="decimalZero"/>
      <w:pStyle w:val="2"/>
      <w:isLgl/>
      <w:lvlText w:val="节 %1.%2"/>
      <w:lvlJc w:val="left"/>
      <w:pPr>
        <w:tabs>
          <w:tab w:val="num" w:pos="720"/>
        </w:tabs>
        <w:ind w:left="0" w:firstLine="0"/>
      </w:pPr>
      <w:rPr>
        <w:rFonts w:hint="eastAsia"/>
      </w:rPr>
    </w:lvl>
    <w:lvl w:ilvl="2">
      <w:start w:val="1"/>
      <w:numFmt w:val="lowerLetter"/>
      <w:pStyle w:val="3"/>
      <w:lvlText w:val="(%3)"/>
      <w:lvlJc w:val="left"/>
      <w:pPr>
        <w:tabs>
          <w:tab w:val="num" w:pos="720"/>
        </w:tabs>
        <w:ind w:left="720" w:hanging="432"/>
      </w:pPr>
      <w:rPr>
        <w:rFonts w:hint="eastAsia"/>
      </w:rPr>
    </w:lvl>
    <w:lvl w:ilvl="3">
      <w:start w:val="1"/>
      <w:numFmt w:val="lowerRoman"/>
      <w:pStyle w:val="4"/>
      <w:lvlText w:val="(%4)"/>
      <w:lvlJc w:val="right"/>
      <w:pPr>
        <w:tabs>
          <w:tab w:val="num" w:pos="864"/>
        </w:tabs>
        <w:ind w:left="864" w:hanging="144"/>
      </w:pPr>
      <w:rPr>
        <w:rFonts w:hint="eastAsia"/>
      </w:rPr>
    </w:lvl>
    <w:lvl w:ilvl="4">
      <w:start w:val="1"/>
      <w:numFmt w:val="decimal"/>
      <w:pStyle w:val="5"/>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6"/>
  <w:drawingGridVerticalSpacing w:val="6"/>
  <w:displayHorizontalDrawingGridEvery w:val="0"/>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0A78"/>
    <w:rsid w:val="00023C91"/>
    <w:rsid w:val="0003696E"/>
    <w:rsid w:val="000501BF"/>
    <w:rsid w:val="00062174"/>
    <w:rsid w:val="000709AC"/>
    <w:rsid w:val="00072552"/>
    <w:rsid w:val="000B64BA"/>
    <w:rsid w:val="000E011B"/>
    <w:rsid w:val="000E5EC3"/>
    <w:rsid w:val="000E6ACD"/>
    <w:rsid w:val="000F0FF6"/>
    <w:rsid w:val="000F4643"/>
    <w:rsid w:val="000F756B"/>
    <w:rsid w:val="001028E0"/>
    <w:rsid w:val="00104ADF"/>
    <w:rsid w:val="0011332B"/>
    <w:rsid w:val="001172E2"/>
    <w:rsid w:val="001206C5"/>
    <w:rsid w:val="00120E50"/>
    <w:rsid w:val="00124C89"/>
    <w:rsid w:val="0013342A"/>
    <w:rsid w:val="00144D89"/>
    <w:rsid w:val="001513AF"/>
    <w:rsid w:val="0016028F"/>
    <w:rsid w:val="00172A27"/>
    <w:rsid w:val="00176ABC"/>
    <w:rsid w:val="00176E14"/>
    <w:rsid w:val="00177E0C"/>
    <w:rsid w:val="00180312"/>
    <w:rsid w:val="00182649"/>
    <w:rsid w:val="0018671A"/>
    <w:rsid w:val="001A2B54"/>
    <w:rsid w:val="001A7F92"/>
    <w:rsid w:val="001B073E"/>
    <w:rsid w:val="001B2D4E"/>
    <w:rsid w:val="001B781F"/>
    <w:rsid w:val="001C42D5"/>
    <w:rsid w:val="001C6B12"/>
    <w:rsid w:val="001D6F9F"/>
    <w:rsid w:val="001E2888"/>
    <w:rsid w:val="001E7BF2"/>
    <w:rsid w:val="001F2DB2"/>
    <w:rsid w:val="001F339C"/>
    <w:rsid w:val="00206D2F"/>
    <w:rsid w:val="00212C6A"/>
    <w:rsid w:val="00216552"/>
    <w:rsid w:val="00226CB5"/>
    <w:rsid w:val="00227038"/>
    <w:rsid w:val="00233D1A"/>
    <w:rsid w:val="00236694"/>
    <w:rsid w:val="0027310C"/>
    <w:rsid w:val="00274E22"/>
    <w:rsid w:val="00282708"/>
    <w:rsid w:val="00282EFD"/>
    <w:rsid w:val="00292665"/>
    <w:rsid w:val="002946A1"/>
    <w:rsid w:val="00294942"/>
    <w:rsid w:val="002A13FC"/>
    <w:rsid w:val="002A7C9E"/>
    <w:rsid w:val="002C44A8"/>
    <w:rsid w:val="002C5EA8"/>
    <w:rsid w:val="002D0D6F"/>
    <w:rsid w:val="002D3D7B"/>
    <w:rsid w:val="002E1E46"/>
    <w:rsid w:val="002E440A"/>
    <w:rsid w:val="002F4337"/>
    <w:rsid w:val="002F5277"/>
    <w:rsid w:val="00300F8A"/>
    <w:rsid w:val="00306D1C"/>
    <w:rsid w:val="00307100"/>
    <w:rsid w:val="00315B61"/>
    <w:rsid w:val="0031633D"/>
    <w:rsid w:val="0033026D"/>
    <w:rsid w:val="00333A91"/>
    <w:rsid w:val="00337FD6"/>
    <w:rsid w:val="00341BA8"/>
    <w:rsid w:val="00351EE0"/>
    <w:rsid w:val="0036004A"/>
    <w:rsid w:val="00363D3B"/>
    <w:rsid w:val="003743A4"/>
    <w:rsid w:val="00381ABC"/>
    <w:rsid w:val="003823ED"/>
    <w:rsid w:val="003A27E2"/>
    <w:rsid w:val="003A4F09"/>
    <w:rsid w:val="003B2779"/>
    <w:rsid w:val="003D0EE8"/>
    <w:rsid w:val="003D6096"/>
    <w:rsid w:val="003E2B72"/>
    <w:rsid w:val="003F67EC"/>
    <w:rsid w:val="0040136B"/>
    <w:rsid w:val="004021C1"/>
    <w:rsid w:val="004141ED"/>
    <w:rsid w:val="004244DE"/>
    <w:rsid w:val="0042733D"/>
    <w:rsid w:val="0043552C"/>
    <w:rsid w:val="00435BB6"/>
    <w:rsid w:val="00436F62"/>
    <w:rsid w:val="0044204E"/>
    <w:rsid w:val="004435B0"/>
    <w:rsid w:val="00445BB7"/>
    <w:rsid w:val="0044766E"/>
    <w:rsid w:val="004505A8"/>
    <w:rsid w:val="004512F7"/>
    <w:rsid w:val="004526A3"/>
    <w:rsid w:val="0045601E"/>
    <w:rsid w:val="0047094D"/>
    <w:rsid w:val="00470BAB"/>
    <w:rsid w:val="004769C1"/>
    <w:rsid w:val="004918CF"/>
    <w:rsid w:val="0049477C"/>
    <w:rsid w:val="00496464"/>
    <w:rsid w:val="004A1C69"/>
    <w:rsid w:val="004B220D"/>
    <w:rsid w:val="004D0EA8"/>
    <w:rsid w:val="004D6591"/>
    <w:rsid w:val="004E2A86"/>
    <w:rsid w:val="004E54E9"/>
    <w:rsid w:val="005227D5"/>
    <w:rsid w:val="00523C24"/>
    <w:rsid w:val="005270DC"/>
    <w:rsid w:val="00534CF2"/>
    <w:rsid w:val="005454A0"/>
    <w:rsid w:val="00561D99"/>
    <w:rsid w:val="00563054"/>
    <w:rsid w:val="00563D1E"/>
    <w:rsid w:val="00573F67"/>
    <w:rsid w:val="005773B1"/>
    <w:rsid w:val="0058443B"/>
    <w:rsid w:val="005952DD"/>
    <w:rsid w:val="005A04D1"/>
    <w:rsid w:val="005A235C"/>
    <w:rsid w:val="005A37D2"/>
    <w:rsid w:val="005A62A9"/>
    <w:rsid w:val="005B0B35"/>
    <w:rsid w:val="005B6382"/>
    <w:rsid w:val="005C3A7E"/>
    <w:rsid w:val="005D1355"/>
    <w:rsid w:val="005D522D"/>
    <w:rsid w:val="005E2F5A"/>
    <w:rsid w:val="006000EF"/>
    <w:rsid w:val="0060749E"/>
    <w:rsid w:val="0061364C"/>
    <w:rsid w:val="006146C5"/>
    <w:rsid w:val="006150D1"/>
    <w:rsid w:val="0063095F"/>
    <w:rsid w:val="00630B41"/>
    <w:rsid w:val="00631B85"/>
    <w:rsid w:val="00645AFE"/>
    <w:rsid w:val="00660FC0"/>
    <w:rsid w:val="00661C26"/>
    <w:rsid w:val="00662F6A"/>
    <w:rsid w:val="00667841"/>
    <w:rsid w:val="006753A5"/>
    <w:rsid w:val="00677B29"/>
    <w:rsid w:val="00677FC4"/>
    <w:rsid w:val="00680F2F"/>
    <w:rsid w:val="00684172"/>
    <w:rsid w:val="00697D41"/>
    <w:rsid w:val="006C1C5D"/>
    <w:rsid w:val="006E4919"/>
    <w:rsid w:val="006F20E5"/>
    <w:rsid w:val="006F230B"/>
    <w:rsid w:val="006F3DE8"/>
    <w:rsid w:val="006F6841"/>
    <w:rsid w:val="00705BAC"/>
    <w:rsid w:val="00713261"/>
    <w:rsid w:val="007143A4"/>
    <w:rsid w:val="0072685D"/>
    <w:rsid w:val="00753355"/>
    <w:rsid w:val="00757A2A"/>
    <w:rsid w:val="00765CBB"/>
    <w:rsid w:val="00773B09"/>
    <w:rsid w:val="00777A74"/>
    <w:rsid w:val="007878FC"/>
    <w:rsid w:val="00793367"/>
    <w:rsid w:val="007A1654"/>
    <w:rsid w:val="007B15DF"/>
    <w:rsid w:val="007B2C78"/>
    <w:rsid w:val="007C38C7"/>
    <w:rsid w:val="007D1CCF"/>
    <w:rsid w:val="007D263D"/>
    <w:rsid w:val="007E0034"/>
    <w:rsid w:val="007E545A"/>
    <w:rsid w:val="007E6206"/>
    <w:rsid w:val="007E647A"/>
    <w:rsid w:val="007F5FE5"/>
    <w:rsid w:val="007F7B56"/>
    <w:rsid w:val="00804AD4"/>
    <w:rsid w:val="00823B00"/>
    <w:rsid w:val="0082699C"/>
    <w:rsid w:val="00827942"/>
    <w:rsid w:val="00830C54"/>
    <w:rsid w:val="008324E5"/>
    <w:rsid w:val="00836FA3"/>
    <w:rsid w:val="0085109C"/>
    <w:rsid w:val="00851836"/>
    <w:rsid w:val="00855429"/>
    <w:rsid w:val="00860B77"/>
    <w:rsid w:val="008810BF"/>
    <w:rsid w:val="00885CF1"/>
    <w:rsid w:val="00886394"/>
    <w:rsid w:val="008928C9"/>
    <w:rsid w:val="008929AF"/>
    <w:rsid w:val="008A063F"/>
    <w:rsid w:val="008A1090"/>
    <w:rsid w:val="008A656C"/>
    <w:rsid w:val="008C0DA4"/>
    <w:rsid w:val="008C5469"/>
    <w:rsid w:val="008E0C3E"/>
    <w:rsid w:val="008E63EF"/>
    <w:rsid w:val="008F0293"/>
    <w:rsid w:val="008F3870"/>
    <w:rsid w:val="009077F4"/>
    <w:rsid w:val="00910A4A"/>
    <w:rsid w:val="0091488A"/>
    <w:rsid w:val="00924454"/>
    <w:rsid w:val="009418F1"/>
    <w:rsid w:val="00942CBC"/>
    <w:rsid w:val="00957F41"/>
    <w:rsid w:val="00966ED7"/>
    <w:rsid w:val="00974D7E"/>
    <w:rsid w:val="00995302"/>
    <w:rsid w:val="009A149C"/>
    <w:rsid w:val="009A4A22"/>
    <w:rsid w:val="009B21BC"/>
    <w:rsid w:val="009B24BC"/>
    <w:rsid w:val="009B654A"/>
    <w:rsid w:val="009B6BD1"/>
    <w:rsid w:val="009B74FD"/>
    <w:rsid w:val="009C1999"/>
    <w:rsid w:val="009D1035"/>
    <w:rsid w:val="009E334A"/>
    <w:rsid w:val="009F0D98"/>
    <w:rsid w:val="009F3A96"/>
    <w:rsid w:val="00A07BBF"/>
    <w:rsid w:val="00A12C92"/>
    <w:rsid w:val="00A21F19"/>
    <w:rsid w:val="00A2231A"/>
    <w:rsid w:val="00A30EFA"/>
    <w:rsid w:val="00A32012"/>
    <w:rsid w:val="00A53FC0"/>
    <w:rsid w:val="00A543D5"/>
    <w:rsid w:val="00A561E5"/>
    <w:rsid w:val="00A62D13"/>
    <w:rsid w:val="00A62F72"/>
    <w:rsid w:val="00A7593B"/>
    <w:rsid w:val="00A85484"/>
    <w:rsid w:val="00A92DB2"/>
    <w:rsid w:val="00A92F9B"/>
    <w:rsid w:val="00AB0F17"/>
    <w:rsid w:val="00AB7BD1"/>
    <w:rsid w:val="00AC1A58"/>
    <w:rsid w:val="00AD2AD5"/>
    <w:rsid w:val="00AD2E66"/>
    <w:rsid w:val="00AE004D"/>
    <w:rsid w:val="00AE18C6"/>
    <w:rsid w:val="00B143E0"/>
    <w:rsid w:val="00B20112"/>
    <w:rsid w:val="00B203D2"/>
    <w:rsid w:val="00B26B14"/>
    <w:rsid w:val="00B30BEE"/>
    <w:rsid w:val="00B45068"/>
    <w:rsid w:val="00B67F9F"/>
    <w:rsid w:val="00B746E8"/>
    <w:rsid w:val="00B7777A"/>
    <w:rsid w:val="00B83140"/>
    <w:rsid w:val="00B92234"/>
    <w:rsid w:val="00BA608F"/>
    <w:rsid w:val="00BA7034"/>
    <w:rsid w:val="00BB465A"/>
    <w:rsid w:val="00BB4776"/>
    <w:rsid w:val="00BB7621"/>
    <w:rsid w:val="00BC0E24"/>
    <w:rsid w:val="00BC18F8"/>
    <w:rsid w:val="00BC5B84"/>
    <w:rsid w:val="00BC5E0D"/>
    <w:rsid w:val="00BC774C"/>
    <w:rsid w:val="00BD68CD"/>
    <w:rsid w:val="00BE115B"/>
    <w:rsid w:val="00BE1F6B"/>
    <w:rsid w:val="00BE3FDB"/>
    <w:rsid w:val="00BE4868"/>
    <w:rsid w:val="00BF7CE1"/>
    <w:rsid w:val="00C063CC"/>
    <w:rsid w:val="00C14A3E"/>
    <w:rsid w:val="00C1598F"/>
    <w:rsid w:val="00C16FFD"/>
    <w:rsid w:val="00C24621"/>
    <w:rsid w:val="00C354A9"/>
    <w:rsid w:val="00C359A7"/>
    <w:rsid w:val="00C40705"/>
    <w:rsid w:val="00C45FB9"/>
    <w:rsid w:val="00C52D42"/>
    <w:rsid w:val="00C53BB3"/>
    <w:rsid w:val="00C57C11"/>
    <w:rsid w:val="00C65D2C"/>
    <w:rsid w:val="00C80D34"/>
    <w:rsid w:val="00C80FA1"/>
    <w:rsid w:val="00C854A8"/>
    <w:rsid w:val="00C85BF9"/>
    <w:rsid w:val="00C95716"/>
    <w:rsid w:val="00CB06D4"/>
    <w:rsid w:val="00CB48F1"/>
    <w:rsid w:val="00CB5DD5"/>
    <w:rsid w:val="00CC787E"/>
    <w:rsid w:val="00CD6433"/>
    <w:rsid w:val="00CE1F8D"/>
    <w:rsid w:val="00CE6D18"/>
    <w:rsid w:val="00CE79D4"/>
    <w:rsid w:val="00D00045"/>
    <w:rsid w:val="00D03CC0"/>
    <w:rsid w:val="00D14975"/>
    <w:rsid w:val="00D15B83"/>
    <w:rsid w:val="00D17BC0"/>
    <w:rsid w:val="00D2743D"/>
    <w:rsid w:val="00D35418"/>
    <w:rsid w:val="00D3665F"/>
    <w:rsid w:val="00D405FD"/>
    <w:rsid w:val="00D52E33"/>
    <w:rsid w:val="00D531E7"/>
    <w:rsid w:val="00D626A4"/>
    <w:rsid w:val="00D62B1F"/>
    <w:rsid w:val="00D664EA"/>
    <w:rsid w:val="00D805FE"/>
    <w:rsid w:val="00D81BDC"/>
    <w:rsid w:val="00D83632"/>
    <w:rsid w:val="00D83C54"/>
    <w:rsid w:val="00D8731E"/>
    <w:rsid w:val="00D90179"/>
    <w:rsid w:val="00D948D6"/>
    <w:rsid w:val="00D95CE6"/>
    <w:rsid w:val="00D96BA3"/>
    <w:rsid w:val="00D97986"/>
    <w:rsid w:val="00DB07A7"/>
    <w:rsid w:val="00DB7E56"/>
    <w:rsid w:val="00DE55C1"/>
    <w:rsid w:val="00DE7078"/>
    <w:rsid w:val="00DF4E96"/>
    <w:rsid w:val="00E0585B"/>
    <w:rsid w:val="00E06479"/>
    <w:rsid w:val="00E07A85"/>
    <w:rsid w:val="00E141AD"/>
    <w:rsid w:val="00E23EC1"/>
    <w:rsid w:val="00E269B2"/>
    <w:rsid w:val="00E306E2"/>
    <w:rsid w:val="00E33104"/>
    <w:rsid w:val="00E42D53"/>
    <w:rsid w:val="00E604CE"/>
    <w:rsid w:val="00E62486"/>
    <w:rsid w:val="00E65782"/>
    <w:rsid w:val="00E662F2"/>
    <w:rsid w:val="00E704F4"/>
    <w:rsid w:val="00E70A9C"/>
    <w:rsid w:val="00E75A11"/>
    <w:rsid w:val="00E84F18"/>
    <w:rsid w:val="00E853D5"/>
    <w:rsid w:val="00E9533F"/>
    <w:rsid w:val="00EA624E"/>
    <w:rsid w:val="00EA6CBD"/>
    <w:rsid w:val="00ED0AB9"/>
    <w:rsid w:val="00EE304A"/>
    <w:rsid w:val="00EE6E9F"/>
    <w:rsid w:val="00F02444"/>
    <w:rsid w:val="00F21ADB"/>
    <w:rsid w:val="00F265AD"/>
    <w:rsid w:val="00F35F61"/>
    <w:rsid w:val="00F46C00"/>
    <w:rsid w:val="00F51813"/>
    <w:rsid w:val="00F52185"/>
    <w:rsid w:val="00F53813"/>
    <w:rsid w:val="00F565F4"/>
    <w:rsid w:val="00F65699"/>
    <w:rsid w:val="00F70186"/>
    <w:rsid w:val="00F7031A"/>
    <w:rsid w:val="00F73350"/>
    <w:rsid w:val="00F9178C"/>
    <w:rsid w:val="00F93A01"/>
    <w:rsid w:val="00FA1D77"/>
    <w:rsid w:val="00FC1F62"/>
    <w:rsid w:val="00FC40F9"/>
    <w:rsid w:val="00FD0758"/>
    <w:rsid w:val="00FD6D2E"/>
    <w:rsid w:val="00FE7A55"/>
    <w:rsid w:val="00FE7E19"/>
    <w:rsid w:val="00FF0A2C"/>
    <w:rsid w:val="00FF1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F5AE3E"/>
  <w14:defaultImageDpi w14:val="32767"/>
  <w15:chartTrackingRefBased/>
  <w15:docId w15:val="{41E2695D-3A9F-463A-9BEB-1FF2DD5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tabs>
        <w:tab w:val="left" w:pos="720"/>
      </w:tabs>
      <w:spacing w:before="340" w:after="330" w:line="576" w:lineRule="auto"/>
      <w:outlineLvl w:val="0"/>
    </w:pPr>
    <w:rPr>
      <w:b/>
      <w:kern w:val="44"/>
      <w:sz w:val="44"/>
    </w:rPr>
  </w:style>
  <w:style w:type="paragraph" w:styleId="2">
    <w:name w:val="heading 2"/>
    <w:basedOn w:val="a"/>
    <w:next w:val="a0"/>
    <w:qFormat/>
    <w:pPr>
      <w:keepNext/>
      <w:numPr>
        <w:ilvl w:val="1"/>
        <w:numId w:val="1"/>
      </w:numPr>
      <w:tabs>
        <w:tab w:val="left" w:pos="720"/>
      </w:tabs>
      <w:jc w:val="center"/>
      <w:outlineLvl w:val="1"/>
    </w:pPr>
    <w:rPr>
      <w:rFonts w:ascii="宋体"/>
      <w:sz w:val="28"/>
    </w:rPr>
  </w:style>
  <w:style w:type="paragraph" w:styleId="3">
    <w:name w:val="heading 3"/>
    <w:basedOn w:val="a"/>
    <w:next w:val="a"/>
    <w:qFormat/>
    <w:pPr>
      <w:keepNext/>
      <w:keepLines/>
      <w:numPr>
        <w:ilvl w:val="2"/>
        <w:numId w:val="1"/>
      </w:numPr>
      <w:tabs>
        <w:tab w:val="left" w:pos="720"/>
      </w:tabs>
      <w:spacing w:before="260" w:after="260" w:line="413" w:lineRule="auto"/>
      <w:outlineLvl w:val="2"/>
    </w:pPr>
    <w:rPr>
      <w:b/>
      <w:sz w:val="32"/>
    </w:rPr>
  </w:style>
  <w:style w:type="paragraph" w:styleId="4">
    <w:name w:val="heading 4"/>
    <w:basedOn w:val="a"/>
    <w:next w:val="a"/>
    <w:qFormat/>
    <w:pPr>
      <w:keepNext/>
      <w:keepLines/>
      <w:numPr>
        <w:ilvl w:val="3"/>
        <w:numId w:val="1"/>
      </w:numPr>
      <w:tabs>
        <w:tab w:val="left" w:pos="864"/>
      </w:tabs>
      <w:spacing w:before="280" w:after="290" w:line="372" w:lineRule="auto"/>
      <w:outlineLvl w:val="3"/>
    </w:pPr>
    <w:rPr>
      <w:rFonts w:ascii="Arial" w:eastAsia="黑体" w:hAnsi="Arial"/>
      <w:b/>
      <w:sz w:val="28"/>
    </w:rPr>
  </w:style>
  <w:style w:type="paragraph" w:styleId="5">
    <w:name w:val="heading 5"/>
    <w:basedOn w:val="a"/>
    <w:next w:val="a"/>
    <w:qFormat/>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qFormat/>
    <w:pPr>
      <w:keepNext/>
      <w:keepLines/>
      <w:numPr>
        <w:ilvl w:val="5"/>
        <w:numId w:val="1"/>
      </w:numPr>
      <w:tabs>
        <w:tab w:val="left" w:pos="1152"/>
      </w:tabs>
      <w:spacing w:before="240" w:after="64" w:line="317" w:lineRule="auto"/>
      <w:outlineLvl w:val="5"/>
    </w:pPr>
    <w:rPr>
      <w:rFonts w:ascii="Arial" w:eastAsia="黑体" w:hAnsi="Arial"/>
      <w:b/>
      <w:sz w:val="24"/>
    </w:rPr>
  </w:style>
  <w:style w:type="paragraph" w:styleId="7">
    <w:name w:val="heading 7"/>
    <w:basedOn w:val="a"/>
    <w:next w:val="a"/>
    <w:qFormat/>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qFormat/>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qFormat/>
    <w:pPr>
      <w:keepNext/>
      <w:keepLines/>
      <w:numPr>
        <w:ilvl w:val="8"/>
        <w:numId w:val="1"/>
      </w:numPr>
      <w:tabs>
        <w:tab w:val="left" w:pos="1584"/>
      </w:tabs>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paragraph" w:styleId="a7">
    <w:name w:val="Body Text Indent"/>
    <w:basedOn w:val="a"/>
    <w:link w:val="a8"/>
    <w:pPr>
      <w:spacing w:line="300" w:lineRule="exact"/>
      <w:ind w:firstLine="360"/>
    </w:pPr>
    <w:rPr>
      <w:sz w:val="18"/>
    </w:rPr>
  </w:style>
  <w:style w:type="paragraph" w:styleId="a9">
    <w:name w:val="header"/>
    <w:basedOn w:val="a"/>
    <w:pPr>
      <w:pBdr>
        <w:bottom w:val="single" w:sz="6" w:space="1" w:color="auto"/>
      </w:pBdr>
      <w:tabs>
        <w:tab w:val="center" w:pos="4153"/>
        <w:tab w:val="right" w:pos="8306"/>
      </w:tabs>
      <w:snapToGrid w:val="0"/>
      <w:jc w:val="center"/>
    </w:pPr>
    <w:rPr>
      <w:sz w:val="18"/>
    </w:rPr>
  </w:style>
  <w:style w:type="paragraph" w:styleId="20">
    <w:name w:val="Body Text 2"/>
    <w:basedOn w:val="a"/>
    <w:rPr>
      <w:sz w:val="24"/>
    </w:rPr>
  </w:style>
  <w:style w:type="paragraph" w:styleId="aa">
    <w:name w:val="annotation text"/>
    <w:basedOn w:val="a"/>
    <w:pPr>
      <w:jc w:val="left"/>
    </w:pPr>
  </w:style>
  <w:style w:type="paragraph" w:styleId="ab">
    <w:name w:val="annotation subject"/>
    <w:basedOn w:val="aa"/>
    <w:next w:val="aa"/>
    <w:rPr>
      <w:b/>
    </w:rPr>
  </w:style>
  <w:style w:type="paragraph" w:styleId="ac">
    <w:name w:val="footer"/>
    <w:basedOn w:val="a"/>
    <w:pPr>
      <w:tabs>
        <w:tab w:val="center" w:pos="4153"/>
        <w:tab w:val="right" w:pos="8306"/>
      </w:tabs>
      <w:snapToGrid w:val="0"/>
      <w:jc w:val="left"/>
    </w:pPr>
    <w:rPr>
      <w:sz w:val="18"/>
    </w:rPr>
  </w:style>
  <w:style w:type="paragraph" w:styleId="ad">
    <w:name w:val="caption"/>
    <w:basedOn w:val="a"/>
    <w:next w:val="a"/>
    <w:qFormat/>
    <w:pPr>
      <w:spacing w:before="152" w:after="160"/>
    </w:pPr>
    <w:rPr>
      <w:rFonts w:ascii="Arial" w:eastAsia="黑体" w:hAnsi="Arial"/>
      <w:sz w:val="20"/>
    </w:rPr>
  </w:style>
  <w:style w:type="paragraph" w:styleId="ae">
    <w:name w:val="Balloon Text"/>
    <w:basedOn w:val="a"/>
    <w:rPr>
      <w:sz w:val="18"/>
    </w:rPr>
  </w:style>
  <w:style w:type="paragraph" w:styleId="af">
    <w:name w:val="footnote text"/>
    <w:basedOn w:val="a"/>
    <w:pPr>
      <w:snapToGrid w:val="0"/>
      <w:jc w:val="left"/>
    </w:pPr>
    <w:rPr>
      <w:sz w:val="18"/>
    </w:rPr>
  </w:style>
  <w:style w:type="paragraph" w:styleId="a0">
    <w:name w:val="Normal Indent"/>
    <w:basedOn w:val="a"/>
    <w:pPr>
      <w:ind w:firstLine="420"/>
    </w:pPr>
  </w:style>
  <w:style w:type="paragraph" w:styleId="af0">
    <w:name w:val="Body Text"/>
    <w:basedOn w:val="a"/>
    <w:pPr>
      <w:spacing w:line="200" w:lineRule="exact"/>
    </w:pPr>
    <w:rPr>
      <w:color w:val="FF0000"/>
      <w:sz w:val="15"/>
    </w:rPr>
  </w:style>
  <w:style w:type="character" w:customStyle="1" w:styleId="a8">
    <w:name w:val="正文文本缩进 字符"/>
    <w:basedOn w:val="a1"/>
    <w:link w:val="a7"/>
    <w:rsid w:val="00062174"/>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4.bin"/><Relationship Id="rId170" Type="http://schemas.openxmlformats.org/officeDocument/2006/relationships/oleObject" Target="embeddings/oleObject79.bin"/><Relationship Id="rId226" Type="http://schemas.openxmlformats.org/officeDocument/2006/relationships/oleObject" Target="embeddings/oleObject107.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image" Target="media/image12.wmf"/><Relationship Id="rId53" Type="http://schemas.openxmlformats.org/officeDocument/2006/relationships/oleObject" Target="embeddings/oleObject21.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6.wmf"/><Relationship Id="rId181" Type="http://schemas.openxmlformats.org/officeDocument/2006/relationships/image" Target="media/image87.wmf"/><Relationship Id="rId216" Type="http://schemas.openxmlformats.org/officeDocument/2006/relationships/oleObject" Target="embeddings/oleObject102.bin"/><Relationship Id="rId237" Type="http://schemas.openxmlformats.org/officeDocument/2006/relationships/image" Target="media/image115.wmf"/><Relationship Id="rId258" Type="http://schemas.openxmlformats.org/officeDocument/2006/relationships/oleObject" Target="embeddings/oleObject123.bin"/><Relationship Id="rId22" Type="http://schemas.openxmlformats.org/officeDocument/2006/relationships/image" Target="media/image7.wmf"/><Relationship Id="rId43" Type="http://schemas.openxmlformats.org/officeDocument/2006/relationships/oleObject" Target="embeddings/oleObject16.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image" Target="media/image71.wmf"/><Relationship Id="rId171" Type="http://schemas.openxmlformats.org/officeDocument/2006/relationships/image" Target="media/image82.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10.wmf"/><Relationship Id="rId248" Type="http://schemas.openxmlformats.org/officeDocument/2006/relationships/oleObject" Target="embeddings/oleObject118.bin"/><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image" Target="media/image23.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oleObject" Target="embeddings/oleObject75.bin"/><Relationship Id="rId182" Type="http://schemas.openxmlformats.org/officeDocument/2006/relationships/oleObject" Target="embeddings/oleObject85.bin"/><Relationship Id="rId217" Type="http://schemas.openxmlformats.org/officeDocument/2006/relationships/image" Target="media/image105.wmf"/><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26.jpg"/><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8.wmf"/><Relationship Id="rId65" Type="http://schemas.openxmlformats.org/officeDocument/2006/relationships/oleObject" Target="embeddings/oleObject27.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70.bin"/><Relationship Id="rId172" Type="http://schemas.openxmlformats.org/officeDocument/2006/relationships/oleObject" Target="embeddings/oleObject80.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08.bin"/><Relationship Id="rId249" Type="http://schemas.openxmlformats.org/officeDocument/2006/relationships/image" Target="media/image121.wmf"/><Relationship Id="rId13" Type="http://schemas.openxmlformats.org/officeDocument/2006/relationships/image" Target="media/image2.wmf"/><Relationship Id="rId109" Type="http://schemas.openxmlformats.org/officeDocument/2006/relationships/oleObject" Target="embeddings/oleObject49.bin"/><Relationship Id="rId260" Type="http://schemas.openxmlformats.org/officeDocument/2006/relationships/image" Target="media/image127.jpg"/><Relationship Id="rId34" Type="http://schemas.openxmlformats.org/officeDocument/2006/relationships/image" Target="media/image13.wmf"/><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image" Target="media/image56.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77.jpg"/><Relationship Id="rId183" Type="http://schemas.openxmlformats.org/officeDocument/2006/relationships/image" Target="media/image88.wmf"/><Relationship Id="rId218" Type="http://schemas.openxmlformats.org/officeDocument/2006/relationships/oleObject" Target="embeddings/oleObject103.bin"/><Relationship Id="rId239" Type="http://schemas.openxmlformats.org/officeDocument/2006/relationships/image" Target="media/image116.wmf"/><Relationship Id="rId250" Type="http://schemas.openxmlformats.org/officeDocument/2006/relationships/oleObject" Target="embeddings/oleObject119.bin"/><Relationship Id="rId24" Type="http://schemas.openxmlformats.org/officeDocument/2006/relationships/image" Target="media/image8.wmf"/><Relationship Id="rId45" Type="http://schemas.openxmlformats.org/officeDocument/2006/relationships/oleObject" Target="embeddings/oleObject17.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1.wmf"/><Relationship Id="rId131" Type="http://schemas.openxmlformats.org/officeDocument/2006/relationships/oleObject" Target="embeddings/oleObject60.bin"/><Relationship Id="rId152" Type="http://schemas.openxmlformats.org/officeDocument/2006/relationships/image" Target="media/image72.wmf"/><Relationship Id="rId173" Type="http://schemas.openxmlformats.org/officeDocument/2006/relationships/image" Target="media/image83.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1.wmf"/><Relationship Id="rId240" Type="http://schemas.openxmlformats.org/officeDocument/2006/relationships/oleObject" Target="embeddings/oleObject114.bin"/><Relationship Id="rId261" Type="http://schemas.openxmlformats.org/officeDocument/2006/relationships/image" Target="media/image128.jpg"/><Relationship Id="rId14" Type="http://schemas.openxmlformats.org/officeDocument/2006/relationships/oleObject" Target="embeddings/oleObject2.bin"/><Relationship Id="rId35" Type="http://schemas.openxmlformats.org/officeDocument/2006/relationships/oleObject" Target="embeddings/oleObject12.bin"/><Relationship Id="rId56" Type="http://schemas.openxmlformats.org/officeDocument/2006/relationships/image" Target="media/image24.wmf"/><Relationship Id="rId77" Type="http://schemas.openxmlformats.org/officeDocument/2006/relationships/oleObject" Target="embeddings/oleObject33.bin"/><Relationship Id="rId100" Type="http://schemas.openxmlformats.org/officeDocument/2006/relationships/image" Target="media/image46.wmf"/><Relationship Id="rId8" Type="http://schemas.openxmlformats.org/officeDocument/2006/relationships/header" Target="header1.xml"/><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8.wmf"/><Relationship Id="rId184" Type="http://schemas.openxmlformats.org/officeDocument/2006/relationships/oleObject" Target="embeddings/oleObject86.bin"/><Relationship Id="rId219" Type="http://schemas.openxmlformats.org/officeDocument/2006/relationships/image" Target="media/image106.wmf"/><Relationship Id="rId230" Type="http://schemas.openxmlformats.org/officeDocument/2006/relationships/oleObject" Target="embeddings/oleObject109.bin"/><Relationship Id="rId251" Type="http://schemas.openxmlformats.org/officeDocument/2006/relationships/image" Target="media/image122.wmf"/><Relationship Id="rId25" Type="http://schemas.openxmlformats.org/officeDocument/2006/relationships/oleObject" Target="embeddings/oleObject7.bin"/><Relationship Id="rId46" Type="http://schemas.openxmlformats.org/officeDocument/2006/relationships/image" Target="media/image19.wmf"/><Relationship Id="rId67" Type="http://schemas.openxmlformats.org/officeDocument/2006/relationships/oleObject" Target="embeddings/oleObject28.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oleObject" Target="embeddings/oleObject71.bin"/><Relationship Id="rId174" Type="http://schemas.openxmlformats.org/officeDocument/2006/relationships/oleObject" Target="embeddings/oleObject81.bin"/><Relationship Id="rId195" Type="http://schemas.openxmlformats.org/officeDocument/2006/relationships/image" Target="media/image94.wmf"/><Relationship Id="rId209" Type="http://schemas.openxmlformats.org/officeDocument/2006/relationships/image" Target="media/image101.wmf"/><Relationship Id="rId220" Type="http://schemas.openxmlformats.org/officeDocument/2006/relationships/oleObject" Target="embeddings/oleObject104.bin"/><Relationship Id="rId241" Type="http://schemas.openxmlformats.org/officeDocument/2006/relationships/image" Target="media/image117.wmf"/><Relationship Id="rId15" Type="http://schemas.openxmlformats.org/officeDocument/2006/relationships/image" Target="media/image3.jpg"/><Relationship Id="rId36" Type="http://schemas.openxmlformats.org/officeDocument/2006/relationships/image" Target="media/image14.wmf"/><Relationship Id="rId57" Type="http://schemas.openxmlformats.org/officeDocument/2006/relationships/oleObject" Target="embeddings/oleObject23.bin"/><Relationship Id="rId262" Type="http://schemas.openxmlformats.org/officeDocument/2006/relationships/image" Target="media/image129.jpg"/><Relationship Id="rId78" Type="http://schemas.openxmlformats.org/officeDocument/2006/relationships/image" Target="media/image3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64" Type="http://schemas.openxmlformats.org/officeDocument/2006/relationships/oleObject" Target="embeddings/oleObject76.bin"/><Relationship Id="rId185" Type="http://schemas.openxmlformats.org/officeDocument/2006/relationships/image" Target="media/image89.wmf"/><Relationship Id="rId9" Type="http://schemas.openxmlformats.org/officeDocument/2006/relationships/footer" Target="footer1.xml"/><Relationship Id="rId210" Type="http://schemas.openxmlformats.org/officeDocument/2006/relationships/oleObject" Target="embeddings/oleObject99.bin"/><Relationship Id="rId26" Type="http://schemas.openxmlformats.org/officeDocument/2006/relationships/image" Target="media/image9.wmf"/><Relationship Id="rId231" Type="http://schemas.openxmlformats.org/officeDocument/2006/relationships/image" Target="media/image112.wmf"/><Relationship Id="rId252" Type="http://schemas.openxmlformats.org/officeDocument/2006/relationships/oleObject" Target="embeddings/oleObject120.bin"/><Relationship Id="rId47" Type="http://schemas.openxmlformats.org/officeDocument/2006/relationships/oleObject" Target="embeddings/oleObject18.bin"/><Relationship Id="rId68" Type="http://schemas.openxmlformats.org/officeDocument/2006/relationships/image" Target="media/image30.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image" Target="media/image73.wmf"/><Relationship Id="rId175" Type="http://schemas.openxmlformats.org/officeDocument/2006/relationships/image" Target="media/image84.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4.wmf"/><Relationship Id="rId221" Type="http://schemas.openxmlformats.org/officeDocument/2006/relationships/image" Target="media/image107.wmf"/><Relationship Id="rId242" Type="http://schemas.openxmlformats.org/officeDocument/2006/relationships/oleObject" Target="embeddings/oleObject115.bin"/><Relationship Id="rId263" Type="http://schemas.openxmlformats.org/officeDocument/2006/relationships/image" Target="media/image130.jpg"/><Relationship Id="rId37" Type="http://schemas.openxmlformats.org/officeDocument/2006/relationships/oleObject" Target="embeddings/oleObject13.bin"/><Relationship Id="rId58" Type="http://schemas.openxmlformats.org/officeDocument/2006/relationships/image" Target="media/image25.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image" Target="media/image79.wmf"/><Relationship Id="rId186" Type="http://schemas.openxmlformats.org/officeDocument/2006/relationships/oleObject" Target="embeddings/oleObject87.bin"/><Relationship Id="rId211" Type="http://schemas.openxmlformats.org/officeDocument/2006/relationships/image" Target="media/image102.wmf"/><Relationship Id="rId232" Type="http://schemas.openxmlformats.org/officeDocument/2006/relationships/oleObject" Target="embeddings/oleObject110.bin"/><Relationship Id="rId253" Type="http://schemas.openxmlformats.org/officeDocument/2006/relationships/image" Target="media/image123.wmf"/><Relationship Id="rId27" Type="http://schemas.openxmlformats.org/officeDocument/2006/relationships/oleObject" Target="embeddings/oleObject8.bin"/><Relationship Id="rId48" Type="http://schemas.openxmlformats.org/officeDocument/2006/relationships/image" Target="media/image20.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oleObject" Target="embeddings/oleObject105.bin"/><Relationship Id="rId243" Type="http://schemas.openxmlformats.org/officeDocument/2006/relationships/image" Target="media/image118.wmf"/><Relationship Id="rId264" Type="http://schemas.openxmlformats.org/officeDocument/2006/relationships/image" Target="media/image131.jpg"/><Relationship Id="rId17" Type="http://schemas.openxmlformats.org/officeDocument/2006/relationships/oleObject" Target="embeddings/oleObject3.bin"/><Relationship Id="rId38" Type="http://schemas.openxmlformats.org/officeDocument/2006/relationships/image" Target="media/image15.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7.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3.wmf"/><Relationship Id="rId254" Type="http://schemas.openxmlformats.org/officeDocument/2006/relationships/oleObject" Target="embeddings/oleObject121.bin"/><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53.wmf"/><Relationship Id="rId60" Type="http://schemas.openxmlformats.org/officeDocument/2006/relationships/image" Target="media/image26.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4.wmf"/><Relationship Id="rId177" Type="http://schemas.openxmlformats.org/officeDocument/2006/relationships/image" Target="media/image85.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08.wmf"/><Relationship Id="rId244" Type="http://schemas.openxmlformats.org/officeDocument/2006/relationships/oleObject" Target="embeddings/oleObject116.bin"/><Relationship Id="rId18" Type="http://schemas.openxmlformats.org/officeDocument/2006/relationships/image" Target="media/image5.wmf"/><Relationship Id="rId39" Type="http://schemas.openxmlformats.org/officeDocument/2006/relationships/oleObject" Target="embeddings/oleObject14.bin"/><Relationship Id="rId265" Type="http://schemas.openxmlformats.org/officeDocument/2006/relationships/fontTable" Target="fontTable.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57.bin"/><Relationship Id="rId146" Type="http://schemas.openxmlformats.org/officeDocument/2006/relationships/image" Target="media/image69.wmf"/><Relationship Id="rId167" Type="http://schemas.openxmlformats.org/officeDocument/2006/relationships/image" Target="media/image80.wmf"/><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image" Target="media/image42.wmf"/><Relationship Id="rId213" Type="http://schemas.openxmlformats.org/officeDocument/2006/relationships/image" Target="media/image103.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4.wmf"/><Relationship Id="rId40" Type="http://schemas.openxmlformats.org/officeDocument/2006/relationships/image" Target="media/image16.wmf"/><Relationship Id="rId115" Type="http://schemas.openxmlformats.org/officeDocument/2006/relationships/oleObject" Target="embeddings/oleObject52.bin"/><Relationship Id="rId136" Type="http://schemas.openxmlformats.org/officeDocument/2006/relationships/image" Target="media/image64.wmf"/><Relationship Id="rId157" Type="http://schemas.openxmlformats.org/officeDocument/2006/relationships/oleObject" Target="embeddings/oleObject73.bin"/><Relationship Id="rId178" Type="http://schemas.openxmlformats.org/officeDocument/2006/relationships/oleObject" Target="embeddings/oleObject83.bin"/><Relationship Id="rId61" Type="http://schemas.openxmlformats.org/officeDocument/2006/relationships/oleObject" Target="embeddings/oleObject25.bin"/><Relationship Id="rId82" Type="http://schemas.openxmlformats.org/officeDocument/2006/relationships/image" Target="media/image37.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4.bin"/><Relationship Id="rId224" Type="http://schemas.openxmlformats.org/officeDocument/2006/relationships/oleObject" Target="embeddings/oleObject106.bin"/><Relationship Id="rId245" Type="http://schemas.openxmlformats.org/officeDocument/2006/relationships/image" Target="media/image119.wmf"/><Relationship Id="rId266" Type="http://schemas.openxmlformats.org/officeDocument/2006/relationships/theme" Target="theme/theme1.xml"/><Relationship Id="rId30" Type="http://schemas.openxmlformats.org/officeDocument/2006/relationships/image" Target="media/image11.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oleObject" Target="embeddings/oleObject68.bin"/><Relationship Id="rId168" Type="http://schemas.openxmlformats.org/officeDocument/2006/relationships/oleObject" Target="embeddings/oleObject78.bin"/><Relationship Id="rId51" Type="http://schemas.openxmlformats.org/officeDocument/2006/relationships/oleObject" Target="embeddings/oleObject20.bin"/><Relationship Id="rId72" Type="http://schemas.openxmlformats.org/officeDocument/2006/relationships/image" Target="media/image32.wmf"/><Relationship Id="rId93" Type="http://schemas.openxmlformats.org/officeDocument/2006/relationships/oleObject" Target="embeddings/oleObject41.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4.wmf"/><Relationship Id="rId256" Type="http://schemas.openxmlformats.org/officeDocument/2006/relationships/oleObject" Target="embeddings/oleObject122.bin"/><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image" Target="media/image75.wmf"/><Relationship Id="rId20" Type="http://schemas.openxmlformats.org/officeDocument/2006/relationships/image" Target="media/image6.wmf"/><Relationship Id="rId41" Type="http://schemas.openxmlformats.org/officeDocument/2006/relationships/oleObject" Target="embeddings/oleObject15.bin"/><Relationship Id="rId62" Type="http://schemas.openxmlformats.org/officeDocument/2006/relationships/image" Target="media/image27.wmf"/><Relationship Id="rId83" Type="http://schemas.openxmlformats.org/officeDocument/2006/relationships/oleObject" Target="embeddings/oleObject36.bin"/><Relationship Id="rId179" Type="http://schemas.openxmlformats.org/officeDocument/2006/relationships/image" Target="media/image86.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09.wmf"/><Relationship Id="rId246" Type="http://schemas.openxmlformats.org/officeDocument/2006/relationships/oleObject" Target="embeddings/oleObject117.bin"/><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header" Target="header2.xml"/><Relationship Id="rId31" Type="http://schemas.openxmlformats.org/officeDocument/2006/relationships/oleObject" Target="embeddings/oleObject10.bin"/><Relationship Id="rId52" Type="http://schemas.openxmlformats.org/officeDocument/2006/relationships/image" Target="media/image22.wmf"/><Relationship Id="rId73" Type="http://schemas.openxmlformats.org/officeDocument/2006/relationships/oleObject" Target="embeddings/oleObject31.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1.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4.wmf"/><Relationship Id="rId236" Type="http://schemas.openxmlformats.org/officeDocument/2006/relationships/oleObject" Target="embeddings/oleObject112.bin"/><Relationship Id="rId257" Type="http://schemas.openxmlformats.org/officeDocument/2006/relationships/image" Target="media/image125.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s>
</file>

<file path=word/_rels/settings.xml.rels><?xml version="1.0" encoding="UTF-8" standalone="yes"?>
<Relationships xmlns="http://schemas.openxmlformats.org/package/2006/relationships"><Relationship Id="rId1" Type="http://schemas.openxmlformats.org/officeDocument/2006/relationships/attachedTemplate" Target="file:///E:\&#35770;&#25991;\&#30805;&#22763;&#27605;&#19994;&#35770;&#25991;\&#23567;&#35770;&#25991;\mod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4902A-D7F4-4228-9C6F-4666C043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Template>
  <TotalTime>2039</TotalTime>
  <Pages>6</Pages>
  <Words>1678</Words>
  <Characters>9567</Characters>
  <Application>Microsoft Office Word</Application>
  <DocSecurity>0</DocSecurity>
  <PresentationFormat/>
  <Lines>79</Lines>
  <Paragraphs>22</Paragraphs>
  <Slides>0</Slides>
  <Notes>0</Notes>
  <HiddenSlides>0</HiddenSlides>
  <MMClips>0</MMClips>
  <ScaleCrop>false</ScaleCrop>
  <Manager/>
  <Company>heuxb</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哈尔滨工程大学学报模板</dc:title>
  <dc:subject/>
  <dc:creator>zkw</dc:creator>
  <cp:keywords/>
  <dc:description/>
  <cp:lastModifiedBy>qys</cp:lastModifiedBy>
  <cp:revision>259</cp:revision>
  <cp:lastPrinted>2023-03-13T05:53:00Z</cp:lastPrinted>
  <dcterms:created xsi:type="dcterms:W3CDTF">2023-03-10T04:02:00Z</dcterms:created>
  <dcterms:modified xsi:type="dcterms:W3CDTF">2023-03-13T05:54:00Z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2052-8.1.0.3602</vt:lpwstr>
  </property>
</Properties>
</file>