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184D7" w14:textId="5A2FEE5C" w:rsidR="00AE46ED" w:rsidRDefault="003D6413" w:rsidP="003D6413">
      <w:pPr>
        <w:jc w:val="center"/>
        <w:rPr>
          <w:rFonts w:ascii="Times New Roman" w:hAnsi="Times New Roman" w:cs="Times New Roman"/>
          <w:b/>
          <w:bCs/>
          <w:sz w:val="44"/>
          <w:szCs w:val="44"/>
          <w:lang w:val="vi-VN"/>
        </w:rPr>
      </w:pPr>
      <w:r w:rsidRPr="003D6413">
        <w:rPr>
          <w:rFonts w:ascii="Times New Roman" w:hAnsi="Times New Roman" w:cs="Times New Roman"/>
          <w:b/>
          <w:bCs/>
          <w:sz w:val="44"/>
          <w:szCs w:val="44"/>
        </w:rPr>
        <w:t>Hướng dẫn sử dụng phần mềm nội bộ</w:t>
      </w:r>
    </w:p>
    <w:p w14:paraId="4DADE19F" w14:textId="04CF372E" w:rsidR="003D6413" w:rsidRDefault="003D6413" w:rsidP="003D6413">
      <w:pPr>
        <w:pStyle w:val="ListParagraph"/>
        <w:numPr>
          <w:ilvl w:val="0"/>
          <w:numId w:val="1"/>
        </w:numPr>
        <w:rPr>
          <w:rFonts w:ascii="Times New Roman" w:hAnsi="Times New Roman" w:cs="Times New Roman"/>
          <w:b/>
          <w:bCs/>
          <w:sz w:val="36"/>
          <w:szCs w:val="36"/>
          <w:lang w:val="vi-VN"/>
        </w:rPr>
      </w:pPr>
      <w:r w:rsidRPr="003D6413">
        <w:rPr>
          <w:rFonts w:ascii="Times New Roman" w:hAnsi="Times New Roman" w:cs="Times New Roman"/>
          <w:b/>
          <w:bCs/>
          <w:sz w:val="36"/>
          <w:szCs w:val="36"/>
        </w:rPr>
        <w:t>Giới thiệu phần mềm</w:t>
      </w:r>
    </w:p>
    <w:p w14:paraId="241A3E11" w14:textId="30E943F6"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Giới thiệu phần mềm nội bộ Connect Work</w:t>
      </w:r>
    </w:p>
    <w:p w14:paraId="1DCBC8BA"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Phần mềm Connect Work là hệ thống quản lý nội bộ toàn diện được thiết kế dành riêng cho doanh nghiệp logistics. Hệ thống hỗ trợ quản lý từ nhân sự, tuyển dụng, chấm công, tính lương, đến quản lý dự án và giao tiếp nội bộ. Đặc biệt, phần mềm tích hợp AI dựa trên mô hình RAG để phân tích và trình bày nội dung tài liệu pháp lý, nội quy nhân sự một cách thông minh.</w:t>
      </w:r>
    </w:p>
    <w:p w14:paraId="2DE0440A"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Mục đích sử dụng phần mềm</w:t>
      </w:r>
    </w:p>
    <w:p w14:paraId="0F9EFD84"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Phần mềm nhằm đảm bảo tính nhất quán trong vận hành nội bộ, tiết kiệm thời gian, giám sát dự án linh hoạt và nâng cao hiệu suất công việc. Các quy trình như duyệt nghỉ phép, tính lương, trao đổi công việc giữa các bộ phận được đồng bộ và tự động hóa. Nhân viên được hỗ trợ truy cập nhanh các tài liệu nội quy, quy định pháp lý, tìm hiểu thông tin mà không phụ thuộc vào HR hay phòng pháp chậm trân.</w:t>
      </w:r>
    </w:p>
    <w:p w14:paraId="6170682C"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Các phần mềm và công nghệ sử dụng</w:t>
      </w:r>
    </w:p>
    <w:p w14:paraId="30595B2B"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Hệ thống dùng frontend React kết hợp Tailwind CSS cho giao diện tối giản, dễ sử dụng trên máy tính và di động. Firebase Firestore dùng cho chat và thông báo theo thời gian thực. MongoDB là nơi lưu dữ liệu cho người dùng, dự án, công việc. Chatbot AI được huấn luyện bằng mô hình Gemini 1.5 Pro và LangChain, kết hợp FAISS để tìm kiếm tài liệu theo ngữ nghĩa.</w:t>
      </w:r>
    </w:p>
    <w:p w14:paraId="6F0B4BC6"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Truy cập và sử dụng</w:t>
      </w:r>
    </w:p>
    <w:p w14:paraId="1F66CBE4"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 xml:space="preserve">Người dùng truy cập hệ thống tại: </w:t>
      </w:r>
      <w:hyperlink r:id="rId5" w:history="1">
        <w:r w:rsidRPr="00012B17">
          <w:rPr>
            <w:rStyle w:val="Hyperlink"/>
            <w:rFonts w:ascii="Times New Roman" w:hAnsi="Times New Roman" w:cs="Times New Roman"/>
            <w:sz w:val="26"/>
            <w:szCs w:val="26"/>
          </w:rPr>
          <w:t>https://connectwork.ai</w:t>
        </w:r>
      </w:hyperlink>
      <w:r w:rsidRPr="00012B17">
        <w:rPr>
          <w:rFonts w:ascii="Times New Roman" w:hAnsi="Times New Roman" w:cs="Times New Roman"/>
          <w:sz w:val="26"/>
          <w:szCs w:val="26"/>
        </w:rPr>
        <w:t xml:space="preserve"> hoặc mở ứng dụng trên di động (nếu được cung cấp). Sau khi đăng nhập, gọi ý đổi mật khẩu mặc định. Mỗi người có giao diện dashboard riêng phù hợp vai trò (Admin, Nhân viên, HR).</w:t>
      </w:r>
    </w:p>
    <w:p w14:paraId="45A89F1A"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Dashboard cá nhân</w:t>
      </w:r>
    </w:p>
    <w:p w14:paraId="70EC87E7"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lastRenderedPageBreak/>
        <w:t>Giao diện trung tâm bao gồm tổng quan nhiệm vụ, thông tin dự án, các tin nhắn mới nhất, số ngày nghỉ phép còn lại. Giao diện thay đổi linh hoạt theo vai trò người dùng.</w:t>
      </w:r>
    </w:p>
    <w:p w14:paraId="3D26927E"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Trò chuyện nội bộ</w:t>
      </w:r>
    </w:p>
    <w:p w14:paraId="0BCEC312"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Cho phép gửi tin nhắn, file, tạo nhóm theo phòng ban hoặc theo dự án. Chat lịch sử và chia nhóm tích hợp như các ứng dụng nhắn tin quen thuộc. Có thể gửi hình, tài liệu Word, PDF ngay trong khung chat.</w:t>
      </w:r>
    </w:p>
    <w:p w14:paraId="161E2E1B"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Quản lý dự án và công việc</w:t>
      </w:r>
    </w:p>
    <w:p w14:paraId="1EDB8DDD"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Các dự án hiển thị theo bảng Kanban: Việc cần làm, đang làm, đã hoàn thành. Kéo thả task để đổi trạng thái. Giao deadline, phân quyền, đính kèm file. Cho phép nhên nhanh hiệu suất cá nhân theo tuần/tháng.</w:t>
      </w:r>
    </w:p>
    <w:p w14:paraId="67DE18C5"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Tuyển dụng và quản lý hồ sơ</w:t>
      </w:r>
    </w:p>
    <w:p w14:paraId="4E693454"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Admin đăng tin tuyển dụng với mô tả, đính kèm JD, deadline. Ứng viên nộp CV trực tiếp, hệ thống lưu và phân loại tự động theo từ khóa, kinh nghiệm. HR xem và đánh giá hồ sơ theo mẫu chuẩn hoá.</w:t>
      </w:r>
    </w:p>
    <w:p w14:paraId="35095089"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Chấm công và nghỉ phép</w:t>
      </w:r>
    </w:p>
    <w:p w14:paraId="41635F54"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Người dùng check-in/check-out trên giao diện. Xin nghỉ phép qua form trực tuyến, đính kèm giấy tờ y têu/nếu có. Quản lý phân quyền duyệt nhanh, thông báo kết quả qua email hoặc chat.</w:t>
      </w:r>
    </w:p>
    <w:p w14:paraId="1C4CDEE7"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Bảng lương và thu nhập</w:t>
      </w:r>
    </w:p>
    <w:p w14:paraId="4C0FFF09"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Lương tính tự động theo số ngày công, nghỉ phép, trợ cấp. Nhân viên xem bảng lương cá nhân trên giao diện dashboard. HR xuất file PDF hoặc Excel tổng hợp lương theo tháng.</w:t>
      </w:r>
    </w:p>
    <w:p w14:paraId="1CB7E22D"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Trí tuệ nhân tạo AI Chatbot</w:t>
      </w:r>
    </w:p>
    <w:p w14:paraId="556C8D05"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lastRenderedPageBreak/>
        <w:t>Truy cập tab "Trợ lý AI". Cho phép người dùng đặt câu hỏi về tài liệu, chính sách, quý định nhân sự hoặc văn bản pháp lý nội bộ. AI tìm trong các file .docx, .pdf đã được upload, trả lời theo ngữ của nhân sự, in đậm từ quan trọng. Hợp với việc đào tạo nhân viên mới hoặc tìm nhanh chính sách trong quy trình nội bộ.</w:t>
      </w:r>
    </w:p>
    <w:p w14:paraId="406AED41"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Hỗ trợ kỹ thuật</w:t>
      </w:r>
    </w:p>
    <w:p w14:paraId="611CBACA"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Liên hệ support@connectwork.ai khi không truy cập được.</w:t>
      </w:r>
    </w:p>
    <w:p w14:paraId="2636D1F8"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Kiểm tra định dạng file khi upload: .docx, .pdf, &lt;5MB.</w:t>
      </w:r>
    </w:p>
    <w:p w14:paraId="2021D0DE"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Chatbot AI không trả lời đúng: kiểm tra file đã upload và đúng tên?</w:t>
      </w:r>
    </w:p>
    <w:p w14:paraId="4C5689D9"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Lỗi hiển thị: F5 hoặc dùng Chrome/Edge mới nhất.</w:t>
      </w:r>
    </w:p>
    <w:p w14:paraId="2EF32253"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b/>
          <w:bCs/>
          <w:sz w:val="26"/>
          <w:szCs w:val="26"/>
        </w:rPr>
        <w:t>Bảo mật thông tin</w:t>
      </w:r>
    </w:p>
    <w:p w14:paraId="4078917C"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Tài khoản cá nhân không chia sẻ cho người khác.</w:t>
      </w:r>
    </w:p>
    <w:p w14:paraId="6C7218E3"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Dữ liệu nội bộ được mã hoá, không sao chép ra ngoài khi chưa được phép.</w:t>
      </w:r>
    </w:p>
    <w:p w14:paraId="7031AA4F" w14:textId="77777777" w:rsidR="00012B17" w:rsidRPr="00012B17" w:rsidRDefault="00012B17" w:rsidP="00012B17">
      <w:pPr>
        <w:spacing w:line="360" w:lineRule="auto"/>
        <w:ind w:left="426"/>
        <w:jc w:val="both"/>
        <w:rPr>
          <w:rFonts w:ascii="Times New Roman" w:hAnsi="Times New Roman" w:cs="Times New Roman"/>
          <w:sz w:val="26"/>
          <w:szCs w:val="26"/>
        </w:rPr>
      </w:pPr>
      <w:r w:rsidRPr="00012B17">
        <w:rPr>
          <w:rFonts w:ascii="Times New Roman" w:hAnsi="Times New Roman" w:cs="Times New Roman"/>
          <w:sz w:val="26"/>
          <w:szCs w:val="26"/>
        </w:rPr>
        <w:t>Mật khẩu cần đổi định kì mỗi 90 ngày.</w:t>
      </w:r>
    </w:p>
    <w:p w14:paraId="1AE13C81" w14:textId="6302E32E" w:rsidR="00012B17" w:rsidRPr="00012B17" w:rsidRDefault="00012B17" w:rsidP="00012B17">
      <w:pPr>
        <w:spacing w:line="360" w:lineRule="auto"/>
        <w:ind w:left="426"/>
        <w:jc w:val="both"/>
        <w:rPr>
          <w:rFonts w:ascii="Times New Roman" w:hAnsi="Times New Roman" w:cs="Times New Roman"/>
          <w:sz w:val="26"/>
          <w:szCs w:val="26"/>
          <w:lang w:val="vi-VN"/>
        </w:rPr>
      </w:pPr>
      <w:r w:rsidRPr="00012B17">
        <w:rPr>
          <w:rFonts w:ascii="Times New Roman" w:hAnsi="Times New Roman" w:cs="Times New Roman"/>
          <w:sz w:val="26"/>
          <w:szCs w:val="26"/>
        </w:rPr>
        <w:t>Mọibạn truy cập, tác vụ đều được lưu lại trong log.</w:t>
      </w:r>
    </w:p>
    <w:p w14:paraId="22B98503" w14:textId="16294124" w:rsidR="003D6413" w:rsidRDefault="00012B17" w:rsidP="003D6413">
      <w:pPr>
        <w:pStyle w:val="ListParagraph"/>
        <w:numPr>
          <w:ilvl w:val="0"/>
          <w:numId w:val="1"/>
        </w:numPr>
        <w:rPr>
          <w:rFonts w:ascii="Times New Roman" w:hAnsi="Times New Roman" w:cs="Times New Roman"/>
          <w:b/>
          <w:bCs/>
          <w:sz w:val="36"/>
          <w:szCs w:val="36"/>
          <w:lang w:val="vi-VN"/>
        </w:rPr>
      </w:pPr>
      <w:r w:rsidRPr="00012B17">
        <w:rPr>
          <w:rFonts w:ascii="Times New Roman" w:hAnsi="Times New Roman" w:cs="Times New Roman"/>
          <w:b/>
          <w:bCs/>
          <w:sz w:val="36"/>
          <w:szCs w:val="36"/>
        </w:rPr>
        <w:t>Hướng dẫn sử dụng chi tiết</w:t>
      </w:r>
    </w:p>
    <w:p w14:paraId="0D7EFF13" w14:textId="0FBE705D"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Tính năng quản lý công việc và dự án</w:t>
      </w:r>
    </w:p>
    <w:p w14:paraId="5C0C2DF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Khi đăng nhập, nhân viên sẽ thấy bảng công việc dạng Kanban hiển thị các task được giao. Mỗi task sẽ có tiêu đề, hạn chót, mô tả công việc, người phụ trách và trạng thái. Để thay đổi trạng thái, người dùng chỉ cần kéo thả task giữa các cột “Cần làm”, “Đang làm” và “Đã hoàn thành”. Trong mỗi task, nhân viên có thể đính kèm file, bình luận, đánh dấu mức độ ưu tiên và theo dõi tiến độ thực hiện.</w:t>
      </w:r>
    </w:p>
    <w:p w14:paraId="5A4BD05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Nhà quản lý có thể tạo dự án mới, thêm thành viên, đặt mục tiêu và theo dõi hiệu suất từng cá nhân. Hệ thống tự động tổng hợp báo cáo theo tuần, tháng giúp đánh giá năng suất công việc và quản lý khối lượng hiệu quả.</w:t>
      </w:r>
    </w:p>
    <w:p w14:paraId="2985811D"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lastRenderedPageBreak/>
        <w:t>Tính năng trò chuyện và chia sẻ nội bộ</w:t>
      </w:r>
    </w:p>
    <w:p w14:paraId="01B6FCA5"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Chức năng chat thời gian thực được thiết kế giống các ứng dụng phổ biến như Zalo hay Messenger. Nhân viên có thể tạo nhóm riêng cho từng phòng ban, dự án hoặc chat trực tiếp 1-1. Việc gửi file như PDF, Word, hình ảnh,... được hỗ trợ đầy đủ. Lịch sử tin nhắn được lưu trữ, hỗ trợ tìm kiếm theo từ khóa hoặc bộ lọc ngày gửi.</w:t>
      </w:r>
    </w:p>
    <w:p w14:paraId="640707E0"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Chat còn tích hợp chatbot AI hỗ trợ tra cứu tài liệu nội bộ: người dùng chỉ cần gõ câu hỏi, hệ thống sẽ truy vấn tài liệu đã lưu để trả lời, ví dụ: “Thủ tục xin nghỉ phép thế nào?”, hoặc “Tiền phụ cấp công tác được tính như thế nào?”</w:t>
      </w:r>
    </w:p>
    <w:p w14:paraId="7CC61695"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Quản lý tuyển dụng và CV ứng viên</w:t>
      </w:r>
    </w:p>
    <w:p w14:paraId="565D4CC9"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Nhân sự có thể tạo bài tuyển dụng trực tiếp trên phần mềm, đính kèm JD, mô tả kỹ năng yêu cầu và thời hạn nhận hồ sơ. Ứng viên nộp hồ sơ qua form online, hệ thống sẽ xử lý và hiển thị thông tin ứng viên theo định dạng chuẩn: tên, email, kỹ năng, file CV, mức độ phù hợp dựa trên từ khóa được trích xuất tự động từ mô tả công việc.</w:t>
      </w:r>
    </w:p>
    <w:p w14:paraId="5457A232"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Nhà tuyển dụng có thể đánh giá từng hồ sơ, thêm ghi chú nội bộ và lọc ứng viên theo điểm đánh giá, kinh nghiệm, hoặc trạng thái phỏng vấn. Việc quản lý phỏng vấn, lịch hẹn và kết quả phỏng vấn cũng được ghi nhận trong cùng hệ thống.</w:t>
      </w:r>
    </w:p>
    <w:p w14:paraId="40F63693"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Chấm công và phê duyệt nghỉ phép</w:t>
      </w:r>
    </w:p>
    <w:p w14:paraId="40987A26"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Nhân viên thực hiện chấm công trực tiếp thông qua nút “Check-in/Check-out” mỗi ngày. Hệ thống sẽ ghi nhận thời gian thực và cảnh báo nếu có sai lệch hoặc thiếu dữ liệu. Khi có nhu cầu nghỉ phép, người dùng chọn loại phép (phép năm, ốm, thai sản…), nhập số ngày, lý do và đính kèm giấy tờ (nếu cần).</w:t>
      </w:r>
    </w:p>
    <w:p w14:paraId="3492C7F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Người quản lý sẽ nhận được thông báo duyệt và có thể phản hồi ngay trong hệ thống. Kết quả duyệt được gửi lại cho nhân viên, đồng thời cập nhật vào tổng số ngày phép còn lại.</w:t>
      </w:r>
    </w:p>
    <w:p w14:paraId="7E0F19FC"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Xem bảng lương và phụ cấp</w:t>
      </w:r>
    </w:p>
    <w:p w14:paraId="2464DA06"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lastRenderedPageBreak/>
        <w:t>Mỗi nhân viên có thể truy cập phần “Lương của tôi” để xem lương theo từng tháng, bao gồm:</w:t>
      </w:r>
    </w:p>
    <w:p w14:paraId="4C0CED39" w14:textId="77777777" w:rsidR="00012B17" w:rsidRPr="00012B17" w:rsidRDefault="00012B17" w:rsidP="00012B17">
      <w:pPr>
        <w:pStyle w:val="ListParagraph"/>
        <w:numPr>
          <w:ilvl w:val="0"/>
          <w:numId w:val="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Lương cơ bản</w:t>
      </w:r>
    </w:p>
    <w:p w14:paraId="26F583C4" w14:textId="77777777" w:rsidR="00012B17" w:rsidRPr="00012B17" w:rsidRDefault="00012B17" w:rsidP="00012B17">
      <w:pPr>
        <w:pStyle w:val="ListParagraph"/>
        <w:numPr>
          <w:ilvl w:val="0"/>
          <w:numId w:val="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Phụ cấp ăn trưa, công tác</w:t>
      </w:r>
    </w:p>
    <w:p w14:paraId="33CCCACC" w14:textId="77777777" w:rsidR="00012B17" w:rsidRPr="00012B17" w:rsidRDefault="00012B17" w:rsidP="00012B17">
      <w:pPr>
        <w:pStyle w:val="ListParagraph"/>
        <w:numPr>
          <w:ilvl w:val="0"/>
          <w:numId w:val="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Tiền thưởng (nếu có)</w:t>
      </w:r>
    </w:p>
    <w:p w14:paraId="528CD0B8" w14:textId="77777777" w:rsidR="00012B17" w:rsidRPr="00012B17" w:rsidRDefault="00012B17" w:rsidP="00012B17">
      <w:pPr>
        <w:pStyle w:val="ListParagraph"/>
        <w:numPr>
          <w:ilvl w:val="0"/>
          <w:numId w:val="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Ngày công thực tế</w:t>
      </w:r>
    </w:p>
    <w:p w14:paraId="7F301029" w14:textId="77777777" w:rsidR="00012B17" w:rsidRPr="00012B17" w:rsidRDefault="00012B17" w:rsidP="00012B17">
      <w:pPr>
        <w:pStyle w:val="ListParagraph"/>
        <w:numPr>
          <w:ilvl w:val="0"/>
          <w:numId w:val="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Khoản khấu trừ (nghỉ không phép, phạt vi phạm nội quy…)</w:t>
      </w:r>
    </w:p>
    <w:p w14:paraId="71E8F59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Toàn bộ số liệu được tổng hợp tự động dựa trên dữ liệu chấm công và quản lý phép, đảm bảo minh bạch và chính xác. Các khoản phụ cấp theo tháng cũng hiển thị rõ lý do và thời điểm nhận.</w:t>
      </w:r>
    </w:p>
    <w:p w14:paraId="1123B100"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Tra cứu tài liệu và nội quy công ty bằng AI</w:t>
      </w:r>
    </w:p>
    <w:p w14:paraId="214A178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Người dùng có thể truy cập phần “Hỏi đáp tài liệu” để đặt câu hỏi liên quan đến quy định nội bộ. Ví dụ: “Thời gian làm việc quy định như thế nào?”, hệ thống sẽ tìm trong các tài liệu được công ty upload và trả lời chính xác theo văn bản gốc.</w:t>
      </w:r>
    </w:p>
    <w:p w14:paraId="32767229"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Tài liệu có thể là PDF hoặc Word (.docx), được xử lý tự động bằng AI. Hệ thống còn gợi ý các câu hỏi thường gặp như: “Thủ tục đi công tác”, “Quy định ứng xử nơi công sở”, “Các lỗi bị trừ lương”,...</w:t>
      </w:r>
    </w:p>
    <w:p w14:paraId="050664F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Cách xử lý một số sự cố thường gặp</w:t>
      </w:r>
    </w:p>
    <w:p w14:paraId="615D0C6F"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Không nhận được mã xác thực đăng nhập:</w:t>
      </w:r>
      <w:r w:rsidRPr="00012B17">
        <w:rPr>
          <w:rFonts w:ascii="Times New Roman" w:hAnsi="Times New Roman" w:cs="Times New Roman"/>
          <w:sz w:val="26"/>
          <w:szCs w:val="26"/>
        </w:rPr>
        <w:t xml:space="preserve"> Kiểm tra lại email cá nhân hoặc folder spam. Nếu không có, liên hệ IT để cấp lại mã.</w:t>
      </w:r>
    </w:p>
    <w:p w14:paraId="49B2E5F3"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Không hiển thị task mới:</w:t>
      </w:r>
      <w:r w:rsidRPr="00012B17">
        <w:rPr>
          <w:rFonts w:ascii="Times New Roman" w:hAnsi="Times New Roman" w:cs="Times New Roman"/>
          <w:sz w:val="26"/>
          <w:szCs w:val="26"/>
        </w:rPr>
        <w:t xml:space="preserve"> Nhấn “Làm mới” hoặc kiểm tra filter trong giao diện Kanban, có thể task đang bị ẩn do bộ lọc trạng thái hoặc deadline.</w:t>
      </w:r>
    </w:p>
    <w:p w14:paraId="6F2C7D22"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Không gửi được tin nhắn/chat không hiện:</w:t>
      </w:r>
      <w:r w:rsidRPr="00012B17">
        <w:rPr>
          <w:rFonts w:ascii="Times New Roman" w:hAnsi="Times New Roman" w:cs="Times New Roman"/>
          <w:sz w:val="26"/>
          <w:szCs w:val="26"/>
        </w:rPr>
        <w:t xml:space="preserve"> Đảm bảo kết nối internet ổn định. Nếu vẫn lỗi, thử đăng xuất và đăng nhập lại, hoặc xóa cache trình duyệt.</w:t>
      </w:r>
    </w:p>
    <w:p w14:paraId="7EB38B91" w14:textId="3B5442E1" w:rsidR="00012B17" w:rsidRPr="00012B17" w:rsidRDefault="00012B17" w:rsidP="00012B17">
      <w:pPr>
        <w:spacing w:line="360" w:lineRule="auto"/>
        <w:ind w:left="709"/>
        <w:jc w:val="both"/>
        <w:rPr>
          <w:rFonts w:ascii="Times New Roman" w:hAnsi="Times New Roman" w:cs="Times New Roman"/>
          <w:sz w:val="26"/>
          <w:szCs w:val="26"/>
          <w:lang w:val="vi-VN"/>
        </w:rPr>
      </w:pPr>
      <w:r w:rsidRPr="00012B17">
        <w:rPr>
          <w:rFonts w:ascii="Times New Roman" w:hAnsi="Times New Roman" w:cs="Times New Roman"/>
          <w:b/>
          <w:bCs/>
          <w:sz w:val="26"/>
          <w:szCs w:val="26"/>
        </w:rPr>
        <w:lastRenderedPageBreak/>
        <w:t>Không tra được tài liệu bằng chatbot:</w:t>
      </w:r>
      <w:r w:rsidRPr="00012B17">
        <w:rPr>
          <w:rFonts w:ascii="Times New Roman" w:hAnsi="Times New Roman" w:cs="Times New Roman"/>
          <w:sz w:val="26"/>
          <w:szCs w:val="26"/>
        </w:rPr>
        <w:t xml:space="preserve"> Đảm bảo tài liệu đã được tải lên hệ thống và chatbot đã xử lý xong. Một số câu hỏi quá dài hoặc thiếu từ khóa có thể khiến AI không nhận dạng được.</w:t>
      </w:r>
    </w:p>
    <w:p w14:paraId="16B8903B" w14:textId="33D02649" w:rsidR="003D6413" w:rsidRDefault="00012B17" w:rsidP="003D6413">
      <w:pPr>
        <w:pStyle w:val="ListParagraph"/>
        <w:numPr>
          <w:ilvl w:val="0"/>
          <w:numId w:val="1"/>
        </w:numPr>
        <w:rPr>
          <w:rFonts w:ascii="Times New Roman" w:hAnsi="Times New Roman" w:cs="Times New Roman"/>
          <w:b/>
          <w:bCs/>
          <w:sz w:val="36"/>
          <w:szCs w:val="36"/>
          <w:lang w:val="vi-VN"/>
        </w:rPr>
      </w:pPr>
      <w:r w:rsidRPr="00012B17">
        <w:rPr>
          <w:rFonts w:ascii="Times New Roman" w:hAnsi="Times New Roman" w:cs="Times New Roman"/>
          <w:b/>
          <w:bCs/>
          <w:sz w:val="36"/>
          <w:szCs w:val="36"/>
        </w:rPr>
        <w:t>Hướng dẫn bảo trì phần mềm</w:t>
      </w:r>
    </w:p>
    <w:p w14:paraId="10608D8C" w14:textId="1F20E0FE"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Lịch trình bảo trì định kỳ</w:t>
      </w:r>
    </w:p>
    <w:p w14:paraId="6322FA2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Hệ thống phần mềm nội bộ Connect Work được lên lịch bảo trì định kỳ vào khung giờ từ 22h đến 2h sáng các ngày thứ Bảy hằng tuần. Trong khoảng thời gian này, người dùng có thể gặp gián đoạn nhẹ hoặc không thể truy cập một số tính năng như chat, quản lý task hoặc truy vấn chatbot AI. Thông báo sẽ được gửi trước 24 giờ qua email và hệ thống thông báo nội bộ trên dashboard người dùng.</w:t>
      </w:r>
    </w:p>
    <w:p w14:paraId="4FE31F7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Lịch trình bảo trì được thiết lập nhằm đảm bảo cập nhật các bản vá bảo mật, nâng cấp hiệu suất cơ sở dữ liệu và làm mới các gói thư viện frontend/backend để đảm bảo tương thích với môi trường mới nhất.</w:t>
      </w:r>
    </w:p>
    <w:p w14:paraId="573A7FF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Quy trình cập nhật tính năng mới</w:t>
      </w:r>
    </w:p>
    <w:p w14:paraId="7A4B932C"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Trước khi triển khai phiên bản mới, đội kỹ thuật sẽ:</w:t>
      </w:r>
    </w:p>
    <w:p w14:paraId="4059EF87" w14:textId="77777777" w:rsidR="00012B17" w:rsidRPr="00012B17" w:rsidRDefault="00012B17" w:rsidP="00012B17">
      <w:pPr>
        <w:pStyle w:val="ListParagraph"/>
        <w:numPr>
          <w:ilvl w:val="0"/>
          <w:numId w:val="16"/>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Ghi nhận yêu cầu nâng cấp từ bộ phận vận hành hoặc người dùng (qua biểu mẫu nội bộ hoặc phản hồi hệ thống).</w:t>
      </w:r>
    </w:p>
    <w:p w14:paraId="5546E14A" w14:textId="77777777" w:rsidR="00012B17" w:rsidRPr="00012B17" w:rsidRDefault="00012B17" w:rsidP="00012B17">
      <w:pPr>
        <w:pStyle w:val="ListParagraph"/>
        <w:numPr>
          <w:ilvl w:val="0"/>
          <w:numId w:val="16"/>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Đưa tính năng mới vào bản kế hoạch cập nhật (release plan) gồm mô tả, ảnh hưởng hệ thống, và các API liên quan.</w:t>
      </w:r>
    </w:p>
    <w:p w14:paraId="1B3DA628" w14:textId="77777777" w:rsidR="00012B17" w:rsidRPr="00012B17" w:rsidRDefault="00012B17" w:rsidP="00012B17">
      <w:pPr>
        <w:pStyle w:val="ListParagraph"/>
        <w:numPr>
          <w:ilvl w:val="0"/>
          <w:numId w:val="16"/>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Thực hiện kiểm thử tính năng trên môi trường staging (giả lập) với bộ test tự động và kiểm thử thủ công (manual QA).</w:t>
      </w:r>
    </w:p>
    <w:p w14:paraId="271C10F1" w14:textId="77777777" w:rsidR="00012B17" w:rsidRPr="00012B17" w:rsidRDefault="00012B17" w:rsidP="00012B17">
      <w:pPr>
        <w:pStyle w:val="ListParagraph"/>
        <w:numPr>
          <w:ilvl w:val="0"/>
          <w:numId w:val="16"/>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 xml:space="preserve">Khi đạt tiêu chuẩn chất lượng, đội DevOps sẽ thực hiện </w:t>
      </w:r>
      <w:r w:rsidRPr="00012B17">
        <w:rPr>
          <w:rFonts w:ascii="Times New Roman" w:hAnsi="Times New Roman" w:cs="Times New Roman"/>
          <w:b/>
          <w:bCs/>
          <w:sz w:val="26"/>
          <w:szCs w:val="26"/>
        </w:rPr>
        <w:t>triển khai có giám sát (monitored deployment)</w:t>
      </w:r>
      <w:r w:rsidRPr="00012B17">
        <w:rPr>
          <w:rFonts w:ascii="Times New Roman" w:hAnsi="Times New Roman" w:cs="Times New Roman"/>
          <w:sz w:val="26"/>
          <w:szCs w:val="26"/>
        </w:rPr>
        <w:t xml:space="preserve"> vào hệ thống thật, thường vào ban đêm hoặc cuối tuần để tránh ảnh hưởng người dùng.</w:t>
      </w:r>
    </w:p>
    <w:p w14:paraId="7AC2C12B"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Người dùng sẽ thấy thông báo “Tính năng mới” ngay trên giao diện chính, kèm mô tả ngắn và hướng dẫn sử dụng nếu cần.</w:t>
      </w:r>
    </w:p>
    <w:p w14:paraId="1C7983BD"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lastRenderedPageBreak/>
        <w:t>Sao lưu và phục hồi dữ liệu</w:t>
      </w:r>
    </w:p>
    <w:p w14:paraId="7CBF9989"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 xml:space="preserve">Hệ thống có cơ chế </w:t>
      </w:r>
      <w:r w:rsidRPr="00012B17">
        <w:rPr>
          <w:rFonts w:ascii="Times New Roman" w:hAnsi="Times New Roman" w:cs="Times New Roman"/>
          <w:b/>
          <w:bCs/>
          <w:sz w:val="26"/>
          <w:szCs w:val="26"/>
        </w:rPr>
        <w:t>sao lưu tự động toàn bộ dữ liệu</w:t>
      </w:r>
      <w:r w:rsidRPr="00012B17">
        <w:rPr>
          <w:rFonts w:ascii="Times New Roman" w:hAnsi="Times New Roman" w:cs="Times New Roman"/>
          <w:sz w:val="26"/>
          <w:szCs w:val="26"/>
        </w:rPr>
        <w:t xml:space="preserve"> vào 1h sáng mỗi ngày, bao gồm:</w:t>
      </w:r>
    </w:p>
    <w:p w14:paraId="5D721F98" w14:textId="77777777" w:rsidR="00012B17" w:rsidRPr="00012B17" w:rsidRDefault="00012B17" w:rsidP="00012B17">
      <w:pPr>
        <w:pStyle w:val="ListParagraph"/>
        <w:numPr>
          <w:ilvl w:val="0"/>
          <w:numId w:val="17"/>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Thông tin người dùng, CV ứng viên</w:t>
      </w:r>
    </w:p>
    <w:p w14:paraId="7E32E9C0" w14:textId="77777777" w:rsidR="00012B17" w:rsidRPr="00012B17" w:rsidRDefault="00012B17" w:rsidP="00012B17">
      <w:pPr>
        <w:pStyle w:val="ListParagraph"/>
        <w:numPr>
          <w:ilvl w:val="0"/>
          <w:numId w:val="17"/>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Task, dự án, trạng thái Kanban</w:t>
      </w:r>
    </w:p>
    <w:p w14:paraId="023E5B4C" w14:textId="77777777" w:rsidR="00012B17" w:rsidRPr="00012B17" w:rsidRDefault="00012B17" w:rsidP="00012B17">
      <w:pPr>
        <w:pStyle w:val="ListParagraph"/>
        <w:numPr>
          <w:ilvl w:val="0"/>
          <w:numId w:val="17"/>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Nội dung chat, lịch sử chấm công</w:t>
      </w:r>
    </w:p>
    <w:p w14:paraId="2D411F7E" w14:textId="77777777" w:rsidR="00012B17" w:rsidRPr="00012B17" w:rsidRDefault="00012B17" w:rsidP="00012B17">
      <w:pPr>
        <w:pStyle w:val="ListParagraph"/>
        <w:numPr>
          <w:ilvl w:val="0"/>
          <w:numId w:val="17"/>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File đính kèm (CV, ảnh, tài liệu .pdf/.docx)</w:t>
      </w:r>
    </w:p>
    <w:p w14:paraId="3661F70C"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Dữ liệu được lưu trữ tại Firebase (Firestore &amp; Storage) và backup định kỳ về máy chủ riêng (Google Cloud Storage hoặc ổ cứng nội bộ công ty). Trong trường hợp xảy ra sự cố như mất điện, lỗi phần cứng, hoặc lỗi do cập nhật nhầm, hệ thống có thể phục hồi toàn bộ dữ liệu trong vòng tối đa 4 giờ đồng hồ.</w:t>
      </w:r>
    </w:p>
    <w:p w14:paraId="674F62C5"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Giám sát hiệu suất hệ thống</w:t>
      </w:r>
    </w:p>
    <w:p w14:paraId="6B8D107B"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Phần mềm sử dụng công cụ theo dõi log backend (NestJS Logger), giám sát hiệu suất API và cảnh báo qua Telegram/Slack nếu có:</w:t>
      </w:r>
    </w:p>
    <w:p w14:paraId="1DBE34A0" w14:textId="77777777" w:rsidR="00012B17" w:rsidRPr="00012B17" w:rsidRDefault="00012B17" w:rsidP="00012B17">
      <w:pPr>
        <w:pStyle w:val="ListParagraph"/>
        <w:numPr>
          <w:ilvl w:val="0"/>
          <w:numId w:val="1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Tốc độ phản hồi API chậm bất thường</w:t>
      </w:r>
    </w:p>
    <w:p w14:paraId="24F58E02" w14:textId="77777777" w:rsidR="00012B17" w:rsidRPr="00012B17" w:rsidRDefault="00012B17" w:rsidP="00012B17">
      <w:pPr>
        <w:pStyle w:val="ListParagraph"/>
        <w:numPr>
          <w:ilvl w:val="0"/>
          <w:numId w:val="1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Truy vấn tìm kiếm tài liệu AI vượt giới hạn</w:t>
      </w:r>
    </w:p>
    <w:p w14:paraId="7B5598D2" w14:textId="77777777" w:rsidR="00012B17" w:rsidRPr="00012B17" w:rsidRDefault="00012B17" w:rsidP="00012B17">
      <w:pPr>
        <w:pStyle w:val="ListParagraph"/>
        <w:numPr>
          <w:ilvl w:val="0"/>
          <w:numId w:val="1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Lỗi hệ thống (500, 403) xảy ra nhiều lần trong phút</w:t>
      </w:r>
    </w:p>
    <w:p w14:paraId="1DD4B60A" w14:textId="77777777" w:rsidR="00012B17" w:rsidRPr="00012B17" w:rsidRDefault="00012B17" w:rsidP="00012B17">
      <w:pPr>
        <w:pStyle w:val="ListParagraph"/>
        <w:numPr>
          <w:ilvl w:val="0"/>
          <w:numId w:val="18"/>
        </w:numPr>
        <w:spacing w:line="360" w:lineRule="auto"/>
        <w:jc w:val="both"/>
        <w:rPr>
          <w:rFonts w:ascii="Times New Roman" w:hAnsi="Times New Roman" w:cs="Times New Roman"/>
          <w:sz w:val="26"/>
          <w:szCs w:val="26"/>
        </w:rPr>
      </w:pPr>
      <w:r w:rsidRPr="00012B17">
        <w:rPr>
          <w:rFonts w:ascii="Times New Roman" w:hAnsi="Times New Roman" w:cs="Times New Roman"/>
          <w:sz w:val="26"/>
          <w:szCs w:val="26"/>
        </w:rPr>
        <w:t>Firebase mất kết nối hoặc đầy dung lượng</w:t>
      </w:r>
    </w:p>
    <w:p w14:paraId="045859F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Nếu có cảnh báo, đội ngũ kỹ thuật sẽ kiểm tra ngay log hệ thống và tiến hành fix trong vòng 30 phút để giảm thiểu downtime.</w:t>
      </w:r>
    </w:p>
    <w:p w14:paraId="4C7FA195"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Bảo mật và cập nhật chứng chỉ</w:t>
      </w:r>
    </w:p>
    <w:p w14:paraId="5766B6F5"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Phần mềm sử dụng giao thức HTTPS, bảo vệ toàn bộ dữ liệu truyền tải. Chứng chỉ SSL được cấu hình tự động làm mới mỗi 3 tháng bằng Let’s Encrypt hoặc theo license riêng nếu sử dụng domain nội bộ công ty. Các bản vá bảo mật từ thư viện Node.js, React, Firebase cũng được kiểm tra tự động bằng công cụ npm audit và dependabot mỗi tuần.</w:t>
      </w:r>
    </w:p>
    <w:p w14:paraId="1A85A913"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lastRenderedPageBreak/>
        <w:t>Định kỳ hàng quý, đội kỹ thuật thực hiện đánh giá bảo mật toàn hệ thống bao gồm kiểm tra lỗ hổng CSRF, XSS, Injection, và cấu hình truy cập cho từng role người dùng.</w:t>
      </w:r>
    </w:p>
    <w:p w14:paraId="14B4101A"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Xử lý lỗi phát sinh sau bảo trì</w:t>
      </w:r>
    </w:p>
    <w:p w14:paraId="5ADA72E3"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Trong một số trường hợp sau bảo trì, người dùng có thể gặp sự cố như:</w:t>
      </w:r>
    </w:p>
    <w:p w14:paraId="09764636"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Không đăng nhập được</w:t>
      </w:r>
    </w:p>
    <w:p w14:paraId="19702DA2"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Lỗi giao diện không tải đúng dữ liệu</w:t>
      </w:r>
    </w:p>
    <w:p w14:paraId="7F93532D"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Chat không hiển thị tin nhắn cũ</w:t>
      </w:r>
    </w:p>
    <w:p w14:paraId="51EACF72"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Bot AI không phản hồi câu hỏi</w:t>
      </w:r>
    </w:p>
    <w:p w14:paraId="38252A0C"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Người dùng nên thử:</w:t>
      </w:r>
    </w:p>
    <w:p w14:paraId="04CADBD7"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Đăng xuất và đăng nhập lại</w:t>
      </w:r>
    </w:p>
    <w:p w14:paraId="75607389"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Xóa cache trình duyệt hoặc thử mở ở chế độ ẩn danh</w:t>
      </w:r>
    </w:p>
    <w:p w14:paraId="103D43F6"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Kiểm tra mạng nội bộ và thử từ thiết bị khác</w:t>
      </w:r>
    </w:p>
    <w:p w14:paraId="1964EB24"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Nếu vẫn lỗi, người dùng báo ngay qua form “Báo lỗi kỹ thuật” có trong dashboard. Form này sẽ gửi trực tiếp đến Slack đội kỹ thuật kèm theo thông tin phiên bản, thời điểm lỗi và trình duyệt để xử lý nhanh.</w:t>
      </w:r>
    </w:p>
    <w:p w14:paraId="4F9D9573"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b/>
          <w:bCs/>
          <w:sz w:val="26"/>
          <w:szCs w:val="26"/>
        </w:rPr>
        <w:t>Giao tiếp giữa đội kỹ thuật và người dùng</w:t>
      </w:r>
    </w:p>
    <w:p w14:paraId="6B7B40A8"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Mọi hoạt động bảo trì đều đi kèm thông báo:</w:t>
      </w:r>
    </w:p>
    <w:p w14:paraId="726C4BBD"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Trước bảo trì: Gửi email, thông báo trong hệ thống</w:t>
      </w:r>
    </w:p>
    <w:p w14:paraId="3FA28247"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Sau bảo trì: Gửi thông báo về tính năng mới, lỗi đã khắc phục</w:t>
      </w:r>
    </w:p>
    <w:p w14:paraId="586CB7EE"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t>Khi có lỗi nghiêm trọng: Hiển thị popup cảnh báo và trạng thái xử lý theo thời gian thực (sử dụng bảng trạng thái "Hệ thống đang xử lý")</w:t>
      </w:r>
    </w:p>
    <w:p w14:paraId="5DD91301" w14:textId="77777777" w:rsidR="00012B17" w:rsidRPr="00012B17" w:rsidRDefault="00012B17" w:rsidP="00012B17">
      <w:pPr>
        <w:spacing w:line="360" w:lineRule="auto"/>
        <w:ind w:left="709"/>
        <w:jc w:val="both"/>
        <w:rPr>
          <w:rFonts w:ascii="Times New Roman" w:hAnsi="Times New Roman" w:cs="Times New Roman"/>
          <w:sz w:val="26"/>
          <w:szCs w:val="26"/>
        </w:rPr>
      </w:pPr>
      <w:r w:rsidRPr="00012B17">
        <w:rPr>
          <w:rFonts w:ascii="Times New Roman" w:hAnsi="Times New Roman" w:cs="Times New Roman"/>
          <w:sz w:val="26"/>
          <w:szCs w:val="26"/>
        </w:rPr>
        <w:lastRenderedPageBreak/>
        <w:t>Việc phối hợp giữa các bộ phận – từ kỹ thuật, vận hành, đến người dùng – đảm bảo hệ thống Connect Work luôn hoạt động ổn định, hiệu quả và an toàn.</w:t>
      </w:r>
    </w:p>
    <w:p w14:paraId="27E055CB" w14:textId="6BBAFCA1" w:rsidR="00012B17" w:rsidRPr="00012B17" w:rsidRDefault="00012B17" w:rsidP="00012B17">
      <w:pPr>
        <w:pStyle w:val="ListParagraph"/>
        <w:rPr>
          <w:rFonts w:ascii="Times New Roman" w:hAnsi="Times New Roman" w:cs="Times New Roman"/>
          <w:sz w:val="36"/>
          <w:szCs w:val="36"/>
          <w:lang w:val="vi-VN"/>
        </w:rPr>
      </w:pPr>
    </w:p>
    <w:sectPr w:rsidR="00012B17" w:rsidRPr="00012B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2A6"/>
    <w:multiLevelType w:val="multilevel"/>
    <w:tmpl w:val="73EA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15EF1"/>
    <w:multiLevelType w:val="hybridMultilevel"/>
    <w:tmpl w:val="FD3CA51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147217C2"/>
    <w:multiLevelType w:val="hybridMultilevel"/>
    <w:tmpl w:val="4E0ED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2339D6"/>
    <w:multiLevelType w:val="multilevel"/>
    <w:tmpl w:val="2A5E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508CB"/>
    <w:multiLevelType w:val="hybridMultilevel"/>
    <w:tmpl w:val="184C77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C181F"/>
    <w:multiLevelType w:val="multilevel"/>
    <w:tmpl w:val="17F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E4D66"/>
    <w:multiLevelType w:val="hybridMultilevel"/>
    <w:tmpl w:val="EE1E8C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D60079"/>
    <w:multiLevelType w:val="multilevel"/>
    <w:tmpl w:val="C2A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2C2224"/>
    <w:multiLevelType w:val="multilevel"/>
    <w:tmpl w:val="FE2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60EE1"/>
    <w:multiLevelType w:val="multilevel"/>
    <w:tmpl w:val="05B8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52D3A"/>
    <w:multiLevelType w:val="multilevel"/>
    <w:tmpl w:val="768E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E462A"/>
    <w:multiLevelType w:val="multilevel"/>
    <w:tmpl w:val="F8F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6031C6"/>
    <w:multiLevelType w:val="hybridMultilevel"/>
    <w:tmpl w:val="C908A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FD17B2"/>
    <w:multiLevelType w:val="hybridMultilevel"/>
    <w:tmpl w:val="57C49044"/>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6ABB5775"/>
    <w:multiLevelType w:val="multilevel"/>
    <w:tmpl w:val="DED6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465971"/>
    <w:multiLevelType w:val="multilevel"/>
    <w:tmpl w:val="2598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047EE"/>
    <w:multiLevelType w:val="hybridMultilevel"/>
    <w:tmpl w:val="82404270"/>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5CF510D"/>
    <w:multiLevelType w:val="hybridMultilevel"/>
    <w:tmpl w:val="533CA7AE"/>
    <w:lvl w:ilvl="0" w:tplc="0409000B">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2121216092">
    <w:abstractNumId w:val="12"/>
  </w:num>
  <w:num w:numId="2" w16cid:durableId="1707754635">
    <w:abstractNumId w:val="15"/>
  </w:num>
  <w:num w:numId="3" w16cid:durableId="1265501949">
    <w:abstractNumId w:val="8"/>
  </w:num>
  <w:num w:numId="4" w16cid:durableId="686912259">
    <w:abstractNumId w:val="2"/>
  </w:num>
  <w:num w:numId="5" w16cid:durableId="1751006386">
    <w:abstractNumId w:val="14"/>
  </w:num>
  <w:num w:numId="6" w16cid:durableId="1579633885">
    <w:abstractNumId w:val="5"/>
  </w:num>
  <w:num w:numId="7" w16cid:durableId="2117749839">
    <w:abstractNumId w:val="6"/>
  </w:num>
  <w:num w:numId="8" w16cid:durableId="2079090060">
    <w:abstractNumId w:val="16"/>
  </w:num>
  <w:num w:numId="9" w16cid:durableId="1941570178">
    <w:abstractNumId w:val="3"/>
  </w:num>
  <w:num w:numId="10" w16cid:durableId="134953083">
    <w:abstractNumId w:val="10"/>
  </w:num>
  <w:num w:numId="11" w16cid:durableId="1879392302">
    <w:abstractNumId w:val="0"/>
  </w:num>
  <w:num w:numId="12" w16cid:durableId="275644453">
    <w:abstractNumId w:val="11"/>
  </w:num>
  <w:num w:numId="13" w16cid:durableId="965696229">
    <w:abstractNumId w:val="7"/>
  </w:num>
  <w:num w:numId="14" w16cid:durableId="82801833">
    <w:abstractNumId w:val="9"/>
  </w:num>
  <w:num w:numId="15" w16cid:durableId="1782148077">
    <w:abstractNumId w:val="4"/>
  </w:num>
  <w:num w:numId="16" w16cid:durableId="1142891231">
    <w:abstractNumId w:val="17"/>
  </w:num>
  <w:num w:numId="17" w16cid:durableId="755632984">
    <w:abstractNumId w:val="13"/>
  </w:num>
  <w:num w:numId="18" w16cid:durableId="1427655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413"/>
    <w:rsid w:val="0000082A"/>
    <w:rsid w:val="00012B17"/>
    <w:rsid w:val="000B50E6"/>
    <w:rsid w:val="001B1F3D"/>
    <w:rsid w:val="003D6413"/>
    <w:rsid w:val="004D3D4B"/>
    <w:rsid w:val="005D1479"/>
    <w:rsid w:val="0067019F"/>
    <w:rsid w:val="007830C4"/>
    <w:rsid w:val="00984C9B"/>
    <w:rsid w:val="009E4CCE"/>
    <w:rsid w:val="00A23479"/>
    <w:rsid w:val="00AC739D"/>
    <w:rsid w:val="00AE46ED"/>
    <w:rsid w:val="00BE7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00377"/>
  <w15:chartTrackingRefBased/>
  <w15:docId w15:val="{660A9EAF-CB59-400A-802C-C0115F252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413"/>
    <w:rPr>
      <w:rFonts w:eastAsiaTheme="majorEastAsia" w:cstheme="majorBidi"/>
      <w:color w:val="272727" w:themeColor="text1" w:themeTint="D8"/>
    </w:rPr>
  </w:style>
  <w:style w:type="paragraph" w:styleId="Title">
    <w:name w:val="Title"/>
    <w:basedOn w:val="Normal"/>
    <w:next w:val="Normal"/>
    <w:link w:val="TitleChar"/>
    <w:uiPriority w:val="10"/>
    <w:qFormat/>
    <w:rsid w:val="003D6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413"/>
    <w:pPr>
      <w:spacing w:before="160"/>
      <w:jc w:val="center"/>
    </w:pPr>
    <w:rPr>
      <w:i/>
      <w:iCs/>
      <w:color w:val="404040" w:themeColor="text1" w:themeTint="BF"/>
    </w:rPr>
  </w:style>
  <w:style w:type="character" w:customStyle="1" w:styleId="QuoteChar">
    <w:name w:val="Quote Char"/>
    <w:basedOn w:val="DefaultParagraphFont"/>
    <w:link w:val="Quote"/>
    <w:uiPriority w:val="29"/>
    <w:rsid w:val="003D6413"/>
    <w:rPr>
      <w:i/>
      <w:iCs/>
      <w:color w:val="404040" w:themeColor="text1" w:themeTint="BF"/>
    </w:rPr>
  </w:style>
  <w:style w:type="paragraph" w:styleId="ListParagraph">
    <w:name w:val="List Paragraph"/>
    <w:basedOn w:val="Normal"/>
    <w:uiPriority w:val="34"/>
    <w:qFormat/>
    <w:rsid w:val="003D6413"/>
    <w:pPr>
      <w:ind w:left="720"/>
      <w:contextualSpacing/>
    </w:pPr>
  </w:style>
  <w:style w:type="character" w:styleId="IntenseEmphasis">
    <w:name w:val="Intense Emphasis"/>
    <w:basedOn w:val="DefaultParagraphFont"/>
    <w:uiPriority w:val="21"/>
    <w:qFormat/>
    <w:rsid w:val="003D6413"/>
    <w:rPr>
      <w:i/>
      <w:iCs/>
      <w:color w:val="2F5496" w:themeColor="accent1" w:themeShade="BF"/>
    </w:rPr>
  </w:style>
  <w:style w:type="paragraph" w:styleId="IntenseQuote">
    <w:name w:val="Intense Quote"/>
    <w:basedOn w:val="Normal"/>
    <w:next w:val="Normal"/>
    <w:link w:val="IntenseQuoteChar"/>
    <w:uiPriority w:val="30"/>
    <w:qFormat/>
    <w:rsid w:val="003D6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413"/>
    <w:rPr>
      <w:i/>
      <w:iCs/>
      <w:color w:val="2F5496" w:themeColor="accent1" w:themeShade="BF"/>
    </w:rPr>
  </w:style>
  <w:style w:type="character" w:styleId="IntenseReference">
    <w:name w:val="Intense Reference"/>
    <w:basedOn w:val="DefaultParagraphFont"/>
    <w:uiPriority w:val="32"/>
    <w:qFormat/>
    <w:rsid w:val="003D6413"/>
    <w:rPr>
      <w:b/>
      <w:bCs/>
      <w:smallCaps/>
      <w:color w:val="2F5496" w:themeColor="accent1" w:themeShade="BF"/>
      <w:spacing w:val="5"/>
    </w:rPr>
  </w:style>
  <w:style w:type="paragraph" w:styleId="NormalWeb">
    <w:name w:val="Normal (Web)"/>
    <w:basedOn w:val="Normal"/>
    <w:uiPriority w:val="99"/>
    <w:semiHidden/>
    <w:unhideWhenUsed/>
    <w:rsid w:val="00012B17"/>
    <w:rPr>
      <w:rFonts w:ascii="Times New Roman" w:hAnsi="Times New Roman" w:cs="Times New Roman"/>
    </w:rPr>
  </w:style>
  <w:style w:type="character" w:styleId="Hyperlink">
    <w:name w:val="Hyperlink"/>
    <w:basedOn w:val="DefaultParagraphFont"/>
    <w:uiPriority w:val="99"/>
    <w:unhideWhenUsed/>
    <w:rsid w:val="00012B17"/>
    <w:rPr>
      <w:color w:val="0563C1" w:themeColor="hyperlink"/>
      <w:u w:val="single"/>
    </w:rPr>
  </w:style>
  <w:style w:type="character" w:styleId="UnresolvedMention">
    <w:name w:val="Unresolved Mention"/>
    <w:basedOn w:val="DefaultParagraphFont"/>
    <w:uiPriority w:val="99"/>
    <w:semiHidden/>
    <w:unhideWhenUsed/>
    <w:rsid w:val="00012B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365">
      <w:bodyDiv w:val="1"/>
      <w:marLeft w:val="0"/>
      <w:marRight w:val="0"/>
      <w:marTop w:val="0"/>
      <w:marBottom w:val="0"/>
      <w:divBdr>
        <w:top w:val="none" w:sz="0" w:space="0" w:color="auto"/>
        <w:left w:val="none" w:sz="0" w:space="0" w:color="auto"/>
        <w:bottom w:val="none" w:sz="0" w:space="0" w:color="auto"/>
        <w:right w:val="none" w:sz="0" w:space="0" w:color="auto"/>
      </w:divBdr>
    </w:div>
    <w:div w:id="110978756">
      <w:bodyDiv w:val="1"/>
      <w:marLeft w:val="0"/>
      <w:marRight w:val="0"/>
      <w:marTop w:val="0"/>
      <w:marBottom w:val="0"/>
      <w:divBdr>
        <w:top w:val="none" w:sz="0" w:space="0" w:color="auto"/>
        <w:left w:val="none" w:sz="0" w:space="0" w:color="auto"/>
        <w:bottom w:val="none" w:sz="0" w:space="0" w:color="auto"/>
        <w:right w:val="none" w:sz="0" w:space="0" w:color="auto"/>
      </w:divBdr>
    </w:div>
    <w:div w:id="371880373">
      <w:bodyDiv w:val="1"/>
      <w:marLeft w:val="0"/>
      <w:marRight w:val="0"/>
      <w:marTop w:val="0"/>
      <w:marBottom w:val="0"/>
      <w:divBdr>
        <w:top w:val="none" w:sz="0" w:space="0" w:color="auto"/>
        <w:left w:val="none" w:sz="0" w:space="0" w:color="auto"/>
        <w:bottom w:val="none" w:sz="0" w:space="0" w:color="auto"/>
        <w:right w:val="none" w:sz="0" w:space="0" w:color="auto"/>
      </w:divBdr>
    </w:div>
    <w:div w:id="900823694">
      <w:bodyDiv w:val="1"/>
      <w:marLeft w:val="0"/>
      <w:marRight w:val="0"/>
      <w:marTop w:val="0"/>
      <w:marBottom w:val="0"/>
      <w:divBdr>
        <w:top w:val="none" w:sz="0" w:space="0" w:color="auto"/>
        <w:left w:val="none" w:sz="0" w:space="0" w:color="auto"/>
        <w:bottom w:val="none" w:sz="0" w:space="0" w:color="auto"/>
        <w:right w:val="none" w:sz="0" w:space="0" w:color="auto"/>
      </w:divBdr>
    </w:div>
    <w:div w:id="1380201318">
      <w:bodyDiv w:val="1"/>
      <w:marLeft w:val="0"/>
      <w:marRight w:val="0"/>
      <w:marTop w:val="0"/>
      <w:marBottom w:val="0"/>
      <w:divBdr>
        <w:top w:val="none" w:sz="0" w:space="0" w:color="auto"/>
        <w:left w:val="none" w:sz="0" w:space="0" w:color="auto"/>
        <w:bottom w:val="none" w:sz="0" w:space="0" w:color="auto"/>
        <w:right w:val="none" w:sz="0" w:space="0" w:color="auto"/>
      </w:divBdr>
      <w:divsChild>
        <w:div w:id="1402098679">
          <w:marLeft w:val="0"/>
          <w:marRight w:val="0"/>
          <w:marTop w:val="0"/>
          <w:marBottom w:val="0"/>
          <w:divBdr>
            <w:top w:val="none" w:sz="0" w:space="0" w:color="auto"/>
            <w:left w:val="none" w:sz="0" w:space="0" w:color="auto"/>
            <w:bottom w:val="none" w:sz="0" w:space="0" w:color="auto"/>
            <w:right w:val="none" w:sz="0" w:space="0" w:color="auto"/>
          </w:divBdr>
        </w:div>
      </w:divsChild>
    </w:div>
    <w:div w:id="2067561061">
      <w:bodyDiv w:val="1"/>
      <w:marLeft w:val="0"/>
      <w:marRight w:val="0"/>
      <w:marTop w:val="0"/>
      <w:marBottom w:val="0"/>
      <w:divBdr>
        <w:top w:val="none" w:sz="0" w:space="0" w:color="auto"/>
        <w:left w:val="none" w:sz="0" w:space="0" w:color="auto"/>
        <w:bottom w:val="none" w:sz="0" w:space="0" w:color="auto"/>
        <w:right w:val="none" w:sz="0" w:space="0" w:color="auto"/>
      </w:divBdr>
      <w:divsChild>
        <w:div w:id="1434860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nectwork.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1722</Words>
  <Characters>9820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2025-04-19T13:26:00Z</dcterms:created>
  <dcterms:modified xsi:type="dcterms:W3CDTF">2025-04-19T13:50:00Z</dcterms:modified>
</cp:coreProperties>
</file>