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927E" w14:textId="77777777" w:rsidR="00BE4E1F" w:rsidRDefault="00BE4E1F">
      <w:pPr>
        <w:rPr>
          <w:b/>
        </w:rPr>
      </w:pPr>
    </w:p>
    <w:p w14:paraId="2B74E1B6" w14:textId="77777777" w:rsidR="00BE4E1F" w:rsidRPr="00BE4E1F" w:rsidRDefault="00BE4E1F">
      <w:pPr>
        <w:rPr>
          <w:b/>
          <w:color w:val="FF0000"/>
        </w:rPr>
      </w:pPr>
      <w:r w:rsidRPr="00BE4E1F">
        <w:rPr>
          <w:b/>
          <w:color w:val="FF0000"/>
        </w:rPr>
        <w:t xml:space="preserve">Description of program’s code structure: </w:t>
      </w:r>
    </w:p>
    <w:p w14:paraId="3E03D936" w14:textId="77777777" w:rsidR="00BE4E1F" w:rsidRPr="00BE4E1F" w:rsidRDefault="00BE4E1F">
      <w:pPr>
        <w:rPr>
          <w:b/>
        </w:rPr>
      </w:pPr>
      <w:r w:rsidRPr="00BE4E1F">
        <w:rPr>
          <w:b/>
        </w:rPr>
        <w:t>Method Documentation</w:t>
      </w:r>
      <w:r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6821BE" w14:paraId="05E74A40" w14:textId="77777777" w:rsidTr="006821BE">
        <w:tc>
          <w:tcPr>
            <w:tcW w:w="4508" w:type="dxa"/>
          </w:tcPr>
          <w:p w14:paraId="34B0BB25" w14:textId="77777777" w:rsidR="006821BE" w:rsidRPr="006821BE" w:rsidRDefault="006821BE" w:rsidP="006821BE">
            <w:pPr>
              <w:jc w:val="center"/>
              <w:rPr>
                <w:b/>
              </w:rPr>
            </w:pPr>
            <w:r w:rsidRPr="006821BE">
              <w:rPr>
                <w:b/>
              </w:rPr>
              <w:t>Methods</w:t>
            </w:r>
          </w:p>
        </w:tc>
        <w:tc>
          <w:tcPr>
            <w:tcW w:w="4509" w:type="dxa"/>
          </w:tcPr>
          <w:p w14:paraId="7B083BB3" w14:textId="77777777" w:rsidR="006821BE" w:rsidRPr="006821BE" w:rsidRDefault="006821BE" w:rsidP="006821BE">
            <w:pPr>
              <w:jc w:val="center"/>
              <w:rPr>
                <w:b/>
              </w:rPr>
            </w:pPr>
            <w:r w:rsidRPr="006821BE">
              <w:rPr>
                <w:b/>
              </w:rPr>
              <w:t>Description</w:t>
            </w:r>
          </w:p>
        </w:tc>
      </w:tr>
      <w:tr w:rsidR="006821BE" w14:paraId="3679C2C1" w14:textId="77777777" w:rsidTr="006821BE">
        <w:tc>
          <w:tcPr>
            <w:tcW w:w="4508" w:type="dxa"/>
          </w:tcPr>
          <w:p w14:paraId="1518356C" w14:textId="77777777" w:rsidR="006821BE" w:rsidRPr="006821BE" w:rsidRDefault="006821BE">
            <w:r>
              <w:t>random_song(</w:t>
            </w:r>
            <w:r w:rsidRPr="006821BE">
              <w:t>mode, num_song</w:t>
            </w:r>
            <w:r>
              <w:t xml:space="preserve">) </w:t>
            </w:r>
          </w:p>
        </w:tc>
        <w:tc>
          <w:tcPr>
            <w:tcW w:w="4509" w:type="dxa"/>
          </w:tcPr>
          <w:p w14:paraId="5CC61E3D" w14:textId="5EBC7D21" w:rsidR="006821BE" w:rsidRDefault="006821BE" w:rsidP="006821BE">
            <w:r>
              <w:t xml:space="preserve">Print songs from database that meet the requirements from user, including number of generated songs and categories - where mode is the number </w:t>
            </w:r>
            <w:r w:rsidR="00BE4E1F">
              <w:t>that indicate (1) emotion (2) genre (3) occasion (4) random</w:t>
            </w:r>
            <w:r>
              <w:t xml:space="preserve">. </w:t>
            </w:r>
          </w:p>
          <w:p w14:paraId="3782F83B" w14:textId="77777777" w:rsidR="006821BE" w:rsidRDefault="006821BE" w:rsidP="006821BE"/>
        </w:tc>
      </w:tr>
      <w:tr w:rsidR="006821BE" w14:paraId="198F987B" w14:textId="77777777" w:rsidTr="006821BE">
        <w:tc>
          <w:tcPr>
            <w:tcW w:w="4508" w:type="dxa"/>
          </w:tcPr>
          <w:p w14:paraId="78313F5A" w14:textId="4DE52167" w:rsidR="006821BE" w:rsidRDefault="006821BE">
            <w:r>
              <w:t>random_sub</w:t>
            </w:r>
            <w:r w:rsidR="00E91D2F">
              <w:t>_</w:t>
            </w:r>
            <w:r>
              <w:t>list(</w:t>
            </w:r>
            <w:r w:rsidRPr="006821BE">
              <w:t>mode, num_song, sub_choice</w:t>
            </w:r>
            <w:r>
              <w:t xml:space="preserve">) </w:t>
            </w:r>
          </w:p>
        </w:tc>
        <w:tc>
          <w:tcPr>
            <w:tcW w:w="4509" w:type="dxa"/>
          </w:tcPr>
          <w:p w14:paraId="1458465A" w14:textId="553E4529" w:rsidR="006821BE" w:rsidRDefault="006821BE" w:rsidP="00BE4E1F">
            <w:r>
              <w:t xml:space="preserve">A helper method </w:t>
            </w:r>
            <w:r w:rsidR="00BE4E1F">
              <w:t xml:space="preserve">toward random_song method, </w:t>
            </w:r>
            <w:r w:rsidR="000B5434">
              <w:t>which</w:t>
            </w:r>
            <w:r>
              <w:t xml:space="preserve"> generate</w:t>
            </w:r>
            <w:r w:rsidR="000B5434">
              <w:t>s</w:t>
            </w:r>
            <w:r>
              <w:t xml:space="preserve"> </w:t>
            </w:r>
            <w:r w:rsidR="00F72F05">
              <w:t>song</w:t>
            </w:r>
            <w:r w:rsidR="00BE4E1F">
              <w:t xml:space="preserve"> randomly base</w:t>
            </w:r>
            <w:r w:rsidR="00F72F05">
              <w:t>d</w:t>
            </w:r>
            <w:r w:rsidR="00BE4E1F">
              <w:t xml:space="preserve"> on the </w:t>
            </w:r>
            <w:r w:rsidR="000B5434">
              <w:t xml:space="preserve">sub-category </w:t>
            </w:r>
            <w:r w:rsidR="00BE4E1F">
              <w:t>choice user choose</w:t>
            </w:r>
            <w:r w:rsidR="000B5434">
              <w:t>s</w:t>
            </w:r>
            <w:r w:rsidR="00BE4E1F">
              <w:t xml:space="preserve"> p</w:t>
            </w:r>
            <w:r w:rsidR="000B5434">
              <w:t>reviously</w:t>
            </w:r>
            <w:r w:rsidR="00BE4E1F">
              <w:t xml:space="preserve">. </w:t>
            </w:r>
          </w:p>
        </w:tc>
      </w:tr>
    </w:tbl>
    <w:p w14:paraId="34D9597C" w14:textId="77777777" w:rsidR="00BE4E1F" w:rsidRDefault="00084780">
      <w:pPr>
        <w:rPr>
          <w:b/>
        </w:rPr>
      </w:pPr>
      <w:r w:rsidRPr="00084780">
        <w:rPr>
          <w:b/>
        </w:rPr>
        <w:t xml:space="preserve">Code structure: </w:t>
      </w:r>
    </w:p>
    <w:p w14:paraId="114AC9BC" w14:textId="77777777" w:rsidR="00084780" w:rsidRPr="00084780" w:rsidRDefault="00084780">
      <w:pPr>
        <w:rPr>
          <w:b/>
        </w:rPr>
      </w:pPr>
      <w:r>
        <w:rPr>
          <w:b/>
          <w:noProof/>
        </w:rPr>
        <w:drawing>
          <wp:inline distT="0" distB="0" distL="0" distR="0" wp14:anchorId="5020E1FD" wp14:editId="54526442">
            <wp:extent cx="6067425" cy="4105275"/>
            <wp:effectExtent l="0" t="3810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D29E30C" w14:textId="46B36021" w:rsidR="00084780" w:rsidRDefault="00BE4E1F" w:rsidP="00084780">
      <w:r>
        <w:t>This chart indicates the method and</w:t>
      </w:r>
      <w:r w:rsidR="00084780">
        <w:t xml:space="preserve"> their internal structure code: First, the program run</w:t>
      </w:r>
      <w:r w:rsidR="005320EB">
        <w:t>s</w:t>
      </w:r>
      <w:r w:rsidR="00084780">
        <w:t xml:space="preserve"> their main() method, asking for </w:t>
      </w:r>
      <w:r w:rsidR="005320EB">
        <w:t xml:space="preserve">user’s </w:t>
      </w:r>
      <w:r w:rsidR="00084780">
        <w:t xml:space="preserve">information </w:t>
      </w:r>
      <w:r w:rsidR="001A5DD1">
        <w:t>that is the</w:t>
      </w:r>
      <w:r w:rsidR="00084780">
        <w:t xml:space="preserve"> </w:t>
      </w:r>
      <w:r w:rsidR="005320EB">
        <w:lastRenderedPageBreak/>
        <w:t xml:space="preserve">number of </w:t>
      </w:r>
      <w:r w:rsidR="00084780">
        <w:t xml:space="preserve">songs user wants to receive. Then the main() function asks </w:t>
      </w:r>
      <w:r w:rsidR="001A5DD1">
        <w:t xml:space="preserve">the </w:t>
      </w:r>
      <w:r w:rsidR="00084780">
        <w:t xml:space="preserve">user to select a song recommendation mode from 4 modes: Emotion, Genre, Occasion, Random. </w:t>
      </w:r>
      <w:r w:rsidR="001A5DD1">
        <w:t>Second, f</w:t>
      </w:r>
      <w:r w:rsidR="00084780">
        <w:t xml:space="preserve">rom </w:t>
      </w:r>
      <w:r w:rsidR="001A5DD1">
        <w:t>this chosen</w:t>
      </w:r>
      <w:r w:rsidR="00084780">
        <w:t xml:space="preserve"> mode, the program execute</w:t>
      </w:r>
      <w:r w:rsidR="001A5DD1">
        <w:t>s</w:t>
      </w:r>
      <w:r w:rsidR="00084780">
        <w:t xml:space="preserve"> random_song() function to generate </w:t>
      </w:r>
      <w:r w:rsidR="001300F4">
        <w:t>songs</w:t>
      </w:r>
      <w:r w:rsidR="00084780">
        <w:t xml:space="preserve">. </w:t>
      </w:r>
      <w:r w:rsidR="001300F4">
        <w:t>I</w:t>
      </w:r>
      <w:r w:rsidR="001300F4">
        <w:t>f user chooses "Random" mode, the program will return randomized songs from all songs in the dataset, based on the number of songs they indicated in the first step.</w:t>
      </w:r>
      <w:r w:rsidR="001300F4">
        <w:t xml:space="preserve"> Otherwise, i</w:t>
      </w:r>
      <w:r w:rsidR="00084780">
        <w:t>f user chooses either "Emotion", "Genre", or "Occasion" mode, the program will ask user to select a specific sub-category within that mode</w:t>
      </w:r>
      <w:r w:rsidR="00B05D0E">
        <w:t>. Then, the program execute</w:t>
      </w:r>
      <w:r w:rsidR="004D4306">
        <w:t>s</w:t>
      </w:r>
      <w:r w:rsidR="00B05D0E">
        <w:t xml:space="preserve"> </w:t>
      </w:r>
      <w:r w:rsidR="00084780">
        <w:t>the random_sub</w:t>
      </w:r>
      <w:r w:rsidR="001300F4">
        <w:t>_</w:t>
      </w:r>
      <w:r w:rsidR="00084780">
        <w:t>list() function</w:t>
      </w:r>
      <w:r w:rsidR="004D4306">
        <w:t xml:space="preserve"> to</w:t>
      </w:r>
      <w:r w:rsidR="00E05900">
        <w:t xml:space="preserve"> randomize songs </w:t>
      </w:r>
      <w:r w:rsidR="00C66CBE">
        <w:t>from</w:t>
      </w:r>
      <w:r w:rsidR="00E05900">
        <w:t xml:space="preserve"> the corresponding </w:t>
      </w:r>
      <w:r w:rsidR="00C66CBE">
        <w:t xml:space="preserve">sub-category and return to user </w:t>
      </w:r>
      <w:r w:rsidR="006B6519">
        <w:t>the songs they ask for.</w:t>
      </w:r>
    </w:p>
    <w:sectPr w:rsidR="0008478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BE"/>
    <w:rsid w:val="00084780"/>
    <w:rsid w:val="000B5434"/>
    <w:rsid w:val="0011030A"/>
    <w:rsid w:val="001300F4"/>
    <w:rsid w:val="00182A8A"/>
    <w:rsid w:val="001A5DD1"/>
    <w:rsid w:val="002520C3"/>
    <w:rsid w:val="00370748"/>
    <w:rsid w:val="004D4306"/>
    <w:rsid w:val="005320EB"/>
    <w:rsid w:val="006821BE"/>
    <w:rsid w:val="006B6519"/>
    <w:rsid w:val="008270BF"/>
    <w:rsid w:val="0095135D"/>
    <w:rsid w:val="00B05D0E"/>
    <w:rsid w:val="00B130C4"/>
    <w:rsid w:val="00BE4E1F"/>
    <w:rsid w:val="00C66CBE"/>
    <w:rsid w:val="00D30BAC"/>
    <w:rsid w:val="00D74A15"/>
    <w:rsid w:val="00E05900"/>
    <w:rsid w:val="00E91D2F"/>
    <w:rsid w:val="00F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FB6BF"/>
  <w15:chartTrackingRefBased/>
  <w15:docId w15:val="{F01F65A4-940A-4948-A8B6-8459A080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B0327-2D8A-47A0-9404-19E88C922CA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8418F3-B4CD-407C-ADE9-F6258BBD61EB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0863A4E7-7DB7-4F61-BFA7-7C8C36E56019}" type="sibTrans" cxnId="{818F5BE5-9492-4131-9EF2-AF1E89E5D1A0}">
      <dgm:prSet/>
      <dgm:spPr/>
      <dgm:t>
        <a:bodyPr/>
        <a:lstStyle/>
        <a:p>
          <a:endParaRPr lang="en-US"/>
        </a:p>
      </dgm:t>
    </dgm:pt>
    <dgm:pt modelId="{8DCF237D-33E1-416B-B361-1C5ED35CF69D}" type="parTrans" cxnId="{818F5BE5-9492-4131-9EF2-AF1E89E5D1A0}">
      <dgm:prSet/>
      <dgm:spPr/>
      <dgm:t>
        <a:bodyPr/>
        <a:lstStyle/>
        <a:p>
          <a:endParaRPr lang="en-US"/>
        </a:p>
      </dgm:t>
    </dgm:pt>
    <dgm:pt modelId="{5C51B6EE-B65F-4F10-B39C-C31C27B4D2CF}">
      <dgm:prSet phldrT="[Text]"/>
      <dgm:spPr/>
      <dgm:t>
        <a:bodyPr/>
        <a:lstStyle/>
        <a:p>
          <a:r>
            <a:rPr lang="en-US"/>
            <a:t>main(): asking user's information</a:t>
          </a:r>
        </a:p>
      </dgm:t>
    </dgm:pt>
    <dgm:pt modelId="{8323E75D-01EE-425A-BC84-B84B971F32A8}" type="sibTrans" cxnId="{FA9A268B-C51F-430E-A4FF-4658C20F97EA}">
      <dgm:prSet/>
      <dgm:spPr/>
      <dgm:t>
        <a:bodyPr/>
        <a:lstStyle/>
        <a:p>
          <a:endParaRPr lang="en-US"/>
        </a:p>
      </dgm:t>
    </dgm:pt>
    <dgm:pt modelId="{7E3BA1C0-8F10-4584-9C3F-D4B0AF08770D}" type="parTrans" cxnId="{FA9A268B-C51F-430E-A4FF-4658C20F97EA}">
      <dgm:prSet/>
      <dgm:spPr/>
      <dgm:t>
        <a:bodyPr/>
        <a:lstStyle/>
        <a:p>
          <a:endParaRPr lang="en-US"/>
        </a:p>
      </dgm:t>
    </dgm:pt>
    <dgm:pt modelId="{CAD2CA7A-2688-4816-8BDC-749E044F90D6}">
      <dgm:prSet phldrT="[Text]"/>
      <dgm:spPr/>
      <dgm:t>
        <a:bodyPr/>
        <a:lstStyle/>
        <a:p>
          <a:r>
            <a:rPr lang="en-US"/>
            <a:t>random_song(): printing song that meets the user's information. If the information is random chosen mode, function returns random results.</a:t>
          </a:r>
        </a:p>
      </dgm:t>
    </dgm:pt>
    <dgm:pt modelId="{F3D296CB-D125-41F7-B118-221AC20E6C5F}" type="sibTrans" cxnId="{5CC21A0F-ED7A-4DA3-AA45-6793976FEC8A}">
      <dgm:prSet/>
      <dgm:spPr/>
      <dgm:t>
        <a:bodyPr/>
        <a:lstStyle/>
        <a:p>
          <a:endParaRPr lang="en-US"/>
        </a:p>
      </dgm:t>
    </dgm:pt>
    <dgm:pt modelId="{68F6E595-4214-4060-BC5A-0ACA0CF08E17}" type="parTrans" cxnId="{5CC21A0F-ED7A-4DA3-AA45-6793976FEC8A}">
      <dgm:prSet/>
      <dgm:spPr/>
      <dgm:t>
        <a:bodyPr/>
        <a:lstStyle/>
        <a:p>
          <a:endParaRPr lang="en-US"/>
        </a:p>
      </dgm:t>
    </dgm:pt>
    <dgm:pt modelId="{33E90571-DEB1-400E-8662-22847595D750}">
      <dgm:prSet phldrT="[Text]"/>
      <dgm:spPr/>
      <dgm:t>
        <a:bodyPr/>
        <a:lstStyle/>
        <a:p>
          <a:r>
            <a:rPr lang="en-US"/>
            <a:t>ransom_sub_list(): if the user's information is not random chosen mode, function executes to access specific sub-categories and returns songs that meet user's choice.</a:t>
          </a:r>
        </a:p>
      </dgm:t>
    </dgm:pt>
    <dgm:pt modelId="{0B8FD1C7-5C09-4631-825A-6A4F084B5CA3}" type="sibTrans" cxnId="{34EA41F4-0B94-4602-899E-1788FBAFD971}">
      <dgm:prSet/>
      <dgm:spPr/>
      <dgm:t>
        <a:bodyPr/>
        <a:lstStyle/>
        <a:p>
          <a:endParaRPr lang="en-US"/>
        </a:p>
      </dgm:t>
    </dgm:pt>
    <dgm:pt modelId="{DA61D2EB-11EF-4402-85BC-25F06250DD7A}" type="parTrans" cxnId="{34EA41F4-0B94-4602-899E-1788FBAFD971}">
      <dgm:prSet/>
      <dgm:spPr/>
      <dgm:t>
        <a:bodyPr/>
        <a:lstStyle/>
        <a:p>
          <a:endParaRPr lang="en-US"/>
        </a:p>
      </dgm:t>
    </dgm:pt>
    <dgm:pt modelId="{C2839736-F18F-4513-BE8D-34D836C95C5F}" type="pres">
      <dgm:prSet presAssocID="{11CB0327-2D8A-47A0-9404-19E88C922CA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F54146-F942-45BB-84FD-17F3BCE7908B}" type="pres">
      <dgm:prSet presAssocID="{D68418F3-B4CD-407C-ADE9-F6258BBD61EB}" presName="hierRoot1" presStyleCnt="0"/>
      <dgm:spPr/>
    </dgm:pt>
    <dgm:pt modelId="{F8AC2E0F-2673-45FF-884E-2E7AF2F0023A}" type="pres">
      <dgm:prSet presAssocID="{D68418F3-B4CD-407C-ADE9-F6258BBD61EB}" presName="composite" presStyleCnt="0"/>
      <dgm:spPr/>
    </dgm:pt>
    <dgm:pt modelId="{C20005D4-649A-48AF-B6EE-15477B35C9F3}" type="pres">
      <dgm:prSet presAssocID="{D68418F3-B4CD-407C-ADE9-F6258BBD61EB}" presName="background" presStyleLbl="node0" presStyleIdx="0" presStyleCnt="1"/>
      <dgm:spPr/>
    </dgm:pt>
    <dgm:pt modelId="{993A4AEB-5202-4701-91E4-3AB66AF863C0}" type="pres">
      <dgm:prSet presAssocID="{D68418F3-B4CD-407C-ADE9-F6258BBD61EB}" presName="text" presStyleLbl="fgAcc0" presStyleIdx="0" presStyleCnt="1" custLinFactNeighborX="-8775" custLinFactNeighborY="-5527">
        <dgm:presLayoutVars>
          <dgm:chPref val="3"/>
        </dgm:presLayoutVars>
      </dgm:prSet>
      <dgm:spPr/>
    </dgm:pt>
    <dgm:pt modelId="{96F310EB-FD8B-4237-A882-9A00039BE80E}" type="pres">
      <dgm:prSet presAssocID="{D68418F3-B4CD-407C-ADE9-F6258BBD61EB}" presName="hierChild2" presStyleCnt="0"/>
      <dgm:spPr/>
    </dgm:pt>
    <dgm:pt modelId="{BE00B401-C58E-46A6-B3F3-C5ACE4B98736}" type="pres">
      <dgm:prSet presAssocID="{7E3BA1C0-8F10-4584-9C3F-D4B0AF08770D}" presName="Name10" presStyleLbl="parChTrans1D2" presStyleIdx="0" presStyleCnt="1"/>
      <dgm:spPr/>
    </dgm:pt>
    <dgm:pt modelId="{5308C9AA-E2BA-4237-AA9D-F9A171FF47F6}" type="pres">
      <dgm:prSet presAssocID="{5C51B6EE-B65F-4F10-B39C-C31C27B4D2CF}" presName="hierRoot2" presStyleCnt="0"/>
      <dgm:spPr/>
    </dgm:pt>
    <dgm:pt modelId="{8647ADF5-9AC7-42DB-A732-6E0694F5AF8F}" type="pres">
      <dgm:prSet presAssocID="{5C51B6EE-B65F-4F10-B39C-C31C27B4D2CF}" presName="composite2" presStyleCnt="0"/>
      <dgm:spPr/>
    </dgm:pt>
    <dgm:pt modelId="{386AF8A7-6962-491C-B5B0-5D9603421053}" type="pres">
      <dgm:prSet presAssocID="{5C51B6EE-B65F-4F10-B39C-C31C27B4D2CF}" presName="background2" presStyleLbl="node2" presStyleIdx="0" presStyleCnt="1"/>
      <dgm:spPr/>
    </dgm:pt>
    <dgm:pt modelId="{6A8E2F23-89C6-4DA6-BADC-B4150395122E}" type="pres">
      <dgm:prSet presAssocID="{5C51B6EE-B65F-4F10-B39C-C31C27B4D2CF}" presName="text2" presStyleLbl="fgAcc2" presStyleIdx="0" presStyleCnt="1">
        <dgm:presLayoutVars>
          <dgm:chPref val="3"/>
        </dgm:presLayoutVars>
      </dgm:prSet>
      <dgm:spPr/>
    </dgm:pt>
    <dgm:pt modelId="{0C3BA0E0-DFCB-4F9F-BF23-8D668DC2855F}" type="pres">
      <dgm:prSet presAssocID="{5C51B6EE-B65F-4F10-B39C-C31C27B4D2CF}" presName="hierChild3" presStyleCnt="0"/>
      <dgm:spPr/>
    </dgm:pt>
    <dgm:pt modelId="{4DB2EFCF-8B1E-42EF-AB8D-9C3A7FB92974}" type="pres">
      <dgm:prSet presAssocID="{68F6E595-4214-4060-BC5A-0ACA0CF08E17}" presName="Name17" presStyleLbl="parChTrans1D3" presStyleIdx="0" presStyleCnt="1"/>
      <dgm:spPr/>
    </dgm:pt>
    <dgm:pt modelId="{5FDFB562-5A61-4822-AC4D-9139ABE39B25}" type="pres">
      <dgm:prSet presAssocID="{CAD2CA7A-2688-4816-8BDC-749E044F90D6}" presName="hierRoot3" presStyleCnt="0"/>
      <dgm:spPr/>
    </dgm:pt>
    <dgm:pt modelId="{AB648DE9-8298-4B21-BB58-1C91DDAC2E74}" type="pres">
      <dgm:prSet presAssocID="{CAD2CA7A-2688-4816-8BDC-749E044F90D6}" presName="composite3" presStyleCnt="0"/>
      <dgm:spPr/>
    </dgm:pt>
    <dgm:pt modelId="{8E0C385F-7567-443A-BC89-C40410F7665F}" type="pres">
      <dgm:prSet presAssocID="{CAD2CA7A-2688-4816-8BDC-749E044F90D6}" presName="background3" presStyleLbl="node3" presStyleIdx="0" presStyleCnt="1"/>
      <dgm:spPr/>
    </dgm:pt>
    <dgm:pt modelId="{27531D84-8E17-4E30-9ABC-3529ABE83AAA}" type="pres">
      <dgm:prSet presAssocID="{CAD2CA7A-2688-4816-8BDC-749E044F90D6}" presName="text3" presStyleLbl="fgAcc3" presStyleIdx="0" presStyleCnt="1">
        <dgm:presLayoutVars>
          <dgm:chPref val="3"/>
        </dgm:presLayoutVars>
      </dgm:prSet>
      <dgm:spPr/>
    </dgm:pt>
    <dgm:pt modelId="{A38766B6-03A8-4E3B-A918-931A58948E1F}" type="pres">
      <dgm:prSet presAssocID="{CAD2CA7A-2688-4816-8BDC-749E044F90D6}" presName="hierChild4" presStyleCnt="0"/>
      <dgm:spPr/>
    </dgm:pt>
    <dgm:pt modelId="{2B97523E-B9CC-4C4D-AE37-C6F6FA117240}" type="pres">
      <dgm:prSet presAssocID="{DA61D2EB-11EF-4402-85BC-25F06250DD7A}" presName="Name23" presStyleLbl="parChTrans1D4" presStyleIdx="0" presStyleCnt="1"/>
      <dgm:spPr/>
    </dgm:pt>
    <dgm:pt modelId="{8DD01D34-723E-4BF3-B67D-729A0640CD76}" type="pres">
      <dgm:prSet presAssocID="{33E90571-DEB1-400E-8662-22847595D750}" presName="hierRoot4" presStyleCnt="0"/>
      <dgm:spPr/>
    </dgm:pt>
    <dgm:pt modelId="{139C6F12-6B81-4F9C-B4EC-49C4A83FEECA}" type="pres">
      <dgm:prSet presAssocID="{33E90571-DEB1-400E-8662-22847595D750}" presName="composite4" presStyleCnt="0"/>
      <dgm:spPr/>
    </dgm:pt>
    <dgm:pt modelId="{F66D61E5-B923-4D45-BD37-74AD0687D300}" type="pres">
      <dgm:prSet presAssocID="{33E90571-DEB1-400E-8662-22847595D750}" presName="background4" presStyleLbl="node4" presStyleIdx="0" presStyleCnt="1"/>
      <dgm:spPr/>
    </dgm:pt>
    <dgm:pt modelId="{E9E62616-28B9-4E22-B060-59A737958AEF}" type="pres">
      <dgm:prSet presAssocID="{33E90571-DEB1-400E-8662-22847595D750}" presName="text4" presStyleLbl="fgAcc4" presStyleIdx="0" presStyleCnt="1">
        <dgm:presLayoutVars>
          <dgm:chPref val="3"/>
        </dgm:presLayoutVars>
      </dgm:prSet>
      <dgm:spPr/>
    </dgm:pt>
    <dgm:pt modelId="{27043A5E-9B1A-4A31-A4C6-2F0BFCC4929F}" type="pres">
      <dgm:prSet presAssocID="{33E90571-DEB1-400E-8662-22847595D750}" presName="hierChild5" presStyleCnt="0"/>
      <dgm:spPr/>
    </dgm:pt>
  </dgm:ptLst>
  <dgm:cxnLst>
    <dgm:cxn modelId="{5CC21A0F-ED7A-4DA3-AA45-6793976FEC8A}" srcId="{5C51B6EE-B65F-4F10-B39C-C31C27B4D2CF}" destId="{CAD2CA7A-2688-4816-8BDC-749E044F90D6}" srcOrd="0" destOrd="0" parTransId="{68F6E595-4214-4060-BC5A-0ACA0CF08E17}" sibTransId="{F3D296CB-D125-41F7-B118-221AC20E6C5F}"/>
    <dgm:cxn modelId="{3FABC91E-032A-4F2F-90AC-A28A1E285EC6}" type="presOf" srcId="{DA61D2EB-11EF-4402-85BC-25F06250DD7A}" destId="{2B97523E-B9CC-4C4D-AE37-C6F6FA117240}" srcOrd="0" destOrd="0" presId="urn:microsoft.com/office/officeart/2005/8/layout/hierarchy1"/>
    <dgm:cxn modelId="{F367A760-E7EB-4CBF-8523-297F82F4B374}" type="presOf" srcId="{CAD2CA7A-2688-4816-8BDC-749E044F90D6}" destId="{27531D84-8E17-4E30-9ABC-3529ABE83AAA}" srcOrd="0" destOrd="0" presId="urn:microsoft.com/office/officeart/2005/8/layout/hierarchy1"/>
    <dgm:cxn modelId="{54E4C767-D4B2-4ABA-9C2E-7C75CC86527A}" type="presOf" srcId="{7E3BA1C0-8F10-4584-9C3F-D4B0AF08770D}" destId="{BE00B401-C58E-46A6-B3F3-C5ACE4B98736}" srcOrd="0" destOrd="0" presId="urn:microsoft.com/office/officeart/2005/8/layout/hierarchy1"/>
    <dgm:cxn modelId="{7C78CF78-3D3D-4BD1-889D-35A1DF79282C}" type="presOf" srcId="{68F6E595-4214-4060-BC5A-0ACA0CF08E17}" destId="{4DB2EFCF-8B1E-42EF-AB8D-9C3A7FB92974}" srcOrd="0" destOrd="0" presId="urn:microsoft.com/office/officeart/2005/8/layout/hierarchy1"/>
    <dgm:cxn modelId="{05A95A7C-B2C1-46D8-A6A2-602DB6C7EB3D}" type="presOf" srcId="{11CB0327-2D8A-47A0-9404-19E88C922CAF}" destId="{C2839736-F18F-4513-BE8D-34D836C95C5F}" srcOrd="0" destOrd="0" presId="urn:microsoft.com/office/officeart/2005/8/layout/hierarchy1"/>
    <dgm:cxn modelId="{EEA1C180-818A-422C-871E-FE31E9F21035}" type="presOf" srcId="{5C51B6EE-B65F-4F10-B39C-C31C27B4D2CF}" destId="{6A8E2F23-89C6-4DA6-BADC-B4150395122E}" srcOrd="0" destOrd="0" presId="urn:microsoft.com/office/officeart/2005/8/layout/hierarchy1"/>
    <dgm:cxn modelId="{35BF2181-EE83-4C51-9F89-72CC59627238}" type="presOf" srcId="{33E90571-DEB1-400E-8662-22847595D750}" destId="{E9E62616-28B9-4E22-B060-59A737958AEF}" srcOrd="0" destOrd="0" presId="urn:microsoft.com/office/officeart/2005/8/layout/hierarchy1"/>
    <dgm:cxn modelId="{FA9A268B-C51F-430E-A4FF-4658C20F97EA}" srcId="{D68418F3-B4CD-407C-ADE9-F6258BBD61EB}" destId="{5C51B6EE-B65F-4F10-B39C-C31C27B4D2CF}" srcOrd="0" destOrd="0" parTransId="{7E3BA1C0-8F10-4584-9C3F-D4B0AF08770D}" sibTransId="{8323E75D-01EE-425A-BC84-B84B971F32A8}"/>
    <dgm:cxn modelId="{6F815EB0-8865-44FE-8F4B-4872D33666E8}" type="presOf" srcId="{D68418F3-B4CD-407C-ADE9-F6258BBD61EB}" destId="{993A4AEB-5202-4701-91E4-3AB66AF863C0}" srcOrd="0" destOrd="0" presId="urn:microsoft.com/office/officeart/2005/8/layout/hierarchy1"/>
    <dgm:cxn modelId="{818F5BE5-9492-4131-9EF2-AF1E89E5D1A0}" srcId="{11CB0327-2D8A-47A0-9404-19E88C922CAF}" destId="{D68418F3-B4CD-407C-ADE9-F6258BBD61EB}" srcOrd="0" destOrd="0" parTransId="{8DCF237D-33E1-416B-B361-1C5ED35CF69D}" sibTransId="{0863A4E7-7DB7-4F61-BFA7-7C8C36E56019}"/>
    <dgm:cxn modelId="{34EA41F4-0B94-4602-899E-1788FBAFD971}" srcId="{CAD2CA7A-2688-4816-8BDC-749E044F90D6}" destId="{33E90571-DEB1-400E-8662-22847595D750}" srcOrd="0" destOrd="0" parTransId="{DA61D2EB-11EF-4402-85BC-25F06250DD7A}" sibTransId="{0B8FD1C7-5C09-4631-825A-6A4F084B5CA3}"/>
    <dgm:cxn modelId="{27576BED-5D09-4237-A32F-E754281E33F0}" type="presParOf" srcId="{C2839736-F18F-4513-BE8D-34D836C95C5F}" destId="{05F54146-F942-45BB-84FD-17F3BCE7908B}" srcOrd="0" destOrd="0" presId="urn:microsoft.com/office/officeart/2005/8/layout/hierarchy1"/>
    <dgm:cxn modelId="{D98B146B-FB9F-4798-BA88-F74981D8F279}" type="presParOf" srcId="{05F54146-F942-45BB-84FD-17F3BCE7908B}" destId="{F8AC2E0F-2673-45FF-884E-2E7AF2F0023A}" srcOrd="0" destOrd="0" presId="urn:microsoft.com/office/officeart/2005/8/layout/hierarchy1"/>
    <dgm:cxn modelId="{BE0AC1D4-C98F-48BF-9B02-85B3C9D23A82}" type="presParOf" srcId="{F8AC2E0F-2673-45FF-884E-2E7AF2F0023A}" destId="{C20005D4-649A-48AF-B6EE-15477B35C9F3}" srcOrd="0" destOrd="0" presId="urn:microsoft.com/office/officeart/2005/8/layout/hierarchy1"/>
    <dgm:cxn modelId="{4F7412F7-1A83-4DA4-AE38-891CD79F4492}" type="presParOf" srcId="{F8AC2E0F-2673-45FF-884E-2E7AF2F0023A}" destId="{993A4AEB-5202-4701-91E4-3AB66AF863C0}" srcOrd="1" destOrd="0" presId="urn:microsoft.com/office/officeart/2005/8/layout/hierarchy1"/>
    <dgm:cxn modelId="{174D7014-F017-4E5F-AD7C-1B2AB6323AE6}" type="presParOf" srcId="{05F54146-F942-45BB-84FD-17F3BCE7908B}" destId="{96F310EB-FD8B-4237-A882-9A00039BE80E}" srcOrd="1" destOrd="0" presId="urn:microsoft.com/office/officeart/2005/8/layout/hierarchy1"/>
    <dgm:cxn modelId="{01D3BF7B-FC39-4974-B20D-3F2F32640239}" type="presParOf" srcId="{96F310EB-FD8B-4237-A882-9A00039BE80E}" destId="{BE00B401-C58E-46A6-B3F3-C5ACE4B98736}" srcOrd="0" destOrd="0" presId="urn:microsoft.com/office/officeart/2005/8/layout/hierarchy1"/>
    <dgm:cxn modelId="{504735D2-6AA7-4B78-95C5-1EB22C8B4E70}" type="presParOf" srcId="{96F310EB-FD8B-4237-A882-9A00039BE80E}" destId="{5308C9AA-E2BA-4237-AA9D-F9A171FF47F6}" srcOrd="1" destOrd="0" presId="urn:microsoft.com/office/officeart/2005/8/layout/hierarchy1"/>
    <dgm:cxn modelId="{F20BEB07-2788-413A-A569-D5BD4096E316}" type="presParOf" srcId="{5308C9AA-E2BA-4237-AA9D-F9A171FF47F6}" destId="{8647ADF5-9AC7-42DB-A732-6E0694F5AF8F}" srcOrd="0" destOrd="0" presId="urn:microsoft.com/office/officeart/2005/8/layout/hierarchy1"/>
    <dgm:cxn modelId="{46F27521-8AA8-4F50-B85E-4A5B06D88FC2}" type="presParOf" srcId="{8647ADF5-9AC7-42DB-A732-6E0694F5AF8F}" destId="{386AF8A7-6962-491C-B5B0-5D9603421053}" srcOrd="0" destOrd="0" presId="urn:microsoft.com/office/officeart/2005/8/layout/hierarchy1"/>
    <dgm:cxn modelId="{38955A49-C4E7-4A71-B759-CE12BC442D3E}" type="presParOf" srcId="{8647ADF5-9AC7-42DB-A732-6E0694F5AF8F}" destId="{6A8E2F23-89C6-4DA6-BADC-B4150395122E}" srcOrd="1" destOrd="0" presId="urn:microsoft.com/office/officeart/2005/8/layout/hierarchy1"/>
    <dgm:cxn modelId="{9D84ED6E-98BD-4077-BD54-DA7EDC192D76}" type="presParOf" srcId="{5308C9AA-E2BA-4237-AA9D-F9A171FF47F6}" destId="{0C3BA0E0-DFCB-4F9F-BF23-8D668DC2855F}" srcOrd="1" destOrd="0" presId="urn:microsoft.com/office/officeart/2005/8/layout/hierarchy1"/>
    <dgm:cxn modelId="{FE3B06B1-3CD0-470A-9563-59D5A3524920}" type="presParOf" srcId="{0C3BA0E0-DFCB-4F9F-BF23-8D668DC2855F}" destId="{4DB2EFCF-8B1E-42EF-AB8D-9C3A7FB92974}" srcOrd="0" destOrd="0" presId="urn:microsoft.com/office/officeart/2005/8/layout/hierarchy1"/>
    <dgm:cxn modelId="{124DEADA-B533-422E-81EA-D0FE43420623}" type="presParOf" srcId="{0C3BA0E0-DFCB-4F9F-BF23-8D668DC2855F}" destId="{5FDFB562-5A61-4822-AC4D-9139ABE39B25}" srcOrd="1" destOrd="0" presId="urn:microsoft.com/office/officeart/2005/8/layout/hierarchy1"/>
    <dgm:cxn modelId="{AB4C2D14-290B-477C-85FF-1E6112A0F2C9}" type="presParOf" srcId="{5FDFB562-5A61-4822-AC4D-9139ABE39B25}" destId="{AB648DE9-8298-4B21-BB58-1C91DDAC2E74}" srcOrd="0" destOrd="0" presId="urn:microsoft.com/office/officeart/2005/8/layout/hierarchy1"/>
    <dgm:cxn modelId="{74EBD6E3-241A-420C-AABC-75B4ACE48309}" type="presParOf" srcId="{AB648DE9-8298-4B21-BB58-1C91DDAC2E74}" destId="{8E0C385F-7567-443A-BC89-C40410F7665F}" srcOrd="0" destOrd="0" presId="urn:microsoft.com/office/officeart/2005/8/layout/hierarchy1"/>
    <dgm:cxn modelId="{0A102383-7CDB-4B9D-A571-258404B38631}" type="presParOf" srcId="{AB648DE9-8298-4B21-BB58-1C91DDAC2E74}" destId="{27531D84-8E17-4E30-9ABC-3529ABE83AAA}" srcOrd="1" destOrd="0" presId="urn:microsoft.com/office/officeart/2005/8/layout/hierarchy1"/>
    <dgm:cxn modelId="{EDDF5BF7-BE99-4F2A-BEA4-B9F9CF0F639F}" type="presParOf" srcId="{5FDFB562-5A61-4822-AC4D-9139ABE39B25}" destId="{A38766B6-03A8-4E3B-A918-931A58948E1F}" srcOrd="1" destOrd="0" presId="urn:microsoft.com/office/officeart/2005/8/layout/hierarchy1"/>
    <dgm:cxn modelId="{38B00FA4-5E7B-4A04-94DD-9F71C625534B}" type="presParOf" srcId="{A38766B6-03A8-4E3B-A918-931A58948E1F}" destId="{2B97523E-B9CC-4C4D-AE37-C6F6FA117240}" srcOrd="0" destOrd="0" presId="urn:microsoft.com/office/officeart/2005/8/layout/hierarchy1"/>
    <dgm:cxn modelId="{E8593868-F4D5-4BF3-A172-71294A770D56}" type="presParOf" srcId="{A38766B6-03A8-4E3B-A918-931A58948E1F}" destId="{8DD01D34-723E-4BF3-B67D-729A0640CD76}" srcOrd="1" destOrd="0" presId="urn:microsoft.com/office/officeart/2005/8/layout/hierarchy1"/>
    <dgm:cxn modelId="{430F81C3-A50E-4C8A-8441-EA7D391E99EF}" type="presParOf" srcId="{8DD01D34-723E-4BF3-B67D-729A0640CD76}" destId="{139C6F12-6B81-4F9C-B4EC-49C4A83FEECA}" srcOrd="0" destOrd="0" presId="urn:microsoft.com/office/officeart/2005/8/layout/hierarchy1"/>
    <dgm:cxn modelId="{D3DC5C5E-954E-458D-B1AD-4633092E2E4A}" type="presParOf" srcId="{139C6F12-6B81-4F9C-B4EC-49C4A83FEECA}" destId="{F66D61E5-B923-4D45-BD37-74AD0687D300}" srcOrd="0" destOrd="0" presId="urn:microsoft.com/office/officeart/2005/8/layout/hierarchy1"/>
    <dgm:cxn modelId="{928B9D42-3D03-49C4-B400-6DBC23CBAD97}" type="presParOf" srcId="{139C6F12-6B81-4F9C-B4EC-49C4A83FEECA}" destId="{E9E62616-28B9-4E22-B060-59A737958AEF}" srcOrd="1" destOrd="0" presId="urn:microsoft.com/office/officeart/2005/8/layout/hierarchy1"/>
    <dgm:cxn modelId="{F3D20B2C-4129-40ED-9918-1111C58DF3A2}" type="presParOf" srcId="{8DD01D34-723E-4BF3-B67D-729A0640CD76}" destId="{27043A5E-9B1A-4A31-A4C6-2F0BFCC492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97523E-B9CC-4C4D-AE37-C6F6FA117240}">
      <dsp:nvSpPr>
        <dsp:cNvPr id="0" name=""/>
        <dsp:cNvSpPr/>
      </dsp:nvSpPr>
      <dsp:spPr>
        <a:xfrm>
          <a:off x="2923185" y="2901448"/>
          <a:ext cx="91440" cy="339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2EFCF-8B1E-42EF-AB8D-9C3A7FB92974}">
      <dsp:nvSpPr>
        <dsp:cNvPr id="0" name=""/>
        <dsp:cNvSpPr/>
      </dsp:nvSpPr>
      <dsp:spPr>
        <a:xfrm>
          <a:off x="2923185" y="1821438"/>
          <a:ext cx="91440" cy="339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0B401-C58E-46A6-B3F3-C5ACE4B98736}">
      <dsp:nvSpPr>
        <dsp:cNvPr id="0" name=""/>
        <dsp:cNvSpPr/>
      </dsp:nvSpPr>
      <dsp:spPr>
        <a:xfrm>
          <a:off x="2866542" y="700487"/>
          <a:ext cx="102362" cy="38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0"/>
              </a:lnTo>
              <a:lnTo>
                <a:pt x="102362" y="272140"/>
              </a:lnTo>
              <a:lnTo>
                <a:pt x="102362" y="3802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005D4-649A-48AF-B6EE-15477B35C9F3}">
      <dsp:nvSpPr>
        <dsp:cNvPr id="0" name=""/>
        <dsp:cNvSpPr/>
      </dsp:nvSpPr>
      <dsp:spPr>
        <a:xfrm>
          <a:off x="2283278" y="-40257"/>
          <a:ext cx="1166527" cy="740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A4AEB-5202-4701-91E4-3AB66AF863C0}">
      <dsp:nvSpPr>
        <dsp:cNvPr id="0" name=""/>
        <dsp:cNvSpPr/>
      </dsp:nvSpPr>
      <dsp:spPr>
        <a:xfrm>
          <a:off x="2412892" y="82875"/>
          <a:ext cx="1166527" cy="7407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Program</a:t>
          </a:r>
        </a:p>
      </dsp:txBody>
      <dsp:txXfrm>
        <a:off x="2434588" y="104571"/>
        <a:ext cx="1123135" cy="697353"/>
      </dsp:txXfrm>
    </dsp:sp>
    <dsp:sp modelId="{386AF8A7-6962-491C-B5B0-5D9603421053}">
      <dsp:nvSpPr>
        <dsp:cNvPr id="0" name=""/>
        <dsp:cNvSpPr/>
      </dsp:nvSpPr>
      <dsp:spPr>
        <a:xfrm>
          <a:off x="2385641" y="1080693"/>
          <a:ext cx="1166527" cy="740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8E2F23-89C6-4DA6-BADC-B4150395122E}">
      <dsp:nvSpPr>
        <dsp:cNvPr id="0" name=""/>
        <dsp:cNvSpPr/>
      </dsp:nvSpPr>
      <dsp:spPr>
        <a:xfrm>
          <a:off x="2515255" y="1203826"/>
          <a:ext cx="1166527" cy="7407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main(): asking user's information</a:t>
          </a:r>
        </a:p>
      </dsp:txBody>
      <dsp:txXfrm>
        <a:off x="2536951" y="1225522"/>
        <a:ext cx="1123135" cy="697353"/>
      </dsp:txXfrm>
    </dsp:sp>
    <dsp:sp modelId="{8E0C385F-7567-443A-BC89-C40410F7665F}">
      <dsp:nvSpPr>
        <dsp:cNvPr id="0" name=""/>
        <dsp:cNvSpPr/>
      </dsp:nvSpPr>
      <dsp:spPr>
        <a:xfrm>
          <a:off x="2385641" y="2160703"/>
          <a:ext cx="1166527" cy="740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531D84-8E17-4E30-9ABC-3529ABE83AAA}">
      <dsp:nvSpPr>
        <dsp:cNvPr id="0" name=""/>
        <dsp:cNvSpPr/>
      </dsp:nvSpPr>
      <dsp:spPr>
        <a:xfrm>
          <a:off x="2515255" y="2283836"/>
          <a:ext cx="1166527" cy="7407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random_song(): printing song that meets the user's information. If the information is random chosen mode, function returns random results.</a:t>
          </a:r>
        </a:p>
      </dsp:txBody>
      <dsp:txXfrm>
        <a:off x="2536951" y="2305532"/>
        <a:ext cx="1123135" cy="697353"/>
      </dsp:txXfrm>
    </dsp:sp>
    <dsp:sp modelId="{F66D61E5-B923-4D45-BD37-74AD0687D300}">
      <dsp:nvSpPr>
        <dsp:cNvPr id="0" name=""/>
        <dsp:cNvSpPr/>
      </dsp:nvSpPr>
      <dsp:spPr>
        <a:xfrm>
          <a:off x="2385641" y="3240713"/>
          <a:ext cx="1166527" cy="740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62616-28B9-4E22-B060-59A737958AEF}">
      <dsp:nvSpPr>
        <dsp:cNvPr id="0" name=""/>
        <dsp:cNvSpPr/>
      </dsp:nvSpPr>
      <dsp:spPr>
        <a:xfrm>
          <a:off x="2515255" y="3363846"/>
          <a:ext cx="1166527" cy="7407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ransom_sub_list(): if the user's information is not random chosen mode, function executes to access specific sub-categories and returns songs that meet user's choice.</a:t>
          </a:r>
        </a:p>
      </dsp:txBody>
      <dsp:txXfrm>
        <a:off x="2536951" y="3385542"/>
        <a:ext cx="1123135" cy="697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UG19 - Ninh Quynh Anh</cp:lastModifiedBy>
  <cp:revision>18</cp:revision>
  <dcterms:created xsi:type="dcterms:W3CDTF">2022-01-19T04:36:00Z</dcterms:created>
  <dcterms:modified xsi:type="dcterms:W3CDTF">2022-01-19T06:24:00Z</dcterms:modified>
</cp:coreProperties>
</file>