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E13B9" w14:textId="67638FF8" w:rsidR="002C1483" w:rsidRPr="00EB0FBD" w:rsidRDefault="002C1483" w:rsidP="00EB0FBD">
      <w:pPr>
        <w:jc w:val="center"/>
        <w:rPr>
          <w:b/>
          <w:bCs/>
          <w:lang w:val="vi-VN"/>
        </w:rPr>
      </w:pPr>
      <w:r w:rsidRPr="00EB0FBD">
        <w:rPr>
          <w:b/>
          <w:bCs/>
        </w:rPr>
        <w:t>Lab 3</w:t>
      </w:r>
      <w:r w:rsidRPr="00EB0FBD">
        <w:rPr>
          <w:b/>
          <w:bCs/>
        </w:rPr>
        <w:br/>
        <w:t>Using Hooks</w:t>
      </w:r>
    </w:p>
    <w:p w14:paraId="31FCD7DF" w14:textId="7ABAAA24" w:rsidR="002C1483" w:rsidRDefault="002C1483" w:rsidP="00121600">
      <w:r>
        <w:t xml:space="preserve">Tạo mới 1 project tên using-hooks, thực hiện tạo 1 wizard cho phép đăng ký thông tin người dùng ở slot 14. </w:t>
      </w:r>
    </w:p>
    <w:p w14:paraId="4BF2629F" w14:textId="77777777" w:rsidR="002C1483" w:rsidRDefault="002C1483" w:rsidP="00121600">
      <w:r>
        <w:t>Dựa trên ứng dụng ở slot 11, Student management (copy tất cả các file liên quan vào project này ở slot 14). Thực hiện các yêu cầu sau:</w:t>
      </w:r>
    </w:p>
    <w:p w14:paraId="2CBE5B15" w14:textId="7F391723" w:rsidR="002C1483" w:rsidRPr="002C1483" w:rsidRDefault="002C1483" w:rsidP="00121600">
      <w:r>
        <w:t xml:space="preserve">Tạo 1 link trên Navbar, tên Build your </w:t>
      </w:r>
      <w:r>
        <w:t>Profile</w:t>
      </w:r>
    </w:p>
    <w:p w14:paraId="589EE072" w14:textId="0CE389AA" w:rsidR="002C1483" w:rsidRDefault="002C1483" w:rsidP="00121600">
      <w:r w:rsidRPr="002C1483">
        <w:drawing>
          <wp:inline distT="0" distB="0" distL="0" distR="0" wp14:anchorId="10250797" wp14:editId="48A4768A">
            <wp:extent cx="5943600" cy="276860"/>
            <wp:effectExtent l="0" t="0" r="0" b="8890"/>
            <wp:docPr id="108823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3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0EFF" w14:textId="249AE74F" w:rsidR="002C1483" w:rsidRDefault="002C1483" w:rsidP="00121600">
      <w:r>
        <w:t>Click vào đây sẽ hiển thị 1 Modal mới</w:t>
      </w:r>
    </w:p>
    <w:p w14:paraId="5F81025C" w14:textId="4DB1F811" w:rsidR="002C1483" w:rsidRDefault="002C1483" w:rsidP="00121600"/>
    <w:p w14:paraId="73446653" w14:textId="77777777" w:rsidR="002C1483" w:rsidRPr="00121600" w:rsidRDefault="002C1483" w:rsidP="00121600">
      <w:r w:rsidRPr="00AD272A">
        <w:t>Tab About</w:t>
      </w:r>
      <w:r>
        <w:t xml:space="preserve"> được mặc định chọn, khi điền đầy đủ thông tin hợp lệ ở từng Tab sẽ cho phép di chuyển đến tab kế tiếp.</w:t>
      </w:r>
    </w:p>
    <w:p w14:paraId="5C1D824C" w14:textId="0A5A16B4" w:rsidR="00121600" w:rsidRPr="002C1483" w:rsidRDefault="00121600" w:rsidP="00121600">
      <w:r w:rsidRPr="00121600">
        <w:drawing>
          <wp:inline distT="0" distB="0" distL="0" distR="0" wp14:anchorId="3D25BDD3" wp14:editId="0D39FF97">
            <wp:extent cx="5943600" cy="5048885"/>
            <wp:effectExtent l="0" t="0" r="0" b="0"/>
            <wp:docPr id="11581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92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0F88" w14:textId="30A53A15" w:rsidR="002C1483" w:rsidRDefault="002C1483" w:rsidP="00121600"/>
    <w:p w14:paraId="2216755E" w14:textId="3F86861B" w:rsidR="002C1483" w:rsidRDefault="002C1483" w:rsidP="00121600">
      <w:r w:rsidRPr="002C1483">
        <w:rPr>
          <w:lang w:val="vi-VN"/>
        </w:rPr>
        <w:drawing>
          <wp:inline distT="0" distB="0" distL="0" distR="0" wp14:anchorId="26D3A329" wp14:editId="3ABDBFFA">
            <wp:extent cx="5943600" cy="4446905"/>
            <wp:effectExtent l="0" t="0" r="0" b="0"/>
            <wp:docPr id="213271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12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4A53" w14:textId="77777777" w:rsidR="002C1483" w:rsidRPr="00AD272A" w:rsidRDefault="002C1483" w:rsidP="00121600">
      <w:r w:rsidRPr="00AD272A">
        <w:t>Tab Account:</w:t>
      </w:r>
    </w:p>
    <w:p w14:paraId="64856212" w14:textId="56382101" w:rsidR="002C1483" w:rsidRDefault="002C1483" w:rsidP="00121600">
      <w:pPr>
        <w:rPr>
          <w:lang w:val="vi-VN"/>
        </w:rPr>
      </w:pPr>
      <w:r w:rsidRPr="002C1483">
        <w:rPr>
          <w:noProof/>
          <w14:ligatures w14:val="standardContextual"/>
        </w:rPr>
        <w:lastRenderedPageBreak/>
        <w:drawing>
          <wp:inline distT="0" distB="0" distL="0" distR="0" wp14:anchorId="27FF6A02" wp14:editId="6D119937">
            <wp:extent cx="5943600" cy="5285740"/>
            <wp:effectExtent l="0" t="0" r="0" b="0"/>
            <wp:docPr id="184540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08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483">
        <w:rPr>
          <w:noProof/>
          <w14:ligatures w14:val="standardContextual"/>
        </w:rPr>
        <w:t xml:space="preserve"> </w:t>
      </w:r>
      <w:r w:rsidRPr="002C1483">
        <w:rPr>
          <w:noProof/>
          <w14:ligatures w14:val="standardContextual"/>
        </w:rPr>
        <w:lastRenderedPageBreak/>
        <w:drawing>
          <wp:inline distT="0" distB="0" distL="0" distR="0" wp14:anchorId="235C6682" wp14:editId="7857D93F">
            <wp:extent cx="5943600" cy="5939155"/>
            <wp:effectExtent l="0" t="0" r="0" b="4445"/>
            <wp:docPr id="64902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22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3859" w14:textId="4EB92AA1" w:rsidR="002C1483" w:rsidRPr="002C1483" w:rsidRDefault="002C1483" w:rsidP="00121600">
      <w:pPr>
        <w:rPr>
          <w:lang w:val="vi-VN"/>
        </w:rPr>
      </w:pPr>
    </w:p>
    <w:p w14:paraId="560395D4" w14:textId="77777777" w:rsidR="002C1483" w:rsidRDefault="002C1483" w:rsidP="00121600">
      <w:r w:rsidRPr="00AD272A">
        <w:t>Tab Address</w:t>
      </w:r>
      <w:r>
        <w:t xml:space="preserve">: </w:t>
      </w:r>
    </w:p>
    <w:p w14:paraId="281401FF" w14:textId="20B4EB88" w:rsidR="00121600" w:rsidRPr="00121600" w:rsidRDefault="00121600" w:rsidP="00121600">
      <w:pPr>
        <w:rPr>
          <w:lang w:val="vi-VN"/>
        </w:rPr>
      </w:pPr>
      <w:r w:rsidRPr="00121600">
        <w:rPr>
          <w:lang w:val="vi-VN"/>
        </w:rPr>
        <w:lastRenderedPageBreak/>
        <w:drawing>
          <wp:inline distT="0" distB="0" distL="0" distR="0" wp14:anchorId="57BC8D0F" wp14:editId="160A4F8F">
            <wp:extent cx="5943600" cy="4098925"/>
            <wp:effectExtent l="0" t="0" r="0" b="0"/>
            <wp:docPr id="75637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6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B646" w14:textId="37799D92" w:rsidR="00121600" w:rsidRPr="00121600" w:rsidRDefault="00121600" w:rsidP="00121600">
      <w:pPr>
        <w:rPr>
          <w:lang w:val="vi-VN"/>
        </w:rPr>
      </w:pPr>
      <w:r w:rsidRPr="00121600">
        <w:rPr>
          <w:lang w:val="vi-VN"/>
        </w:rPr>
        <w:lastRenderedPageBreak/>
        <w:drawing>
          <wp:inline distT="0" distB="0" distL="0" distR="0" wp14:anchorId="4F9EB8DD" wp14:editId="5C661D0F">
            <wp:extent cx="5943600" cy="4149725"/>
            <wp:effectExtent l="0" t="0" r="0" b="3175"/>
            <wp:docPr id="41297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71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233C" w14:textId="0F8D800B" w:rsidR="002C1483" w:rsidRDefault="002C1483" w:rsidP="00121600">
      <w:pPr>
        <w:rPr>
          <w:noProof/>
          <w:lang w:val="vi-VN"/>
          <w14:ligatures w14:val="standardContextual"/>
        </w:rPr>
      </w:pPr>
    </w:p>
    <w:p w14:paraId="4FCFE191" w14:textId="617EE405" w:rsidR="002C1483" w:rsidRPr="002C1483" w:rsidRDefault="002C1483" w:rsidP="00121600">
      <w:pPr>
        <w:rPr>
          <w:lang w:val="vi-VN"/>
        </w:rPr>
      </w:pPr>
      <w:r w:rsidRPr="002C1483">
        <w:rPr>
          <w:noProof/>
          <w14:ligatures w14:val="standardContextual"/>
        </w:rPr>
        <w:t xml:space="preserve"> </w:t>
      </w:r>
      <w:r w:rsidR="00121600" w:rsidRPr="00121600">
        <w:rPr>
          <w:noProof/>
          <w14:ligatures w14:val="standardContextual"/>
        </w:rPr>
        <w:drawing>
          <wp:inline distT="0" distB="0" distL="0" distR="0" wp14:anchorId="5BFE8DA6" wp14:editId="53335275">
            <wp:extent cx="5943600" cy="3136900"/>
            <wp:effectExtent l="0" t="0" r="0" b="6350"/>
            <wp:docPr id="156504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46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483">
        <w:rPr>
          <w:noProof/>
          <w14:ligatures w14:val="standardContextual"/>
        </w:rPr>
        <w:t xml:space="preserve"> </w:t>
      </w:r>
    </w:p>
    <w:p w14:paraId="4E38F47A" w14:textId="77777777" w:rsidR="002C1483" w:rsidRPr="00461290" w:rsidRDefault="002C1483" w:rsidP="00121600">
      <w:r w:rsidRPr="00461290">
        <w:t xml:space="preserve">Yêu cầu sử dụng </w:t>
      </w:r>
    </w:p>
    <w:p w14:paraId="7A07D272" w14:textId="77777777" w:rsidR="002C1483" w:rsidRDefault="002C1483" w:rsidP="00121600">
      <w:r>
        <w:lastRenderedPageBreak/>
        <w:t xml:space="preserve">useState, useEffect, useReducer để quản lý state form đa bước, </w:t>
      </w:r>
    </w:p>
    <w:p w14:paraId="19214F5C" w14:textId="77777777" w:rsidR="002C1483" w:rsidRDefault="002C1483" w:rsidP="00121600">
      <w:r>
        <w:t>useMemo để tính isStepValid, phần trăm tiến độ.</w:t>
      </w:r>
    </w:p>
    <w:p w14:paraId="2DEE3E49" w14:textId="77777777" w:rsidR="002C1483" w:rsidRDefault="002C1483" w:rsidP="00121600">
      <w:r>
        <w:t>useCallback cho các handler nextStep, prevStep, onFileChange, onFieldChange.</w:t>
      </w:r>
    </w:p>
    <w:p w14:paraId="27D84366" w14:textId="77777777" w:rsidR="002C1483" w:rsidRDefault="002C1483" w:rsidP="00121600">
      <w:r>
        <w:t>PropTypes cho phép validate dữ liệu ở từng form.</w:t>
      </w:r>
    </w:p>
    <w:p w14:paraId="12B6EE51" w14:textId="2E9E6178" w:rsidR="00C51B53" w:rsidRPr="002C1483" w:rsidRDefault="002C1483" w:rsidP="00121600">
      <w:pPr>
        <w:rPr>
          <w:lang w:val="vi-VN"/>
        </w:rPr>
      </w:pPr>
      <w:r>
        <w:t xml:space="preserve">Các react bootstrap components: </w:t>
      </w:r>
      <w:r w:rsidRPr="00461290">
        <w:rPr>
          <w:rStyle w:val="HTMLCode"/>
          <w:rFonts w:eastAsiaTheme="minorHAnsi"/>
          <w:szCs w:val="26"/>
        </w:rPr>
        <w:t>Form</w:t>
      </w:r>
      <w:r w:rsidRPr="00461290">
        <w:rPr>
          <w:rFonts w:ascii="Courier New" w:hAnsi="Courier New" w:cs="Courier New"/>
          <w:szCs w:val="26"/>
        </w:rPr>
        <w:t xml:space="preserve">, </w:t>
      </w:r>
      <w:r w:rsidRPr="00461290">
        <w:rPr>
          <w:rStyle w:val="HTMLCode"/>
          <w:rFonts w:eastAsiaTheme="minorHAnsi"/>
          <w:szCs w:val="26"/>
        </w:rPr>
        <w:t>Form.Group</w:t>
      </w:r>
      <w:r w:rsidRPr="00461290">
        <w:rPr>
          <w:rFonts w:ascii="Courier New" w:hAnsi="Courier New" w:cs="Courier New"/>
          <w:szCs w:val="26"/>
        </w:rPr>
        <w:t xml:space="preserve">, </w:t>
      </w:r>
      <w:r w:rsidRPr="00461290">
        <w:rPr>
          <w:rStyle w:val="HTMLCode"/>
          <w:rFonts w:eastAsiaTheme="minorHAnsi"/>
          <w:szCs w:val="26"/>
        </w:rPr>
        <w:t>Form.Control</w:t>
      </w:r>
      <w:r w:rsidRPr="00461290">
        <w:rPr>
          <w:rFonts w:ascii="Courier New" w:hAnsi="Courier New" w:cs="Courier New"/>
          <w:szCs w:val="26"/>
        </w:rPr>
        <w:t xml:space="preserve">, </w:t>
      </w:r>
      <w:r w:rsidRPr="00461290">
        <w:rPr>
          <w:rStyle w:val="HTMLCode"/>
          <w:rFonts w:eastAsiaTheme="minorHAnsi"/>
          <w:szCs w:val="26"/>
        </w:rPr>
        <w:t>Form.Select</w:t>
      </w:r>
      <w:r w:rsidRPr="00461290">
        <w:rPr>
          <w:rFonts w:ascii="Courier New" w:hAnsi="Courier New" w:cs="Courier New"/>
          <w:szCs w:val="26"/>
        </w:rPr>
        <w:t xml:space="preserve">, </w:t>
      </w:r>
      <w:r w:rsidRPr="00461290">
        <w:rPr>
          <w:rStyle w:val="HTMLCode"/>
          <w:rFonts w:eastAsiaTheme="minorHAnsi"/>
          <w:szCs w:val="26"/>
        </w:rPr>
        <w:t>Form.Check</w:t>
      </w:r>
      <w:r w:rsidRPr="00461290">
        <w:rPr>
          <w:rFonts w:ascii="Courier New" w:hAnsi="Courier New" w:cs="Courier New"/>
          <w:szCs w:val="26"/>
        </w:rPr>
        <w:t xml:space="preserve">, </w:t>
      </w:r>
      <w:r w:rsidRPr="00461290">
        <w:rPr>
          <w:rStyle w:val="HTMLCode"/>
          <w:rFonts w:eastAsiaTheme="minorHAnsi"/>
          <w:szCs w:val="26"/>
        </w:rPr>
        <w:t>Button</w:t>
      </w:r>
      <w:r w:rsidRPr="00461290">
        <w:rPr>
          <w:rFonts w:ascii="Courier New" w:hAnsi="Courier New" w:cs="Courier New"/>
          <w:szCs w:val="26"/>
        </w:rPr>
        <w:t xml:space="preserve">,  </w:t>
      </w:r>
      <w:r w:rsidRPr="00461290">
        <w:rPr>
          <w:rStyle w:val="HTMLCode"/>
          <w:rFonts w:eastAsiaTheme="minorHAnsi"/>
          <w:szCs w:val="26"/>
        </w:rPr>
        <w:t>ProgressBar, Nav,</w:t>
      </w:r>
      <w:r w:rsidRPr="00461290">
        <w:rPr>
          <w:rFonts w:ascii="Courier New" w:hAnsi="Courier New" w:cs="Courier New"/>
          <w:szCs w:val="26"/>
        </w:rPr>
        <w:t xml:space="preserve"> </w:t>
      </w:r>
      <w:r w:rsidRPr="00461290">
        <w:rPr>
          <w:rStyle w:val="HTMLCode"/>
          <w:rFonts w:eastAsiaTheme="minorHAnsi"/>
          <w:szCs w:val="26"/>
        </w:rPr>
        <w:t>Card</w:t>
      </w:r>
      <w:r w:rsidRPr="00461290">
        <w:rPr>
          <w:rFonts w:ascii="Courier New" w:hAnsi="Courier New" w:cs="Courier New"/>
          <w:szCs w:val="26"/>
        </w:rPr>
        <w:t xml:space="preserve">, </w:t>
      </w:r>
      <w:r w:rsidRPr="00461290">
        <w:rPr>
          <w:rStyle w:val="HTMLCode"/>
          <w:rFonts w:eastAsiaTheme="minorHAnsi"/>
          <w:szCs w:val="26"/>
        </w:rPr>
        <w:t>Alert</w:t>
      </w:r>
      <w:r w:rsidRPr="00461290">
        <w:rPr>
          <w:rFonts w:ascii="Courier New" w:hAnsi="Courier New" w:cs="Courier New"/>
          <w:szCs w:val="26"/>
        </w:rPr>
        <w:t>/</w:t>
      </w:r>
      <w:r w:rsidRPr="00461290">
        <w:rPr>
          <w:rStyle w:val="HTMLCode"/>
          <w:rFonts w:eastAsiaTheme="minorHAnsi"/>
          <w:szCs w:val="26"/>
        </w:rPr>
        <w:t>Toa</w:t>
      </w:r>
    </w:p>
    <w:sectPr w:rsidR="00C51B53" w:rsidRPr="002C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565D4A"/>
    <w:multiLevelType w:val="hybridMultilevel"/>
    <w:tmpl w:val="B4DA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525E2"/>
    <w:multiLevelType w:val="hybridMultilevel"/>
    <w:tmpl w:val="0D2E1522"/>
    <w:lvl w:ilvl="0" w:tplc="A3683DE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6690867">
    <w:abstractNumId w:val="0"/>
  </w:num>
  <w:num w:numId="2" w16cid:durableId="1285118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83"/>
    <w:rsid w:val="00121600"/>
    <w:rsid w:val="002615D5"/>
    <w:rsid w:val="00271962"/>
    <w:rsid w:val="002C1483"/>
    <w:rsid w:val="005F23D2"/>
    <w:rsid w:val="00695036"/>
    <w:rsid w:val="00732C20"/>
    <w:rsid w:val="00874F4C"/>
    <w:rsid w:val="009840FA"/>
    <w:rsid w:val="00C51B53"/>
    <w:rsid w:val="00E92F2E"/>
    <w:rsid w:val="00EB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0CA5"/>
  <w15:chartTrackingRefBased/>
  <w15:docId w15:val="{E6DD8BE0-8056-4872-B51D-9E78F8A9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483"/>
    <w:pPr>
      <w:spacing w:after="0" w:line="312" w:lineRule="auto"/>
    </w:pPr>
    <w:rPr>
      <w:rFonts w:ascii="Times New Roman" w:hAnsi="Times New Roman"/>
      <w:kern w:val="0"/>
      <w:sz w:val="26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4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4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4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4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4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4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4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4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483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C14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Quynh</dc:creator>
  <cp:keywords/>
  <dc:description/>
  <cp:lastModifiedBy>Nhu Quynh</cp:lastModifiedBy>
  <cp:revision>2</cp:revision>
  <dcterms:created xsi:type="dcterms:W3CDTF">2025-08-19T03:28:00Z</dcterms:created>
  <dcterms:modified xsi:type="dcterms:W3CDTF">2025-08-19T03:51:00Z</dcterms:modified>
</cp:coreProperties>
</file>