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Khách mới làm</w:t>
      </w:r>
    </w:p>
    <w:p w:rsidR="00000000" w:rsidDel="00000000" w:rsidP="00000000" w:rsidRDefault="00000000" w:rsidRPr="00000000" w14:paraId="00000002">
      <w:pPr>
        <w:rPr/>
      </w:pPr>
      <w:r w:rsidDel="00000000" w:rsidR="00000000" w:rsidRPr="00000000">
        <w:rPr>
          <w:rtl w:val="0"/>
        </w:rPr>
        <w:t xml:space="preserve">Khách làm lâu năm</w:t>
      </w:r>
    </w:p>
    <w:p w:rsidR="00000000" w:rsidDel="00000000" w:rsidP="00000000" w:rsidRDefault="00000000" w:rsidRPr="00000000" w14:paraId="00000003">
      <w:pPr>
        <w:rPr/>
      </w:pPr>
      <w:r w:rsidDel="00000000" w:rsidR="00000000" w:rsidRPr="00000000">
        <w:rPr>
          <w:rtl w:val="0"/>
        </w:rPr>
        <w:t xml:space="preserve">Trong meeting: khách thuộc tuýp thích buôn chuyện/Không thích buôn chuyện</w:t>
      </w:r>
    </w:p>
    <w:p w:rsidR="00000000" w:rsidDel="00000000" w:rsidP="00000000" w:rsidRDefault="00000000" w:rsidRPr="00000000" w14:paraId="00000004">
      <w:pPr>
        <w:rPr/>
      </w:pPr>
      <w:r w:rsidDel="00000000" w:rsidR="00000000" w:rsidRPr="00000000">
        <w:rPr>
          <w:rtl w:val="0"/>
        </w:rPr>
        <w:t xml:space="preserve">Không trao đổi qua meeting, chỉ chát: Khách thuộc tuýp có thể trao đổi hỏi thăm/hay chỉ trao đổi đúng nội dung công việc</w:t>
      </w:r>
    </w:p>
    <w:p w:rsidR="00000000" w:rsidDel="00000000" w:rsidP="00000000" w:rsidRDefault="00000000" w:rsidRPr="00000000" w14:paraId="00000005">
      <w:pPr>
        <w:rPr/>
      </w:pPr>
      <w:r w:rsidDel="00000000" w:rsidR="00000000" w:rsidRPr="00000000">
        <w:rPr>
          <w:rtl w:val="0"/>
        </w:rPr>
        <w:t xml:space="preserve">Khách thuộc tuýp về nhà vẫn làm việc/reply/hay thuộc tuýp ngoài giờ làm là không rep trao đổi</w:t>
      </w:r>
    </w:p>
    <w:p w:rsidR="00000000" w:rsidDel="00000000" w:rsidP="00000000" w:rsidRDefault="00000000" w:rsidRPr="00000000" w14:paraId="00000006">
      <w:pPr>
        <w:rPr/>
      </w:pPr>
      <w:r w:rsidDel="00000000" w:rsidR="00000000" w:rsidRPr="00000000">
        <w:rPr>
          <w:rtl w:val="0"/>
        </w:rPr>
        <w:t xml:space="preserve">Khách thuộc tuýp communication clear hay mơ hồ/aimai</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Khách thuộc tuýp trình bày logic dễ hiểu hay trình bày khó hiểu. =&gt; Nếu trình bày khó hiểu: cần xác nhận lại theo gạch đầu dòng dễ hiểu. nếu thuộc tuýp logic: cần chú ý trình bày logic đẹp như khách muốn</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Khách thuộc tuýp thích có evidence là ảnh chụp màn hình user sử dụng (vì khách nontech)/hay khách thuộc tuýt biết tech biết code và thích có evidence là ảnh chụp source code? =&gt; Khi gửi QA, thông tin điều tra… cần cho evidence tương ứng cho khách dễ hiểu và dễ dàng được approve. </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Khách thuộc type cẩn thận chỉn chu không quên việc/hay thuộc type hay quên.</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Khách thuộc type open cởi mở/ hay khó gần lạnh lùng: Có những khách hàng chỉ nói chuyện đủ ngắn gọn về công việc, về task, và chỉ cần mình hoàn thành task tốt là được, ko gần gũi thân thiện. Nếu gần gũi thân thiện là họ tạo khoảng cách khó nói chuyện hơn. </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Một số lưu ý khi xử lý task và trao đổi với khách hàng để công việc smooth:</w:t>
      </w:r>
    </w:p>
    <w:p w:rsidR="00000000" w:rsidDel="00000000" w:rsidP="00000000" w:rsidRDefault="00000000" w:rsidRPr="00000000" w14:paraId="0000000E">
      <w:pPr>
        <w:numPr>
          <w:ilvl w:val="0"/>
          <w:numId w:val="2"/>
        </w:numPr>
        <w:spacing w:after="0" w:afterAutospacing="0" w:before="220" w:lineRule="auto"/>
        <w:ind w:left="720" w:hanging="360"/>
        <w:rPr>
          <w:sz w:val="21"/>
          <w:szCs w:val="21"/>
          <w:u w:val="none"/>
        </w:rPr>
      </w:pPr>
      <w:r w:rsidDel="00000000" w:rsidR="00000000" w:rsidRPr="00000000">
        <w:rPr>
          <w:sz w:val="21"/>
          <w:szCs w:val="21"/>
          <w:rtl w:val="0"/>
        </w:rPr>
        <w:t xml:space="preserve">Nhắn tin cho khách có đính kèm file ảnh/checklist thì sau khi gửi xong nhớ xem lại xem file đó đã đc đính kèm ok chưa</w:t>
      </w:r>
    </w:p>
    <w:p w:rsidR="00000000" w:rsidDel="00000000" w:rsidP="00000000" w:rsidRDefault="00000000" w:rsidRPr="00000000" w14:paraId="0000000F">
      <w:pPr>
        <w:numPr>
          <w:ilvl w:val="0"/>
          <w:numId w:val="2"/>
        </w:numPr>
        <w:ind w:left="720" w:hanging="360"/>
        <w:rPr>
          <w:sz w:val="21"/>
          <w:szCs w:val="21"/>
          <w:u w:val="none"/>
        </w:rPr>
      </w:pPr>
      <w:r w:rsidDel="00000000" w:rsidR="00000000" w:rsidRPr="00000000">
        <w:rPr>
          <w:sz w:val="21"/>
          <w:szCs w:val="21"/>
          <w:rtl w:val="0"/>
        </w:rPr>
        <w:t xml:space="preserve">Về cải thiện hiệu năng, khi gửi cho khách thì gửi time trước và sau khi cải thiện để khách thấy rõ bên mình đã cải thiện dc tốc  độ như thế nào BrSE</w:t>
      </w:r>
    </w:p>
    <w:p w:rsidR="00000000" w:rsidDel="00000000" w:rsidP="00000000" w:rsidRDefault="00000000" w:rsidRPr="00000000" w14:paraId="00000010">
      <w:pPr>
        <w:rPr/>
      </w:pPr>
      <w:r w:rsidDel="00000000" w:rsidR="00000000" w:rsidRPr="00000000">
        <w:rPr>
          <w:sz w:val="21"/>
          <w:szCs w:val="21"/>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