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Từ yêu cầu của khách: Hiểu -&gt; Làm rõ thành đầu mục -&gt; Truyền đạt rõ ràng: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Màn hình nào, chức năng nào, item nào, cần làm những gạch đầu dòng gì?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Ví dụ: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Yêu cầu của khách hàng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Truyền đạt về cho team theo nội dung bên dưới.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Sau đó tự mình tái hiện.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