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62B0" w:rsidRPr="00DA2D2A" w:rsidRDefault="004B62B0" w:rsidP="004B62B0">
      <w:pPr>
        <w:jc w:val="both"/>
        <w:rPr>
          <w:rFonts w:ascii="Times New Roman" w:hAnsi="Times New Roman" w:cs="Times New Roman"/>
          <w:sz w:val="28"/>
          <w:szCs w:val="28"/>
        </w:rPr>
      </w:pPr>
      <w:r w:rsidRPr="00DA2D2A">
        <w:rPr>
          <w:rFonts w:ascii="Times New Roman" w:hAnsi="Times New Roman" w:cs="Times New Roman"/>
          <w:sz w:val="28"/>
          <w:szCs w:val="28"/>
        </w:rPr>
        <w:t>Bookonline trưng bày và giới thiệu rất nhiều các loại sách khách nhau. Với website khách hàng có thể tìm kiếm và mua sách một cách dễ dàng thông qua mạng Internet. Đồng thời nó giúp cho người bán hàng có thể quản lý sách một cách hiệu quả.</w:t>
      </w:r>
    </w:p>
    <w:p w:rsidR="004B62B0" w:rsidRPr="00DA2D2A" w:rsidRDefault="004B62B0" w:rsidP="004B62B0">
      <w:pPr>
        <w:jc w:val="both"/>
        <w:rPr>
          <w:rFonts w:ascii="Times New Roman" w:hAnsi="Times New Roman" w:cs="Times New Roman"/>
          <w:sz w:val="28"/>
          <w:szCs w:val="28"/>
        </w:rPr>
      </w:pPr>
      <w:r w:rsidRPr="00DA2D2A">
        <w:rPr>
          <w:rFonts w:ascii="Times New Roman" w:hAnsi="Times New Roman" w:cs="Times New Roman"/>
          <w:sz w:val="28"/>
          <w:szCs w:val="28"/>
        </w:rPr>
        <w:t>Khách hàng có thể sử dụng hệ thống để tìm kiếm sách theo các tiêu chí tìm kiếm khác nhau như khu vực, tựa đề sách, thể loại sách, sách bán chạy nhất trong tháng, sách mới xuất bản hoặc theo tên tác giả. Khi nhấn vào 1 liên kết trong kết quả tìm kiếm sẽ hiển thị tất cả thông tin về cuốn sách, khách hàng có thể nhấn nút thêm vào giỏ hàng. Khách hàng có thể thêm hoặc bỏ các sách đã chọn trong giỏ hàng, bên  dưới hiển thị tổng tiền mà khách hàng phải thanh toán. Khách hàng nhấn vào nút lệnh thanh toán trong giỏ. Quá trình thanh toán sẽ được thực hiện thông qua 3 bước:</w:t>
      </w:r>
    </w:p>
    <w:p w:rsidR="004B62B0" w:rsidRPr="00DA2D2A" w:rsidRDefault="004B62B0" w:rsidP="004B62B0">
      <w:pPr>
        <w:pStyle w:val="ListParagraph"/>
        <w:numPr>
          <w:ilvl w:val="0"/>
          <w:numId w:val="1"/>
        </w:numPr>
        <w:jc w:val="both"/>
        <w:rPr>
          <w:rFonts w:ascii="Times New Roman" w:hAnsi="Times New Roman" w:cs="Times New Roman"/>
          <w:sz w:val="28"/>
          <w:szCs w:val="28"/>
        </w:rPr>
      </w:pPr>
      <w:r w:rsidRPr="00DA2D2A">
        <w:rPr>
          <w:rFonts w:ascii="Times New Roman" w:hAnsi="Times New Roman" w:cs="Times New Roman"/>
          <w:sz w:val="28"/>
          <w:szCs w:val="28"/>
        </w:rPr>
        <w:t>Bước 1: Khi khách hàng nhấn vào thanh toán:</w:t>
      </w:r>
    </w:p>
    <w:p w:rsidR="004B62B0" w:rsidRPr="00DA2D2A" w:rsidRDefault="004B62B0" w:rsidP="004B62B0">
      <w:pPr>
        <w:pStyle w:val="ListParagraph"/>
        <w:jc w:val="both"/>
        <w:rPr>
          <w:rFonts w:ascii="Times New Roman" w:hAnsi="Times New Roman" w:cs="Times New Roman"/>
          <w:sz w:val="28"/>
          <w:szCs w:val="28"/>
        </w:rPr>
      </w:pPr>
      <w:r w:rsidRPr="00DA2D2A">
        <w:rPr>
          <w:rFonts w:ascii="Times New Roman" w:hAnsi="Times New Roman" w:cs="Times New Roman"/>
          <w:sz w:val="28"/>
          <w:szCs w:val="28"/>
        </w:rPr>
        <w:t>+ Nếu là thành viên thì khách hàng phải đăng nhập vào website. Khi đăng nhập thành công, màn hình sẽ hiển thị lên thông tin khách hàng như tên, email, số điện thoại, địa chỉ của khách hàng. Khách hàng chỉ nhập địa chỉ nhận hàng trong trường hợp địa chỉ nhận hàng và địa chỉ của khách hàng là khác nhau. Nếu giống nhau thì chuyển sang bước 2.</w:t>
      </w:r>
    </w:p>
    <w:p w:rsidR="004B62B0" w:rsidRPr="00DA2D2A" w:rsidRDefault="004B62B0" w:rsidP="004B62B0">
      <w:pPr>
        <w:ind w:firstLine="720"/>
        <w:jc w:val="both"/>
        <w:rPr>
          <w:rFonts w:ascii="Times New Roman" w:hAnsi="Times New Roman" w:cs="Times New Roman"/>
          <w:sz w:val="28"/>
          <w:szCs w:val="28"/>
        </w:rPr>
      </w:pPr>
      <w:r w:rsidRPr="00DA2D2A">
        <w:rPr>
          <w:rFonts w:ascii="Times New Roman" w:hAnsi="Times New Roman" w:cs="Times New Roman"/>
          <w:sz w:val="28"/>
          <w:szCs w:val="28"/>
        </w:rPr>
        <w:t xml:space="preserve">+ Nếu chưa là thành viên, hoặc là khách hàng sẽ đăng ký làm thành viên, và thực hiện như trên, hoặc là khách hàng có thể nhập các thông tin tương ứng. </w:t>
      </w:r>
    </w:p>
    <w:p w:rsidR="004B62B0" w:rsidRPr="00DA2D2A" w:rsidRDefault="004B62B0" w:rsidP="004B62B0">
      <w:pPr>
        <w:pStyle w:val="ListParagraph"/>
        <w:numPr>
          <w:ilvl w:val="0"/>
          <w:numId w:val="1"/>
        </w:numPr>
        <w:jc w:val="both"/>
        <w:rPr>
          <w:rFonts w:ascii="Times New Roman" w:hAnsi="Times New Roman" w:cs="Times New Roman"/>
          <w:sz w:val="28"/>
          <w:szCs w:val="28"/>
        </w:rPr>
      </w:pPr>
      <w:r w:rsidRPr="00DA2D2A">
        <w:rPr>
          <w:rFonts w:ascii="Times New Roman" w:hAnsi="Times New Roman" w:cs="Times New Roman"/>
          <w:sz w:val="28"/>
          <w:szCs w:val="28"/>
        </w:rPr>
        <w:t>Bước 2: Khách hàng lựa chọn một trong ba hình thức vận chuyển: siêu nhanh, nhanh và bình thường. Tuỳ vào từng hình thức vận chuyển mà giá tiền và thời gian khác nhau. Nếu tổng giá trị đơn hàng &gt; 200.000 VNĐ thì khách hàng được miễn phí vận chuyển. Hệ thống sẽ tự động tính lại tổng giá trị đơn hàng.</w:t>
      </w:r>
    </w:p>
    <w:p w:rsidR="004B62B0" w:rsidRPr="00DA2D2A" w:rsidRDefault="004B62B0" w:rsidP="004B62B0">
      <w:pPr>
        <w:pStyle w:val="ListParagraph"/>
        <w:numPr>
          <w:ilvl w:val="0"/>
          <w:numId w:val="1"/>
        </w:numPr>
        <w:jc w:val="both"/>
        <w:rPr>
          <w:rFonts w:ascii="Times New Roman" w:hAnsi="Times New Roman" w:cs="Times New Roman"/>
          <w:sz w:val="28"/>
          <w:szCs w:val="28"/>
        </w:rPr>
      </w:pPr>
      <w:r w:rsidRPr="00DA2D2A">
        <w:rPr>
          <w:rFonts w:ascii="Times New Roman" w:hAnsi="Times New Roman" w:cs="Times New Roman"/>
          <w:sz w:val="28"/>
          <w:szCs w:val="28"/>
        </w:rPr>
        <w:t>Bước 3: Khách hàng sẽ chọn hình thức thanh toán, có thể thanh toán chuyển khoản hoặc trả tiền mặt khi nhận hàng. Sau khi hoàn thành bước này, hệ thống sẽ tự động gửi mail xác nhận đơn hàng có mã đặt hàng qua mail mà khách hàng đã cung cấp. Khách hàng có thể theo dõi đơn hàng của mình tại website bằng cách nhập mã đặt hàng. Khách hàng không thể huỷ đơn hàng ở website mà chỉ có thể gọi điện trực tiếp đến bộ phận chăm sóc khách hàng để nhờ hỗ trợ.</w:t>
      </w:r>
    </w:p>
    <w:p w:rsidR="004B62B0" w:rsidRPr="00DA2D2A" w:rsidRDefault="004B62B0" w:rsidP="004B62B0">
      <w:pPr>
        <w:jc w:val="both"/>
        <w:rPr>
          <w:rFonts w:ascii="Times New Roman" w:hAnsi="Times New Roman" w:cs="Times New Roman"/>
          <w:sz w:val="28"/>
          <w:szCs w:val="28"/>
        </w:rPr>
      </w:pPr>
      <w:r w:rsidRPr="00DA2D2A">
        <w:rPr>
          <w:rFonts w:ascii="Times New Roman" w:hAnsi="Times New Roman" w:cs="Times New Roman"/>
          <w:sz w:val="28"/>
          <w:szCs w:val="28"/>
        </w:rPr>
        <w:t xml:space="preserve">Tuỳ theo hình thức vận chuyển mà khách hàng có thời gian nhận hàng khác nhau. Trước khi giao hàng, nhân viên sẽ gọi điện cho khách hàng để xác nhận thời gian khách hàng có thể nhận hàng. Khi nhận hàng, khách hàng kiểm tra sản phẩm và </w:t>
      </w:r>
      <w:r w:rsidRPr="00DA2D2A">
        <w:rPr>
          <w:rFonts w:ascii="Times New Roman" w:hAnsi="Times New Roman" w:cs="Times New Roman"/>
          <w:sz w:val="28"/>
          <w:szCs w:val="28"/>
        </w:rPr>
        <w:lastRenderedPageBreak/>
        <w:t xml:space="preserve">chỉ có thể đổi hoặc trả tại thời điểm nhận hàng. Hệ thống sẽ ghi nhận thông tin đơn hàng đã hoàn tất. </w:t>
      </w:r>
    </w:p>
    <w:p w:rsidR="004B62B0" w:rsidRPr="00DA2D2A" w:rsidRDefault="004B62B0" w:rsidP="004B62B0">
      <w:pPr>
        <w:jc w:val="both"/>
        <w:rPr>
          <w:rFonts w:ascii="Times New Roman" w:hAnsi="Times New Roman" w:cs="Times New Roman"/>
          <w:sz w:val="28"/>
          <w:szCs w:val="28"/>
        </w:rPr>
      </w:pPr>
      <w:r w:rsidRPr="00DA2D2A">
        <w:rPr>
          <w:rFonts w:ascii="Times New Roman" w:hAnsi="Times New Roman" w:cs="Times New Roman"/>
          <w:sz w:val="28"/>
          <w:szCs w:val="28"/>
        </w:rPr>
        <w:t>Sẽ có các nhóm quản lý trong cửa hàng như: quản lý sách, bán hàng, vận chuyển, admin. Mỗi nhóm đảm nhận những nhiệm vụ và phạm vi hoạt động riêng.</w:t>
      </w:r>
    </w:p>
    <w:p w:rsidR="004B62B0" w:rsidRPr="00DA2D2A" w:rsidRDefault="004B62B0" w:rsidP="004B62B0">
      <w:pPr>
        <w:jc w:val="both"/>
        <w:rPr>
          <w:rFonts w:ascii="Times New Roman" w:hAnsi="Times New Roman" w:cs="Times New Roman"/>
          <w:sz w:val="28"/>
          <w:szCs w:val="28"/>
        </w:rPr>
      </w:pPr>
      <w:r w:rsidRPr="00DA2D2A">
        <w:rPr>
          <w:rFonts w:ascii="Times New Roman" w:hAnsi="Times New Roman" w:cs="Times New Roman"/>
          <w:sz w:val="28"/>
          <w:szCs w:val="28"/>
        </w:rPr>
        <w:t>Nhân viên quản lý sách có nhiệm vụ kiểm tra sách trong kho, thêm, sửa, xoá sách trên website.</w:t>
      </w:r>
    </w:p>
    <w:p w:rsidR="004B62B0" w:rsidRPr="00DA2D2A" w:rsidRDefault="004B62B0" w:rsidP="004B62B0">
      <w:pPr>
        <w:jc w:val="both"/>
        <w:rPr>
          <w:rFonts w:ascii="Times New Roman" w:hAnsi="Times New Roman" w:cs="Times New Roman"/>
          <w:sz w:val="28"/>
          <w:szCs w:val="28"/>
        </w:rPr>
      </w:pPr>
      <w:r w:rsidRPr="00DA2D2A">
        <w:rPr>
          <w:rFonts w:ascii="Times New Roman" w:hAnsi="Times New Roman" w:cs="Times New Roman"/>
          <w:sz w:val="28"/>
          <w:szCs w:val="28"/>
        </w:rPr>
        <w:t xml:space="preserve">Nhân viên bán hàng có nhiệm vụ kiểm tra, in ấn, theo dõi, liệt kê và cập nhật trạng thái của các đơn đặt hàng. </w:t>
      </w:r>
    </w:p>
    <w:p w:rsidR="004B62B0" w:rsidRPr="00DA2D2A" w:rsidRDefault="004B62B0" w:rsidP="004B62B0">
      <w:pPr>
        <w:jc w:val="both"/>
        <w:rPr>
          <w:rFonts w:ascii="Times New Roman" w:hAnsi="Times New Roman" w:cs="Times New Roman"/>
          <w:sz w:val="28"/>
          <w:szCs w:val="28"/>
        </w:rPr>
      </w:pPr>
      <w:r w:rsidRPr="00DA2D2A">
        <w:rPr>
          <w:rFonts w:ascii="Times New Roman" w:hAnsi="Times New Roman" w:cs="Times New Roman"/>
          <w:sz w:val="28"/>
          <w:szCs w:val="28"/>
        </w:rPr>
        <w:t>Nhân viên vận chuyển có nhiệm vụ vận chuyển sách đến cho khách hàng.</w:t>
      </w:r>
    </w:p>
    <w:p w:rsidR="00C2607B" w:rsidRPr="00DA2D2A" w:rsidRDefault="00C2607B">
      <w:pPr>
        <w:rPr>
          <w:rFonts w:ascii="Times New Roman" w:hAnsi="Times New Roman" w:cs="Times New Roman"/>
          <w:sz w:val="28"/>
          <w:szCs w:val="28"/>
        </w:rPr>
      </w:pPr>
    </w:p>
    <w:p w:rsidR="004B62B0" w:rsidRPr="00DA2D2A" w:rsidRDefault="004B62B0">
      <w:pPr>
        <w:rPr>
          <w:rFonts w:ascii="Times New Roman" w:hAnsi="Times New Roman" w:cs="Times New Roman"/>
          <w:sz w:val="28"/>
          <w:szCs w:val="28"/>
        </w:rPr>
      </w:pPr>
    </w:p>
    <w:p w:rsidR="004B62B0" w:rsidRPr="00DA2D2A" w:rsidRDefault="004B62B0">
      <w:pPr>
        <w:rPr>
          <w:rFonts w:ascii="Times New Roman" w:hAnsi="Times New Roman" w:cs="Times New Roman"/>
          <w:sz w:val="28"/>
          <w:szCs w:val="28"/>
        </w:rPr>
      </w:pPr>
    </w:p>
    <w:p w:rsidR="004B62B0" w:rsidRPr="00DA2D2A" w:rsidRDefault="004B62B0">
      <w:pPr>
        <w:rPr>
          <w:rFonts w:ascii="Times New Roman" w:hAnsi="Times New Roman" w:cs="Times New Roman"/>
          <w:sz w:val="28"/>
          <w:szCs w:val="28"/>
        </w:rPr>
      </w:pPr>
    </w:p>
    <w:p w:rsidR="004B62B0" w:rsidRPr="00DA2D2A" w:rsidRDefault="004B62B0">
      <w:pPr>
        <w:rPr>
          <w:rFonts w:ascii="Times New Roman" w:hAnsi="Times New Roman" w:cs="Times New Roman"/>
          <w:sz w:val="28"/>
          <w:szCs w:val="28"/>
        </w:rPr>
      </w:pPr>
    </w:p>
    <w:p w:rsidR="004B62B0" w:rsidRPr="00DA2D2A" w:rsidRDefault="004B62B0">
      <w:pPr>
        <w:rPr>
          <w:rFonts w:ascii="Times New Roman" w:hAnsi="Times New Roman" w:cs="Times New Roman"/>
          <w:sz w:val="28"/>
          <w:szCs w:val="28"/>
        </w:rPr>
      </w:pPr>
    </w:p>
    <w:p w:rsidR="004B62B0" w:rsidRPr="00DA2D2A" w:rsidRDefault="004B62B0">
      <w:pPr>
        <w:rPr>
          <w:rFonts w:ascii="Times New Roman" w:hAnsi="Times New Roman" w:cs="Times New Roman"/>
          <w:sz w:val="28"/>
          <w:szCs w:val="28"/>
        </w:rPr>
      </w:pPr>
    </w:p>
    <w:p w:rsidR="004B62B0" w:rsidRPr="00DA2D2A" w:rsidRDefault="004B62B0">
      <w:pPr>
        <w:rPr>
          <w:rFonts w:ascii="Times New Roman" w:hAnsi="Times New Roman" w:cs="Times New Roman"/>
          <w:sz w:val="28"/>
          <w:szCs w:val="28"/>
        </w:rPr>
      </w:pPr>
    </w:p>
    <w:p w:rsidR="004B62B0" w:rsidRPr="00DA2D2A" w:rsidRDefault="004B62B0">
      <w:pPr>
        <w:rPr>
          <w:rFonts w:ascii="Times New Roman" w:hAnsi="Times New Roman" w:cs="Times New Roman"/>
          <w:sz w:val="28"/>
          <w:szCs w:val="28"/>
        </w:rPr>
      </w:pPr>
    </w:p>
    <w:p w:rsidR="004B62B0" w:rsidRPr="00DA2D2A" w:rsidRDefault="004B62B0">
      <w:pPr>
        <w:rPr>
          <w:rFonts w:ascii="Times New Roman" w:hAnsi="Times New Roman" w:cs="Times New Roman"/>
          <w:sz w:val="28"/>
          <w:szCs w:val="28"/>
        </w:rPr>
      </w:pPr>
    </w:p>
    <w:p w:rsidR="004B62B0" w:rsidRPr="00DA2D2A" w:rsidRDefault="004B62B0">
      <w:pPr>
        <w:rPr>
          <w:rFonts w:ascii="Times New Roman" w:hAnsi="Times New Roman" w:cs="Times New Roman"/>
          <w:sz w:val="28"/>
          <w:szCs w:val="28"/>
        </w:rPr>
      </w:pPr>
    </w:p>
    <w:p w:rsidR="004B62B0" w:rsidRPr="00DA2D2A" w:rsidRDefault="004B62B0">
      <w:pPr>
        <w:rPr>
          <w:rFonts w:ascii="Times New Roman" w:hAnsi="Times New Roman" w:cs="Times New Roman"/>
          <w:sz w:val="28"/>
          <w:szCs w:val="28"/>
        </w:rPr>
      </w:pPr>
    </w:p>
    <w:p w:rsidR="004B62B0" w:rsidRPr="00DA2D2A" w:rsidRDefault="004B62B0">
      <w:pPr>
        <w:rPr>
          <w:rFonts w:ascii="Times New Roman" w:hAnsi="Times New Roman" w:cs="Times New Roman"/>
          <w:sz w:val="28"/>
          <w:szCs w:val="28"/>
        </w:rPr>
      </w:pPr>
    </w:p>
    <w:p w:rsidR="004B62B0" w:rsidRPr="00DA2D2A" w:rsidRDefault="004B62B0">
      <w:pPr>
        <w:rPr>
          <w:rFonts w:ascii="Times New Roman" w:hAnsi="Times New Roman" w:cs="Times New Roman"/>
          <w:sz w:val="28"/>
          <w:szCs w:val="28"/>
        </w:rPr>
      </w:pPr>
    </w:p>
    <w:p w:rsidR="004B62B0" w:rsidRPr="00DA2D2A" w:rsidRDefault="004B62B0">
      <w:pPr>
        <w:rPr>
          <w:rFonts w:ascii="Times New Roman" w:hAnsi="Times New Roman" w:cs="Times New Roman"/>
          <w:sz w:val="28"/>
          <w:szCs w:val="28"/>
        </w:rPr>
      </w:pPr>
    </w:p>
    <w:p w:rsidR="004B62B0" w:rsidRPr="00DA2D2A" w:rsidRDefault="004B62B0">
      <w:pPr>
        <w:rPr>
          <w:rFonts w:ascii="Times New Roman" w:hAnsi="Times New Roman" w:cs="Times New Roman"/>
          <w:sz w:val="28"/>
          <w:szCs w:val="28"/>
        </w:rPr>
      </w:pPr>
    </w:p>
    <w:p w:rsidR="004B62B0" w:rsidRPr="00DA2D2A" w:rsidRDefault="004B62B0">
      <w:pPr>
        <w:rPr>
          <w:rFonts w:ascii="Times New Roman" w:hAnsi="Times New Roman" w:cs="Times New Roman"/>
          <w:sz w:val="28"/>
          <w:szCs w:val="28"/>
        </w:rPr>
      </w:pPr>
    </w:p>
    <w:p w:rsidR="004B62B0" w:rsidRDefault="004B62B0">
      <w:pPr>
        <w:rPr>
          <w:rFonts w:ascii="Times New Roman" w:hAnsi="Times New Roman" w:cs="Times New Roman"/>
          <w:sz w:val="28"/>
          <w:szCs w:val="28"/>
        </w:rPr>
      </w:pPr>
      <w:r w:rsidRPr="00DA2D2A">
        <w:rPr>
          <w:rFonts w:ascii="Times New Roman" w:hAnsi="Times New Roman" w:cs="Times New Roman"/>
          <w:sz w:val="28"/>
          <w:szCs w:val="28"/>
        </w:rPr>
        <w:lastRenderedPageBreak/>
        <w:t xml:space="preserve">Website gia phả là trang web giới thiệu về dòng họ Nguyễn. Với website  gia phả có thể giúp người dùng </w:t>
      </w:r>
      <w:r w:rsidR="00DA2D2A">
        <w:rPr>
          <w:rFonts w:ascii="Times New Roman" w:hAnsi="Times New Roman" w:cs="Times New Roman"/>
          <w:sz w:val="28"/>
          <w:szCs w:val="28"/>
        </w:rPr>
        <w:t>hiểu rõ hơn về dòng họ Nguyễn và thông qua mạng internet có thể dễ dàng</w:t>
      </w:r>
      <w:r w:rsidR="00CF48F4">
        <w:rPr>
          <w:rFonts w:ascii="Times New Roman" w:hAnsi="Times New Roman" w:cs="Times New Roman"/>
          <w:sz w:val="28"/>
          <w:szCs w:val="28"/>
        </w:rPr>
        <w:t>.</w:t>
      </w:r>
    </w:p>
    <w:p w:rsidR="00CF48F4" w:rsidRDefault="00C9266E">
      <w:pPr>
        <w:rPr>
          <w:rFonts w:ascii="Times New Roman" w:hAnsi="Times New Roman" w:cs="Times New Roman"/>
          <w:sz w:val="28"/>
          <w:szCs w:val="28"/>
        </w:rPr>
      </w:pPr>
      <w:r>
        <w:rPr>
          <w:rFonts w:ascii="Times New Roman" w:hAnsi="Times New Roman" w:cs="Times New Roman"/>
          <w:sz w:val="28"/>
          <w:szCs w:val="28"/>
        </w:rPr>
        <w:t xml:space="preserve">Người tra cứu: </w:t>
      </w:r>
    </w:p>
    <w:p w:rsidR="00C9266E" w:rsidRDefault="00C9266E">
      <w:pPr>
        <w:rPr>
          <w:rFonts w:ascii="Times New Roman" w:hAnsi="Times New Roman" w:cs="Times New Roman"/>
          <w:sz w:val="28"/>
          <w:szCs w:val="28"/>
        </w:rPr>
      </w:pPr>
      <w:r>
        <w:rPr>
          <w:rFonts w:ascii="Times New Roman" w:hAnsi="Times New Roman" w:cs="Times New Roman"/>
          <w:sz w:val="28"/>
          <w:szCs w:val="28"/>
        </w:rPr>
        <w:t xml:space="preserve">+ Tra cứu thông tin  dòng họ: dòng họ này gồm có bao nhiêu người, bao nhiêu nam, bao nhiêu nữ, gốc phả hệ là ai, những ai đã làm trưởng của dòng họ, nguồn gốc này ra sao, đời thứ mấy của dòng họ, </w:t>
      </w:r>
    </w:p>
    <w:p w:rsidR="00C9266E" w:rsidRDefault="00C9266E">
      <w:pPr>
        <w:rPr>
          <w:rFonts w:ascii="Times New Roman" w:hAnsi="Times New Roman" w:cs="Times New Roman"/>
          <w:sz w:val="28"/>
          <w:szCs w:val="28"/>
        </w:rPr>
      </w:pPr>
      <w:r>
        <w:rPr>
          <w:rFonts w:ascii="Times New Roman" w:hAnsi="Times New Roman" w:cs="Times New Roman"/>
          <w:sz w:val="28"/>
          <w:szCs w:val="28"/>
        </w:rPr>
        <w:t>+ Tra cứu thông tin cá nhân: muốn biết thông tin tiểu sử 1 người, quê quán, ngày sinh thông qua họ tên hoặc thông qua ngày tháng năm sinh, người này là nam hay nữ là đời thứ mấy trong dòng họ, xem ngày sinh của họ khi ta không nhớ và có thể xem danh sách tên những người trong dòng họ, từ đó có thể đặt tên cho con mình</w:t>
      </w:r>
    </w:p>
    <w:p w:rsidR="00C9266E" w:rsidRDefault="00C9266E">
      <w:pPr>
        <w:rPr>
          <w:rFonts w:ascii="Times New Roman" w:hAnsi="Times New Roman" w:cs="Times New Roman"/>
          <w:sz w:val="28"/>
          <w:szCs w:val="28"/>
        </w:rPr>
      </w:pPr>
      <w:r>
        <w:rPr>
          <w:rFonts w:ascii="Times New Roman" w:hAnsi="Times New Roman" w:cs="Times New Roman"/>
          <w:sz w:val="28"/>
          <w:szCs w:val="28"/>
        </w:rPr>
        <w:t>+ Người tra cứu cần có 1 trang web để tra cứu không rườm rà, tra cứu phải nhanh, giao diện đẹp và dễ sử dụng.</w:t>
      </w:r>
    </w:p>
    <w:p w:rsidR="00C9266E" w:rsidRDefault="00C9266E">
      <w:pPr>
        <w:rPr>
          <w:rFonts w:ascii="Times New Roman" w:hAnsi="Times New Roman" w:cs="Times New Roman"/>
          <w:sz w:val="28"/>
          <w:szCs w:val="28"/>
        </w:rPr>
      </w:pPr>
      <w:r>
        <w:rPr>
          <w:rFonts w:ascii="Times New Roman" w:hAnsi="Times New Roman" w:cs="Times New Roman"/>
          <w:sz w:val="28"/>
          <w:szCs w:val="28"/>
        </w:rPr>
        <w:t>Người Quản Lý</w:t>
      </w:r>
    </w:p>
    <w:p w:rsidR="00C9266E" w:rsidRDefault="00C9266E">
      <w:pPr>
        <w:rPr>
          <w:rFonts w:ascii="Times New Roman" w:hAnsi="Times New Roman" w:cs="Times New Roman"/>
          <w:sz w:val="28"/>
          <w:szCs w:val="28"/>
        </w:rPr>
      </w:pPr>
      <w:r>
        <w:rPr>
          <w:rFonts w:ascii="Times New Roman" w:hAnsi="Times New Roman" w:cs="Times New Roman"/>
          <w:sz w:val="28"/>
          <w:szCs w:val="28"/>
        </w:rPr>
        <w:t>+ Tra cứu thông tin: yêu  cầu người này cho thấy người quản lý cũng là người tra cứu họ cũng biết thông tin hiện trạng dòng họ mình ra sao. Từ đó, sẽ nhập thông tin chính xác gia phả mà họ sắp đưa ra.</w:t>
      </w:r>
    </w:p>
    <w:p w:rsidR="00C9266E" w:rsidRDefault="00C9266E">
      <w:pPr>
        <w:rPr>
          <w:rFonts w:ascii="Times New Roman" w:hAnsi="Times New Roman" w:cs="Times New Roman"/>
          <w:sz w:val="28"/>
          <w:szCs w:val="28"/>
        </w:rPr>
      </w:pPr>
      <w:r>
        <w:rPr>
          <w:rFonts w:ascii="Times New Roman" w:hAnsi="Times New Roman" w:cs="Times New Roman"/>
          <w:sz w:val="28"/>
          <w:szCs w:val="28"/>
        </w:rPr>
        <w:t>+ Quản lý gia phả: Thủ tục quản lý ngắn gọn dễ hiểu, cơ sỡ dữ liệu phải kết nối linh hoạt chặt chẽ</w:t>
      </w:r>
    </w:p>
    <w:p w:rsidR="0016041B" w:rsidRDefault="0016041B">
      <w:pPr>
        <w:rPr>
          <w:rFonts w:ascii="Times New Roman" w:hAnsi="Times New Roman" w:cs="Times New Roman"/>
          <w:sz w:val="28"/>
          <w:szCs w:val="28"/>
        </w:rPr>
      </w:pPr>
    </w:p>
    <w:p w:rsidR="0016041B" w:rsidRDefault="0016041B">
      <w:pPr>
        <w:rPr>
          <w:rFonts w:ascii="Times New Roman" w:hAnsi="Times New Roman" w:cs="Times New Roman"/>
          <w:sz w:val="28"/>
          <w:szCs w:val="28"/>
        </w:rPr>
      </w:pPr>
    </w:p>
    <w:p w:rsidR="0016041B" w:rsidRDefault="0016041B">
      <w:pPr>
        <w:rPr>
          <w:rFonts w:ascii="Times New Roman" w:hAnsi="Times New Roman" w:cs="Times New Roman"/>
          <w:sz w:val="28"/>
          <w:szCs w:val="28"/>
        </w:rPr>
      </w:pPr>
    </w:p>
    <w:p w:rsidR="0016041B" w:rsidRDefault="0016041B">
      <w:pPr>
        <w:rPr>
          <w:rFonts w:ascii="Times New Roman" w:hAnsi="Times New Roman" w:cs="Times New Roman"/>
          <w:sz w:val="28"/>
          <w:szCs w:val="28"/>
        </w:rPr>
      </w:pPr>
    </w:p>
    <w:p w:rsidR="0016041B" w:rsidRDefault="0016041B">
      <w:pPr>
        <w:rPr>
          <w:rFonts w:ascii="Times New Roman" w:hAnsi="Times New Roman" w:cs="Times New Roman"/>
          <w:sz w:val="28"/>
          <w:szCs w:val="28"/>
        </w:rPr>
      </w:pPr>
    </w:p>
    <w:p w:rsidR="0016041B" w:rsidRDefault="0016041B">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16041B" w:rsidRDefault="0016041B">
      <w:pPr>
        <w:rPr>
          <w:rFonts w:ascii="Times New Roman" w:hAnsi="Times New Roman" w:cs="Times New Roman"/>
          <w:sz w:val="28"/>
          <w:szCs w:val="28"/>
        </w:rPr>
      </w:pPr>
      <w:r>
        <w:rPr>
          <w:rFonts w:ascii="Times New Roman" w:hAnsi="Times New Roman" w:cs="Times New Roman"/>
          <w:sz w:val="28"/>
          <w:szCs w:val="28"/>
        </w:rPr>
        <w:lastRenderedPageBreak/>
        <w:t>Giới thiệu tổng quan:</w:t>
      </w:r>
    </w:p>
    <w:p w:rsidR="0016041B" w:rsidRPr="0016041B" w:rsidRDefault="0016041B" w:rsidP="0016041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Người dùng sau khi đăng nhập vào trang website sẽ </w:t>
      </w:r>
      <w:r w:rsidR="00EF3743">
        <w:rPr>
          <w:rFonts w:ascii="Times New Roman" w:hAnsi="Times New Roman" w:cs="Times New Roman"/>
          <w:sz w:val="28"/>
          <w:szCs w:val="28"/>
        </w:rPr>
        <w:t>bắt đầu quá trình tra cứu thông tin, xem phả đồ, danh sách dòng họ, xuất thông tin, gửi phảnhoi62</w:t>
      </w:r>
      <w:bookmarkStart w:id="0" w:name="_GoBack"/>
      <w:bookmarkEnd w:id="0"/>
    </w:p>
    <w:sectPr w:rsidR="0016041B" w:rsidRPr="0016041B" w:rsidSect="0069481D">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773476"/>
    <w:multiLevelType w:val="hybridMultilevel"/>
    <w:tmpl w:val="4060FD92"/>
    <w:lvl w:ilvl="0" w:tplc="800E11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2B0"/>
    <w:rsid w:val="000B1381"/>
    <w:rsid w:val="0016041B"/>
    <w:rsid w:val="004B62B0"/>
    <w:rsid w:val="0069481D"/>
    <w:rsid w:val="009D015F"/>
    <w:rsid w:val="00C2607B"/>
    <w:rsid w:val="00C35567"/>
    <w:rsid w:val="00C9266E"/>
    <w:rsid w:val="00CF48F4"/>
    <w:rsid w:val="00DA2D2A"/>
    <w:rsid w:val="00EF3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C3A09"/>
  <w15:chartTrackingRefBased/>
  <w15:docId w15:val="{6FC6CE72-ED18-4B1A-8A77-85E7FC33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2B0"/>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4</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2020-06-02T05:15:00Z</dcterms:created>
  <dcterms:modified xsi:type="dcterms:W3CDTF">2020-06-02T17:45:00Z</dcterms:modified>
</cp:coreProperties>
</file>