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0x80034000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pins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first enable after reset of a line whose selected channel is already 1</w:t>
      </w:r>
      <w:r>
        <w:t xml:space="preserve"> </w:t>
      </w:r>
      <w:r>
        <w:t xml:space="preserve">produces one event.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offset within the region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default for PIN_27-30, PIN_33-36 and PIN_37-40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2026-09-23T18:58:37Z</dcterms:created>
  <dcterms:modified xsi:type="dcterms:W3CDTF">2026-09-23T18:58:37Z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