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4.png" ContentType="image/png"/>
  <Override PartName="/word/media/rId41.png" ContentType="image/png"/>
  <Override PartName="/word/media/rId30.png" ContentType="image/png"/>
  <Override PartName="/word/media/rId3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SYSCSR</w:t>
      </w:r>
    </w:p>
    <w:p>
      <w:pPr>
        <w:pStyle w:val="Subtitle"/>
      </w:pPr>
      <w:r>
        <w:t xml:space="preserve">MICRO-ARCHITECTURE</w:t>
      </w:r>
      <w:r>
        <w:t xml:space="preserve"> </w:t>
      </w:r>
      <w:r>
        <w:t xml:space="preserve">SPECIFICATION</w:t>
      </w:r>
      <w:r>
        <w:t xml:space="preserve"> </w:t>
      </w:r>
      <w:r>
        <w:t xml:space="preserve">–</w:t>
      </w:r>
      <w:r>
        <w:t xml:space="preserve"> </w:t>
      </w:r>
      <w:r>
        <w:t xml:space="preserve">V3.2</w:t>
      </w:r>
    </w:p>
    <w:p>
      <w:pPr>
        <w:pStyle w:val="Author"/>
      </w:pPr>
      <w:r>
        <w:t xml:space="preserve">QUY</w:t>
      </w:r>
      <w:r>
        <w:t xml:space="preserve"> </w:t>
      </w:r>
      <w:r>
        <w:t xml:space="preserve">NHON</w:t>
      </w:r>
      <w:r>
        <w:t xml:space="preserve"> </w:t>
      </w:r>
      <w:r>
        <w:t xml:space="preserve">SEMICONDUCTORS</w:t>
      </w:r>
      <w:r>
        <w:t xml:space="preserve"> </w:t>
      </w:r>
      <w:r>
        <w:t xml:space="preserve">–</w:t>
      </w:r>
      <w:r>
        <w:t xml:space="preserve"> </w:t>
      </w:r>
      <w:r>
        <w:t xml:space="preserve">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SYSCSR interface</w:t>
          </w:r>
        </w:p>
        <w:p>
          <w:pPr>
            <w:pStyle w:val="TOC1"/>
            <w:ind w:left="180"/>
            <w:jc w:val="left"/>
          </w:pPr>
          <w:r>
            <w:t xml:space="preserve">Table 6-1. Memory map, regions behind APB_M1</w:t>
          </w:r>
        </w:p>
        <w:p>
          <w:pPr>
            <w:pStyle w:val="TOC1"/>
            <w:ind w:left="180"/>
            <w:jc w:val="left"/>
          </w:pPr>
          <w:r>
            <w:t xml:space="preserve">Table 6-2. Register map</w:t>
          </w:r>
        </w:p>
        <w:p>
          <w:pPr>
            <w:pStyle w:val="TOC1"/>
            <w:ind w:left="180"/>
            <w:jc w:val="left"/>
          </w:pPr>
          <w:r>
            <w:t xml:space="preserve">Table 6-3. RESET_CAUSE fields</w:t>
          </w:r>
        </w:p>
        <w:p>
          <w:pPr>
            <w:pStyle w:val="TOC1"/>
            <w:ind w:left="180"/>
            <w:jc w:val="left"/>
          </w:pPr>
          <w:r>
            <w:t xml:space="preserve">Table 6-4. DOMAIN_RST_STATUS fields, all RO; the bit map is QNSC_SCRC_MAS Table 6-3</w:t>
          </w:r>
        </w:p>
        <w:p>
          <w:pPr>
            <w:pStyle w:val="TOC1"/>
            <w:ind w:left="180"/>
            <w:jc w:val="left"/>
          </w:pPr>
          <w:r>
            <w:t xml:space="preserve">Table 6-5. CHIP_ID_REV fields</w:t>
          </w:r>
        </w:p>
        <w:p>
          <w:pPr>
            <w:pStyle w:val="TOC1"/>
            <w:ind w:left="180"/>
            <w:jc w:val="left"/>
          </w:pPr>
          <w:r>
            <w:t xml:space="preserve">Table 6-6. DBG_BOOT fields</w:t>
          </w:r>
        </w:p>
        <w:p>
          <w:pPr>
            <w:pStyle w:val="TOC1"/>
            <w:ind w:left="180"/>
            <w:jc w:val="left"/>
          </w:pPr>
          <w:r>
            <w:t xml:space="preserve">Table 7-1. Values read in the states firmware and the debugger meet</w:t>
          </w:r>
        </w:p>
        <w:p>
          <w:pPr>
            <w:pStyle w:val="TOC1"/>
            <w:ind w:left="180"/>
            <w:jc w:val="left"/>
          </w:pPr>
          <w:r>
            <w:t xml:space="preserve">Table 7-2. Access results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Tie-offs inside m_qnsc_wrap_syscsr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11-2. HAS text this specification departs from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  <w:p>
          <w:pPr>
            <w:pStyle w:val="Heading1"/>
            <w:jc w:val="left"/>
            <w:outlineLvl w:val="0"/>
          </w:pPr>
          <w:r>
            <w:t xml:space="preserve">Table of Figures</w:t>
          </w:r>
        </w:p>
        <w:p>
          <w:pPr>
            <w:pStyle w:val="TOC1"/>
            <w:ind w:left="180"/>
            <w:jc w:val="left"/>
          </w:pPr>
          <w:r>
            <w:t xml:space="preserve">Figure 3-1. SYSCSR in the system: who writes and who reads each register</w:t>
          </w:r>
        </w:p>
        <w:p>
          <w:pPr>
            <w:pStyle w:val="TOC1"/>
            <w:ind w:left="180"/>
            <w:jc w:val="left"/>
          </w:pPr>
          <w:r>
            <w:t xml:space="preserve">Figure 6-1. Register fields; shaded bits are reserved and read 0</w:t>
          </w:r>
        </w:p>
        <w:p>
          <w:pPr>
            <w:pStyle w:val="TOC1"/>
            <w:ind w:left="180"/>
            <w:jc w:val="left"/>
          </w:pPr>
          <w:r>
            <w:t xml:space="preserve">Figure 7-1. RESET_CAUSE across power-on, a firmware clear and a watchdog bite</w:t>
          </w:r>
        </w:p>
        <w:p>
          <w:pPr>
            <w:pStyle w:val="TOC1"/>
            <w:ind w:left="180"/>
            <w:jc w:val="left"/>
          </w:pPr>
          <w:r>
            <w:t xml:space="preserve">Figure 7-2. DBG_BOOT.dbg_en: the DBG_EN pin through two flip-flops, forced to 0 by the mask</w:t>
          </w:r>
        </w:p>
      </w:sdtContent>
    </w:sdt>
    <w:bookmarkStart w:id="21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t xml:space="preserve">The reasoning behind each change, the V1.0–V2.2 history and the V2.2 text are in</w:t>
      </w:r>
      <w:r>
        <w:t xml:space="preserve"> </w:t>
      </w:r>
      <w:hyperlink r:id="rId20">
        <w:r>
          <w:rPr>
            <w:rStyle w:val="VerbatimChar"/>
          </w:rPr>
          <w:t xml:space="preserve">QNSC_SYSCSR_DECISIONS.md</w:t>
        </w:r>
      </w:hyperlink>
      <w:r>
        <w:t xml:space="preserve">.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 (lead), for Nguyen Hao 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 moved onto the MAS template and aligned with</w:t>
            </w:r>
            <w:r>
              <w:t xml:space="preserve"> </w:t>
            </w:r>
            <w:r>
              <w:rPr>
                <w:rStyle w:val="VerbatimChar"/>
              </w:rPr>
              <w:t xml:space="preserve">QNSC_SCRC_MAS</w:t>
            </w:r>
            <w:r>
              <w:t xml:space="preserve"> </w:t>
            </w:r>
            <w:r>
              <w:t xml:space="preserve">V3.0:</w:t>
            </w:r>
            <w:r>
              <w:t xml:space="preserve"> </w:t>
            </w:r>
            <w:r>
              <w:rPr>
                <w:rStyle w:val="VerbatimChar"/>
              </w:rPr>
              <w:t xml:space="preserve">APB_M1</w:t>
            </w:r>
            <w:r>
              <w:t xml:space="preserve">, Naming Rule wrapper, bit 13 reserved,</w:t>
            </w:r>
            <w:r>
              <w:t xml:space="preserve"> </w:t>
            </w:r>
            <w:r>
              <w:rPr>
                <w:rStyle w:val="VerbatimChar"/>
              </w:rPr>
              <w:t xml:space="preserve">CHIP_ID</w:t>
            </w:r>
            <w:r>
              <w:t xml:space="preserve"> </w:t>
            </w:r>
            <w:r>
              <w:t xml:space="preserve">from the contract, reset-cause write race closed, access timing and post-boot values 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Nguyen Hao 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block directory</w:t>
            </w:r>
            <w:r>
              <w:t xml:space="preserve"> </w:t>
            </w:r>
            <w:r>
              <w:rPr>
                <w:rStyle w:val="VerbatimChar"/>
              </w:rPr>
              <w:t xml:space="preserve">design/syscsr</w:t>
            </w:r>
            <w:r>
              <w:t xml:space="preserve">, wrapper</w:t>
            </w:r>
            <w:r>
              <w:t xml:space="preserve"> </w:t>
            </w:r>
            <w:r>
              <w:rPr>
                <w:rStyle w:val="VerbatimChar"/>
              </w:rPr>
              <w:t xml:space="preserve">m_qnsc_wrap_syscsr</w:t>
            </w:r>
            <w:r>
              <w:t xml:space="preserve"> </w:t>
            </w:r>
            <w:r>
              <w:t xml:space="preserve">generated with emacs verilog-mode;</w:t>
            </w:r>
            <w:r>
              <w:t xml:space="preserve"> </w:t>
            </w:r>
            <w:r>
              <w:rPr>
                <w:rStyle w:val="VerbatimChar"/>
              </w:rPr>
              <w:t xml:space="preserve">CHIP_ID_REV</w:t>
            </w:r>
            <w:r>
              <w:t xml:space="preserve"> </w:t>
            </w:r>
            <w:r>
              <w:t xml:space="preserve">on the new port</w:t>
            </w:r>
            <w:r>
              <w:t xml:space="preserve"> </w:t>
            </w:r>
            <w:r>
              <w:rPr>
                <w:rStyle w:val="VerbatimChar"/>
              </w:rPr>
              <w:t xml:space="preserve">i_cfg_chip_id</w:t>
            </w:r>
            <w:r>
              <w:t xml:space="preserve">, tied by</w:t>
            </w:r>
            <w:r>
              <w:t xml:space="preserve"> </w:t>
            </w:r>
            <w:r>
              <w:rPr>
                <w:rStyle w:val="VerbatimChar"/>
              </w:rPr>
              <w:t xml:space="preserve">design/top</w:t>
            </w:r>
            <w:r>
              <w:t xml:space="preserve"> </w:t>
            </w:r>
            <w:r>
              <w:t xml:space="preserve">(sections 2, 3, 4, 5, 8,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Nguyen Hao 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Mentor’s debug boot flow of 12/10 (</w:t>
            </w:r>
            <w:r>
              <w:rPr>
                <w:rStyle w:val="VerbatimChar"/>
              </w:rPr>
              <w:t xml:space="preserve">QNSC_BOOT_SPEC</w:t>
            </w:r>
            <w:r>
              <w:t xml:space="preserve"> </w:t>
            </w:r>
            <w:r>
              <w:t xml:space="preserve">V3.3): register</w:t>
            </w:r>
            <w:r>
              <w:t xml:space="preserve"> </w:t>
            </w:r>
            <w:r>
              <w:rPr>
                <w:rStyle w:val="VerbatimChar"/>
              </w:rPr>
              <w:t xml:space="preserve">DBG_BOOT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0x0C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(RO, the</w:t>
            </w:r>
            <w:r>
              <w:t xml:space="preserve"> </w:t>
            </w: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pin through two flip-flops, forced to 0 by the mask) and</w:t>
            </w:r>
            <w:r>
              <w:t xml:space="preserve"> </w:t>
            </w:r>
            <w:r>
              <w:rPr>
                <w:rStyle w:val="VerbatimChar"/>
              </w:rPr>
              <w:t xml:space="preserve">dbg_en_mask</w:t>
            </w:r>
            <w:r>
              <w:t xml:space="preserve"> </w:t>
            </w:r>
            <w:r>
              <w:t xml:space="preserve">(RW, written by the host over JTAG); port</w:t>
            </w:r>
            <w:r>
              <w:t xml:space="preserve"> </w:t>
            </w:r>
            <w:r>
              <w:rPr>
                <w:rStyle w:val="VerbatimChar"/>
              </w:rPr>
              <w:t xml:space="preserve">i_dbg_en</w:t>
            </w:r>
            <w:r>
              <w:t xml:space="preserve">; sub-module</w:t>
            </w:r>
            <w:r>
              <w:t xml:space="preserve"> </w:t>
            </w:r>
            <w:r>
              <w:rPr>
                <w:rStyle w:val="VerbatimChar"/>
              </w:rPr>
              <w:t xml:space="preserve">m_qnsc_syscsr_dbg_en</w:t>
            </w:r>
            <w:r>
              <w:t xml:space="preserve">; the CPU hold of debug boot no longer appears in</w:t>
            </w:r>
            <w:r>
              <w:t xml:space="preserve"> </w:t>
            </w:r>
            <w:r>
              <w:rPr>
                <w:rStyle w:val="VerbatimChar"/>
              </w:rPr>
              <w:t xml:space="preserve">DOMAIN_RST_STATUS</w:t>
            </w:r>
            <w:r>
              <w:t xml:space="preserve"> </w:t>
            </w:r>
            <w:r>
              <w:t xml:space="preserve">(sections 1, 2, 3, 5, 6, 7.3, 7.5, 8, 11, 12)</w:t>
            </w:r>
          </w:p>
        </w:tc>
      </w:tr>
    </w:tbl>
    <w:bookmarkEnd w:id="21"/>
    <w:bookmarkStart w:id="22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SYSCSR</w:t>
      </w:r>
      <w:r>
        <w:t xml:space="preserve"> </w:t>
      </w:r>
      <w:r>
        <w:t xml:space="preserve">(System Control and Status Registers) is the status half of the clock and</w:t>
      </w:r>
      <w:r>
        <w:t xml:space="preserve"> </w:t>
      </w:r>
      <w:r>
        <w:t xml:space="preserve">reset subsystem. Three status registers answer three questions firmware cannot</w:t>
      </w:r>
      <w:r>
        <w:t xml:space="preserve"> </w:t>
      </w:r>
      <w:r>
        <w:t xml:space="preserve">answer any other way: why the chip last reset (</w:t>
      </w:r>
      <w:r>
        <w:rPr>
          <w:rStyle w:val="VerbatimChar"/>
        </w:rPr>
        <w:t xml:space="preserve">RESET_CAUSE</w:t>
      </w:r>
      <w:r>
        <w:t xml:space="preserve">), which domains are in</w:t>
      </w:r>
      <w:r>
        <w:t xml:space="preserve"> </w:t>
      </w:r>
      <w:r>
        <w:t xml:space="preserve">reset now (</w:t>
      </w:r>
      <w:r>
        <w:rPr>
          <w:rStyle w:val="VerbatimChar"/>
        </w:rPr>
        <w:t xml:space="preserve">DOMAIN_RST_STATUS</w:t>
      </w:r>
      <w:r>
        <w:t xml:space="preserve">), and which chip this is (</w:t>
      </w:r>
      <w:r>
        <w:rPr>
          <w:rStyle w:val="VerbatimChar"/>
        </w:rPr>
        <w:t xml:space="preserve">CHIP_ID_REV</w:t>
      </w:r>
      <w:r>
        <w:t xml:space="preserve">). A fourth,</w:t>
      </w:r>
      <w:r>
        <w:t xml:space="preserve"> </w:t>
      </w:r>
      <w:r>
        <w:rPr>
          <w:rStyle w:val="VerbatimChar"/>
        </w:rPr>
        <w:t xml:space="preserve">DBG_BOOT</w:t>
      </w:r>
      <w:r>
        <w:t xml:space="preserve">, tells the boot ROM whether to wait for the debugger before it starts the</w:t>
      </w:r>
      <w:r>
        <w:t xml:space="preserve"> </w:t>
      </w:r>
      <w:r>
        <w:t xml:space="preserve">application, and lets the debugger end that wait (</w:t>
      </w:r>
      <w:r>
        <w:rPr>
          <w:rStyle w:val="VerbatimChar"/>
        </w:rPr>
        <w:t xml:space="preserve">QNSC_BOOT_SPEC</w:t>
      </w:r>
      <w:r>
        <w:t xml:space="preserve"> </w:t>
      </w:r>
      <w:r>
        <w:t xml:space="preserve">7.5).</w:t>
      </w:r>
    </w:p>
    <w:p>
      <w:pPr>
        <w:pStyle w:val="BodyText"/>
      </w:pPr>
      <w:r>
        <w:t xml:space="preserve">The fact that shapes it:</w:t>
      </w:r>
      <w:r>
        <w:t xml:space="preserve"> </w:t>
      </w:r>
      <w:r>
        <w:rPr>
          <w:rStyle w:val="VerbatimChar"/>
        </w:rPr>
        <w:t xml:space="preserve">SYSCSR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reset by power-on only</w:t>
      </w:r>
      <w:r>
        <w:t xml:space="preserve">, so a watchdog or</w:t>
      </w:r>
      <w:r>
        <w:t xml:space="preserve"> </w:t>
      </w:r>
      <w:r>
        <w:t xml:space="preserve">software reset leaves</w:t>
      </w:r>
      <w:r>
        <w:t xml:space="preserve"> </w:t>
      </w:r>
      <w:r>
        <w:rPr>
          <w:rStyle w:val="VerbatimChar"/>
        </w:rPr>
        <w:t xml:space="preserve">RESET_CAUSE</w:t>
      </w:r>
      <w:r>
        <w:t xml:space="preserve"> </w:t>
      </w:r>
      <w:r>
        <w:t xml:space="preserve">for the code that runs after it.</w:t>
      </w:r>
    </w:p>
    <w:p>
      <w:pPr>
        <w:pStyle w:val="BodyText"/>
      </w:pPr>
      <w:r>
        <w:rPr>
          <w:rStyle w:val="VerbatimChar"/>
        </w:rPr>
        <w:t xml:space="preserve">SYSCSR</w:t>
      </w:r>
      <w:r>
        <w:t xml:space="preserve"> </w:t>
      </w:r>
      <w:r>
        <w:t xml:space="preserve">controls no clock and no reset; every such control bit is in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(</w:t>
      </w:r>
      <w:r>
        <w:rPr>
          <w:rStyle w:val="VerbatimChar"/>
        </w:rPr>
        <w:t xml:space="preserve">QNSC_SCRC_MAS</w:t>
      </w:r>
      <w:r>
        <w:t xml:space="preserve">). Its one writable control bit,</w:t>
      </w:r>
      <w:r>
        <w:t xml:space="preserve"> </w:t>
      </w:r>
      <w:r>
        <w:rPr>
          <w:rStyle w:val="VerbatimChar"/>
        </w:rPr>
        <w:t xml:space="preserve">DBG_BOOT.dbg_en_mask</w:t>
      </w:r>
      <w:r>
        <w:t xml:space="preserve">, only</w:t>
      </w:r>
      <w:r>
        <w:t xml:space="preserve"> </w:t>
      </w:r>
      <w:r>
        <w:t xml:space="preserve">changes what the boot ROM reads.</w:t>
      </w:r>
    </w:p>
    <w:p>
      <w:pPr>
        <w:pStyle w:val="BodyText"/>
      </w:pPr>
      <w:r>
        <w:t xml:space="preserve">Block directory</w:t>
      </w:r>
      <w:r>
        <w:t xml:space="preserve"> </w:t>
      </w:r>
      <w:r>
        <w:rPr>
          <w:rStyle w:val="VerbatimChar"/>
        </w:rPr>
        <w:t xml:space="preserve">design/syscsr</w:t>
      </w:r>
      <w:r>
        <w:t xml:space="preserve">, wrapper</w:t>
      </w:r>
      <w:r>
        <w:t xml:space="preserve"> </w:t>
      </w:r>
      <w:r>
        <w:rPr>
          <w:rStyle w:val="VerbatimChar"/>
        </w:rPr>
        <w:t xml:space="preserve">m_qnsc_wrap_syscsr</w:t>
      </w:r>
      <w:r>
        <w:t xml:space="preserve">, owner Nguyen Hao Nam.</w:t>
      </w:r>
      <w:r>
        <w:t xml:space="preserve"> </w:t>
      </w:r>
      <w:r>
        <w:t xml:space="preserve">It is a block of its own, not part of</w:t>
      </w:r>
      <w:r>
        <w:t xml:space="preserve"> </w:t>
      </w:r>
      <w:r>
        <w:rPr>
          <w:rStyle w:val="VerbatimChar"/>
        </w:rPr>
        <w:t xml:space="preserve">SCRC</w:t>
      </w:r>
      <w:r>
        <w:t xml:space="preserve">: its own APB slave, its own clock</w:t>
      </w:r>
      <w:r>
        <w:t xml:space="preserve"> </w:t>
      </w:r>
      <w:r>
        <w:t xml:space="preserve">cluster, one wrapper in one directory.</w:t>
      </w:r>
    </w:p>
    <w:bookmarkEnd w:id="22"/>
    <w:bookmarkStart w:id="23" w:name="features"/>
    <w:p>
      <w:pPr>
        <w:pStyle w:val="Heading1"/>
      </w:pPr>
      <w:r>
        <w:t xml:space="preserve">2. Features</w:t>
      </w:r>
    </w:p>
    <w:p>
      <w:pPr>
        <w:numPr>
          <w:ilvl w:val="0"/>
          <w:numId w:val="1001"/>
        </w:numPr>
        <w:pStyle w:val="Compact"/>
        <w:jc w:val="left"/>
      </w:pPr>
      <w:r>
        <w:t xml:space="preserve">Four 32-bit registers on</w:t>
      </w:r>
      <w:r>
        <w:t xml:space="preserve"> </w:t>
      </w:r>
      <w:r>
        <w:rPr>
          <w:rStyle w:val="VerbatimChar"/>
        </w:rPr>
        <w:t xml:space="preserve">APB_M1</w:t>
      </w:r>
      <w:r>
        <w:t xml:space="preserve"> </w:t>
      </w:r>
      <w:r>
        <w:t xml:space="preserve">– 6.</w:t>
      </w:r>
    </w:p>
    <w:p>
      <w:pPr>
        <w:numPr>
          <w:ilvl w:val="0"/>
          <w:numId w:val="1001"/>
        </w:numPr>
        <w:pStyle w:val="Compact"/>
        <w:jc w:val="left"/>
      </w:pPr>
      <w:r>
        <w:rPr>
          <w:rStyle w:val="VerbatimChar"/>
        </w:rPr>
        <w:t xml:space="preserve">RESET_CAUSE</w:t>
      </w:r>
      <w:r>
        <w:t xml:space="preserve">: one sticky bit per reset source, set by hardware, write 1 to</w:t>
      </w:r>
      <w:r>
        <w:t xml:space="preserve"> </w:t>
      </w:r>
      <w:r>
        <w:t xml:space="preserve">clear – 7.2.</w:t>
      </w:r>
    </w:p>
    <w:p>
      <w:pPr>
        <w:numPr>
          <w:ilvl w:val="0"/>
          <w:numId w:val="1001"/>
        </w:numPr>
        <w:pStyle w:val="Compact"/>
        <w:jc w:val="left"/>
      </w:pPr>
      <w:r>
        <w:rPr>
          <w:rStyle w:val="VerbatimChar"/>
        </w:rPr>
        <w:t xml:space="preserve">DOMAIN_RST_STATUS</w:t>
      </w:r>
      <w:r>
        <w:t xml:space="preserve">: live reset state of every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domain – 7.3.</w:t>
      </w:r>
    </w:p>
    <w:p>
      <w:pPr>
        <w:numPr>
          <w:ilvl w:val="0"/>
          <w:numId w:val="1001"/>
        </w:numPr>
        <w:pStyle w:val="Compact"/>
        <w:jc w:val="left"/>
      </w:pPr>
      <w:r>
        <w:rPr>
          <w:rStyle w:val="VerbatimChar"/>
        </w:rPr>
        <w:t xml:space="preserve">CHIP_ID_REV</w:t>
      </w:r>
      <w:r>
        <w:t xml:space="preserve">: the contract constant</w:t>
      </w:r>
      <w:r>
        <w:t xml:space="preserve"> </w:t>
      </w:r>
      <w:r>
        <w:rPr>
          <w:rStyle w:val="VerbatimChar"/>
        </w:rPr>
        <w:t xml:space="preserve">C_CHIP_ID</w:t>
      </w:r>
      <w:r>
        <w:t xml:space="preserve">, ASCII</w:t>
      </w:r>
      <w:r>
        <w:t xml:space="preserve"> </w:t>
      </w:r>
      <w:r>
        <w:t xml:space="preserve">‘</w:t>
      </w:r>
      <w:r>
        <w:t xml:space="preserve">QSOC</w:t>
      </w:r>
      <w:r>
        <w:t xml:space="preserve">’</w:t>
      </w:r>
      <w:r>
        <w:t xml:space="preserve"> </w:t>
      </w:r>
      <w:r>
        <w:t xml:space="preserve">– 6.</w:t>
      </w:r>
    </w:p>
    <w:p>
      <w:pPr>
        <w:numPr>
          <w:ilvl w:val="0"/>
          <w:numId w:val="1001"/>
        </w:numPr>
        <w:pStyle w:val="Compact"/>
        <w:jc w:val="left"/>
      </w:pPr>
      <w:r>
        <w:rPr>
          <w:rStyle w:val="VerbatimChar"/>
        </w:rPr>
        <w:t xml:space="preserve">DBG_BOOT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pin, synchronised, for the boot ROM; a mask the host sets</w:t>
      </w:r>
      <w:r>
        <w:t xml:space="preserve"> </w:t>
      </w:r>
      <w:r>
        <w:t xml:space="preserve">over JTAG to let the ROM go on – 7.5.</w:t>
      </w:r>
    </w:p>
    <w:p>
      <w:pPr>
        <w:numPr>
          <w:ilvl w:val="0"/>
          <w:numId w:val="1001"/>
        </w:numPr>
        <w:pStyle w:val="Compact"/>
        <w:jc w:val="left"/>
      </w:pPr>
      <w:r>
        <w:t xml:space="preserve">Reset by power-on only, on a clock that is never gated – 7.1.</w:t>
      </w:r>
    </w:p>
    <w:p>
      <w:pPr>
        <w:numPr>
          <w:ilvl w:val="0"/>
          <w:numId w:val="1001"/>
        </w:numPr>
        <w:pStyle w:val="Compact"/>
        <w:jc w:val="left"/>
      </w:pPr>
      <w:r>
        <w:t xml:space="preserve">Generated by APB-CSR-Generator; one wait state per completed access – 7.4.</w:t>
      </w:r>
    </w:p>
    <w:bookmarkEnd w:id="23"/>
    <w:bookmarkStart w:id="27" w:name="block-diagram"/>
    <w:p>
      <w:pPr>
        <w:pStyle w:val="Heading1"/>
      </w:pPr>
      <w:r>
        <w:t xml:space="preserve">3. Block diagram</w:t>
      </w:r>
    </w:p>
    <w:p>
      <w:pPr>
        <w:pStyle w:val="CaptionedFigure"/>
        <w:jc w:val="left"/>
      </w:pPr>
      <w:r>
        <w:drawing>
          <wp:inline>
            <wp:extent cx="5727700" cy="2208153"/>
            <wp:effectExtent b="0" l="0" r="0" t="0"/>
            <wp:docPr descr="SYSCSR in the system: who writes and who reads each register" title="" id="25" name="Picture"/>
            <a:graphic>
              <a:graphicData uri="http://schemas.openxmlformats.org/drawingml/2006/picture">
                <pic:pic>
                  <pic:nvPicPr>
                    <pic:cNvPr descr="../figures/img/fig_syscsr_block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0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3-1. SYSCSR in the system: who writes and who reads each register</w:t>
      </w:r>
    </w:p>
    <w:p>
      <w:pPr>
        <w:pStyle w:val="BodyText"/>
      </w:pPr>
      <w:r>
        <w:rPr>
          <w:rStyle w:val="VerbatimChar"/>
        </w:rPr>
        <w:t xml:space="preserve">m_qnsc_wrap_syscsr</w:t>
      </w:r>
      <w:r>
        <w:t xml:space="preserve"> </w:t>
      </w:r>
      <w:r>
        <w:t xml:space="preserve">wraps the generated</w:t>
      </w:r>
      <w:r>
        <w:t xml:space="preserve"> </w:t>
      </w:r>
      <w:r>
        <w:rPr>
          <w:rStyle w:val="VerbatimChar"/>
        </w:rPr>
        <w:t xml:space="preserve">m_qnsc_syscsr_csr</w:t>
      </w:r>
      <w:r>
        <w:t xml:space="preserve">, and is itself</w:t>
      </w:r>
      <w:r>
        <w:t xml:space="preserve"> </w:t>
      </w:r>
      <w:r>
        <w:t xml:space="preserve">generated with emacs verilog-mode (</w:t>
      </w:r>
      <w:r>
        <w:rPr>
          <w:rStyle w:val="VerbatimChar"/>
        </w:rPr>
        <w:t xml:space="preserve">doc/guides/EMACS_AUTO.md</w:t>
      </w:r>
      <w:r>
        <w:t xml:space="preserve">). It renames the ports to</w:t>
      </w:r>
      <w:r>
        <w:t xml:space="preserve"> </w:t>
      </w:r>
      <w:r>
        <w:t xml:space="preserve">the Naming Rule and drives the generator’s option and constant inputs (section</w:t>
      </w:r>
      <w:r>
        <w:t xml:space="preserve"> </w:t>
      </w:r>
      <w:r>
        <w:t xml:space="preserve">10); it adds no logic of its own. The</w:t>
      </w:r>
      <w:r>
        <w:t xml:space="preserve"> </w:t>
      </w:r>
      <w:r>
        <w:rPr>
          <w:rStyle w:val="VerbatimChar"/>
        </w:rPr>
        <w:t xml:space="preserve">DBG_BOOT.dbg_en</w:t>
      </w:r>
      <w:r>
        <w:t xml:space="preserve"> </w:t>
      </w:r>
      <w:r>
        <w:t xml:space="preserve">bit, the only logic outside</w:t>
      </w:r>
      <w:r>
        <w:t xml:space="preserve"> </w:t>
      </w:r>
      <w:r>
        <w:t xml:space="preserve">the generated block, is the hand-written sub-module</w:t>
      </w:r>
      <w:r>
        <w:t xml:space="preserve"> </w:t>
      </w:r>
      <w:r>
        <w:rPr>
          <w:rStyle w:val="VerbatimChar"/>
        </w:rPr>
        <w:t xml:space="preserve">m_qnsc_syscsr_dbg_en</w:t>
      </w:r>
      <w:r>
        <w:t xml:space="preserve">: two</w:t>
      </w:r>
      <w:r>
        <w:t xml:space="preserve"> </w:t>
      </w:r>
      <w:r>
        <w:t xml:space="preserve">flip-flops on the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pin and the mask (7.5).</w:t>
      </w:r>
    </w:p>
    <w:p>
      <w:pPr>
        <w:pStyle w:val="BodyText"/>
      </w:pPr>
      <w:r>
        <w:rPr>
          <w:rStyle w:val="VerbatimChar"/>
        </w:rPr>
        <w:t xml:space="preserve">SYSCSR</w:t>
      </w:r>
      <w:r>
        <w:t xml:space="preserve"> </w:t>
      </w:r>
      <w:r>
        <w:t xml:space="preserve">is in the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clock cluster of the contract, hence</w:t>
      </w:r>
      <w:r>
        <w:t xml:space="preserve"> </w:t>
      </w:r>
      <w:r>
        <w:rPr>
          <w:rStyle w:val="VerbatimChar"/>
        </w:rPr>
        <w:t xml:space="preserve">i_clk_cpu</w:t>
      </w:r>
      <w:r>
        <w:t xml:space="preserve">; the</w:t>
      </w:r>
      <w:r>
        <w:t xml:space="preserve"> </w:t>
      </w:r>
      <w:r>
        <w:t xml:space="preserve">clock is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rPr>
          <w:rStyle w:val="VerbatimChar"/>
        </w:rPr>
        <w:t xml:space="preserve">o_clk_pbus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P_BUS</w:t>
      </w:r>
      <w:r>
        <w:t xml:space="preserve"> </w:t>
      </w:r>
      <w:r>
        <w:t xml:space="preserve">clock.</w:t>
      </w:r>
    </w:p>
    <w:bookmarkEnd w:id="27"/>
    <w:bookmarkStart w:id="28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nguyenquanicd/APB-CSR-Generator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generator; output</w:t>
            </w:r>
            <w:r>
              <w:t xml:space="preserve"> </w:t>
            </w:r>
            <w:r>
              <w:rPr>
                <w:rStyle w:val="VerbatimChar"/>
              </w:rPr>
              <w:t xml:space="preserve">m_qnsc_syscsr_csr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ee80ff54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MentorProvided-QNSC-Course</w:t>
            </w:r>
          </w:p>
        </w:tc>
      </w:tr>
    </w:tbl>
    <w:p>
      <w:pPr>
        <w:pStyle w:val="BodyText"/>
      </w:pPr>
      <w:r>
        <w:t xml:space="preserve">Generator behaviour this specification relies on, read in</w:t>
      </w:r>
      <w:r>
        <w:t xml:space="preserve"> </w:t>
      </w:r>
      <w:r>
        <w:rPr>
          <w:rStyle w:val="VerbatimChar"/>
        </w:rPr>
        <w:t xml:space="preserve">CSR_Generation.py</w:t>
      </w:r>
      <w:r>
        <w:t xml:space="preserve"> </w:t>
      </w:r>
      <w:r>
        <w:t xml:space="preserve">at</w:t>
      </w:r>
      <w:r>
        <w:t xml:space="preserve"> </w:t>
      </w:r>
      <w:r>
        <w:t xml:space="preserve">that commit, with</w:t>
      </w:r>
      <w:r>
        <w:t xml:space="preserve"> </w:t>
      </w:r>
      <w:r>
        <w:rPr>
          <w:rStyle w:val="VerbatimChar"/>
        </w:rPr>
        <w:t xml:space="preserve">i_slverr_en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i_protect_en</w:t>
      </w:r>
      <w:r>
        <w:t xml:space="preserve"> </w:t>
      </w:r>
      <w:r>
        <w:t xml:space="preserve">= 0 and the synchronous option:</w:t>
      </w:r>
    </w:p>
    <w:p>
      <w:pPr>
        <w:numPr>
          <w:ilvl w:val="0"/>
          <w:numId w:val="1002"/>
        </w:numPr>
        <w:pStyle w:val="Compact"/>
        <w:jc w:val="left"/>
      </w:pPr>
      <w:r>
        <w:rPr>
          <w:rStyle w:val="VerbatimChar"/>
        </w:rPr>
        <w:t xml:space="preserve">PSLVERR</w:t>
      </w:r>
      <w:r>
        <w:t xml:space="preserve"> </w:t>
      </w:r>
      <w:r>
        <w:t xml:space="preserve">= 1 when</w:t>
      </w:r>
      <w:r>
        <w:t xml:space="preserve"> </w:t>
      </w:r>
      <w:r>
        <w:rPr>
          <w:rStyle w:val="VerbatimChar"/>
        </w:rPr>
        <w:t xml:space="preserve">PADDR[1:0]</w:t>
      </w:r>
      <w:r>
        <w:t xml:space="preserve"> </w:t>
      </w:r>
      <w:r>
        <w:t xml:space="preserve">!= 0, or</w:t>
      </w:r>
      <w:r>
        <w:t xml:space="preserve"> </w:t>
      </w:r>
      <w:r>
        <w:rPr>
          <w:rStyle w:val="VerbatimChar"/>
        </w:rPr>
        <w:t xml:space="preserve">PWRITE</w:t>
      </w:r>
      <w:r>
        <w:t xml:space="preserve"> </w:t>
      </w:r>
      <w:r>
        <w:t xml:space="preserve">= 1 and</w:t>
      </w:r>
      <w:r>
        <w:t xml:space="preserve"> </w:t>
      </w:r>
      <w:r>
        <w:rPr>
          <w:rStyle w:val="VerbatimChar"/>
        </w:rPr>
        <w:t xml:space="preserve">PSTRB</w:t>
      </w:r>
      <w:r>
        <w:t xml:space="preserve"> </w:t>
      </w:r>
      <w:r>
        <w:t xml:space="preserve">!=</w:t>
      </w:r>
      <w:r>
        <w:t xml:space="preserve"> </w:t>
      </w:r>
      <w:r>
        <w:rPr>
          <w:rStyle w:val="VerbatimChar"/>
        </w:rPr>
        <w:t xml:space="preserve">4'hF</w:t>
      </w:r>
      <w:r>
        <w:t xml:space="preserve">.</w:t>
      </w:r>
      <w:r>
        <w:t xml:space="preserve"> </w:t>
      </w:r>
      <w:r>
        <w:t xml:space="preserve">Such an access changes no register.</w:t>
      </w:r>
    </w:p>
    <w:p>
      <w:pPr>
        <w:numPr>
          <w:ilvl w:val="0"/>
          <w:numId w:val="1002"/>
        </w:numPr>
        <w:pStyle w:val="Compact"/>
        <w:jc w:val="left"/>
      </w:pPr>
      <w:r>
        <w:t xml:space="preserve">An access is captured in the SETUP cycle and completes with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 </w:t>
      </w:r>
      <w:r>
        <w:t xml:space="preserve">in the</w:t>
      </w:r>
      <w:r>
        <w:t xml:space="preserve"> </w:t>
      </w:r>
      <w:r>
        <w:t xml:space="preserve">second ACCESS cycle; an access answered with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completes in the first.</w:t>
      </w:r>
    </w:p>
    <w:p>
      <w:pPr>
        <w:numPr>
          <w:ilvl w:val="0"/>
          <w:numId w:val="1002"/>
        </w:numPr>
        <w:pStyle w:val="Compact"/>
        <w:jc w:val="left"/>
      </w:pPr>
      <w:r>
        <w:t xml:space="preserve">A</w:t>
      </w:r>
      <w:r>
        <w:t xml:space="preserve"> </w:t>
      </w:r>
      <w:r>
        <w:rPr>
          <w:rStyle w:val="VerbatimChar"/>
        </w:rPr>
        <w:t xml:space="preserve">ro</w:t>
      </w:r>
      <w:r>
        <w:t xml:space="preserve"> </w:t>
      </w:r>
      <w:r>
        <w:t xml:space="preserve">field is a live input with no storage; a write to it is ignored.</w:t>
      </w:r>
    </w:p>
    <w:p>
      <w:pPr>
        <w:numPr>
          <w:ilvl w:val="0"/>
          <w:numId w:val="1002"/>
        </w:numPr>
        <w:pStyle w:val="Compact"/>
        <w:jc w:val="left"/>
      </w:pPr>
      <w:r>
        <w:t xml:space="preserve">A</w:t>
      </w:r>
      <w:r>
        <w:t xml:space="preserve"> </w:t>
      </w:r>
      <w:r>
        <w:rPr>
          <w:rStyle w:val="VerbatimChar"/>
        </w:rPr>
        <w:t xml:space="preserve">rw</w:t>
      </w:r>
      <w:r>
        <w:t xml:space="preserve"> </w:t>
      </w:r>
      <w:r>
        <w:t xml:space="preserve">field is a flip-flop loaded by an APB write; its value is an output.</w:t>
      </w:r>
    </w:p>
    <w:p>
      <w:pPr>
        <w:numPr>
          <w:ilvl w:val="0"/>
          <w:numId w:val="1002"/>
        </w:numPr>
        <w:pStyle w:val="Compact"/>
        <w:jc w:val="left"/>
      </w:pPr>
      <w:r>
        <w:t xml:space="preserve">A</w:t>
      </w:r>
      <w:r>
        <w:t xml:space="preserve"> </w:t>
      </w:r>
      <w:r>
        <w:rPr>
          <w:rStyle w:val="VerbatimChar"/>
        </w:rPr>
        <w:t xml:space="preserve">w1c</w:t>
      </w:r>
      <w:r>
        <w:t xml:space="preserve"> </w:t>
      </w:r>
      <w:r>
        <w:t xml:space="preserve">field: an APB write clears the bits written 1; otherwise</w:t>
      </w:r>
      <w:r>
        <w:t xml:space="preserve"> </w:t>
      </w:r>
      <w:r>
        <w:rPr>
          <w:rStyle w:val="VerbatimChar"/>
        </w:rPr>
        <w:t xml:space="preserve">i_hw_we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i_hw_wdata</w:t>
      </w:r>
      <w:r>
        <w:t xml:space="preserve">. The APB write wins when both occur in the same cycle – 7.2.</w:t>
      </w:r>
    </w:p>
    <w:p>
      <w:pPr>
        <w:numPr>
          <w:ilvl w:val="0"/>
          <w:numId w:val="1002"/>
        </w:numPr>
        <w:pStyle w:val="Compact"/>
        <w:jc w:val="left"/>
      </w:pPr>
      <w:r>
        <w:t xml:space="preserve">An offset with no register reads 0 and ignores writes, without error.</w:t>
      </w:r>
    </w:p>
    <w:p>
      <w:pPr>
        <w:pStyle w:val="FirstParagraph"/>
      </w:pPr>
      <w:r>
        <w:t xml:space="preserve">Workbook register names are</w:t>
      </w:r>
      <w:r>
        <w:t xml:space="preserve"> </w:t>
      </w:r>
      <w:r>
        <w:rPr>
          <w:rStyle w:val="VerbatimChar"/>
        </w:rPr>
        <w:t xml:space="preserve">resetcause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domainrststatus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chipidrev</w:t>
      </w:r>
      <w:r>
        <w:t xml:space="preserve">,</w:t>
      </w:r>
      <w:r>
        <w:t xml:space="preserve"> </w:t>
      </w:r>
      <w:r>
        <w:rPr>
          <w:rStyle w:val="VerbatimChar"/>
        </w:rPr>
        <w:t xml:space="preserve">dbgboot</w:t>
      </w:r>
      <w:r>
        <w:t xml:space="preserve">; field names are those of Tables 6-3 to 6-6. The workbook and the generated file are kept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util/gen/syscsr/</w:t>
      </w:r>
      <w:r>
        <w:t xml:space="preserve">, because the generated port names (</w:t>
      </w:r>
      <w:r>
        <w:rPr>
          <w:rStyle w:val="VerbatimChar"/>
        </w:rPr>
        <w:t xml:space="preserve">i_bus_rstn</w:t>
      </w:r>
      <w:r>
        <w:t xml:space="preserve">,</w:t>
      </w:r>
      <w:r>
        <w:t xml:space="preserve"> </w:t>
      </w:r>
      <w:r>
        <w:rPr>
          <w:rStyle w:val="VerbatimChar"/>
        </w:rPr>
        <w:t xml:space="preserve">i_paddr</w:t>
      </w:r>
      <w:r>
        <w:t xml:space="preserve">)</w:t>
      </w:r>
      <w:r>
        <w:t xml:space="preserve"> </w:t>
      </w:r>
      <w:r>
        <w:t xml:space="preserve">do not follow the Naming Rule and</w:t>
      </w:r>
      <w:r>
        <w:t xml:space="preserve"> </w:t>
      </w:r>
      <w:r>
        <w:rPr>
          <w:rStyle w:val="VerbatimChar"/>
        </w:rPr>
        <w:t xml:space="preserve">design/syscsr/rtl/</w:t>
      </w:r>
      <w:r>
        <w:t xml:space="preserve"> </w:t>
      </w:r>
      <w:r>
        <w:t xml:space="preserve">holds only code written here.</w:t>
      </w:r>
    </w:p>
    <w:bookmarkEnd w:id="28"/>
    <w:bookmarkStart w:id="29" w:name="interface"/>
    <w:p>
      <w:pPr>
        <w:pStyle w:val="Heading1"/>
      </w:pPr>
      <w:r>
        <w:t xml:space="preserve">5. Interface</w:t>
      </w:r>
    </w:p>
    <w:p>
      <w:pPr>
        <w:pStyle w:val="Tablecaption0"/>
      </w:pPr>
      <w:r>
        <w:t xml:space="preserve">Table 5-1. SYSCSR interface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  <w:tblCaption w:val="SYSCSR interface"/>
      </w:tblPr>
      <w:tblGrid>
        <w:gridCol w:w="1485"/>
        <w:gridCol w:w="1485"/>
        <w:gridCol w:w="1980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to, in</w:t>
            </w:r>
            <w:r>
              <w:t xml:space="preserve"> </w:t>
            </w:r>
            <w:r>
              <w:rPr>
                <w:rStyle w:val="VerbatimChar"/>
              </w:rPr>
              <w:t xml:space="preserve">design/top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i_clk_cpu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rPr>
                <w:rStyle w:val="VerbatimChar"/>
              </w:rPr>
              <w:t xml:space="preserve">o_clk_pbus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MHz, never 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i_rst_n_por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rPr>
                <w:rStyle w:val="VerbatimChar"/>
              </w:rPr>
              <w:t xml:space="preserve">o_rst_n_por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Power-on only. Never</w:t>
            </w:r>
            <w:r>
              <w:t xml:space="preserve"> </w:t>
            </w:r>
            <w:r>
              <w:rPr>
                <w:rStyle w:val="VerbatimChar"/>
              </w:rPr>
              <w:t xml:space="preserve">o_rst_n_pbus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rPr>
                <w:rStyle w:val="VerbatimChar"/>
              </w:rPr>
              <w:t xml:space="preserve">APB_M1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control. Reached by Ibex and by</w:t>
            </w:r>
            <w:r>
              <w:t xml:space="preserve"> </w:t>
            </w:r>
            <w:r>
              <w:rPr>
                <w:rStyle w:val="VerbatimChar"/>
              </w:rPr>
              <w:t xml:space="preserve">SYSDBG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rPr>
                <w:rStyle w:val="VerbatimChar"/>
              </w:rPr>
              <w:t xml:space="preserve">APB_M1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in the window (contract</w:t>
            </w:r>
            <w:r>
              <w:t xml:space="preserve"> </w:t>
            </w:r>
            <w:r>
              <w:rPr>
                <w:rStyle w:val="VerbatimChar"/>
              </w:rPr>
              <w:t xml:space="preserve">meta.apb_paddr_width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rPr>
                <w:rStyle w:val="VerbatimChar"/>
              </w:rPr>
              <w:t xml:space="preserve">APB_M1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rPr>
                <w:rStyle w:val="VerbatimChar"/>
              </w:rPr>
              <w:t xml:space="preserve">APB_M1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4'hF</w:t>
            </w:r>
            <w:r>
              <w:t xml:space="preserve"> </w:t>
            </w:r>
            <w:r>
              <w:t xml:space="preserve">on a write, else</w:t>
            </w:r>
            <w:r>
              <w:t xml:space="preserve"> </w:t>
            </w:r>
            <w:r>
              <w:rPr>
                <w:rStyle w:val="VerbatimChar"/>
              </w:rPr>
              <w:t xml:space="preserve">PSLVERR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i_bus_apb_pprot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rPr>
                <w:rStyle w:val="VerbatimChar"/>
              </w:rPr>
              <w:t xml:space="preserve">APB_M1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o_bus_apb_prdata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o_bus_apb_pready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o_bus_apb_pslverr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32, 1, 1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rPr>
                <w:rStyle w:val="VerbatimChar"/>
              </w:rPr>
              <w:t xml:space="preserve">APB_M1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response – 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i_cause_we_wdt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i_cause_we_sw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rPr>
                <w:rStyle w:val="VerbatimChar"/>
              </w:rPr>
              <w:t xml:space="preserve">o_cause_we_wdt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o_cause_we_sw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for the whole WDT / SW chip reset –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i_domain_rst_stat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~o_rst_n_&lt;d&gt;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domain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; bits 13, 30:18 tied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domain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in reset. Reserved bits are not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i_dbg_en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Asynchronous; synchronised inside, 7.5. 1 = debug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i_cfg_chip_id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qnsc_pkg::C_CHIP_ID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of</w:t>
            </w:r>
            <w:r>
              <w:t xml:space="preserve"> </w:t>
            </w:r>
            <w:r>
              <w:rPr>
                <w:rStyle w:val="VerbatimChar"/>
              </w:rPr>
              <w:t xml:space="preserve">CHIP_ID_REV</w:t>
            </w:r>
            <w:r>
              <w:t xml:space="preserve">. A port, because the wrapper is IP and does not use</w:t>
            </w:r>
            <w:r>
              <w:t xml:space="preserve"> </w:t>
            </w:r>
            <w:r>
              <w:rPr>
                <w:rStyle w:val="VerbatimChar"/>
              </w:rPr>
              <w:t xml:space="preserve">qnsc_pkg</w:t>
            </w:r>
          </w:p>
        </w:tc>
      </w:tr>
    </w:tbl>
    <w:bookmarkEnd w:id="29"/>
    <w:bookmarkStart w:id="33" w:name="register-map"/>
    <w:p>
      <w:pPr>
        <w:pStyle w:val="Heading1"/>
      </w:pPr>
      <w:r>
        <w:t xml:space="preserve">6. Register map</w:t>
      </w:r>
    </w:p>
    <w:p>
      <w:pPr>
        <w:pStyle w:val="Tablecaption0"/>
      </w:pPr>
      <w:r>
        <w:t xml:space="preserve">Table 6-1. Memory map, regions behind APB_M1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  <w:tblCaption w:val="Memory map, regions behind APB_M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0x80004000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KiB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APB_M1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</w:p>
        </w:tc>
      </w:tr>
    </w:tbl>
    <w:p>
      <w:pPr>
        <w:pStyle w:val="BodyText"/>
      </w:pPr>
      <w:r>
        <w:t xml:space="preserve">Only offset bits 11:0 reach</w:t>
      </w:r>
      <w:r>
        <w:t xml:space="preserve"> </w:t>
      </w:r>
      <w:r>
        <w:rPr>
          <w:rStyle w:val="VerbatimChar"/>
        </w:rPr>
        <w:t xml:space="preserve">SYSCSR</w:t>
      </w:r>
      <w:r>
        <w:t xml:space="preserve">, so the map repeats every 4 KiB in the window:</w:t>
      </w:r>
      <w:r>
        <w:t xml:space="preserve"> </w:t>
      </w:r>
      <w:r>
        <w:rPr>
          <w:rStyle w:val="VerbatimChar"/>
        </w:rPr>
        <w:t xml:space="preserve">0x8000_5000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RESET_CAUSE</w:t>
      </w:r>
      <w:r>
        <w:t xml:space="preserve">.</w:t>
      </w:r>
    </w:p>
    <w:p>
      <w:pPr>
        <w:pStyle w:val="Tablecaption0"/>
      </w:pPr>
      <w:r>
        <w:t xml:space="preserve">Table 6-2. Register map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  <w:tblCaption w:val="Register map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0x0000_0001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 cause of the resets since last cleared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DOMAIN_RST_STATUS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domain in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CHIP_ID_REV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0x5153_4F43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DBG_BOOT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RO, RW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boot: the</w:t>
            </w:r>
            <w:r>
              <w:t xml:space="preserve"> </w:t>
            </w: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pin for the boot ROM, and its mask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</w:t>
            </w:r>
            <w:r>
              <w:t xml:space="preserve">–</w:t>
            </w:r>
            <w:r>
              <w:rPr>
                <w:rStyle w:val="VerbatimChar"/>
              </w:rPr>
              <w:t xml:space="preserve">0xFFF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0, writes ignored, no error</w:t>
            </w:r>
          </w:p>
        </w:tc>
      </w:tr>
    </w:tbl>
    <w:p>
      <w:pPr>
        <w:pStyle w:val="CaptionedFigure"/>
        <w:jc w:val="left"/>
      </w:pPr>
      <w:r>
        <w:drawing>
          <wp:inline>
            <wp:extent cx="5727700" cy="3176604"/>
            <wp:effectExtent b="0" l="0" r="0" t="0"/>
            <wp:docPr descr="Register fields; shaded bits are reserved and read 0" title="" id="31" name="Picture"/>
            <a:graphic>
              <a:graphicData uri="http://schemas.openxmlformats.org/drawingml/2006/picture">
                <pic:pic>
                  <pic:nvPicPr>
                    <pic:cNvPr descr="../figures/img/fig_syscsr_reg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76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6-1. Register fields; shaded bits are reserved and read 0</w:t>
      </w:r>
    </w:p>
    <w:p>
      <w:pPr>
        <w:pStyle w:val="Tablecaption0"/>
      </w:pPr>
      <w:r>
        <w:rPr>
          <w:rStyle w:val="VerbatimChar"/>
        </w:rPr>
        <w:t xml:space="preserve">Table 6-3. RESET_CAUSE</w:t>
      </w:r>
      <w:r>
        <w:t xml:space="preserve"> </w:t>
      </w:r>
      <w:r>
        <w:t xml:space="preserve">fields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  <w:tblCaption w:val="RESET_CAUSE field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when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cause_por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power-on, by reset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power-on reset occurred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cause_wdt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i_cause_we_wdt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watchdog reset occurred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cause_soft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i_cause_we_sw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software reset (</w:t>
            </w: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rPr>
                <w:rStyle w:val="VerbatimChar"/>
              </w:rPr>
              <w:t xml:space="preserve">SW_RST</w:t>
            </w:r>
            <w:r>
              <w:t xml:space="preserve">) occurred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/>
    <w:p>
      <w:pPr>
        <w:pStyle w:val="Tablecaption0"/>
      </w:pPr>
      <w:r>
        <w:rPr>
          <w:rStyle w:val="VerbatimChar"/>
        </w:rPr>
        <w:t xml:space="preserve">Table 6-4. DOMAIN_RST_STATUS</w:t>
      </w:r>
      <w:r>
        <w:t xml:space="preserve"> </w:t>
      </w:r>
      <w:r>
        <w:t xml:space="preserve">fields, all RO; the bit map is</w:t>
      </w:r>
      <w:r>
        <w:t xml:space="preserve"> </w:t>
      </w:r>
      <w:r>
        <w:rPr>
          <w:rStyle w:val="VerbatimChar"/>
        </w:rPr>
        <w:t xml:space="preserve">QNSC_SCRC_MAS</w:t>
      </w:r>
      <w:r>
        <w:t xml:space="preserve"> </w:t>
      </w:r>
      <w:r>
        <w:t xml:space="preserve">Table 6-3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  <w:tblCaption w:val="DOMAIN_RST_STATUS fields, all RO; the bit map is QNSC_SCRC_MAS Table 6-3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stat_sbus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S_BUS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stat_pbus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stat_timer_0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stat_timer_1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stat_uart_0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stat_uart_1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Host and SPI Device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stat_gpio_0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ISRAM and DSRAM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stat_sysdbg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SYSDBG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stat_gpio_1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stat_gpio_2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</w:tr>
    </w:tbl>
    <w:p/>
    <w:p>
      <w:pPr>
        <w:pStyle w:val="Tablecaption0"/>
      </w:pPr>
      <w:r>
        <w:rPr>
          <w:rStyle w:val="VerbatimChar"/>
        </w:rPr>
        <w:t xml:space="preserve">Table 6-5. CHIP_ID_REV</w:t>
      </w:r>
      <w:r>
        <w:t xml:space="preserve"> </w:t>
      </w:r>
      <w:r>
        <w:t xml:space="preserve">fields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  <w:tblCaption w:val="CHIP_ID_REV fields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chip_id_rev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0x5153_4F43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C_CHIP_ID</w:t>
            </w:r>
            <w:r>
              <w:t xml:space="preserve">:</w:t>
            </w:r>
            <w:r>
              <w:t xml:space="preserve"> </w:t>
            </w:r>
            <w:r>
              <w:t xml:space="preserve">‘</w:t>
            </w:r>
            <w:r>
              <w:t xml:space="preserve">Q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O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</w:t>
            </w:r>
            <w:r>
              <w:t xml:space="preserve">’</w:t>
            </w:r>
            <w:r>
              <w:t xml:space="preserve">, most significant byte first. No revision field</w:t>
            </w:r>
          </w:p>
        </w:tc>
      </w:tr>
    </w:tbl>
    <w:p/>
    <w:p>
      <w:pPr>
        <w:pStyle w:val="Tablecaption0"/>
      </w:pPr>
      <w:r>
        <w:rPr>
          <w:rStyle w:val="VerbatimChar"/>
        </w:rPr>
        <w:t xml:space="preserve">Table 6-6. DBG_BOOT</w:t>
      </w:r>
      <w:r>
        <w:t xml:space="preserve"> </w:t>
      </w:r>
      <w:r>
        <w:t xml:space="preserve">fields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  <w:tblCaption w:val="DBG_BOOT fields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dbg_en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pin through two flip-flops, 0 while</w:t>
            </w:r>
            <w:r>
              <w:t xml:space="preserve"> </w:t>
            </w:r>
            <w:r>
              <w:rPr>
                <w:rStyle w:val="VerbatimChar"/>
              </w:rPr>
              <w:t xml:space="preserve">dbg_en_mask</w:t>
            </w:r>
            <w:r>
              <w:t xml:space="preserve"> </w:t>
            </w:r>
            <w:r>
              <w:t xml:space="preserve">= 1. The boot ROM waits while it is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dbg_en_mask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1 by the host over JTAG to end the boot ROM’s wait. It can only force</w:t>
            </w:r>
            <w:r>
              <w:t xml:space="preserve"> </w:t>
            </w: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to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The mentor’s drawing of 12/10 names these</w:t>
      </w:r>
      <w:r>
        <w:t xml:space="preserve"> </w:t>
      </w:r>
      <w:r>
        <w:rPr>
          <w:rStyle w:val="VerbatimChar"/>
        </w:rPr>
        <w:t xml:space="preserve">SYSCSR.DEBUG_EN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SYSCSR.DEBUG_EN_MASK</w:t>
      </w:r>
      <w:r>
        <w:t xml:space="preserve">; the Naming Rule writes</w:t>
      </w:r>
      <w:r>
        <w:t xml:space="preserve"> </w:t>
      </w:r>
      <w:r>
        <w:rPr>
          <w:rStyle w:val="VerbatimChar"/>
        </w:rPr>
        <w:t xml:space="preserve">dbg</w:t>
      </w:r>
      <w:r>
        <w:t xml:space="preserve"> </w:t>
      </w:r>
      <w:r>
        <w:t xml:space="preserve">(rule 1.5).</w:t>
      </w:r>
    </w:p>
    <w:bookmarkEnd w:id="33"/>
    <w:bookmarkStart w:id="46" w:name="functional-behaviour"/>
    <w:p>
      <w:pPr>
        <w:pStyle w:val="Heading1"/>
      </w:pPr>
      <w:r>
        <w:t xml:space="preserve">7. Functional behaviour</w:t>
      </w:r>
    </w:p>
    <w:bookmarkStart w:id="34" w:name="clock-and-reset"/>
    <w:p>
      <w:pPr>
        <w:pStyle w:val="Heading2"/>
      </w:pPr>
      <w:r>
        <w:t xml:space="preserve">7.1 Clock and reset</w:t>
      </w:r>
    </w:p>
    <w:p>
      <w:pPr>
        <w:numPr>
          <w:ilvl w:val="0"/>
          <w:numId w:val="1003"/>
        </w:numPr>
        <w:pStyle w:val="Compact"/>
        <w:jc w:val="left"/>
      </w:pPr>
      <w:r>
        <w:rPr>
          <w:rStyle w:val="VerbatimChar"/>
        </w:rPr>
        <w:t xml:space="preserve">SYSCSR</w:t>
      </w:r>
      <w:r>
        <w:t xml:space="preserve"> </w:t>
      </w:r>
      <w:r>
        <w:t xml:space="preserve">runs on</w:t>
      </w:r>
      <w:r>
        <w:t xml:space="preserve"> </w:t>
      </w:r>
      <w:r>
        <w:rPr>
          <w:rStyle w:val="VerbatimChar"/>
        </w:rPr>
        <w:t xml:space="preserve">o_clk_pbus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never gates, including during a chip</w:t>
      </w:r>
      <w:r>
        <w:t xml:space="preserve"> </w:t>
      </w:r>
      <w:r>
        <w:t xml:space="preserve">reset, and is reset by</w:t>
      </w:r>
      <w:r>
        <w:t xml:space="preserve"> </w:t>
      </w:r>
      <w:r>
        <w:rPr>
          <w:rStyle w:val="VerbatimChar"/>
        </w:rPr>
        <w:t xml:space="preserve">o_rst_n_por</w:t>
      </w:r>
      <w:r>
        <w:t xml:space="preserve">, which only power-on asserts.</w:t>
      </w:r>
    </w:p>
    <w:p>
      <w:pPr>
        <w:numPr>
          <w:ilvl w:val="0"/>
          <w:numId w:val="1003"/>
        </w:numPr>
        <w:pStyle w:val="Compact"/>
        <w:jc w:val="left"/>
      </w:pPr>
      <w:r>
        <w:t xml:space="preserve">After power-on</w:t>
      </w:r>
      <w:r>
        <w:t xml:space="preserve"> </w:t>
      </w:r>
      <w:r>
        <w:rPr>
          <w:rStyle w:val="VerbatimChar"/>
        </w:rPr>
        <w:t xml:space="preserve">RESET_CAUSE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0x1</w:t>
      </w:r>
      <w:r>
        <w:t xml:space="preserve">.</w:t>
      </w:r>
    </w:p>
    <w:p>
      <w:pPr>
        <w:numPr>
          <w:ilvl w:val="0"/>
          <w:numId w:val="1003"/>
        </w:numPr>
        <w:pStyle w:val="Compact"/>
        <w:jc w:val="left"/>
      </w:pPr>
      <w:r>
        <w:t xml:space="preserve">A WDT or SW reset changes nothing in</w:t>
      </w:r>
      <w:r>
        <w:t xml:space="preserve"> </w:t>
      </w:r>
      <w:r>
        <w:rPr>
          <w:rStyle w:val="VerbatimChar"/>
        </w:rPr>
        <w:t xml:space="preserve">SYSCSR</w:t>
      </w:r>
      <w:r>
        <w:t xml:space="preserve"> </w:t>
      </w:r>
      <w:r>
        <w:t xml:space="preserve">except the cause bit it sets.</w:t>
      </w:r>
    </w:p>
    <w:p>
      <w:pPr>
        <w:numPr>
          <w:ilvl w:val="0"/>
          <w:numId w:val="1003"/>
        </w:numPr>
        <w:pStyle w:val="Compact"/>
        <w:jc w:val="left"/>
      </w:pPr>
      <w:r>
        <w:t xml:space="preserve">No initialisation is needed.</w:t>
      </w:r>
      <w:r>
        <w:t xml:space="preserve"> </w:t>
      </w:r>
      <w:r>
        <w:rPr>
          <w:rStyle w:val="VerbatimChar"/>
        </w:rPr>
        <w:t xml:space="preserve">SYSCSR</w:t>
      </w:r>
      <w:r>
        <w:t xml:space="preserve"> </w:t>
      </w:r>
      <w:r>
        <w:t xml:space="preserve">is readable as soon as</w:t>
      </w:r>
      <w:r>
        <w:t xml:space="preserve"> </w:t>
      </w:r>
      <w:r>
        <w:rPr>
          <w:rStyle w:val="VerbatimChar"/>
        </w:rPr>
        <w:t xml:space="preserve">P_BUS</w:t>
      </w:r>
      <w:r>
        <w:t xml:space="preserve"> </w:t>
      </w:r>
      <w:r>
        <w:t xml:space="preserve">and the</w:t>
      </w:r>
      <w:r>
        <w:t xml:space="preserve"> </w:t>
      </w:r>
      <w:r>
        <w:t xml:space="preserve">reading master leave reset.</w:t>
      </w:r>
    </w:p>
    <w:bookmarkEnd w:id="34"/>
    <w:bookmarkStart w:id="38" w:name="reset-cause"/>
    <w:p>
      <w:pPr>
        <w:pStyle w:val="Heading2"/>
      </w:pPr>
      <w:r>
        <w:t xml:space="preserve">7.2 Reset cause</w:t>
      </w:r>
    </w:p>
    <w:p>
      <w:pPr>
        <w:pStyle w:val="CaptionedFigure"/>
        <w:jc w:val="left"/>
      </w:pPr>
      <w:r>
        <w:drawing>
          <wp:inline>
            <wp:extent cx="5727700" cy="2192890"/>
            <wp:effectExtent b="0" l="0" r="0" t="0"/>
            <wp:docPr descr="RESET_CAUSE across power-on, a firmware clear and a watchdog bite" title="" id="36" name="Picture"/>
            <a:graphic>
              <a:graphicData uri="http://schemas.openxmlformats.org/drawingml/2006/picture">
                <pic:pic>
                  <pic:nvPicPr>
                    <pic:cNvPr descr="../figures/img/wave_syscsr_caus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92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7-1. RESET_CAUSE across power-on, a firmware clear and a watchdog bite</w:t>
      </w:r>
    </w:p>
    <w:p>
      <w:pPr>
        <w:numPr>
          <w:ilvl w:val="0"/>
          <w:numId w:val="1004"/>
        </w:numPr>
        <w:pStyle w:val="Compact"/>
        <w:jc w:val="left"/>
      </w:pPr>
      <w:r>
        <w:rPr>
          <w:bCs/>
          <w:b/>
        </w:rPr>
        <w:t xml:space="preserve">Power-on</w:t>
      </w:r>
      <w:r>
        <w:t xml:space="preserve"> </w:t>
      </w:r>
      <w:r>
        <w:t xml:space="preserve">leaves</w:t>
      </w:r>
      <w:r>
        <w:t xml:space="preserve"> </w:t>
      </w:r>
      <w:r>
        <w:rPr>
          <w:rStyle w:val="VerbatimChar"/>
        </w:rPr>
        <w:t xml:space="preserve">cause_por</w:t>
      </w:r>
      <w:r>
        <w:t xml:space="preserve"> </w:t>
      </w:r>
      <w:r>
        <w:t xml:space="preserve">= 1 by its reset value.</w:t>
      </w:r>
    </w:p>
    <w:p>
      <w:pPr>
        <w:numPr>
          <w:ilvl w:val="0"/>
          <w:numId w:val="1004"/>
        </w:numPr>
        <w:pStyle w:val="Compact"/>
        <w:jc w:val="left"/>
      </w:pPr>
      <w:r>
        <w:rPr>
          <w:bCs/>
          <w:b/>
        </w:rPr>
        <w:t xml:space="preserve">Watchdog, software</w:t>
      </w:r>
      <w:r>
        <w:t xml:space="preserve">:</w:t>
      </w:r>
      <w:r>
        <w:t xml:space="preserve"> </w:t>
      </w:r>
      <w:r>
        <w:rPr>
          <w:rStyle w:val="VerbatimChar"/>
        </w:rPr>
        <w:t xml:space="preserve">i_cause_we_wdt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i_cause_we_sw</w:t>
      </w:r>
      <w:r>
        <w:t xml:space="preserve"> </w:t>
      </w:r>
      <w:r>
        <w:t xml:space="preserve">is 1 for the 16 cycles</w:t>
      </w:r>
      <w:r>
        <w:t xml:space="preserve"> </w:t>
      </w:r>
      <w:r>
        <w:t xml:space="preserve">of the chip reset (</w:t>
      </w:r>
      <w:r>
        <w:rPr>
          <w:rStyle w:val="VerbatimChar"/>
        </w:rPr>
        <w:t xml:space="preserve">QNSC_SCRC_MAS</w:t>
      </w:r>
      <w:r>
        <w:t xml:space="preserve"> </w:t>
      </w:r>
      <w:r>
        <w:t xml:space="preserve">7.3), and sets its bit.</w:t>
      </w:r>
    </w:p>
    <w:p>
      <w:pPr>
        <w:numPr>
          <w:ilvl w:val="0"/>
          <w:numId w:val="1004"/>
        </w:numPr>
        <w:pStyle w:val="Compact"/>
        <w:jc w:val="left"/>
      </w:pPr>
      <w:r>
        <w:t xml:space="preserve">A bit stays 1 until written 1. Several bits can be 1: each means its source has</w:t>
      </w:r>
      <w:r>
        <w:t xml:space="preserve"> </w:t>
      </w:r>
      <w:r>
        <w:t xml:space="preserve">caused at least one reset since the bit was last cleared.</w:t>
      </w:r>
    </w:p>
    <w:p>
      <w:pPr>
        <w:numPr>
          <w:ilvl w:val="0"/>
          <w:numId w:val="1004"/>
        </w:numPr>
        <w:pStyle w:val="Compact"/>
        <w:jc w:val="left"/>
      </w:pPr>
      <w:r>
        <w:rPr>
          <w:bCs/>
          <w:b/>
        </w:rPr>
        <w:t xml:space="preserve">Write race.</w:t>
      </w:r>
      <w:r>
        <w:t xml:space="preserve"> </w:t>
      </w:r>
      <w:r>
        <w:t xml:space="preserve">An APB write to</w:t>
      </w:r>
      <w:r>
        <w:t xml:space="preserve"> </w:t>
      </w:r>
      <w:r>
        <w:rPr>
          <w:rStyle w:val="VerbatimChar"/>
        </w:rPr>
        <w:t xml:space="preserve">RESET_CAUSE</w:t>
      </w:r>
      <w:r>
        <w:t xml:space="preserve"> </w:t>
      </w:r>
      <w:r>
        <w:t xml:space="preserve">is applied at the clock edge that</w:t>
      </w:r>
      <w:r>
        <w:t xml:space="preserve"> </w:t>
      </w:r>
      <w:r>
        <w:t xml:space="preserve">ends the cycle after its SETUP cycle, and wins over a hardware set at that</w:t>
      </w:r>
      <w:r>
        <w:t xml:space="preserve"> </w:t>
      </w:r>
      <w:r>
        <w:t xml:space="preserve">edge.</w:t>
      </w:r>
      <w:r>
        <w:t xml:space="preserve"> </w:t>
      </w:r>
      <w:r>
        <w:rPr>
          <w:rStyle w:val="VerbatimChar"/>
        </w:rPr>
        <w:t xml:space="preserve">P_BUS</w:t>
      </w:r>
      <w:r>
        <w:t xml:space="preserve"> </w:t>
      </w:r>
      <w:r>
        <w:t xml:space="preserve">enters reset in the first cycle of the chip reset and starts no</w:t>
      </w:r>
      <w:r>
        <w:t xml:space="preserve"> </w:t>
      </w:r>
      <w:r>
        <w:t xml:space="preserve">transfer while in reset, so at most one write lands inside the chip reset, at</w:t>
      </w:r>
      <w:r>
        <w:t xml:space="preserve"> </w:t>
      </w:r>
      <w:r>
        <w:t xml:space="preserve">its first edge. The set enable lasts 16 edges, so the bit is set at the next.</w:t>
      </w:r>
    </w:p>
    <w:bookmarkEnd w:id="38"/>
    <w:bookmarkStart w:id="39" w:name="domain-reset-status"/>
    <w:p>
      <w:pPr>
        <w:pStyle w:val="Heading2"/>
      </w:pPr>
      <w:r>
        <w:t xml:space="preserve">7.3 Domain reset status</w:t>
      </w:r>
    </w:p>
    <w:p>
      <w:pPr>
        <w:numPr>
          <w:ilvl w:val="0"/>
          <w:numId w:val="1005"/>
        </w:numPr>
        <w:pStyle w:val="Compact"/>
        <w:jc w:val="left"/>
      </w:pPr>
      <w:r>
        <w:rPr>
          <w:rStyle w:val="VerbatimChar"/>
        </w:rPr>
        <w:t xml:space="preserve">DOMAIN_RST_STATUS[n]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i_domain_rst_stat[n]</w:t>
      </w:r>
      <w:r>
        <w:t xml:space="preserve">, captured when the register is</w:t>
      </w:r>
      <w:r>
        <w:t xml:space="preserve"> </w:t>
      </w:r>
      <w:r>
        <w:t xml:space="preserve">read. It is not stored: every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output is synchronous to</w:t>
      </w:r>
      <w:r>
        <w:t xml:space="preserve"> </w:t>
      </w:r>
      <w:r>
        <w:rPr>
          <w:rStyle w:val="VerbatimChar"/>
        </w:rPr>
        <w:t xml:space="preserve">o_clk_pbus</w:t>
      </w:r>
      <w:r>
        <w:t xml:space="preserve">.</w:t>
      </w:r>
    </w:p>
    <w:p>
      <w:pPr>
        <w:numPr>
          <w:ilvl w:val="0"/>
          <w:numId w:val="1005"/>
        </w:numPr>
        <w:pStyle w:val="Compact"/>
        <w:jc w:val="left"/>
      </w:pPr>
      <w:r>
        <w:t xml:space="preserve">A bit is 1 while its domain is in reset: during a chip reset, and for</w:t>
      </w:r>
      <w:r>
        <w:t xml:space="preserve"> </w:t>
      </w:r>
      <w:r>
        <w:rPr>
          <w:rStyle w:val="VerbatimChar"/>
        </w:rPr>
        <w:t xml:space="preserve">timer_1</w:t>
      </w:r>
      <w:r>
        <w:t xml:space="preserve"> </w:t>
      </w:r>
      <w:r>
        <w:t xml:space="preserve">until its clock first runs. Debug boot holds no domain in reset: the CPU runs the</w:t>
      </w:r>
      <w:r>
        <w:t xml:space="preserve"> </w:t>
      </w:r>
      <w:r>
        <w:t xml:space="preserve">boot ROM while it waits (</w:t>
      </w:r>
      <w:r>
        <w:rPr>
          <w:rStyle w:val="VerbatimChar"/>
        </w:rPr>
        <w:t xml:space="preserve">QNSC_BOOT_SPEC</w:t>
      </w:r>
      <w:r>
        <w:t xml:space="preserve"> </w:t>
      </w:r>
      <w:r>
        <w:t xml:space="preserve">7.5).</w:t>
      </w:r>
    </w:p>
    <w:p>
      <w:pPr>
        <w:pStyle w:val="Tablecaption0"/>
      </w:pPr>
      <w:r>
        <w:t xml:space="preserve">Table 7-1. Values read in the states firmware and the debugger meet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  <w:tblCaption w:val="Values read in the states firmware and the debugger mee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DOMAIN_RST_STATUS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any reset, normal or debug boot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0x0000_0010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timer_1</w:t>
            </w:r>
            <w:r>
              <w:t xml:space="preserve"> </w:t>
            </w:r>
            <w:r>
              <w:t xml:space="preserve">is gated after reset, so still in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firmware sets</w:t>
            </w:r>
            <w:r>
              <w:t xml:space="preserve"> </w:t>
            </w: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rPr>
                <w:rStyle w:val="VerbatimChar"/>
              </w:rPr>
              <w:t xml:space="preserve">CLK_EN[4]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0x0000_0000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timer_1</w:t>
            </w:r>
            <w:r>
              <w:t xml:space="preserve"> </w:t>
            </w:r>
            <w:r>
              <w:t xml:space="preserve">clocked and released</w:t>
            </w:r>
          </w:p>
        </w:tc>
      </w:tr>
    </w:tbl>
    <w:p>
      <w:pPr>
        <w:pStyle w:val="BodyText"/>
      </w:pPr>
      <w:r>
        <w:t xml:space="preserve">Ibex reads</w:t>
      </w:r>
      <w:r>
        <w:t xml:space="preserve"> </w:t>
      </w:r>
      <w:r>
        <w:rPr>
          <w:rStyle w:val="VerbatimChar"/>
        </w:rPr>
        <w:t xml:space="preserve">stat_cpu</w:t>
      </w:r>
      <w:r>
        <w:t xml:space="preserve"> </w:t>
      </w:r>
      <w:r>
        <w:t xml:space="preserve">= 0 whenever it can read at all; the bit is for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, which</w:t>
      </w:r>
      <w:r>
        <w:t xml:space="preserve"> </w:t>
      </w:r>
      <w:r>
        <w:t xml:space="preserve">can read it during a chip reset.</w:t>
      </w:r>
    </w:p>
    <w:bookmarkEnd w:id="39"/>
    <w:bookmarkStart w:id="40" w:name="bus-access"/>
    <w:p>
      <w:pPr>
        <w:pStyle w:val="Heading2"/>
      </w:pPr>
      <w:r>
        <w:t xml:space="preserve">7.4 Bus access</w:t>
      </w:r>
    </w:p>
    <w:p>
      <w:pPr>
        <w:pStyle w:val="Tablecaption0"/>
      </w:pPr>
      <w:r>
        <w:t xml:space="preserve">Table 7-2. Access results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  <w:tblCaption w:val="Access result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PREADY</w:t>
            </w:r>
            <w:r>
              <w:t xml:space="preserve"> </w:t>
            </w: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Aligned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 ACCESS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value; 0 at an offset with no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Aligned write,</w:t>
            </w:r>
            <w:r>
              <w:t xml:space="preserve"> </w:t>
            </w:r>
            <w:r>
              <w:rPr>
                <w:rStyle w:val="VerbatimChar"/>
              </w:rPr>
              <w:t xml:space="preserve">PSTRB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4'hF</w:t>
            </w:r>
            <w:r>
              <w:t xml:space="preserve">, to</w:t>
            </w:r>
            <w:r>
              <w:t xml:space="preserve"> </w:t>
            </w:r>
            <w:r>
              <w:rPr>
                <w:rStyle w:val="VerbatimChar"/>
              </w:rPr>
              <w:t xml:space="preserve">RESET_CAUSE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 ACCESS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the bits written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Aligned write,</w:t>
            </w:r>
            <w:r>
              <w:t xml:space="preserve"> </w:t>
            </w:r>
            <w:r>
              <w:rPr>
                <w:rStyle w:val="VerbatimChar"/>
              </w:rPr>
              <w:t xml:space="preserve">PSTRB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4'hF</w:t>
            </w:r>
            <w:r>
              <w:t xml:space="preserve">, to any other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 ACCESS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PADDR[1:0]</w:t>
            </w:r>
            <w:r>
              <w:t xml:space="preserve"> </w:t>
            </w:r>
            <w:r>
              <w:t xml:space="preserve">!=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ACCESS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with</w:t>
            </w:r>
            <w:r>
              <w:t xml:space="preserve"> </w:t>
            </w:r>
            <w:r>
              <w:rPr>
                <w:rStyle w:val="VerbatimChar"/>
              </w:rPr>
              <w:t xml:space="preserve">PSTRB</w:t>
            </w:r>
            <w:r>
              <w:t xml:space="preserve"> </w:t>
            </w:r>
            <w:r>
              <w:t xml:space="preserve">!=</w:t>
            </w:r>
            <w:r>
              <w:t xml:space="preserve"> </w:t>
            </w:r>
            <w:r>
              <w:rPr>
                <w:rStyle w:val="VerbatimChar"/>
              </w:rPr>
              <w:t xml:space="preserve">4'hF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ACCESS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A byte or halfword store to</w:t>
      </w:r>
      <w:r>
        <w:t xml:space="preserve"> </w:t>
      </w:r>
      <w:r>
        <w:rPr>
          <w:rStyle w:val="VerbatimChar"/>
        </w:rPr>
        <w:t xml:space="preserve">SYSCSR</w:t>
      </w:r>
      <w:r>
        <w:t xml:space="preserve"> </w:t>
      </w:r>
      <w:r>
        <w:t xml:space="preserve">is therefore an access fault in Ibex.</w:t>
      </w:r>
    </w:p>
    <w:bookmarkEnd w:id="40"/>
    <w:bookmarkStart w:id="44" w:name="debug-boot-status"/>
    <w:p>
      <w:pPr>
        <w:pStyle w:val="Heading2"/>
      </w:pPr>
      <w:r>
        <w:t xml:space="preserve">7.5 Debug boot status</w:t>
      </w:r>
    </w:p>
    <w:p>
      <w:pPr>
        <w:pStyle w:val="CaptionedFigure"/>
        <w:jc w:val="left"/>
      </w:pPr>
      <w:r>
        <w:drawing>
          <wp:inline>
            <wp:extent cx="5029200" cy="1699222"/>
            <wp:effectExtent b="0" l="0" r="0" t="0"/>
            <wp:docPr descr="DBG_BOOT.dbg_en: the DBG_EN pin through two flip-flops, forced to 0 by the mask" title="" id="42" name="Picture"/>
            <a:graphic>
              <a:graphicData uri="http://schemas.openxmlformats.org/drawingml/2006/picture">
                <pic:pic>
                  <pic:nvPicPr>
                    <pic:cNvPr descr="../figures/img/fig_syscsr_dbg_e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699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7-2. DBG_BOOT.dbg_en: the DBG_EN pin through two flip-flops, forced to 0 by the mask</w:t>
      </w:r>
    </w:p>
    <w:p>
      <w:pPr>
        <w:pStyle w:val="SourceCode"/>
        <w:jc w:val="left"/>
      </w:pPr>
      <w:r>
        <w:rPr>
          <w:rStyle w:val="VerbatimChar"/>
        </w:rPr>
        <w:t xml:space="preserve">dbg_en = dbg_en_mask ? 0 : DBG_EN pin delayed by two flip-flops</w:t>
      </w:r>
    </w:p>
    <w:p>
      <w:pPr>
        <w:numPr>
          <w:ilvl w:val="0"/>
          <w:numId w:val="1006"/>
        </w:numPr>
        <w:pStyle w:val="Compact"/>
        <w:jc w:val="left"/>
      </w:pPr>
      <w:r>
        <w:t xml:space="preserve">The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pin is set on the board and is asynchronous to</w:t>
      </w:r>
      <w:r>
        <w:t xml:space="preserve"> </w:t>
      </w:r>
      <w:r>
        <w:rPr>
          <w:rStyle w:val="VerbatimChar"/>
        </w:rPr>
        <w:t xml:space="preserve">i_clk_cpu</w:t>
      </w:r>
      <w:r>
        <w:t xml:space="preserve">, so it</w:t>
      </w:r>
      <w:r>
        <w:t xml:space="preserve"> </w:t>
      </w:r>
      <w:r>
        <w:t xml:space="preserve">passes two flip-flops, reset to 0 by</w:t>
      </w:r>
      <w:r>
        <w:t xml:space="preserve"> </w:t>
      </w:r>
      <w:r>
        <w:rPr>
          <w:rStyle w:val="VerbatimChar"/>
        </w:rPr>
        <w:t xml:space="preserve">i_rst_n_por</w:t>
      </w:r>
      <w:r>
        <w:t xml:space="preserve">, before anything reads it.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follows the pin two clock edges later, rising and falling: it is not</w:t>
      </w:r>
      <w:r>
        <w:t xml:space="preserve"> </w:t>
      </w:r>
      <w:r>
        <w:t xml:space="preserve">latched, so the pin is read whenever the ROM reads</w:t>
      </w:r>
      <w:r>
        <w:t xml:space="preserve"> </w:t>
      </w:r>
      <w:r>
        <w:rPr>
          <w:rStyle w:val="VerbatimChar"/>
        </w:rPr>
        <w:t xml:space="preserve">DBG_BOOT</w:t>
      </w:r>
      <w:r>
        <w:t xml:space="preserve">.</w:t>
      </w:r>
    </w:p>
    <w:p>
      <w:pPr>
        <w:numPr>
          <w:ilvl w:val="0"/>
          <w:numId w:val="1006"/>
        </w:numPr>
        <w:pStyle w:val="Compact"/>
        <w:jc w:val="left"/>
      </w:pPr>
      <w:r>
        <w:rPr>
          <w:rStyle w:val="VerbatimChar"/>
        </w:rPr>
        <w:t xml:space="preserve">dbg_en_mask</w:t>
      </w:r>
      <w:r>
        <w:t xml:space="preserve"> </w:t>
      </w:r>
      <w:r>
        <w:t xml:space="preserve">is the select of a mux whose other input is 0. Writing it 1 forces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to 0 whatever the pin; writing it 0 shows the pin again. No write can set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to 1.</w:t>
      </w:r>
    </w:p>
    <w:p>
      <w:pPr>
        <w:numPr>
          <w:ilvl w:val="0"/>
          <w:numId w:val="1006"/>
        </w:numPr>
        <w:pStyle w:val="Compact"/>
        <w:jc w:val="left"/>
      </w:pPr>
      <w:r>
        <w:t xml:space="preserve">The boot ROM reads</w:t>
      </w:r>
      <w:r>
        <w:t xml:space="preserve"> </w:t>
      </w:r>
      <w:r>
        <w:rPr>
          <w:rStyle w:val="VerbatimChar"/>
        </w:rPr>
        <w:t xml:space="preserve">DBG_BOOT</w:t>
      </w:r>
      <w:r>
        <w:t xml:space="preserve"> </w:t>
      </w:r>
      <w:r>
        <w:t xml:space="preserve">after it has received the frame and polls it while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= 1 (</w:t>
      </w:r>
      <w:r>
        <w:rPr>
          <w:rStyle w:val="VerbatimChar"/>
        </w:rPr>
        <w:t xml:space="preserve">QNSC_BOOT_SPEC</w:t>
      </w:r>
      <w:r>
        <w:t xml:space="preserve"> </w:t>
      </w:r>
      <w:r>
        <w:t xml:space="preserve">7.5). The host ends the wait by writing</w:t>
      </w:r>
      <w:r>
        <w:t xml:space="preserve"> </w:t>
      </w:r>
      <w:r>
        <w:rPr>
          <w:rStyle w:val="VerbatimChar"/>
        </w:rPr>
        <w:t xml:space="preserve">DBG_BOOT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0x2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 </w:t>
      </w:r>
      <w:r>
        <w:t xml:space="preserve">bus master:</w:t>
      </w:r>
      <w:r>
        <w:t xml:space="preserve"> </w:t>
      </w:r>
      <w:r>
        <w:rPr>
          <w:rStyle w:val="VerbatimChar"/>
        </w:rPr>
        <w:t xml:space="preserve">AXI_S0</w:t>
      </w:r>
      <w:r>
        <w:t xml:space="preserve">,</w:t>
      </w:r>
      <w:r>
        <w:t xml:space="preserve"> </w:t>
      </w:r>
      <w:r>
        <w:rPr>
          <w:rStyle w:val="VerbatimChar"/>
        </w:rPr>
        <w:t xml:space="preserve">S_BUS</w:t>
      </w:r>
      <w:r>
        <w:t xml:space="preserve">,</w:t>
      </w:r>
      <w:r>
        <w:t xml:space="preserve"> </w:t>
      </w:r>
      <w:r>
        <w:rPr>
          <w:rStyle w:val="VerbatimChar"/>
        </w:rPr>
        <w:t xml:space="preserve">P_BUS</w:t>
      </w:r>
      <w:r>
        <w:t xml:space="preserve">.</w:t>
      </w:r>
    </w:p>
    <w:p>
      <w:pPr>
        <w:numPr>
          <w:ilvl w:val="0"/>
          <w:numId w:val="1006"/>
        </w:numPr>
        <w:pStyle w:val="Compact"/>
        <w:jc w:val="left"/>
      </w:pPr>
      <w:r>
        <w:t xml:space="preserve">Like every</w:t>
      </w:r>
      <w:r>
        <w:t xml:space="preserve"> </w:t>
      </w:r>
      <w:r>
        <w:rPr>
          <w:rStyle w:val="VerbatimChar"/>
        </w:rPr>
        <w:t xml:space="preserve">SYSCSR</w:t>
      </w:r>
      <w:r>
        <w:t xml:space="preserve"> </w:t>
      </w:r>
      <w:r>
        <w:t xml:space="preserve">flip-flop,</w:t>
      </w:r>
      <w:r>
        <w:t xml:space="preserve"> </w:t>
      </w:r>
      <w:r>
        <w:rPr>
          <w:rStyle w:val="VerbatimChar"/>
        </w:rPr>
        <w:t xml:space="preserve">dbg_en_mask</w:t>
      </w:r>
      <w:r>
        <w:t xml:space="preserve"> </w:t>
      </w:r>
      <w:r>
        <w:t xml:space="preserve">is reset by power-on only: after a</w:t>
      </w:r>
      <w:r>
        <w:t xml:space="preserve"> </w:t>
      </w:r>
      <w:r>
        <w:t xml:space="preserve">watchdog or software reset it keeps the value the host wrote, so the boot ROM</w:t>
      </w:r>
      <w:r>
        <w:t xml:space="preserve"> </w:t>
      </w:r>
      <w:r>
        <w:t xml:space="preserve">waits again only after a power-on. Confirmed by the mentor on 12/10.</w:t>
      </w:r>
    </w:p>
    <w:p>
      <w:pPr>
        <w:numPr>
          <w:ilvl w:val="0"/>
          <w:numId w:val="1006"/>
        </w:numPr>
        <w:pStyle w:val="Compact"/>
        <w:jc w:val="left"/>
      </w:pPr>
      <w:r>
        <w:t xml:space="preserve">The two flip-flops are behavioural RTL.</w:t>
      </w:r>
      <w:r>
        <w:t xml:space="preserve"> </w:t>
      </w:r>
      <w:r>
        <w:rPr>
          <w:rStyle w:val="VerbatimChar"/>
        </w:rPr>
        <w:t xml:space="preserve">design/common/tech</w:t>
      </w:r>
      <w:r>
        <w:t xml:space="preserve"> </w:t>
      </w:r>
      <w:r>
        <w:t xml:space="preserve">has no synchroniser</w:t>
      </w:r>
      <w:r>
        <w:t xml:space="preserve"> </w:t>
      </w:r>
      <w:r>
        <w:t xml:space="preserve">cell yet; when one is added,</w:t>
      </w:r>
      <w:r>
        <w:t xml:space="preserve"> </w:t>
      </w:r>
      <w:r>
        <w:rPr>
          <w:rStyle w:val="VerbatimChar"/>
        </w:rPr>
        <w:t xml:space="preserve">m_qnsc_syscsr_dbg_en</w:t>
      </w:r>
      <w:r>
        <w:t xml:space="preserve"> </w:t>
      </w:r>
      <w:r>
        <w:t xml:space="preserve">instantiates it.</w:t>
      </w:r>
    </w:p>
    <w:bookmarkEnd w:id="44"/>
    <w:bookmarkStart w:id="45" w:name="firmware-use"/>
    <w:p>
      <w:pPr>
        <w:pStyle w:val="Heading2"/>
      </w:pPr>
      <w:r>
        <w:t xml:space="preserve">7.6 Firmware use</w:t>
      </w:r>
    </w:p>
    <w:p>
      <w:pPr>
        <w:numPr>
          <w:ilvl w:val="0"/>
          <w:numId w:val="1007"/>
        </w:numPr>
        <w:pStyle w:val="Compact"/>
        <w:jc w:val="left"/>
      </w:pPr>
      <w:r>
        <w:t xml:space="preserve">At start-up, read</w:t>
      </w:r>
      <w:r>
        <w:t xml:space="preserve"> </w:t>
      </w:r>
      <w:r>
        <w:rPr>
          <w:rStyle w:val="VerbatimChar"/>
        </w:rPr>
        <w:t xml:space="preserve">RESET_CAUSE</w:t>
      </w:r>
      <w:r>
        <w:t xml:space="preserve">, keep the value, and write it back to clear the</w:t>
      </w:r>
      <w:r>
        <w:t xml:space="preserve"> </w:t>
      </w:r>
      <w:r>
        <w:t xml:space="preserve">bits that were set.</w:t>
      </w:r>
    </w:p>
    <w:p>
      <w:pPr>
        <w:numPr>
          <w:ilvl w:val="0"/>
          <w:numId w:val="1007"/>
        </w:numPr>
        <w:pStyle w:val="Compact"/>
        <w:jc w:val="left"/>
      </w:pPr>
      <w:r>
        <w:t xml:space="preserve">Read</w:t>
      </w:r>
      <w:r>
        <w:t xml:space="preserve"> </w:t>
      </w:r>
      <w:r>
        <w:rPr>
          <w:rStyle w:val="VerbatimChar"/>
        </w:rPr>
        <w:t xml:space="preserve">CHIP_ID_REV</w:t>
      </w:r>
      <w:r>
        <w:t xml:space="preserve"> </w:t>
      </w:r>
      <w:r>
        <w:t xml:space="preserve">to check the program, or the host through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, is on a QSOC.</w:t>
      </w:r>
    </w:p>
    <w:bookmarkEnd w:id="45"/>
    <w:bookmarkEnd w:id="46"/>
    <w:bookmarkStart w:id="47" w:name="instances"/>
    <w:p>
      <w:pPr>
        <w:pStyle w:val="Heading1"/>
      </w:pPr>
      <w:r>
        <w:t xml:space="preserve">8. Instances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m_qnsc_wrap_syscsr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design/top</w:t>
      </w:r>
      <w:r>
        <w:t xml:space="preserve">, containing one</w:t>
      </w:r>
      <w:r>
        <w:t xml:space="preserve"> </w:t>
      </w:r>
      <w:r>
        <w:rPr>
          <w:rStyle w:val="VerbatimChar"/>
        </w:rPr>
        <w:t xml:space="preserve">m_qnsc_syscsr_csr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m_qnsc_syscsr_dbg_en</w:t>
      </w:r>
      <w:r>
        <w:t xml:space="preserve">.</w:t>
      </w:r>
    </w:p>
    <w:bookmarkEnd w:id="47"/>
    <w:bookmarkStart w:id="48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  <w:tblCaption w:val="Functions this block does not provide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gating,</w:t>
            </w:r>
            <w:r>
              <w:t xml:space="preserve"> </w:t>
            </w:r>
            <w:r>
              <w:rPr>
                <w:rStyle w:val="VerbatimChar"/>
              </w:rPr>
              <w:t xml:space="preserve">SW_RST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APB_M0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reset-cause set enables and the domain resets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rPr>
                <w:rStyle w:val="VerbatimChar"/>
              </w:rPr>
              <w:t xml:space="preserve">RRC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CTRL</w:t>
            </w: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interrupt on a reset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firmware reads</w:t>
            </w:r>
            <w:r>
              <w:t xml:space="preserve"> </w:t>
            </w:r>
            <w:r>
              <w:rPr>
                <w:rStyle w:val="VerbatimChar"/>
              </w:rPr>
              <w:t xml:space="preserve">RESET_CAUSE</w:t>
            </w:r>
            <w:r>
              <w:t xml:space="preserve"> </w:t>
            </w:r>
            <w:r>
              <w:t xml:space="preserve">at start-up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Holding the CPU in debug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the boot ROM waits in software (</w:t>
            </w:r>
            <w:r>
              <w:rPr>
                <w:rStyle w:val="VerbatimChar"/>
              </w:rPr>
              <w:t xml:space="preserve">QNSC_BOOT_SPEC</w:t>
            </w:r>
            <w:r>
              <w:t xml:space="preserve"> </w:t>
            </w:r>
            <w:r>
              <w:t xml:space="preserve">7.5)</w:t>
            </w:r>
          </w:p>
        </w:tc>
      </w:tr>
    </w:tbl>
    <w:bookmarkEnd w:id="48"/>
    <w:bookmarkStart w:id="49" w:name="tie-offs"/>
    <w:p>
      <w:pPr>
        <w:pStyle w:val="Heading1"/>
      </w:pPr>
      <w:r>
        <w:t xml:space="preserve">10. Tie-offs</w:t>
      </w:r>
    </w:p>
    <w:p>
      <w:pPr>
        <w:pStyle w:val="Tablecaption0"/>
      </w:pPr>
      <w:r>
        <w:t xml:space="preserve">Table 10-1. Tie-offs inside</w:t>
      </w:r>
      <w:r>
        <w:t xml:space="preserve"> </w:t>
      </w:r>
      <w:r>
        <w:rPr>
          <w:rStyle w:val="VerbatimChar"/>
        </w:rPr>
        <w:t xml:space="preserve">m_qnsc_wrap_syscsr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  <w:tblCaption w:val="Tie-offs inside m_qnsc_wrap_syscsr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Generated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i_protect_en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privilege check; all code runs in machine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i_slverr_en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Misaligned and partial-strobe accesses answered with</w:t>
            </w:r>
            <w:r>
              <w:t xml:space="preserve"> </w:t>
            </w:r>
            <w:r>
              <w:rPr>
                <w:rStyle w:val="VerbatimChar"/>
              </w:rPr>
              <w:t xml:space="preserve">PSLVERR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i_hw_we_resetcause_cause_por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cause_por</w:t>
            </w:r>
            <w:r>
              <w:t xml:space="preserve"> </w:t>
            </w:r>
            <w:r>
              <w:t xml:space="preserve">is set by its reset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i_hw_wdata_resetcause_cause_*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enable always sets the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i_chipidrev_chip_id_rev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port</w:t>
            </w:r>
            <w:r>
              <w:t xml:space="preserve"> </w:t>
            </w:r>
            <w:r>
              <w:rPr>
                <w:rStyle w:val="VerbatimChar"/>
              </w:rPr>
              <w:t xml:space="preserve">i_cfg_chip_id</w:t>
            </w:r>
            <w:r>
              <w:t xml:space="preserve">, tied by</w:t>
            </w:r>
            <w:r>
              <w:t xml:space="preserve"> </w:t>
            </w:r>
            <w:r>
              <w:rPr>
                <w:rStyle w:val="VerbatimChar"/>
              </w:rPr>
              <w:t xml:space="preserve">design/top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qnsc_pkg::C_CHIP_ID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source;</w:t>
            </w:r>
            <w:r>
              <w:t xml:space="preserve"> </w:t>
            </w:r>
            <w:r>
              <w:rPr>
                <w:rStyle w:val="VerbatimChar"/>
              </w:rPr>
              <w:t xml:space="preserve">hardcode_check</w:t>
            </w:r>
            <w:r>
              <w:t xml:space="preserve"> </w:t>
            </w:r>
            <w:r>
              <w:t xml:space="preserve">rejects the literal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i_paddr[15:12]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t xml:space="preserve">carries 12 address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o_resetcause_cause_*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for</w:t>
            </w:r>
            <w:r>
              <w:t xml:space="preserve"> </w:t>
            </w:r>
            <w:r>
              <w:rPr>
                <w:rStyle w:val="VerbatimChar"/>
              </w:rPr>
              <w:t xml:space="preserve">w1c</w:t>
            </w:r>
            <w:r>
              <w:t xml:space="preserve"> </w:t>
            </w:r>
            <w:r>
              <w:t xml:space="preserve">fields; not needed</w:t>
            </w:r>
          </w:p>
        </w:tc>
      </w:tr>
    </w:tbl>
    <w:bookmarkEnd w:id="49"/>
    <w:bookmarkStart w:id="50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  <w:tblCaption w:val="Requirements on other owner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i_rst_n_por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o_rst_n_por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(lead)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RESET_CAUSE</w:t>
            </w:r>
            <w:r>
              <w:t xml:space="preserve"> </w:t>
            </w:r>
            <w:r>
              <w:t xml:space="preserve">surviving WDT and SW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i_domain_rst_stat</w:t>
            </w:r>
            <w:r>
              <w:t xml:space="preserve"> </w:t>
            </w:r>
            <w:r>
              <w:t xml:space="preserve">wired as in section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(lead)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o_cause_we_wdt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o_cause_we_sw</w:t>
            </w:r>
            <w:r>
              <w:t xml:space="preserve"> </w:t>
            </w:r>
            <w:r>
              <w:t xml:space="preserve">held for the whole chip reset;</w:t>
            </w:r>
            <w:r>
              <w:t xml:space="preserve"> </w:t>
            </w: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t xml:space="preserve">reset in its first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(same 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pad wired to</w:t>
            </w:r>
            <w:r>
              <w:t xml:space="preserve"> </w:t>
            </w:r>
            <w:r>
              <w:rPr>
                <w:rStyle w:val="VerbatimChar"/>
              </w:rPr>
              <w:t xml:space="preserve">i_dbg_en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(lead)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t xml:space="preserve">bus master reaches</w:t>
            </w:r>
            <w:r>
              <w:t xml:space="preserve"> </w:t>
            </w:r>
            <w:r>
              <w:rPr>
                <w:rStyle w:val="VerbatimChar"/>
              </w:rPr>
              <w:t xml:space="preserve">APB_M1</w:t>
            </w:r>
            <w:r>
              <w:t xml:space="preserve"> </w:t>
            </w:r>
            <w:r>
              <w:t xml:space="preserve">and writes</w:t>
            </w:r>
            <w:r>
              <w:t xml:space="preserve"> </w:t>
            </w:r>
            <w:r>
              <w:rPr>
                <w:rStyle w:val="VerbatimChar"/>
              </w:rPr>
              <w:t xml:space="preserve">DBG_BOOT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t xml:space="preserve">(lead)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end of the debug wait, 7.5</w:t>
            </w:r>
          </w:p>
        </w:tc>
      </w:tr>
    </w:tbl>
    <w:p/>
    <w:p>
      <w:pPr>
        <w:pStyle w:val="Tablecaption0"/>
      </w:pPr>
      <w:r>
        <w:t xml:space="preserve">Table 11-2. HAS text this specification departs from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  <w:tblCaption w:val="HAS text this specification departs from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QSOC_HAS_Report_EN_v4_final</w:t>
            </w:r>
            <w:r>
              <w:t xml:space="preserve"> </w:t>
            </w:r>
            <w:r>
              <w:t xml:space="preserve">Table 9-1, 9-2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and reset: the peripheral bus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by power-on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WDT or SW reset would clear</w:t>
            </w:r>
            <w:r>
              <w:t xml:space="preserve"> </w:t>
            </w:r>
            <w:r>
              <w:rPr>
                <w:rStyle w:val="VerbatimChar"/>
              </w:rPr>
              <w:t xml:space="preserve">RESET_CAUSE</w:t>
            </w:r>
            <w:r>
              <w:t xml:space="preserve">. The HAS feature list already requires</w:t>
            </w:r>
            <w:r>
              <w:t xml:space="preserve"> </w:t>
            </w:r>
            <w:r>
              <w:t xml:space="preserve">“</w:t>
            </w:r>
            <w:r>
              <w:t xml:space="preserve">SYSCSR only reset by Power-on reset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cause_por</w:t>
            </w:r>
            <w:r>
              <w:t xml:space="preserve"> </w:t>
            </w:r>
            <w:r>
              <w:t xml:space="preserve">reset 0, set by a hardware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1, hardware write tied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register is held in reset during power-on, so it cannot be written then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domainrststatus</w:t>
            </w:r>
            <w:r>
              <w:t xml:space="preserve"> </w:t>
            </w:r>
            <w:r>
              <w:t xml:space="preserve">bits 0–13; one</w:t>
            </w:r>
            <w:r>
              <w:t xml:space="preserve"> </w:t>
            </w:r>
            <w:r>
              <w:rPr>
                <w:rStyle w:val="VerbatimChar"/>
              </w:rPr>
              <w:t xml:space="preserve">stat_gpio</w:t>
            </w:r>
            <w:r>
              <w:t xml:space="preserve"> </w:t>
            </w:r>
            <w:r>
              <w:t xml:space="preserve">for 4 GPIO; bit 13</w:t>
            </w:r>
            <w:r>
              <w:t xml:space="preserve"> </w:t>
            </w:r>
            <w:r>
              <w:rPr>
                <w:rStyle w:val="VerbatimChar"/>
              </w:rPr>
              <w:t xml:space="preserve">spi_device</w:t>
            </w:r>
            <w:r>
              <w:t xml:space="preserve"> </w:t>
            </w:r>
            <w: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0–12, 14–17, 31; one bit per GPIO; bit 13 reserved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QNSC_SCRC_MAS</w:t>
            </w:r>
            <w:r>
              <w:t xml:space="preserve"> </w:t>
            </w:r>
            <w:r>
              <w:t xml:space="preserve">domain map: 3 GPIO, one SPI domain,</w:t>
            </w:r>
            <w:r>
              <w:t xml:space="preserve"> </w:t>
            </w:r>
            <w:r>
              <w:rPr>
                <w:rStyle w:val="VerbatimChar"/>
              </w:rPr>
              <w:t xml:space="preserve">SYSDBG</w:t>
            </w:r>
            <w:r>
              <w:t xml:space="preserve">, PWM and CPU added</w:t>
            </w:r>
          </w:p>
        </w:tc>
      </w:tr>
    </w:tbl>
    <w:p>
      <w:pPr>
        <w:pStyle w:val="BodyText"/>
      </w:pPr>
      <w:r>
        <w:t xml:space="preserve">Open items: none.</w:t>
      </w:r>
    </w:p>
    <w:bookmarkEnd w:id="50"/>
    <w:bookmarkStart w:id="51" w:name="verification"/>
    <w:p>
      <w:pPr>
        <w:pStyle w:val="Heading1"/>
      </w:pPr>
      <w:r>
        <w:t xml:space="preserve">12. Verification</w:t>
      </w:r>
    </w:p>
    <w:p>
      <w:pPr>
        <w:numPr>
          <w:ilvl w:val="0"/>
          <w:numId w:val="1008"/>
        </w:numPr>
        <w:pStyle w:val="Compact"/>
        <w:jc w:val="left"/>
      </w:pPr>
      <w:r>
        <w:rPr>
          <w:rStyle w:val="VerbatimChar"/>
        </w:rPr>
        <w:t xml:space="preserve">SYSCSR_001</w:t>
      </w:r>
      <w:r>
        <w:t xml:space="preserve"> </w:t>
      </w:r>
      <w:r>
        <w:t xml:space="preserve">After power-on:</w:t>
      </w:r>
      <w:r>
        <w:t xml:space="preserve"> </w:t>
      </w:r>
      <w:r>
        <w:rPr>
          <w:rStyle w:val="VerbatimChar"/>
        </w:rPr>
        <w:t xml:space="preserve">RESET_CAUSE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0x1</w:t>
      </w:r>
      <w:r>
        <w:t xml:space="preserve">,</w:t>
      </w:r>
      <w:r>
        <w:t xml:space="preserve"> </w:t>
      </w:r>
      <w:r>
        <w:rPr>
          <w:rStyle w:val="VerbatimChar"/>
        </w:rPr>
        <w:t xml:space="preserve">CHIP_ID_REV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0x5153_4F43</w:t>
      </w:r>
      <w:r>
        <w:t xml:space="preserve">.</w:t>
      </w:r>
    </w:p>
    <w:p>
      <w:pPr>
        <w:numPr>
          <w:ilvl w:val="0"/>
          <w:numId w:val="1008"/>
        </w:numPr>
        <w:pStyle w:val="Compact"/>
        <w:jc w:val="left"/>
      </w:pPr>
      <w:r>
        <w:rPr>
          <w:rStyle w:val="VerbatimChar"/>
        </w:rPr>
        <w:t xml:space="preserve">SYSCSR_002</w:t>
      </w:r>
      <w:r>
        <w:t xml:space="preserve"> </w:t>
      </w:r>
      <w:r>
        <w:t xml:space="preserve">A watchdog reset sets</w:t>
      </w:r>
      <w:r>
        <w:t xml:space="preserve"> </w:t>
      </w:r>
      <w:r>
        <w:rPr>
          <w:rStyle w:val="VerbatimChar"/>
        </w:rPr>
        <w:t xml:space="preserve">cause_wdt</w:t>
      </w:r>
      <w:r>
        <w:t xml:space="preserve"> </w:t>
      </w:r>
      <w:r>
        <w:t xml:space="preserve">and leaves the other bits unchanged.</w:t>
      </w:r>
    </w:p>
    <w:p>
      <w:pPr>
        <w:numPr>
          <w:ilvl w:val="0"/>
          <w:numId w:val="1008"/>
        </w:numPr>
        <w:pStyle w:val="Compact"/>
        <w:jc w:val="left"/>
      </w:pPr>
      <w:r>
        <w:rPr>
          <w:rStyle w:val="VerbatimChar"/>
        </w:rPr>
        <w:t xml:space="preserve">SYSCSR_003</w:t>
      </w:r>
      <w:r>
        <w:t xml:space="preserve"> </w:t>
      </w:r>
      <w:r>
        <w:t xml:space="preserve">A software reset sets</w:t>
      </w:r>
      <w:r>
        <w:t xml:space="preserve"> </w:t>
      </w:r>
      <w:r>
        <w:rPr>
          <w:rStyle w:val="VerbatimChar"/>
        </w:rPr>
        <w:t xml:space="preserve">cause_soft</w:t>
      </w:r>
      <w:r>
        <w:t xml:space="preserve"> </w:t>
      </w:r>
      <w:r>
        <w:t xml:space="preserve">and leaves the other bits unchanged.</w:t>
      </w:r>
    </w:p>
    <w:p>
      <w:pPr>
        <w:numPr>
          <w:ilvl w:val="0"/>
          <w:numId w:val="1008"/>
        </w:numPr>
        <w:pStyle w:val="Compact"/>
        <w:jc w:val="left"/>
      </w:pPr>
      <w:r>
        <w:rPr>
          <w:rStyle w:val="VerbatimChar"/>
        </w:rPr>
        <w:t xml:space="preserve">SYSCSR_004</w:t>
      </w:r>
      <w:r>
        <w:t xml:space="preserve"> </w:t>
      </w:r>
      <w:r>
        <w:t xml:space="preserve">Writing 1 to a</w:t>
      </w:r>
      <w:r>
        <w:t xml:space="preserve"> </w:t>
      </w:r>
      <w:r>
        <w:rPr>
          <w:rStyle w:val="VerbatimChar"/>
        </w:rPr>
        <w:t xml:space="preserve">RESET_CAUSE</w:t>
      </w:r>
      <w:r>
        <w:t xml:space="preserve"> </w:t>
      </w:r>
      <w:r>
        <w:t xml:space="preserve">bit clears only that bit; writing 0 changes nothing.</w:t>
      </w:r>
    </w:p>
    <w:p>
      <w:pPr>
        <w:numPr>
          <w:ilvl w:val="0"/>
          <w:numId w:val="1008"/>
        </w:numPr>
        <w:pStyle w:val="Compact"/>
        <w:jc w:val="left"/>
      </w:pPr>
      <w:r>
        <w:rPr>
          <w:rStyle w:val="VerbatimChar"/>
        </w:rPr>
        <w:t xml:space="preserve">SYSCSR_005</w:t>
      </w:r>
      <w:r>
        <w:t xml:space="preserve"> </w:t>
      </w:r>
      <w:r>
        <w:rPr>
          <w:rStyle w:val="VerbatimChar"/>
        </w:rPr>
        <w:t xml:space="preserve">DOMAIN_RST_STATUS[n]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~o_rst_n_&lt;d&gt;</w:t>
      </w:r>
      <w:r>
        <w:t xml:space="preserve"> </w:t>
      </w:r>
      <w:r>
        <w:t xml:space="preserve">for the 18 implemented bits,</w:t>
      </w:r>
      <w:r>
        <w:t xml:space="preserve"> </w:t>
      </w:r>
      <w:r>
        <w:t xml:space="preserve">in every cycle a read samples it; reserved bits read 0.</w:t>
      </w:r>
    </w:p>
    <w:p>
      <w:pPr>
        <w:numPr>
          <w:ilvl w:val="0"/>
          <w:numId w:val="1008"/>
        </w:numPr>
        <w:pStyle w:val="Compact"/>
        <w:jc w:val="left"/>
      </w:pPr>
      <w:r>
        <w:rPr>
          <w:rStyle w:val="VerbatimChar"/>
        </w:rPr>
        <w:t xml:space="preserve">SYSCSR_006</w:t>
      </w:r>
      <w:r>
        <w:t xml:space="preserve"> </w:t>
      </w:r>
      <w:r>
        <w:t xml:space="preserve">Writes to</w:t>
      </w:r>
      <w:r>
        <w:t xml:space="preserve"> </w:t>
      </w:r>
      <w:r>
        <w:rPr>
          <w:rStyle w:val="VerbatimChar"/>
        </w:rPr>
        <w:t xml:space="preserve">DOMAIN_RST_STATUS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CHIP_ID_REV</w:t>
      </w:r>
      <w:r>
        <w:t xml:space="preserve"> </w:t>
      </w:r>
      <w:r>
        <w:t xml:space="preserve">and offsets with no</w:t>
      </w:r>
      <w:r>
        <w:t xml:space="preserve"> </w:t>
      </w:r>
      <w:r>
        <w:t xml:space="preserve">register change nothing and complete without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.</w:t>
      </w:r>
    </w:p>
    <w:p>
      <w:pPr>
        <w:numPr>
          <w:ilvl w:val="0"/>
          <w:numId w:val="1008"/>
        </w:numPr>
        <w:pStyle w:val="Compact"/>
        <w:jc w:val="left"/>
      </w:pPr>
      <w:r>
        <w:rPr>
          <w:rStyle w:val="VerbatimChar"/>
        </w:rPr>
        <w:t xml:space="preserve">SYSCSR_007</w:t>
      </w:r>
      <w:r>
        <w:t xml:space="preserve"> </w:t>
      </w:r>
      <w:r>
        <w:t xml:space="preserve">Each row of Table 7-2 gives the stated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 </w:t>
      </w:r>
      <w:r>
        <w:t xml:space="preserve">cycle,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and effect.</w:t>
      </w:r>
    </w:p>
    <w:p>
      <w:pPr>
        <w:numPr>
          <w:ilvl w:val="0"/>
          <w:numId w:val="1008"/>
        </w:numPr>
        <w:pStyle w:val="Compact"/>
        <w:jc w:val="left"/>
      </w:pPr>
      <w:r>
        <w:rPr>
          <w:rStyle w:val="VerbatimChar"/>
        </w:rPr>
        <w:t xml:space="preserve">SYSCSR_008</w:t>
      </w:r>
      <w:r>
        <w:t xml:space="preserve"> </w:t>
      </w:r>
      <w:r>
        <w:t xml:space="preserve">A W1C write of</w:t>
      </w:r>
      <w:r>
        <w:t xml:space="preserve"> </w:t>
      </w:r>
      <w:r>
        <w:rPr>
          <w:rStyle w:val="VerbatimChar"/>
        </w:rPr>
        <w:t xml:space="preserve">0x7</w:t>
      </w:r>
      <w:r>
        <w:t xml:space="preserve"> </w:t>
      </w:r>
      <w:r>
        <w:t xml:space="preserve">whose SETUP cycle is the last before a watchdog</w:t>
      </w:r>
      <w:r>
        <w:t xml:space="preserve"> </w:t>
      </w:r>
      <w:r>
        <w:t xml:space="preserve">chip reset leaves</w:t>
      </w:r>
      <w:r>
        <w:t xml:space="preserve"> </w:t>
      </w:r>
      <w:r>
        <w:rPr>
          <w:rStyle w:val="VerbatimChar"/>
        </w:rPr>
        <w:t xml:space="preserve">cause_wdt</w:t>
      </w:r>
      <w:r>
        <w:t xml:space="preserve"> </w:t>
      </w:r>
      <w:r>
        <w:t xml:space="preserve">= 1 after the reset.</w:t>
      </w:r>
    </w:p>
    <w:p>
      <w:pPr>
        <w:numPr>
          <w:ilvl w:val="0"/>
          <w:numId w:val="1008"/>
        </w:numPr>
        <w:pStyle w:val="Compact"/>
        <w:jc w:val="left"/>
      </w:pPr>
      <w:r>
        <w:rPr>
          <w:rStyle w:val="VerbatimChar"/>
        </w:rPr>
        <w:t xml:space="preserve">SYSCSR_009</w:t>
      </w:r>
      <w:r>
        <w:t xml:space="preserve"> </w:t>
      </w:r>
      <w:r>
        <w:t xml:space="preserve">Table 7-1 values after a normal boot and a debug boot (SoC test).</w:t>
      </w:r>
    </w:p>
    <w:p>
      <w:pPr>
        <w:numPr>
          <w:ilvl w:val="0"/>
          <w:numId w:val="1008"/>
        </w:numPr>
        <w:pStyle w:val="Compact"/>
        <w:jc w:val="left"/>
      </w:pPr>
      <w:r>
        <w:rPr>
          <w:rStyle w:val="VerbatimChar"/>
        </w:rPr>
        <w:t xml:space="preserve">SYSCSR_010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SYSCSR</w:t>
      </w:r>
      <w:r>
        <w:t xml:space="preserve"> </w:t>
      </w:r>
      <w:r>
        <w:t xml:space="preserve">flip-flop is reset by</w:t>
      </w:r>
      <w:r>
        <w:t xml:space="preserve"> </w:t>
      </w:r>
      <w:r>
        <w:rPr>
          <w:rStyle w:val="VerbatimChar"/>
        </w:rPr>
        <w:t xml:space="preserve">i_rst_n_por</w:t>
      </w:r>
      <w:r>
        <w:t xml:space="preserve"> </w:t>
      </w:r>
      <w:r>
        <w:t xml:space="preserve">only (netlist check).</w:t>
      </w:r>
    </w:p>
    <w:p>
      <w:pPr>
        <w:numPr>
          <w:ilvl w:val="0"/>
          <w:numId w:val="1008"/>
        </w:numPr>
        <w:pStyle w:val="Compact"/>
        <w:jc w:val="left"/>
      </w:pPr>
      <w:r>
        <w:rPr>
          <w:rStyle w:val="VerbatimChar"/>
        </w:rPr>
        <w:t xml:space="preserve">SYSCSR_011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dbg_en_mask</w:t>
      </w:r>
      <w:r>
        <w:t xml:space="preserve"> </w:t>
      </w:r>
      <w:r>
        <w:t xml:space="preserve">= 0,</w:t>
      </w:r>
      <w:r>
        <w:t xml:space="preserve"> </w:t>
      </w:r>
      <w:r>
        <w:rPr>
          <w:rStyle w:val="VerbatimChar"/>
        </w:rPr>
        <w:t xml:space="preserve">DBG_BOOT.dbg_en</w:t>
      </w:r>
      <w:r>
        <w:t xml:space="preserve"> </w:t>
      </w:r>
      <w:r>
        <w:t xml:space="preserve">follows the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pin</w:t>
      </w:r>
      <w:r>
        <w:t xml:space="preserve"> </w:t>
      </w:r>
      <w:r>
        <w:t xml:space="preserve">two clock edges later, rising and falling.</w:t>
      </w:r>
    </w:p>
    <w:p>
      <w:pPr>
        <w:numPr>
          <w:ilvl w:val="0"/>
          <w:numId w:val="1008"/>
        </w:numPr>
        <w:pStyle w:val="Compact"/>
        <w:jc w:val="left"/>
      </w:pPr>
      <w:r>
        <w:rPr>
          <w:rStyle w:val="VerbatimChar"/>
        </w:rPr>
        <w:t xml:space="preserve">SYSCSR_012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dbg_en_mask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reads 0 whatever the pin; writing</w:t>
      </w:r>
      <w:r>
        <w:t xml:space="preserve"> </w:t>
      </w:r>
      <w:r>
        <w:rPr>
          <w:rStyle w:val="VerbatimChar"/>
        </w:rPr>
        <w:t xml:space="preserve">dbg_en_mask</w:t>
      </w:r>
      <w:r>
        <w:t xml:space="preserve"> </w:t>
      </w:r>
      <w:r>
        <w:t xml:space="preserve">= 0 shows the pin again.</w:t>
      </w:r>
    </w:p>
    <w:p>
      <w:pPr>
        <w:numPr>
          <w:ilvl w:val="0"/>
          <w:numId w:val="1008"/>
        </w:numPr>
        <w:pStyle w:val="Compact"/>
        <w:jc w:val="left"/>
      </w:pPr>
      <w:r>
        <w:rPr>
          <w:rStyle w:val="VerbatimChar"/>
        </w:rPr>
        <w:t xml:space="preserve">SYSCSR_013</w:t>
      </w:r>
      <w:r>
        <w:t xml:space="preserve"> </w:t>
      </w:r>
      <w:r>
        <w:t xml:space="preserve">A write to</w:t>
      </w:r>
      <w:r>
        <w:t xml:space="preserve"> </w:t>
      </w:r>
      <w:r>
        <w:rPr>
          <w:rStyle w:val="VerbatimChar"/>
        </w:rPr>
        <w:t xml:space="preserve">DBG_BOOT</w:t>
      </w:r>
      <w:r>
        <w:t xml:space="preserve"> </w:t>
      </w:r>
      <w:r>
        <w:t xml:space="preserve">cannot set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, and bits 31:2 read 0.</w:t>
      </w:r>
    </w:p>
    <w:bookmarkEnd w:id="51"/>
    <w:bookmarkStart w:id="52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  <w:tblCaption w:val="Acronym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Power-On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Request Controller, in</w:t>
            </w:r>
            <w:r>
              <w:t xml:space="preserve"> </w:t>
            </w:r>
            <w:r>
              <w:rPr>
                <w:rStyle w:val="VerbatimChar"/>
              </w:rPr>
              <w:t xml:space="preserve">SCRC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 and Reset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SYSCSR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Control and Status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1 to 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Watchdog Timer</w:t>
            </w:r>
          </w:p>
        </w:tc>
      </w:tr>
    </w:tbl>
    <w:bookmarkEnd w:id="52"/>
    <w:bookmarkStart w:id="53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  <w:tblCaption w:val="First review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CHIP_ID_REV</w:t>
            </w:r>
            <w:r>
              <w:t xml:space="preserve"> </w:t>
            </w:r>
            <w:r>
              <w:t xml:space="preserve">misspelled</w:t>
            </w:r>
            <w:r>
              <w:t xml:space="preserve"> </w:t>
            </w:r>
            <w:r>
              <w:t xml:space="preserve">‘</w:t>
            </w:r>
            <w:r>
              <w:t xml:space="preserve">QCOS</w:t>
            </w:r>
            <w:r>
              <w:t xml:space="preserve">’</w:t>
            </w:r>
            <w:r>
              <w:t xml:space="preserve">; separate REV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V1.1; now</w:t>
            </w:r>
            <w:r>
              <w:t xml:space="preserve"> </w:t>
            </w:r>
            <w:r>
              <w:rPr>
                <w:rStyle w:val="VerbatimChar"/>
              </w:rPr>
              <w:t xml:space="preserve">C_CHIP_ID</w:t>
            </w:r>
            <w:r>
              <w:t xml:space="preserve"> </w:t>
            </w:r>
            <w:r>
              <w:t xml:space="preserve">in the contract,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MRV_BUSY</w:t>
            </w:r>
            <w:r>
              <w:t xml:space="preserve"> </w:t>
            </w:r>
            <w:r>
              <w:t xml:space="preserve">premature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RESET_CAUSE</w:t>
            </w:r>
            <w:r>
              <w:t xml:space="preserve"> </w:t>
            </w:r>
            <w:r>
              <w:t xml:space="preserve">must survive WDT/SW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Nam,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POR-only reset, 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SYSCSR</w:t>
            </w:r>
            <w:r>
              <w:t xml:space="preserve"> </w:t>
            </w:r>
            <w:r>
              <w:t xml:space="preserve">while it holds the 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t xml:space="preserve">MAS V3.0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stat_cpu</w:t>
            </w:r>
            <w:r>
              <w:t xml:space="preserve">,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APB_S1</w:t>
            </w:r>
            <w:r>
              <w:t xml:space="preserve"> </w:t>
            </w:r>
            <w:r>
              <w:t xml:space="preserve">against contract</w:t>
            </w:r>
            <w:r>
              <w:t xml:space="preserve"> </w:t>
            </w:r>
            <w:r>
              <w:rPr>
                <w:rStyle w:val="VerbatimChar"/>
              </w:rPr>
              <w:t xml:space="preserve">APB_M1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spi_device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GPIO3</w:t>
            </w:r>
            <w:r>
              <w:t xml:space="preserve"> </w:t>
            </w:r>
            <w:r>
              <w:t xml:space="preserve">domains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13 and 18 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One-cycle cause pulse lost against a W1C write in the same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held for the whole reset, 7.2,</w:t>
            </w:r>
            <w:r>
              <w:t xml:space="preserve"> </w:t>
            </w:r>
            <w:r>
              <w:rPr>
                <w:rStyle w:val="VerbatimChar"/>
              </w:rPr>
              <w:t xml:space="preserve">SYSCSR_008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 names fail the Naming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</w:t>
            </w:r>
            <w:r>
              <w:t xml:space="preserve"> </w:t>
            </w:r>
            <w:r>
              <w:rPr>
                <w:rStyle w:val="VerbatimChar"/>
              </w:rPr>
              <w:t xml:space="preserve">m_qnsc_syscsr</w:t>
            </w:r>
            <w:r>
              <w:t xml:space="preserve">; generated file in</w:t>
            </w:r>
            <w:r>
              <w:t xml:space="preserve"> </w:t>
            </w:r>
            <w:r>
              <w:rPr>
                <w:rStyle w:val="VerbatimChar"/>
              </w:rPr>
              <w:t xml:space="preserve">util/gen/syscsr</w:t>
            </w:r>
            <w:r>
              <w:t xml:space="preserve">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Post-boot</w:t>
            </w:r>
            <w:r>
              <w:t xml:space="preserve"> </w:t>
            </w:r>
            <w:r>
              <w:rPr>
                <w:rStyle w:val="VerbatimChar"/>
              </w:rPr>
              <w:t xml:space="preserve">DOMAIN_RST_STATUS</w:t>
            </w:r>
            <w:r>
              <w:t xml:space="preserve"> </w:t>
            </w:r>
            <w:r>
              <w:t xml:space="preserve">not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SYSCSR.DEBUG_EN</w:t>
            </w:r>
            <w:r>
              <w:t xml:space="preserve"> </w:t>
            </w:r>
            <w:r>
              <w:t xml:space="preserve">status bit, from the pin through two flip-flops, and</w:t>
            </w:r>
            <w:r>
              <w:t xml:space="preserve"> </w:t>
            </w:r>
            <w:r>
              <w:rPr>
                <w:rStyle w:val="VerbatimChar"/>
              </w:rPr>
              <w:t xml:space="preserve">DEBUG_EN_MASK</w:t>
            </w:r>
            <w:r>
              <w:t xml:space="preserve"> </w:t>
            </w:r>
            <w:r>
              <w:t xml:space="preserve">written over JTAG to force it to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 (mentor), 12/10 drawing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DBG_BOOT</w:t>
            </w:r>
            <w:r>
              <w:t xml:space="preserve">, 6,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power-on resets the debug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 (mentor), 12/10,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7.5:</w:t>
            </w:r>
            <w:r>
              <w:t xml:space="preserve"> </w:t>
            </w:r>
            <w:r>
              <w:rPr>
                <w:rStyle w:val="VerbatimChar"/>
              </w:rPr>
              <w:t xml:space="preserve">dbg_en_mask</w:t>
            </w:r>
            <w:r>
              <w:t xml:space="preserve"> </w:t>
            </w:r>
            <w:r>
              <w:t xml:space="preserve">and the synchroniser on</w:t>
            </w:r>
            <w:r>
              <w:t xml:space="preserve"> </w:t>
            </w:r>
            <w:r>
              <w:rPr>
                <w:rStyle w:val="VerbatimChar"/>
              </w:rPr>
              <w:t xml:space="preserve">i_rst_n_por</w:t>
            </w:r>
          </w:p>
        </w:tc>
      </w:tr>
    </w:tbl>
    <w:bookmarkEnd w:id="53"/>
    <w:sectPr w:rsidR="00F67786" w:rsidRPr="001666A5" w:rsidSect="00295B54">
      <w:headerReference r:id="rId9" w:type="default"/>
      <w:footerReference r:id="rId11" w:type="even"/>
      <w:footerReference r:id="rId10" w:type="default"/>
      <w:footerReference r:id="rId13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SYSCSR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V3.2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Vertic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Id="rId12" Target="footer4.xml" Type="http://schemas.openxmlformats.org/officeDocument/2006/relationships/footer" /><Relationship Id="rId13" Target="footer3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41" Target="media/rId41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20" Target="QNSC_SYSCSR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QNSC_SYSCSR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SYSCSR</dc:title>
  <dc:creator>QUY NHON SEMICONDUCTORS – QNSC</dc:creator>
  <cp:keywords/>
  <dcterms:created xsi:type="dcterms:W3CDTF">2026-10-12T08:42:33Z</dcterms:created>
  <dcterms:modified xsi:type="dcterms:W3CDTF">2026-10-12T08:42:33Z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V3.2</vt:lpwstr>
  </property>
</Properties>
</file>