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V2.8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  <w:r>
              <w:t xml:space="preserve"> </w:t>
            </w:r>
            <w:r>
              <w:t xml:space="preserve">is 14 bits, was 12: the 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 </w:t>
            </w:r>
            <w:r>
              <w:t xml:space="preserve">changed in #77 because the windows are 16 KiB. The requirement on the bus owner no longer says that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 (nothing does; the window is aligned to its size). The decode is unchanged:</w:t>
            </w:r>
            <w:r>
              <w:t xml:space="preserve"> </w:t>
            </w:r>
            <w:r>
              <w:rPr>
                <w:rStyle w:val="VerbatimChar"/>
              </w:rPr>
              <w:t xml:space="preserve">PADDR[9:2]</w:t>
            </w:r>
            <w:r>
              <w:t xml:space="preserve">, so the 1 KiB map repeats every</w:t>
            </w:r>
            <w:r>
              <w:t xml:space="preserve"> </w:t>
            </w:r>
            <w:r>
              <w:rPr>
                <w:rStyle w:val="VerbatimChar"/>
              </w:rPr>
              <w:t xml:space="preserve">0x400</w:t>
            </w:r>
            <w:r>
              <w:t xml:space="preserve"> </w:t>
            </w:r>
            <w:r>
              <w:t xml:space="preserve">across the window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14,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i_bus_apb_paddr[13:0]</w:t>
            </w:r>
            <w:r>
              <w:t xml:space="preserve"> </w:t>
            </w:r>
            <w:r>
              <w:t xml:space="preserve">= the offset inside the 16 KiB window, the low 14 bits of the address (the window is aligned to its size); offset bits 13:10 are not decoded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V2.8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2026-10-15T09:03:04Z</dcterms:created>
  <dcterms:modified xsi:type="dcterms:W3CDTF">2026-10-15T09:03:04Z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V2.8</vt:lpwstr>
  </property>
</Properties>
</file>