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EEDAB" w14:textId="32D82D50" w:rsidR="00B66364" w:rsidRDefault="00FE6BC6">
      <w:pPr>
        <w:spacing w:before="19"/>
        <w:ind w:left="102"/>
        <w:rPr>
          <w:rFonts w:ascii="Arial MT"/>
          <w:sz w:val="16"/>
        </w:rPr>
      </w:pPr>
      <w:r>
        <w:rPr>
          <w:rFonts w:ascii="Arial MT"/>
          <w:w w:val="85"/>
          <w:sz w:val="16"/>
        </w:rPr>
        <w:t>https://doi.org/10.1007/s10844-020-00633-6</w:t>
      </w:r>
    </w:p>
    <w:p w14:paraId="79E0A52A" w14:textId="77777777" w:rsidR="00B66364" w:rsidRDefault="00FE6BC6">
      <w:pPr>
        <w:pStyle w:val="BodyText"/>
        <w:spacing w:before="11"/>
        <w:rPr>
          <w:rFonts w:ascii="Arial MT"/>
          <w:sz w:val="3"/>
        </w:rPr>
      </w:pPr>
      <w:r>
        <w:rPr>
          <w:rFonts w:ascii="Arial MT"/>
          <w:noProof/>
          <w:sz w:val="3"/>
        </w:rPr>
        <mc:AlternateContent>
          <mc:Choice Requires="wps">
            <w:drawing>
              <wp:anchor distT="0" distB="0" distL="0" distR="0" simplePos="0" relativeHeight="487587840" behindDoc="1" locked="0" layoutInCell="1" allowOverlap="1" wp14:anchorId="39D1659E" wp14:editId="31343D1C">
                <wp:simplePos x="0" y="0"/>
                <wp:positionH relativeFrom="page">
                  <wp:posOffset>604761</wp:posOffset>
                </wp:positionH>
                <wp:positionV relativeFrom="paragraph">
                  <wp:posOffset>44430</wp:posOffset>
                </wp:positionV>
                <wp:extent cx="439229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64D91D" id="Graphic 7" o:spid="_x0000_s1026" style="position:absolute;margin-left:47.6pt;margin-top:3.5pt;width:345.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" path="m,l4392091,e" filled="f" strokeweight=".35242mm">
                <v:path arrowok="t"/>
                <w10:wrap type="topAndBottom" anchorx="page"/>
              </v:shape>
            </w:pict>
          </mc:Fallback>
        </mc:AlternateContent>
      </w:r>
      <w:r>
        <w:rPr>
          <w:rFonts w:ascii="Arial MT"/>
          <w:noProof/>
          <w:sz w:val="3"/>
        </w:rPr>
        <w:drawing>
          <wp:anchor distT="0" distB="0" distL="0" distR="0" simplePos="0" relativeHeight="487588352" behindDoc="1" locked="0" layoutInCell="1" allowOverlap="1" wp14:anchorId="3C19256D" wp14:editId="2BBDA0AA">
            <wp:simplePos x="0" y="0"/>
            <wp:positionH relativeFrom="page">
              <wp:posOffset>4630407</wp:posOffset>
            </wp:positionH>
            <wp:positionV relativeFrom="paragraph">
              <wp:posOffset>126320</wp:posOffset>
            </wp:positionV>
            <wp:extent cx="362724" cy="362711"/>
            <wp:effectExtent l="0" t="0" r="0" b="0"/>
            <wp:wrapTopAndBottom/>
            <wp:docPr id="8" name="Image 8">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a:hlinkClick r:id="rId7"/>
                    </pic:cNvPr>
                    <pic:cNvPicPr/>
                  </pic:nvPicPr>
                  <pic:blipFill>
                    <a:blip r:embed="rId8" cstate="print"/>
                    <a:stretch>
                      <a:fillRect/>
                    </a:stretch>
                  </pic:blipFill>
                  <pic:spPr>
                    <a:xfrm>
                      <a:off x="0" y="0"/>
                      <a:ext cx="362724" cy="362711"/>
                    </a:xfrm>
                    <a:prstGeom prst="rect">
                      <a:avLst/>
                    </a:prstGeom>
                  </pic:spPr>
                </pic:pic>
              </a:graphicData>
            </a:graphic>
          </wp:anchor>
        </w:drawing>
      </w:r>
    </w:p>
    <w:p w14:paraId="3A2D399D" w14:textId="77777777" w:rsidR="00B66364" w:rsidRDefault="00B66364">
      <w:pPr>
        <w:pStyle w:val="BodyText"/>
        <w:spacing w:before="2"/>
        <w:rPr>
          <w:rFonts w:ascii="Arial MT"/>
          <w:sz w:val="8"/>
        </w:rPr>
      </w:pPr>
    </w:p>
    <w:p w14:paraId="74081187" w14:textId="77777777" w:rsidR="00B66364" w:rsidRDefault="00FE6BC6">
      <w:pPr>
        <w:pStyle w:val="Title"/>
      </w:pPr>
      <w:r>
        <w:rPr>
          <w:spacing w:val="-2"/>
          <w:w w:val="85"/>
        </w:rPr>
        <w:t>Hệ thống đề xuất trong lĩnh vực chăm sóc sức khỏe: các vấn đề nghiên cứu và hiện đại</w:t>
      </w:r>
    </w:p>
    <w:p w14:paraId="74954B8B" w14:textId="77777777" w:rsidR="00B66364" w:rsidRDefault="00FE6BC6">
      <w:pPr>
        <w:pStyle w:val="Heading3"/>
        <w:spacing w:before="298"/>
      </w:pPr>
      <w:r>
        <w:rPr>
          <w:w w:val="90"/>
        </w:rPr>
        <w:t>Thị Ngọc Trang Trần</w:t>
      </w:r>
      <w:r>
        <w:rPr>
          <w:w w:val="90"/>
          <w:vertAlign w:val="superscript"/>
        </w:rPr>
        <w:t xml:space="preserve">1 </w:t>
      </w:r>
      <w:r>
        <w:rPr>
          <w:noProof/>
          <w:spacing w:val="-23"/>
        </w:rPr>
        <w:drawing>
          <wp:inline distT="0" distB="0" distL="0" distR="0" wp14:anchorId="24C959F9" wp14:editId="5B8D727B">
            <wp:extent cx="112217" cy="112204"/>
            <wp:effectExtent l="0" t="0" r="0" b="0"/>
            <wp:docPr id="9" name="Image 9">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a:hlinkClick r:id="rId9"/>
                    </pic:cNvPr>
                    <pic:cNvPicPr/>
                  </pic:nvPicPr>
                  <pic:blipFill>
                    <a:blip r:embed="rId10" cstate="print"/>
                    <a:stretch>
                      <a:fillRect/>
                    </a:stretch>
                  </pic:blipFill>
                  <pic:spPr>
                    <a:xfrm>
                      <a:off x="0" y="0"/>
                      <a:ext cx="112217" cy="112204"/>
                    </a:xfrm>
                    <a:prstGeom prst="rect">
                      <a:avLst/>
                    </a:prstGeom>
                  </pic:spPr>
                </pic:pic>
              </a:graphicData>
            </a:graphic>
          </wp:inline>
        </w:drawing>
      </w:r>
      <w:r>
        <w:rPr>
          <w:rFonts w:ascii="Times New Roman" w:hAnsi="Times New Roman"/>
          <w:b w:val="0"/>
          <w:spacing w:val="22"/>
        </w:rPr>
        <w:t xml:space="preserve"> </w:t>
      </w:r>
      <w:r>
        <w:rPr>
          <w:w w:val="90"/>
        </w:rPr>
        <w:t>· Alexander Felfernig</w:t>
      </w:r>
      <w:r>
        <w:rPr>
          <w:w w:val="90"/>
          <w:vertAlign w:val="superscript"/>
        </w:rPr>
        <w:t xml:space="preserve">1 </w:t>
      </w:r>
      <w:r>
        <w:rPr>
          <w:w w:val="90"/>
        </w:rPr>
        <w:t>· Christoph Trattner</w:t>
      </w:r>
      <w:r>
        <w:rPr>
          <w:w w:val="90"/>
          <w:vertAlign w:val="superscript"/>
        </w:rPr>
        <w:t xml:space="preserve">2 </w:t>
      </w:r>
      <w:r>
        <w:rPr>
          <w:spacing w:val="-10"/>
          <w:w w:val="90"/>
        </w:rPr>
        <w:t>·</w:t>
      </w:r>
    </w:p>
    <w:p w14:paraId="1E801C18" w14:textId="77777777" w:rsidR="00B66364" w:rsidRDefault="00FE6BC6">
      <w:pPr>
        <w:spacing w:before="12"/>
        <w:ind w:left="102"/>
        <w:rPr>
          <w:rFonts w:ascii="Arial"/>
          <w:b/>
          <w:sz w:val="19"/>
        </w:rPr>
      </w:pPr>
      <w:r>
        <w:rPr>
          <w:rFonts w:ascii="Arial"/>
          <w:b/>
          <w:w w:val="85"/>
          <w:sz w:val="19"/>
        </w:rPr>
        <w:t xml:space="preserve">Andreas </w:t>
      </w:r>
      <w:r>
        <w:rPr>
          <w:rFonts w:ascii="Arial"/>
          <w:b/>
          <w:spacing w:val="-2"/>
          <w:sz w:val="19"/>
        </w:rPr>
        <w:t>Holzinger3</w:t>
      </w:r>
    </w:p>
    <w:p w14:paraId="33C27D4A" w14:textId="77777777" w:rsidR="00B66364" w:rsidRDefault="00B66364">
      <w:pPr>
        <w:pStyle w:val="BodyText"/>
        <w:spacing w:before="64"/>
        <w:rPr>
          <w:rFonts w:ascii="Arial"/>
          <w:b/>
        </w:rPr>
      </w:pPr>
    </w:p>
    <w:p w14:paraId="474D5F0B" w14:textId="77777777" w:rsidR="00B66364" w:rsidRDefault="00FE6BC6">
      <w:pPr>
        <w:ind w:left="102"/>
        <w:rPr>
          <w:rFonts w:ascii="Arial MT"/>
          <w:sz w:val="16"/>
        </w:rPr>
      </w:pPr>
      <w:r>
        <w:rPr>
          <w:rFonts w:ascii="Arial MT"/>
          <w:spacing w:val="-2"/>
          <w:w w:val="85"/>
          <w:sz w:val="16"/>
        </w:rPr>
        <w:t>Ng</w:t>
      </w:r>
      <w:r>
        <w:rPr>
          <w:rFonts w:ascii="Arial MT"/>
          <w:spacing w:val="-2"/>
          <w:w w:val="85"/>
          <w:sz w:val="16"/>
        </w:rPr>
        <w:t>à</w:t>
      </w:r>
      <w:r>
        <w:rPr>
          <w:rFonts w:ascii="Arial MT"/>
          <w:spacing w:val="-2"/>
          <w:w w:val="85"/>
          <w:sz w:val="16"/>
        </w:rPr>
        <w:t>y nh</w:t>
      </w:r>
      <w:r>
        <w:rPr>
          <w:rFonts w:ascii="Arial MT"/>
          <w:spacing w:val="-2"/>
          <w:w w:val="85"/>
          <w:sz w:val="16"/>
        </w:rPr>
        <w:t>ậ</w:t>
      </w:r>
      <w:r>
        <w:rPr>
          <w:rFonts w:ascii="Arial MT"/>
          <w:spacing w:val="-2"/>
          <w:w w:val="85"/>
          <w:sz w:val="16"/>
        </w:rPr>
        <w:t>n: 4 Th</w:t>
      </w:r>
      <w:r>
        <w:rPr>
          <w:rFonts w:ascii="Arial MT"/>
          <w:spacing w:val="-2"/>
          <w:w w:val="85"/>
          <w:sz w:val="16"/>
        </w:rPr>
        <w:t>á</w:t>
      </w:r>
      <w:r>
        <w:rPr>
          <w:rFonts w:ascii="Arial MT"/>
          <w:spacing w:val="-2"/>
          <w:w w:val="85"/>
          <w:sz w:val="16"/>
        </w:rPr>
        <w:t>ng S</w:t>
      </w:r>
      <w:r>
        <w:rPr>
          <w:rFonts w:ascii="Arial MT"/>
          <w:spacing w:val="-2"/>
          <w:w w:val="85"/>
          <w:sz w:val="16"/>
        </w:rPr>
        <w:t>á</w:t>
      </w:r>
      <w:r>
        <w:rPr>
          <w:rFonts w:ascii="Arial MT"/>
          <w:spacing w:val="-2"/>
          <w:w w:val="85"/>
          <w:sz w:val="16"/>
        </w:rPr>
        <w:t>u 2020 / S</w:t>
      </w:r>
      <w:r>
        <w:rPr>
          <w:rFonts w:ascii="Arial MT"/>
          <w:spacing w:val="-2"/>
          <w:w w:val="85"/>
          <w:sz w:val="16"/>
        </w:rPr>
        <w:t>ử</w:t>
      </w:r>
      <w:r>
        <w:rPr>
          <w:rFonts w:ascii="Arial MT"/>
          <w:spacing w:val="-2"/>
          <w:w w:val="85"/>
          <w:sz w:val="16"/>
        </w:rPr>
        <w:t xml:space="preserve">a </w:t>
      </w:r>
      <w:r>
        <w:rPr>
          <w:rFonts w:ascii="Arial MT"/>
          <w:spacing w:val="-2"/>
          <w:w w:val="85"/>
          <w:sz w:val="16"/>
        </w:rPr>
        <w:t>đổ</w:t>
      </w:r>
      <w:r>
        <w:rPr>
          <w:rFonts w:ascii="Arial MT"/>
          <w:spacing w:val="-2"/>
          <w:w w:val="85"/>
          <w:sz w:val="16"/>
        </w:rPr>
        <w:t>i: 18 Th</w:t>
      </w:r>
      <w:r>
        <w:rPr>
          <w:rFonts w:ascii="Arial MT"/>
          <w:spacing w:val="-2"/>
          <w:w w:val="85"/>
          <w:sz w:val="16"/>
        </w:rPr>
        <w:t>á</w:t>
      </w:r>
      <w:r>
        <w:rPr>
          <w:rFonts w:ascii="Arial MT"/>
          <w:spacing w:val="-2"/>
          <w:w w:val="85"/>
          <w:sz w:val="16"/>
        </w:rPr>
        <w:t>ng M</w:t>
      </w:r>
      <w:r>
        <w:rPr>
          <w:rFonts w:ascii="Arial MT"/>
          <w:spacing w:val="-2"/>
          <w:w w:val="85"/>
          <w:sz w:val="16"/>
        </w:rPr>
        <w:t>ườ</w:t>
      </w:r>
      <w:r>
        <w:rPr>
          <w:rFonts w:ascii="Arial MT"/>
          <w:spacing w:val="-2"/>
          <w:w w:val="85"/>
          <w:sz w:val="16"/>
        </w:rPr>
        <w:t>i M</w:t>
      </w:r>
      <w:r>
        <w:rPr>
          <w:rFonts w:ascii="Arial MT"/>
          <w:spacing w:val="-2"/>
          <w:w w:val="85"/>
          <w:sz w:val="16"/>
        </w:rPr>
        <w:t>ộ</w:t>
      </w:r>
      <w:r>
        <w:rPr>
          <w:rFonts w:ascii="Arial MT"/>
          <w:spacing w:val="-2"/>
          <w:w w:val="85"/>
          <w:sz w:val="16"/>
        </w:rPr>
        <w:t>t 2020 / Ch</w:t>
      </w:r>
      <w:r>
        <w:rPr>
          <w:rFonts w:ascii="Arial MT"/>
          <w:spacing w:val="-2"/>
          <w:w w:val="85"/>
          <w:sz w:val="16"/>
        </w:rPr>
        <w:t>ấ</w:t>
      </w:r>
      <w:r>
        <w:rPr>
          <w:rFonts w:ascii="Arial MT"/>
          <w:spacing w:val="-2"/>
          <w:w w:val="85"/>
          <w:sz w:val="16"/>
        </w:rPr>
        <w:t>p nh</w:t>
      </w:r>
      <w:r>
        <w:rPr>
          <w:rFonts w:ascii="Arial MT"/>
          <w:spacing w:val="-2"/>
          <w:w w:val="85"/>
          <w:sz w:val="16"/>
        </w:rPr>
        <w:t>ậ</w:t>
      </w:r>
      <w:r>
        <w:rPr>
          <w:rFonts w:ascii="Arial MT"/>
          <w:spacing w:val="-2"/>
          <w:w w:val="85"/>
          <w:sz w:val="16"/>
        </w:rPr>
        <w:t>n: 19 Th</w:t>
      </w:r>
      <w:r>
        <w:rPr>
          <w:rFonts w:ascii="Arial MT"/>
          <w:spacing w:val="-2"/>
          <w:w w:val="85"/>
          <w:sz w:val="16"/>
        </w:rPr>
        <w:t>á</w:t>
      </w:r>
      <w:r>
        <w:rPr>
          <w:rFonts w:ascii="Arial MT"/>
          <w:spacing w:val="-2"/>
          <w:w w:val="85"/>
          <w:sz w:val="16"/>
        </w:rPr>
        <w:t>ng M</w:t>
      </w:r>
      <w:r>
        <w:rPr>
          <w:rFonts w:ascii="Arial MT"/>
          <w:spacing w:val="-2"/>
          <w:w w:val="85"/>
          <w:sz w:val="16"/>
        </w:rPr>
        <w:t>ườ</w:t>
      </w:r>
      <w:r>
        <w:rPr>
          <w:rFonts w:ascii="Arial MT"/>
          <w:spacing w:val="-2"/>
          <w:w w:val="85"/>
          <w:sz w:val="16"/>
        </w:rPr>
        <w:t>i M</w:t>
      </w:r>
      <w:r>
        <w:rPr>
          <w:rFonts w:ascii="Arial MT"/>
          <w:spacing w:val="-2"/>
          <w:w w:val="85"/>
          <w:sz w:val="16"/>
        </w:rPr>
        <w:t>ộ</w:t>
      </w:r>
      <w:r>
        <w:rPr>
          <w:rFonts w:ascii="Arial MT"/>
          <w:spacing w:val="-2"/>
          <w:w w:val="85"/>
          <w:sz w:val="16"/>
        </w:rPr>
        <w:t>t 2020 /</w:t>
      </w:r>
    </w:p>
    <w:p w14:paraId="7E43F6B1" w14:textId="77777777" w:rsidR="00B66364" w:rsidRDefault="00FE6BC6">
      <w:pPr>
        <w:spacing w:before="24" w:line="193" w:lineRule="exact"/>
        <w:ind w:left="97"/>
        <w:rPr>
          <w:rFonts w:ascii="Tahoma"/>
          <w:sz w:val="16"/>
        </w:rPr>
      </w:pPr>
      <w:r>
        <w:rPr>
          <w:rFonts w:ascii="Tahoma"/>
          <w:w w:val="85"/>
          <w:sz w:val="16"/>
        </w:rPr>
        <w:t>Xu</w:t>
      </w:r>
      <w:r>
        <w:rPr>
          <w:rFonts w:ascii="Tahoma"/>
          <w:w w:val="85"/>
          <w:sz w:val="16"/>
        </w:rPr>
        <w:t>ấ</w:t>
      </w:r>
      <w:r>
        <w:rPr>
          <w:rFonts w:ascii="Tahoma"/>
          <w:w w:val="85"/>
          <w:sz w:val="16"/>
        </w:rPr>
        <w:t>t b</w:t>
      </w:r>
      <w:r>
        <w:rPr>
          <w:rFonts w:ascii="Tahoma"/>
          <w:w w:val="85"/>
          <w:sz w:val="16"/>
        </w:rPr>
        <w:t>ả</w:t>
      </w:r>
      <w:r>
        <w:rPr>
          <w:rFonts w:ascii="Tahoma"/>
          <w:w w:val="85"/>
          <w:sz w:val="16"/>
        </w:rPr>
        <w:t>n tr</w:t>
      </w:r>
      <w:r>
        <w:rPr>
          <w:rFonts w:ascii="Tahoma"/>
          <w:w w:val="85"/>
          <w:sz w:val="16"/>
        </w:rPr>
        <w:t>ự</w:t>
      </w:r>
      <w:r>
        <w:rPr>
          <w:rFonts w:ascii="Tahoma"/>
          <w:w w:val="85"/>
          <w:sz w:val="16"/>
        </w:rPr>
        <w:t>c tuy</w:t>
      </w:r>
      <w:r>
        <w:rPr>
          <w:rFonts w:ascii="Tahoma"/>
          <w:w w:val="85"/>
          <w:sz w:val="16"/>
        </w:rPr>
        <w:t>ế</w:t>
      </w:r>
      <w:r>
        <w:rPr>
          <w:rFonts w:ascii="Tahoma"/>
          <w:w w:val="85"/>
          <w:sz w:val="16"/>
        </w:rPr>
        <w:t>n: 17 Th</w:t>
      </w:r>
      <w:r>
        <w:rPr>
          <w:rFonts w:ascii="Tahoma"/>
          <w:w w:val="85"/>
          <w:sz w:val="16"/>
        </w:rPr>
        <w:t>á</w:t>
      </w:r>
      <w:r>
        <w:rPr>
          <w:rFonts w:ascii="Tahoma"/>
          <w:w w:val="85"/>
          <w:sz w:val="16"/>
        </w:rPr>
        <w:t>ng M</w:t>
      </w:r>
      <w:r>
        <w:rPr>
          <w:rFonts w:ascii="Tahoma"/>
          <w:w w:val="85"/>
          <w:sz w:val="16"/>
        </w:rPr>
        <w:t>ườ</w:t>
      </w:r>
      <w:r>
        <w:rPr>
          <w:rFonts w:ascii="Tahoma"/>
          <w:w w:val="85"/>
          <w:sz w:val="16"/>
        </w:rPr>
        <w:t>i Hai 2020</w:t>
      </w:r>
    </w:p>
    <w:p w14:paraId="105BF25E" w14:textId="77777777" w:rsidR="00B66364" w:rsidRDefault="00FE6BC6">
      <w:pPr>
        <w:spacing w:line="184" w:lineRule="exact"/>
        <w:ind w:left="102"/>
        <w:rPr>
          <w:rFonts w:ascii="Arial MT" w:hAnsi="Arial MT"/>
          <w:sz w:val="16"/>
        </w:rPr>
      </w:pPr>
      <w:r>
        <w:rPr>
          <w:w w:val="85"/>
          <w:sz w:val="16"/>
        </w:rPr>
        <w:t xml:space="preserve">© </w:t>
      </w:r>
      <w:r>
        <w:rPr>
          <w:rFonts w:ascii="Arial MT" w:hAnsi="Arial MT"/>
          <w:w w:val="85"/>
          <w:sz w:val="16"/>
        </w:rPr>
        <w:t>Tác giả 2020</w:t>
      </w:r>
    </w:p>
    <w:p w14:paraId="326DC29C" w14:textId="77777777" w:rsidR="00B66364" w:rsidRDefault="00B66364">
      <w:pPr>
        <w:pStyle w:val="BodyText"/>
        <w:rPr>
          <w:rFonts w:ascii="Arial MT"/>
          <w:sz w:val="16"/>
        </w:rPr>
      </w:pPr>
    </w:p>
    <w:p w14:paraId="37CFB8EF" w14:textId="77777777" w:rsidR="00B66364" w:rsidRDefault="00B66364">
      <w:pPr>
        <w:pStyle w:val="BodyText"/>
        <w:spacing w:before="71"/>
        <w:rPr>
          <w:rFonts w:ascii="Arial MT"/>
          <w:sz w:val="16"/>
        </w:rPr>
      </w:pPr>
    </w:p>
    <w:p w14:paraId="36F66FA2" w14:textId="77777777" w:rsidR="00B66364" w:rsidRDefault="00FE6BC6">
      <w:pPr>
        <w:pStyle w:val="Heading3"/>
      </w:pPr>
      <w:bookmarkStart w:id="0" w:name="Abstract"/>
      <w:bookmarkEnd w:id="0"/>
      <w:r>
        <w:rPr>
          <w:spacing w:val="-2"/>
        </w:rPr>
        <w:t>Trừu tượng</w:t>
      </w:r>
    </w:p>
    <w:p w14:paraId="27256648" w14:textId="77777777" w:rsidR="00B66364" w:rsidRDefault="00FE6BC6">
      <w:pPr>
        <w:pStyle w:val="BodyText"/>
        <w:spacing w:before="32" w:line="252" w:lineRule="auto"/>
        <w:ind w:left="102" w:right="70"/>
        <w:jc w:val="both"/>
      </w:pPr>
      <w:r>
        <w:t>Ngày nay, một lượng lớn dữ liệu lâm sàng nằm rải rác trên các trang web khác nhau trên Internet khiến người dùng không tìm kiếm thông tin hữu ích để cải thiện sức khỏe của họ. Bên cạnh đó, sự quá tải thông tin y tế (ví dụ: về thuốc, xét nghiệm y tế và gợi ý điều trị) đã mang lại nhiều khó khăn cho các chuyên gia y tế trong việc đưa ra các quyết định hướng đến bệnh nhân. Những vấn đề này làm dấy lên nhu cầu áp dụng các hệ thống giới thiệu trong lĩnh vực chăm sóc sức khỏe để giúp cả người dùng cuối và các chuyên gia y tế đưa ra các quyết định liên quan đến sức khỏe hiệu quả và chính xác hơn. Trong bài viết này, chúng tôi cung cấp một cái nhìn tổng quan có hệ thống về nghiên cứu hiện có về hệ thống đề xuất chăm sóc sức khỏe. Khác với các tài liệu tổng quan liên quan hiện có, bài viết của chúng tôi cung cấp thông tin chi tiết về các kịch bản đề xuất và phương pháp tiếp cận đề xuất. Ví dụ như khuyến nghị thực phẩm, khuyến nghị thuốc, dự đoán tình trạng sức khỏe, khuyến nghị dịch vụ chăm sóc sức khỏe và khuyến nghị chuyên gia chăm sóc sức khỏe. Ngoài ra, chúng tôi phát triển các ví dụ làm việc để cung cấp sự hiểu biết sâu sắc về các thuật toán khuyến nghị. Cuối cùng, chúng tôi thảo luận về những thách thức liên quan đến sự phát triển của hệ thống đề xuất chăm sóc sức khỏe trong tương lai.</w:t>
      </w:r>
    </w:p>
    <w:p w14:paraId="60D1961F" w14:textId="77777777" w:rsidR="00B66364" w:rsidRDefault="00B66364">
      <w:pPr>
        <w:pStyle w:val="BodyText"/>
        <w:spacing w:before="34"/>
      </w:pPr>
    </w:p>
    <w:p w14:paraId="6379056A" w14:textId="77777777" w:rsidR="00B66364" w:rsidRDefault="00FE6BC6">
      <w:pPr>
        <w:pStyle w:val="BodyText"/>
        <w:spacing w:line="199" w:lineRule="auto"/>
        <w:ind w:left="102" w:right="153"/>
      </w:pPr>
      <w:r>
        <w:rPr>
          <w:rFonts w:ascii="Arial" w:hAnsi="Arial"/>
          <w:b/>
        </w:rPr>
        <w:t xml:space="preserve">Từ khóa Hệ </w:t>
      </w:r>
      <w:r>
        <w:t xml:space="preserve">thống đề xuất sức khỏe </w:t>
      </w:r>
      <w:r>
        <w:rPr>
          <w:rFonts w:ascii="Lucida Sans Unicode" w:hAnsi="Lucida Sans Unicode"/>
          <w:w w:val="85"/>
        </w:rPr>
        <w:t xml:space="preserve">· </w:t>
      </w:r>
      <w:r>
        <w:t xml:space="preserve">Khuyến nghị thực phẩm </w:t>
      </w:r>
      <w:r>
        <w:rPr>
          <w:rFonts w:ascii="Lucida Sans Unicode" w:hAnsi="Lucida Sans Unicode"/>
          <w:w w:val="85"/>
        </w:rPr>
        <w:t xml:space="preserve">· </w:t>
      </w:r>
      <w:r>
        <w:t xml:space="preserve">Khuyến nghị </w:t>
      </w:r>
      <w:r>
        <w:rPr>
          <w:w w:val="95"/>
        </w:rPr>
        <w:t xml:space="preserve">thuốc </w:t>
      </w:r>
      <w:r>
        <w:rPr>
          <w:rFonts w:ascii="Lucida Sans Unicode" w:hAnsi="Lucida Sans Unicode"/>
          <w:w w:val="85"/>
        </w:rPr>
        <w:t xml:space="preserve">· </w:t>
      </w:r>
      <w:r>
        <w:rPr>
          <w:w w:val="95"/>
        </w:rPr>
        <w:t xml:space="preserve">Dự đoán tình trạng sức khỏe </w:t>
      </w:r>
      <w:r>
        <w:rPr>
          <w:rFonts w:ascii="Lucida Sans Unicode" w:hAnsi="Lucida Sans Unicode"/>
          <w:w w:val="85"/>
        </w:rPr>
        <w:t xml:space="preserve">· </w:t>
      </w:r>
      <w:r>
        <w:rPr>
          <w:w w:val="95"/>
        </w:rPr>
        <w:t xml:space="preserve">Đề xuất dịch vụ chăm sóc sức khỏe </w:t>
      </w:r>
      <w:r>
        <w:rPr>
          <w:rFonts w:ascii="Lucida Sans Unicode" w:hAnsi="Lucida Sans Unicode"/>
          <w:w w:val="85"/>
        </w:rPr>
        <w:t xml:space="preserve">· </w:t>
      </w:r>
      <w:r>
        <w:t>Khuyến nghị của chuyên gia chăm sóc sức khỏe</w:t>
      </w:r>
    </w:p>
    <w:p w14:paraId="34D1B1C3" w14:textId="77777777" w:rsidR="00B66364" w:rsidRDefault="00B66364">
      <w:pPr>
        <w:pStyle w:val="BodyText"/>
      </w:pPr>
    </w:p>
    <w:p w14:paraId="6B9D6226" w14:textId="77777777" w:rsidR="00B66364" w:rsidRDefault="00B66364">
      <w:pPr>
        <w:pStyle w:val="BodyText"/>
        <w:spacing w:before="22"/>
      </w:pPr>
    </w:p>
    <w:p w14:paraId="0FCB439E" w14:textId="77777777" w:rsidR="00B66364" w:rsidRDefault="00FE6BC6">
      <w:pPr>
        <w:pStyle w:val="Heading1"/>
        <w:numPr>
          <w:ilvl w:val="0"/>
          <w:numId w:val="5"/>
        </w:numPr>
        <w:tabs>
          <w:tab w:val="left" w:pos="333"/>
        </w:tabs>
        <w:ind w:left="333" w:hanging="231"/>
      </w:pPr>
      <w:bookmarkStart w:id="1" w:name="Introduction"/>
      <w:bookmarkEnd w:id="1"/>
      <w:r>
        <w:rPr>
          <w:spacing w:val="-2"/>
        </w:rPr>
        <w:t>Giới thiệu</w:t>
      </w:r>
    </w:p>
    <w:p w14:paraId="03EDC8F6" w14:textId="77777777" w:rsidR="00B66364" w:rsidRDefault="00FE6BC6">
      <w:pPr>
        <w:pStyle w:val="BodyText"/>
        <w:spacing w:before="224" w:line="252" w:lineRule="auto"/>
        <w:ind w:left="102" w:right="71"/>
        <w:jc w:val="both"/>
      </w:pPr>
      <w:r>
        <w:t xml:space="preserve">Trong những thập kỷ qua, một lượng đáng kể dữ liệu lâm sàng đại diện cho tình trạng sức khỏe của bệnh nhân (ví dụ: báo cáo y tế, kết quả phòng thí nghiệm và kế hoạch điều trị bệnh) đã được thu thập. Điều này đã làm tăng đáng kể thông tin kỹ thuật số có sẵn cho việc </w:t>
      </w:r>
      <w:r>
        <w:rPr>
          <w:i/>
        </w:rPr>
        <w:t>ra quyết định theo định hướng bệnh nhân</w:t>
      </w:r>
      <w:r>
        <w:t>. Thông tin kỹ thuật số như vậy thường nằm rải rác trên các trang web khác nhau, điều này cản trở người dùng tìm kiếm thông tin hữu ích để cải thiện sức khỏe của họ. Hơn nữa</w:t>
      </w:r>
    </w:p>
    <w:p w14:paraId="5443408F" w14:textId="77777777" w:rsidR="00B66364" w:rsidRDefault="00FE6BC6">
      <w:pPr>
        <w:pStyle w:val="BodyText"/>
        <w:spacing w:before="148"/>
        <w:rPr>
          <w:sz w:val="20"/>
        </w:rPr>
      </w:pPr>
      <w:r>
        <w:rPr>
          <w:noProof/>
          <w:sz w:val="20"/>
        </w:rPr>
        <mc:AlternateContent>
          <mc:Choice Requires="wps">
            <w:drawing>
              <wp:anchor distT="0" distB="0" distL="0" distR="0" simplePos="0" relativeHeight="487588864" behindDoc="1" locked="0" layoutInCell="1" allowOverlap="1" wp14:anchorId="5C6DCE65" wp14:editId="7B93E03D">
                <wp:simplePos x="0" y="0"/>
                <wp:positionH relativeFrom="page">
                  <wp:posOffset>604761</wp:posOffset>
                </wp:positionH>
                <wp:positionV relativeFrom="paragraph">
                  <wp:posOffset>255654</wp:posOffset>
                </wp:positionV>
                <wp:extent cx="136842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1270"/>
                        </a:xfrm>
                        <a:custGeom>
                          <a:avLst/>
                          <a:gdLst/>
                          <a:ahLst/>
                          <a:cxnLst/>
                          <a:rect l="l" t="t" r="r" b="b"/>
                          <a:pathLst>
                            <a:path w="1368425">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F82A77" id="Graphic 10" o:spid="_x0000_s1026" style="position:absolute;margin-left:47.6pt;margin-top:20.15pt;width:107.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368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" path="m,l1368056,e" filled="f" strokeweight=".2mm">
                <v:path arrowok="t"/>
                <w10:wrap type="topAndBottom" anchorx="page"/>
              </v:shape>
            </w:pict>
          </mc:Fallback>
        </mc:AlternateContent>
      </w:r>
    </w:p>
    <w:p w14:paraId="33109AD2" w14:textId="77777777" w:rsidR="00B66364" w:rsidRDefault="00FE6BC6">
      <w:pPr>
        <w:spacing w:before="26"/>
        <w:ind w:left="385" w:right="4177" w:hanging="284"/>
        <w:rPr>
          <w:sz w:val="16"/>
        </w:rPr>
      </w:pPr>
      <w:r>
        <w:rPr>
          <w:rFonts w:ascii="Wingdings" w:hAnsi="Wingdings"/>
          <w:sz w:val="15"/>
        </w:rPr>
        <w:t xml:space="preserve"> </w:t>
      </w:r>
      <w:r>
        <w:rPr>
          <w:sz w:val="16"/>
        </w:rPr>
        <w:t xml:space="preserve">Thị Ngọc Trang Trần </w:t>
      </w:r>
      <w:hyperlink r:id="rId11">
        <w:r>
          <w:rPr>
            <w:spacing w:val="-2"/>
            <w:sz w:val="16"/>
          </w:rPr>
          <w:t>ttrang@ist.tugraz.at</w:t>
        </w:r>
      </w:hyperlink>
    </w:p>
    <w:p w14:paraId="1F104135" w14:textId="77777777" w:rsidR="00B66364" w:rsidRDefault="00B66364">
      <w:pPr>
        <w:pStyle w:val="BodyText"/>
        <w:rPr>
          <w:sz w:val="16"/>
        </w:rPr>
      </w:pPr>
    </w:p>
    <w:p w14:paraId="4DA25CB4" w14:textId="77777777" w:rsidR="00B66364" w:rsidRDefault="00B66364">
      <w:pPr>
        <w:pStyle w:val="BodyText"/>
        <w:spacing w:before="25"/>
        <w:rPr>
          <w:sz w:val="16"/>
        </w:rPr>
      </w:pPr>
    </w:p>
    <w:p w14:paraId="68CB460C" w14:textId="77777777" w:rsidR="00B66364" w:rsidRDefault="00FE6BC6">
      <w:pPr>
        <w:ind w:left="102"/>
        <w:rPr>
          <w:sz w:val="16"/>
        </w:rPr>
      </w:pPr>
      <w:r>
        <w:rPr>
          <w:sz w:val="16"/>
        </w:rPr>
        <w:lastRenderedPageBreak/>
        <w:t>Thông tin tác giả mở rộng có sẵn ở trang cuối cùng của bài viết.</w:t>
      </w:r>
    </w:p>
    <w:p w14:paraId="594B2056" w14:textId="77777777" w:rsidR="00B66364" w:rsidRDefault="00B66364">
      <w:pPr>
        <w:rPr>
          <w:sz w:val="16"/>
        </w:rPr>
        <w:sectPr w:rsidR="00B66364">
          <w:headerReference w:type="even" r:id="rId12"/>
          <w:headerReference w:type="default" r:id="rId13"/>
          <w:footerReference w:type="even" r:id="rId14"/>
          <w:footerReference w:type="default" r:id="rId15"/>
          <w:type w:val="continuous"/>
          <w:pgSz w:w="8800" w:h="13330"/>
          <w:pgMar w:top="840" w:right="850" w:bottom="620" w:left="850" w:header="649" w:footer="424" w:gutter="0"/>
          <w:pgNumType w:start="171"/>
          <w:cols w:space="720"/>
        </w:sectPr>
      </w:pPr>
    </w:p>
    <w:p w14:paraId="32246540" w14:textId="77777777" w:rsidR="00B66364" w:rsidRDefault="00B66364">
      <w:pPr>
        <w:pStyle w:val="BodyText"/>
        <w:spacing w:before="3"/>
      </w:pPr>
    </w:p>
    <w:p w14:paraId="394D1234" w14:textId="77777777" w:rsidR="00B66364" w:rsidRDefault="00FE6BC6">
      <w:pPr>
        <w:pStyle w:val="BodyText"/>
        <w:spacing w:line="252" w:lineRule="auto"/>
        <w:ind w:left="68" w:right="104"/>
        <w:jc w:val="both"/>
      </w:pPr>
      <w:r>
        <w:t xml:space="preserve">nhiều loại thuốc, xét nghiệm và khuyến nghị điều trị có sẵn cho nhân viên y tế hàng ngày, điều này gây ra khó khăn trong việc quyết định các biện pháp khắc phục thích hợp cho bệnh nhân (Stark và cộng sự. </w:t>
      </w:r>
      <w:hyperlink w:anchor="_bookmark114" w:history="1">
        <w:r>
          <w:rPr>
            <w:color w:val="0000FF"/>
          </w:rPr>
          <w:t>năm 2019</w:t>
        </w:r>
      </w:hyperlink>
      <w:r>
        <w:t xml:space="preserve">; Wiesner và Pfeifer </w:t>
      </w:r>
      <w:hyperlink w:anchor="_bookmark128" w:history="1">
        <w:r>
          <w:rPr>
            <w:color w:val="0000FF"/>
          </w:rPr>
          <w:t>2014</w:t>
        </w:r>
      </w:hyperlink>
      <w:r>
        <w:t xml:space="preserve">). Trong bối cảnh này, các hệ thống khuyến nghị sử dụng trong y tế nên được thực hiện để thu hẹp những khoảng cách này và hỗ trợ cả bệnh nhân và chuyên gia y tế đưa ra quyết định tốt hơn liên quan đến chăm sóc sức khỏe. Các hệ thống giới thiệu đã được tích hợp vào các nhà bán lẻ trực tuyến, dịch vụ phát trực tuyến và mạng xã hội để tạo điều kiện thuận lợi cho quá trình lựa chọn mặt hàng của người dùng (Felfernig và Gula </w:t>
      </w:r>
      <w:hyperlink w:anchor="_bookmark65" w:history="1">
        <w:r>
          <w:rPr>
            <w:color w:val="0000FF"/>
          </w:rPr>
          <w:t>2006</w:t>
        </w:r>
      </w:hyperlink>
      <w:r>
        <w:t xml:space="preserve">; Tran và cộng sự. </w:t>
      </w:r>
      <w:hyperlink w:anchor="_bookmark121" w:history="1">
        <w:r>
          <w:rPr>
            <w:color w:val="0000FF"/>
          </w:rPr>
          <w:t>2018</w:t>
        </w:r>
      </w:hyperlink>
      <w:r>
        <w:t xml:space="preserve">). Gần đây, các hệ thống này đã được áp dụng rộng rãi vào lĩnh vực chăm sóc sức khỏe (được gọi là </w:t>
      </w:r>
      <w:r>
        <w:rPr>
          <w:i/>
        </w:rPr>
        <w:t>Hệ thống khuyến nghị sức khỏe - HRS</w:t>
      </w:r>
      <w:r>
        <w:t xml:space="preserve">) để hỗ trợ tốt hơn cho các đề xuất y tế. Khác với các tiền thân trong cùng một lĩnh vực (ví dụ: hệ thống chuyên gia y tế), HRS cung cấp tính năng cá nhân hóa tốt hơn giúp tăng chi tiết các khuyến nghị được cung cấp và cải thiện sự hiểu biết của người dùng về tình trạng sức khỏe của họ. Các hệ thống này cũng cung cấp cho bệnh nhân trải nghiệm tốt hơn, cải thiện tình trạng sức khỏe của họ và thúc đẩy họ theo một lối sống lành mạnh hơn. Hơn nữa, họ cũng hỗ trợ các chuyên gia chăm sóc sức khỏe dự đoán / điều trị bệnh (Holzinger và cộng sự. </w:t>
      </w:r>
      <w:hyperlink w:anchor="_bookmark76" w:history="1">
        <w:r>
          <w:rPr>
            <w:color w:val="0000FF"/>
          </w:rPr>
          <w:t>2016</w:t>
        </w:r>
      </w:hyperlink>
      <w:r>
        <w:t xml:space="preserve">; Pincay và cộng sự. </w:t>
      </w:r>
      <w:hyperlink w:anchor="_bookmark98" w:history="1">
        <w:r>
          <w:rPr>
            <w:color w:val="0000FF"/>
          </w:rPr>
          <w:t>năm 2019</w:t>
        </w:r>
      </w:hyperlink>
      <w:r>
        <w:t xml:space="preserve">; Sahoo và cộng sự. </w:t>
      </w:r>
      <w:hyperlink w:anchor="_bookmark106" w:history="1">
        <w:r>
          <w:rPr>
            <w:color w:val="0000FF"/>
          </w:rPr>
          <w:t>năm 2019</w:t>
        </w:r>
      </w:hyperlink>
      <w:r>
        <w:t xml:space="preserve">; Scha ̈fer và cộng sự. </w:t>
      </w:r>
      <w:hyperlink w:anchor="_bookmark108" w:history="1">
        <w:r>
          <w:rPr>
            <w:color w:val="0000FF"/>
          </w:rPr>
          <w:t>năm 2017</w:t>
        </w:r>
      </w:hyperlink>
      <w:r>
        <w:t xml:space="preserve">; Wiesner và Pfeifer </w:t>
      </w:r>
      <w:hyperlink w:anchor="_bookmark128" w:history="1">
        <w:r>
          <w:rPr>
            <w:color w:val="0000FF"/>
          </w:rPr>
          <w:t>2014</w:t>
        </w:r>
      </w:hyperlink>
      <w:r>
        <w:t xml:space="preserve">). HRS nên phân tích tình trạng sức khỏe của bệnh nhân và đề xuất chế độ ăn uống cá nhân, thói quen tập thể dục, thuốc, chẩn đoán bệnh hoặc các dịch vụ chăm sóc sức khỏe khác. Mối quan tâm lớn của HRS là gửi thông tin cần thiết cho bệnh nhân vào đúng thời điểm mà vẫn đảm bảo tính chính xác, đáng tin cậy và riêng tư của thông tin bệnh nhân (Sahoo và cộng sự. </w:t>
      </w:r>
      <w:hyperlink w:anchor="_bookmark106" w:history="1">
        <w:r>
          <w:rPr>
            <w:color w:val="0000FF"/>
          </w:rPr>
          <w:t>2019</w:t>
        </w:r>
      </w:hyperlink>
      <w:r>
        <w:t xml:space="preserve">). Hơn nữa, các hệ thống này dự kiến sẽ giảm thiểu chi phí của quá trình ra quyết định liên quan đến chăm sóc sức khỏe (về thời </w:t>
      </w:r>
      <w:r>
        <w:rPr>
          <w:i/>
        </w:rPr>
        <w:t xml:space="preserve">gian </w:t>
      </w:r>
      <w:r>
        <w:t xml:space="preserve">và </w:t>
      </w:r>
      <w:r>
        <w:rPr>
          <w:i/>
        </w:rPr>
        <w:t>công sức</w:t>
      </w:r>
      <w:r>
        <w:t xml:space="preserve">) (Valdez và cộng sự. </w:t>
      </w:r>
      <w:hyperlink w:anchor="_bookmark125" w:history="1">
        <w:r>
          <w:rPr>
            <w:color w:val="0000FF"/>
          </w:rPr>
          <w:t>2016</w:t>
        </w:r>
      </w:hyperlink>
      <w:r>
        <w:t>).</w:t>
      </w:r>
    </w:p>
    <w:p w14:paraId="5CC03971" w14:textId="77777777" w:rsidR="00B66364" w:rsidRDefault="00FE6BC6">
      <w:pPr>
        <w:pStyle w:val="BodyText"/>
        <w:spacing w:line="203" w:lineRule="exact"/>
        <w:ind w:left="295"/>
        <w:jc w:val="both"/>
      </w:pPr>
      <w:r>
        <w:t>Mặc dù một số nghiên cứu đã được thực hiện trên HRS, nhưng chúng nhắm mục tiêu vào một bệnh cụ thể hoặc</w:t>
      </w:r>
    </w:p>
    <w:p w14:paraId="55689B1C" w14:textId="77777777" w:rsidR="00B66364" w:rsidRDefault="00FE6BC6">
      <w:pPr>
        <w:pStyle w:val="BodyText"/>
        <w:spacing w:before="4" w:line="230" w:lineRule="exact"/>
        <w:ind w:left="68" w:right="105"/>
        <w:jc w:val="both"/>
      </w:pPr>
      <w:r>
        <w:t>ngữ cảnh khuyến nghị. Điều này làm dấy lên nhu cầu về một cái nhìn tổng quan toàn diện cung cấp một "</w:t>
      </w:r>
      <w:r>
        <w:rPr>
          <w:i/>
        </w:rPr>
        <w:t>bối cảnh đầy đủ</w:t>
      </w:r>
      <w:r>
        <w:t xml:space="preserve">" về các kịch bản khuyến nghị được hỗ trợ bởi HRS (Pincay và cộng sự. </w:t>
      </w:r>
      <w:hyperlink w:anchor="_bookmark98" w:history="1">
        <w:r>
          <w:rPr>
            <w:color w:val="0000FF"/>
          </w:rPr>
          <w:t>2019</w:t>
        </w:r>
      </w:hyperlink>
      <w:r>
        <w:t>). Trong tài liệu hiện tại, chỉ có một số nỗ lực tóm tắt các phương pháp tiếp cận hiện tại để thiết kế và triển khai HRS. Ví dụ, Sezgin và O ̈ zkan (Sezgin và O</w:t>
      </w:r>
      <w:r>
        <w:rPr>
          <w:position w:val="4"/>
        </w:rPr>
        <w:t xml:space="preserve"> ̈ </w:t>
      </w:r>
      <w:r>
        <w:t xml:space="preserve">zkan </w:t>
      </w:r>
      <w:hyperlink w:anchor="_bookmark110" w:history="1">
        <w:r>
          <w:rPr>
            <w:color w:val="0000FF"/>
          </w:rPr>
          <w:t>2013</w:t>
        </w:r>
      </w:hyperlink>
      <w:r>
        <w:t xml:space="preserve">) và Wies- ner và Pfeifer (Wiesner và Pfeifer </w:t>
      </w:r>
      <w:hyperlink w:anchor="_bookmark128" w:history="1">
        <w:r>
          <w:rPr>
            <w:color w:val="0000FF"/>
          </w:rPr>
          <w:t>2014</w:t>
        </w:r>
      </w:hyperlink>
      <w:r>
        <w:t xml:space="preserve">) đã thảo luận về một số kịch bản khuyến nghị (ví dụ: </w:t>
      </w:r>
      <w:r>
        <w:rPr>
          <w:i/>
        </w:rPr>
        <w:t xml:space="preserve">khuyến nghị thuốc, đề xuất thông tin y tế </w:t>
      </w:r>
      <w:r>
        <w:t xml:space="preserve">và </w:t>
      </w:r>
      <w:r>
        <w:rPr>
          <w:i/>
        </w:rPr>
        <w:t>dự đoán bệnh</w:t>
      </w:r>
      <w:r>
        <w:t xml:space="preserve">) và các phương pháp khác nhau để đánh giá hiệu quả của HRS. Calero Valdez và cộng sự (Valdez và cộng sự. </w:t>
      </w:r>
      <w:hyperlink w:anchor="_bookmark125" w:history="1">
        <w:r>
          <w:rPr>
            <w:color w:val="0000FF"/>
          </w:rPr>
          <w:t>2016</w:t>
        </w:r>
      </w:hyperlink>
      <w:r>
        <w:t xml:space="preserve">) đã cung cấp một đánh giá tài liệu, trong đó một khuôn khổ để phát triển HRS đã được đề xuất. Stark và cộng sự (Stark và cộng sự. </w:t>
      </w:r>
      <w:hyperlink w:anchor="_bookmark114" w:history="1">
        <w:r>
          <w:rPr>
            <w:color w:val="0000FF"/>
          </w:rPr>
          <w:t>2019</w:t>
        </w:r>
      </w:hyperlink>
      <w:r>
        <w:t xml:space="preserve">) đã phân tích 13 nghiên cứu hiện có và phân loại chúng theo các tiêu chí, chẳng hạn như </w:t>
      </w:r>
      <w:r>
        <w:rPr>
          <w:i/>
        </w:rPr>
        <w:t>bệnh tật, lưu trữ dữ liệu, giao diện, thu thập dữ liệu, chuẩn bị dữ liệu và kỹ thuật ghi lại</w:t>
      </w:r>
      <w:r>
        <w:t xml:space="preserve">. Cuối cùng, Pincay và cộng sự (Pincay và cộng sự. </w:t>
      </w:r>
      <w:hyperlink w:anchor="_bookmark98" w:history="1">
        <w:r>
          <w:rPr>
            <w:color w:val="0000FF"/>
          </w:rPr>
          <w:t>2019</w:t>
        </w:r>
      </w:hyperlink>
      <w:r>
        <w:t>) trình bày tổng quan về</w:t>
      </w:r>
    </w:p>
    <w:p w14:paraId="29137311" w14:textId="77777777" w:rsidR="00B66364" w:rsidRDefault="00FE6BC6">
      <w:pPr>
        <w:pStyle w:val="BodyText"/>
        <w:spacing w:line="249" w:lineRule="auto"/>
        <w:ind w:left="68" w:right="104"/>
        <w:jc w:val="both"/>
      </w:pPr>
      <w:r>
        <w:t xml:space="preserve">các phương pháp và kỹ thuật được sử dụng để thiết kế và thực hiện HRS. So với công việc liên quan đã đề cập, bài viết của chúng tôi trình bày một bức </w:t>
      </w:r>
      <w:r>
        <w:rPr>
          <w:i/>
        </w:rPr>
        <w:t xml:space="preserve">tranh rộng hơn </w:t>
      </w:r>
      <w:r>
        <w:t xml:space="preserve">về các kịch bản khuyến nghị được hỗ trợ bởi HRS với một tập hợp các nghiên cứu được xem xét khác. Các tình huống được thảo luận tập trung vào hai loại người dùng: </w:t>
      </w:r>
      <w:r>
        <w:rPr>
          <w:i/>
        </w:rPr>
        <w:t xml:space="preserve">người dùng cuối ( </w:t>
      </w:r>
      <w:r>
        <w:t xml:space="preserve">người dùng khỏe mạnh và bệnh nhân) và </w:t>
      </w:r>
      <w:r>
        <w:rPr>
          <w:i/>
        </w:rPr>
        <w:t xml:space="preserve">chuyên gia chăm sóc sức khỏe </w:t>
      </w:r>
      <w:r>
        <w:t xml:space="preserve">(ví dụ: bác sĩ, y tá, bác sĩ lâm sàng hoặc bác sĩ). Đối với người dùng cuối, HRS cung cấp </w:t>
      </w:r>
      <w:r>
        <w:rPr>
          <w:i/>
        </w:rPr>
        <w:t xml:space="preserve">thông tin dinh dưỡng, thuốc, kế hoạch điều trị, chẩn đoán / dự đoán bệnh, hoạt động thể chất </w:t>
      </w:r>
      <w:r>
        <w:t xml:space="preserve">hoặc </w:t>
      </w:r>
      <w:r>
        <w:rPr>
          <w:i/>
        </w:rPr>
        <w:t xml:space="preserve">các dịch vụ chăm sóc sức khỏe khác </w:t>
      </w:r>
      <w:r>
        <w:t xml:space="preserve">(ví dụ: tìm bác sĩ giỏi hoặc dịch vụ y tế thích hợp cho bệnh nhân) (Wiesner và Pfeifer </w:t>
      </w:r>
      <w:hyperlink w:anchor="_bookmark128" w:history="1">
        <w:r>
          <w:rPr>
            <w:color w:val="0000FF"/>
          </w:rPr>
          <w:t>2014</w:t>
        </w:r>
      </w:hyperlink>
      <w:r>
        <w:t xml:space="preserve">). Đối với các chuyên gia chăm sóc sức khỏe, HRS sử dụng các nguồn lực y tế để hỗ trợ họ đưa ra các đề xuất chính xác hơn cho bệnh nhân. Đối với mỗi kịch bản đề xuất, chúng tôi tóm tắt các thuật toán đề xuất và phát triển các ví dụ làm việc tương ứng. Bên cạnh việc phân tích các nghiên cứu hiện có, chúng tôi thảo luận về những </w:t>
      </w:r>
      <w:r>
        <w:lastRenderedPageBreak/>
        <w:t xml:space="preserve">thách thức nghiên cứu cũng như hướng đi tiềm năng cho HRS trong tương lai. Phần còn lại của bài viết được cấu trúc như sau. Trong Phần </w:t>
      </w:r>
      <w:hyperlink w:anchor="_bookmark0" w:history="1">
        <w:r>
          <w:rPr>
            <w:color w:val="0000FF"/>
          </w:rPr>
          <w:t>2</w:t>
        </w:r>
      </w:hyperlink>
      <w:r>
        <w:t xml:space="preserve">, chúng tôi trình bày phương pháp được sử dụng để phân tích tài liệu của chúng tôi. Trong Phần </w:t>
      </w:r>
      <w:hyperlink w:anchor="_bookmark7" w:history="1">
        <w:r>
          <w:rPr>
            <w:color w:val="0000FF"/>
          </w:rPr>
          <w:t>3</w:t>
        </w:r>
      </w:hyperlink>
      <w:r>
        <w:t xml:space="preserve">, chúng tôi thảo luận về các phương pháp tiếp cận cơ bản thường được sử dụng trong các hệ thống khuyến nghị và các điều chỉnh cần thiết để áp dụng những phương pháp này trong lĩnh vực chăm sóc sức khỏe. Trong Phần </w:t>
      </w:r>
      <w:hyperlink w:anchor="_bookmark8" w:history="1">
        <w:r>
          <w:rPr>
            <w:color w:val="0000FF"/>
          </w:rPr>
          <w:t>4</w:t>
        </w:r>
      </w:hyperlink>
      <w:r>
        <w:t>, chúng tôi trình bày</w:t>
      </w:r>
    </w:p>
    <w:p w14:paraId="6A320A3F" w14:textId="77777777" w:rsidR="00B66364" w:rsidRDefault="00B66364">
      <w:pPr>
        <w:pStyle w:val="BodyText"/>
        <w:spacing w:line="249" w:lineRule="auto"/>
        <w:jc w:val="both"/>
        <w:sectPr w:rsidR="00B66364">
          <w:pgSz w:w="8800" w:h="13330"/>
          <w:pgMar w:top="900" w:right="850" w:bottom="620" w:left="850" w:header="689" w:footer="424" w:gutter="0"/>
          <w:cols w:space="720"/>
        </w:sectPr>
      </w:pPr>
    </w:p>
    <w:p w14:paraId="1CC00022" w14:textId="77777777" w:rsidR="00B66364" w:rsidRDefault="00B66364">
      <w:pPr>
        <w:pStyle w:val="BodyText"/>
        <w:spacing w:before="3"/>
      </w:pPr>
    </w:p>
    <w:p w14:paraId="0CD1EBC0" w14:textId="77777777" w:rsidR="00B66364" w:rsidRDefault="00FE6BC6">
      <w:pPr>
        <w:pStyle w:val="BodyText"/>
        <w:spacing w:line="252" w:lineRule="auto"/>
        <w:ind w:left="102" w:right="71"/>
        <w:jc w:val="both"/>
      </w:pPr>
      <w:bookmarkStart w:id="2" w:name="_bookmark6"/>
      <w:bookmarkEnd w:id="2"/>
      <w:r>
        <w:t xml:space="preserve">các kịch bản đề xuất được hỗ trợ bởi HRS và các kỹ thuật đề xuất đã sử dụng. Trong Phần </w:t>
      </w:r>
      <w:hyperlink w:anchor="_bookmark29" w:history="1">
        <w:r>
          <w:rPr>
            <w:color w:val="0000FF"/>
          </w:rPr>
          <w:t>5</w:t>
        </w:r>
      </w:hyperlink>
      <w:r>
        <w:t xml:space="preserve">, chúng tôi tóm tắt các phương pháp đánh giá được sử dụng trong các phương pháp tiếp cận được đề cập. Cuối cùng, chúng tôi thảo luận về các vấn đề mở cho công việc trong tương lai trong Phần 6 </w:t>
      </w:r>
      <w:hyperlink w:anchor="_bookmark31" w:history="1"/>
      <w:r>
        <w:rPr>
          <w:color w:val="0000FF"/>
        </w:rPr>
        <w:t xml:space="preserve"> </w:t>
      </w:r>
      <w:r>
        <w:t xml:space="preserve">và kết thúc bài viết trong Phần </w:t>
      </w:r>
      <w:hyperlink w:anchor="_bookmark35" w:history="1">
        <w:r>
          <w:rPr>
            <w:color w:val="0000FF"/>
          </w:rPr>
          <w:t>7</w:t>
        </w:r>
      </w:hyperlink>
      <w:r>
        <w:t>.</w:t>
      </w:r>
    </w:p>
    <w:p w14:paraId="6C4DDE98" w14:textId="77777777" w:rsidR="00B66364" w:rsidRDefault="00B66364">
      <w:pPr>
        <w:pStyle w:val="BodyText"/>
        <w:spacing w:before="211"/>
      </w:pPr>
    </w:p>
    <w:p w14:paraId="02614FC1" w14:textId="77777777" w:rsidR="00B66364" w:rsidRDefault="00FE6BC6">
      <w:pPr>
        <w:pStyle w:val="Heading1"/>
        <w:numPr>
          <w:ilvl w:val="0"/>
          <w:numId w:val="5"/>
        </w:numPr>
        <w:tabs>
          <w:tab w:val="left" w:pos="333"/>
        </w:tabs>
        <w:ind w:left="333" w:hanging="231"/>
      </w:pPr>
      <w:bookmarkStart w:id="3" w:name="Research_methodology"/>
      <w:bookmarkStart w:id="4" w:name="_bookmark0"/>
      <w:bookmarkEnd w:id="3"/>
      <w:bookmarkEnd w:id="4"/>
      <w:r>
        <w:rPr>
          <w:w w:val="85"/>
        </w:rPr>
        <w:t>Phương pháp nghiên</w:t>
      </w:r>
      <w:r>
        <w:rPr>
          <w:spacing w:val="-2"/>
        </w:rPr>
        <w:t xml:space="preserve"> cứu </w:t>
      </w:r>
    </w:p>
    <w:p w14:paraId="6A3D4D31" w14:textId="77777777" w:rsidR="00B66364" w:rsidRDefault="00FE6BC6">
      <w:pPr>
        <w:pStyle w:val="BodyText"/>
        <w:spacing w:before="224" w:line="249" w:lineRule="auto"/>
        <w:ind w:left="102" w:right="71"/>
        <w:jc w:val="both"/>
      </w:pPr>
      <w:r>
        <w:t xml:space="preserve">Nghiên cứu này được thực hiện dựa trên phương </w:t>
      </w:r>
      <w:r>
        <w:rPr>
          <w:i/>
        </w:rPr>
        <w:t xml:space="preserve"> pháp xem xét thư mục</w:t>
      </w:r>
      <w:r>
        <w:t xml:space="preserve">, cung cấp phân tích có hệ thống về kiến thức cụ thể theo lĩnh vực. Đầu tiên, chúng tôi thu thập một tập hợp các nghiên cứu về HRS bằng cách sử dụng các từ khóa: </w:t>
      </w:r>
      <w:r>
        <w:rPr>
          <w:i/>
        </w:rPr>
        <w:t>"hệ thống khuyến nghị sức khỏe", "hệ thống đề xuất thuốc", "hệ thống khuyến nghị trong lĩnh vực sức khỏe"</w:t>
      </w:r>
      <w:r>
        <w:t xml:space="preserve"> và </w:t>
      </w:r>
      <w:r>
        <w:rPr>
          <w:i/>
        </w:rPr>
        <w:t>"hệ thống y tế điện tử"</w:t>
      </w:r>
      <w:r>
        <w:t xml:space="preserve">. Để có cái nhìn sâu hơn về các kịch bản khuyến nghị trong lĩnh vực chăm sóc sức khỏe, chúng tôi đã tìm kiếm các tài liệu tham khảo bằng cách sử dụng các từ khóa bổ sung: </w:t>
      </w:r>
      <w:r>
        <w:rPr>
          <w:i/>
        </w:rPr>
        <w:t xml:space="preserve">"khuyến nghị thực phẩm", "khuyến nghị dinh dưỡng", "khuyến nghị thuốc", "dự đoán tình trạng sức khỏe", "khuyến nghị dịch vụ chăm sóc sức khỏe", "khuyến nghị hoạt động thể chất" </w:t>
      </w:r>
      <w:r>
        <w:t xml:space="preserve">và </w:t>
      </w:r>
      <w:r>
        <w:rPr>
          <w:i/>
        </w:rPr>
        <w:t>"khuyến nghị bác sĩ"</w:t>
      </w:r>
      <w:r>
        <w:t xml:space="preserve">. Bên cạnh đó, để đảm bảo chất lượng của tài liệu tham khảo, chúng tôi đã lựa chọn các bài báo bằng cách sử dụng một số tiêu chí do Stark et al. (Stark et al. </w:t>
      </w:r>
      <w:hyperlink w:anchor="_bookmark114" w:history="1">
        <w:r>
          <w:rPr>
            <w:color w:val="0000FF"/>
          </w:rPr>
          <w:t>2019</w:t>
        </w:r>
      </w:hyperlink>
      <w:r>
        <w:t xml:space="preserve">): </w:t>
      </w:r>
      <w:r>
        <w:rPr>
          <w:i/>
        </w:rPr>
        <w:t xml:space="preserve">(i) </w:t>
      </w:r>
      <w:r>
        <w:t xml:space="preserve">xuất bản từ năm 2000 trở đi; </w:t>
      </w:r>
      <w:r>
        <w:rPr>
          <w:i/>
        </w:rPr>
        <w:t xml:space="preserve">(ii) </w:t>
      </w:r>
      <w:r>
        <w:t xml:space="preserve">được tham khảo tốt với hơn 15 nguồn, </w:t>
      </w:r>
      <w:r>
        <w:rPr>
          <w:i/>
        </w:rPr>
        <w:t xml:space="preserve">(iii) </w:t>
      </w:r>
      <w:r>
        <w:t xml:space="preserve">cung cấp các phát hiện hợp lý và hợp lý về lĩnh vực, và </w:t>
      </w:r>
      <w:r>
        <w:rPr>
          <w:i/>
        </w:rPr>
        <w:t xml:space="preserve">(iv) </w:t>
      </w:r>
      <w:r>
        <w:t>trình bày một cuộc thảo luận chi tiết về các kỹ thuật khuyến nghị. Chúng tôi đã tìm kiếm tài liệu tham khảo trong các thư viện kỹ thuật số nổi tiếng, chẳng hạn như Google Scholars</w:t>
      </w:r>
      <w:hyperlink w:anchor="_bookmark1" w:history="1">
        <w:r>
          <w:rPr>
            <w:vertAlign w:val="superscript"/>
          </w:rPr>
          <w:t>1</w:t>
        </w:r>
      </w:hyperlink>
      <w:r>
        <w:t>, Springer</w:t>
      </w:r>
      <w:hyperlink w:anchor="_bookmark2" w:history="1">
        <w:r>
          <w:rPr>
            <w:vertAlign w:val="superscript"/>
          </w:rPr>
          <w:t>2</w:t>
        </w:r>
      </w:hyperlink>
      <w:r>
        <w:t>, ACM</w:t>
      </w:r>
      <w:hyperlink w:anchor="_bookmark3" w:history="1">
        <w:r>
          <w:rPr>
            <w:vertAlign w:val="superscript"/>
          </w:rPr>
          <w:t>3</w:t>
        </w:r>
      </w:hyperlink>
      <w:r>
        <w:t>, ResearchGate</w:t>
      </w:r>
      <w:hyperlink w:anchor="_bookmark4" w:history="1">
        <w:r>
          <w:rPr>
            <w:vertAlign w:val="superscript"/>
          </w:rPr>
          <w:t>4</w:t>
        </w:r>
      </w:hyperlink>
      <w:r>
        <w:t>, Science Direct</w:t>
      </w:r>
      <w:hyperlink w:anchor="_bookmark5" w:history="1">
        <w:r>
          <w:rPr>
            <w:vertAlign w:val="superscript"/>
          </w:rPr>
          <w:t>5</w:t>
        </w:r>
      </w:hyperlink>
      <w:r>
        <w:t xml:space="preserve"> và PubMed</w:t>
      </w:r>
      <w:hyperlink w:anchor="_bookmark6" w:history="1">
        <w:r>
          <w:rPr>
            <w:vertAlign w:val="superscript"/>
          </w:rPr>
          <w:t>6</w:t>
        </w:r>
      </w:hyperlink>
      <w:r>
        <w:t xml:space="preserve">. Trong bối cảnh này, chúng tôi đã kiểm tra tiêu đề, từ khóa, tóm tắt, kết luận, bảng và số liệu của các bài báo được thu thập. Cuối cùng, chúng tôi đã lọc ra </w:t>
      </w:r>
      <w:r>
        <w:rPr>
          <w:i/>
        </w:rPr>
        <w:t xml:space="preserve">98 bài báo </w:t>
      </w:r>
      <w:r>
        <w:t xml:space="preserve">đáp ứng các tiêu chí đã đề cập và có mối quan hệ chặt chẽ với công việc của chúng tôi. Từ những nghiên cứu này, chúng tôi đã chọn và phân tích 37 nghiên cứu, cung cấp các cuộc thảo luận chi tiết về các phương pháp tiếp cận khuyến nghị trong lĩnh vực chăm sóc sức khỏe. Các nghiên cứu này được tóm tắt trong Phần </w:t>
      </w:r>
      <w:hyperlink w:anchor="_bookmark8" w:history="1">
        <w:r>
          <w:rPr>
            <w:color w:val="0000FF"/>
          </w:rPr>
          <w:t>4</w:t>
        </w:r>
      </w:hyperlink>
      <w:r>
        <w:t xml:space="preserve">: </w:t>
      </w:r>
      <w:r>
        <w:rPr>
          <w:i/>
        </w:rPr>
        <w:t xml:space="preserve">tám </w:t>
      </w:r>
      <w:r>
        <w:t xml:space="preserve">bài báo liên quan đến khuyến nghị thực phẩm, 18 </w:t>
      </w:r>
      <w:r>
        <w:rPr>
          <w:i/>
        </w:rPr>
        <w:t xml:space="preserve"> </w:t>
      </w:r>
      <w:r>
        <w:t xml:space="preserve">bài báo về khuyến nghị thuốc, </w:t>
      </w:r>
      <w:r>
        <w:rPr>
          <w:i/>
        </w:rPr>
        <w:t xml:space="preserve">ba </w:t>
      </w:r>
      <w:r>
        <w:t xml:space="preserve">bài báo liên quan đến dự đoán tình trạng sức khỏe, </w:t>
      </w:r>
      <w:r>
        <w:rPr>
          <w:i/>
        </w:rPr>
        <w:t xml:space="preserve">bốn </w:t>
      </w:r>
      <w:r>
        <w:t xml:space="preserve">bài báo về khuyến nghị hoạt động thể chất và </w:t>
      </w:r>
      <w:r>
        <w:rPr>
          <w:i/>
        </w:rPr>
        <w:t xml:space="preserve">bốn bài </w:t>
      </w:r>
      <w:r>
        <w:t xml:space="preserve">báogiấy tờ về khuyến nghị chuyên môn y tế. Ngoài ra, chúng tôi đã phân tích 32 bài báo để tìm ra các vấn đề mở cho HRS và hướng đi tiềm năng cho công việc trong tương lai. Các bài báo còn lại được trích dẫn trong các phần khác của bài viết này. Hầu hết các bài báo được trích dẫn trong công việc của chúng tôi đều được xuất bản trong các hội nghị uy tín, chẳng hạn như Hội nghị ACM về Hệ thống Đề xuất, Hội nghị ACM về Mô hình Người dùng, Thích ứng và Cá nhân hóa, Hội nghị Quốc tế IEEE về Mạng y tế điện tử và Hội nghị Quốc tế về Kỹ thuật Phần mềm và Kỹ thuật Tri thức. Đối với các bài báo, chúng tôi đã chọn những bài báo được xuất bản trên </w:t>
      </w:r>
      <w:r>
        <w:rPr>
          <w:i/>
        </w:rPr>
        <w:t xml:space="preserve">các tạp chí về khoa học máy tính </w:t>
      </w:r>
      <w:r>
        <w:t xml:space="preserve">(ví dụ: Tạp chí Ứng dụng Máy tính, Tạp chí Ứng dụng Hệ thống Chuyên gia, Tạp chí Khoa học Máy tính trong các trường Cao đẳng, Tạp chí Khai thác Dữ liệu và Khám phá Kiến thức, và Tạp chí Kỹ thuật và Công nghệ) và </w:t>
      </w:r>
      <w:r>
        <w:rPr>
          <w:i/>
        </w:rPr>
        <w:t xml:space="preserve">về y học </w:t>
      </w:r>
      <w:r>
        <w:t>(ví dụ: Tạp chí Khoa học Y học Dịch thuật, Tạp chí Quốc tế về Khoa học Cơ bản trong Y học, và Tạp chí Ngữ nghĩa Y sinh, và Tạp chí Tin học Y sinh).</w:t>
      </w:r>
    </w:p>
    <w:p w14:paraId="4CC745D7" w14:textId="77777777" w:rsidR="00B66364" w:rsidRDefault="00B66364">
      <w:pPr>
        <w:pStyle w:val="BodyText"/>
        <w:rPr>
          <w:sz w:val="20"/>
        </w:rPr>
      </w:pPr>
    </w:p>
    <w:p w14:paraId="13CF2F50" w14:textId="77777777" w:rsidR="00B66364" w:rsidRDefault="00FE6BC6">
      <w:pPr>
        <w:pStyle w:val="BodyText"/>
        <w:spacing w:before="76"/>
        <w:rPr>
          <w:sz w:val="20"/>
        </w:rPr>
      </w:pPr>
      <w:r>
        <w:rPr>
          <w:noProof/>
          <w:sz w:val="20"/>
        </w:rPr>
        <mc:AlternateContent>
          <mc:Choice Requires="wps">
            <w:drawing>
              <wp:anchor distT="0" distB="0" distL="0" distR="0" simplePos="0" relativeHeight="487589376" behindDoc="1" locked="0" layoutInCell="1" allowOverlap="1" wp14:anchorId="730E8569" wp14:editId="0F20F3BA">
                <wp:simplePos x="0" y="0"/>
                <wp:positionH relativeFrom="page">
                  <wp:posOffset>604761</wp:posOffset>
                </wp:positionH>
                <wp:positionV relativeFrom="paragraph">
                  <wp:posOffset>209907</wp:posOffset>
                </wp:positionV>
                <wp:extent cx="136842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1270"/>
                        </a:xfrm>
                        <a:custGeom>
                          <a:avLst/>
                          <a:gdLst/>
                          <a:ahLst/>
                          <a:cxnLst/>
                          <a:rect l="l" t="t" r="r" b="b"/>
                          <a:pathLst>
                            <a:path w="1368425">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B0F8AF" id="Graphic 19" o:spid="_x0000_s1026" style="position:absolute;margin-left:47.6pt;margin-top:16.55pt;width:107.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368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" path="m,l1368056,e" filled="f" strokeweight=".2mm">
                <v:path arrowok="t"/>
                <w10:wrap type="topAndBottom" anchorx="page"/>
              </v:shape>
            </w:pict>
          </mc:Fallback>
        </mc:AlternateContent>
      </w:r>
    </w:p>
    <w:p w14:paraId="0E56BA40" w14:textId="77777777" w:rsidR="00B66364" w:rsidRDefault="00FE6BC6">
      <w:pPr>
        <w:spacing w:before="33"/>
        <w:ind w:left="102"/>
        <w:rPr>
          <w:sz w:val="16"/>
        </w:rPr>
      </w:pPr>
      <w:r>
        <w:rPr>
          <w:spacing w:val="-2"/>
          <w:position w:val="6"/>
          <w:sz w:val="12"/>
        </w:rPr>
        <w:t>1</w:t>
      </w:r>
      <w:hyperlink r:id="rId16">
        <w:r>
          <w:rPr>
            <w:color w:val="0000FF"/>
            <w:spacing w:val="-2"/>
            <w:sz w:val="16"/>
          </w:rPr>
          <w:t>https://scholar.google.at/</w:t>
        </w:r>
      </w:hyperlink>
    </w:p>
    <w:p w14:paraId="3033E6D8" w14:textId="77777777" w:rsidR="00B66364" w:rsidRDefault="00FE6BC6">
      <w:pPr>
        <w:spacing w:before="4"/>
        <w:ind w:left="102"/>
        <w:rPr>
          <w:sz w:val="16"/>
        </w:rPr>
      </w:pPr>
      <w:r>
        <w:rPr>
          <w:spacing w:val="-2"/>
          <w:position w:val="6"/>
          <w:sz w:val="12"/>
        </w:rPr>
        <w:t>2</w:t>
      </w:r>
      <w:bookmarkStart w:id="5" w:name="_bookmark1"/>
      <w:bookmarkEnd w:id="5"/>
      <w:r>
        <w:fldChar w:fldCharType="begin"/>
      </w:r>
      <w:r>
        <w:instrText>HYPERLINK "https://link.springer.com/" \h</w:instrText>
      </w:r>
      <w:r>
        <w:fldChar w:fldCharType="separate"/>
      </w:r>
      <w:r>
        <w:rPr>
          <w:color w:val="0000FF"/>
          <w:spacing w:val="-2"/>
          <w:sz w:val="16"/>
        </w:rPr>
        <w:t>https://link.springer.com/</w:t>
      </w:r>
      <w:r>
        <w:fldChar w:fldCharType="end"/>
      </w:r>
    </w:p>
    <w:p w14:paraId="522BABC8" w14:textId="77777777" w:rsidR="00B66364" w:rsidRDefault="00FE6BC6">
      <w:pPr>
        <w:spacing w:before="4"/>
        <w:ind w:left="102"/>
        <w:rPr>
          <w:sz w:val="16"/>
        </w:rPr>
      </w:pPr>
      <w:r>
        <w:rPr>
          <w:spacing w:val="-2"/>
          <w:position w:val="6"/>
          <w:sz w:val="12"/>
        </w:rPr>
        <w:t>3</w:t>
      </w:r>
      <w:bookmarkStart w:id="6" w:name="_bookmark2"/>
      <w:bookmarkEnd w:id="6"/>
      <w:r>
        <w:fldChar w:fldCharType="begin"/>
      </w:r>
      <w:r>
        <w:instrText>HYPERLINK "https://dl.acm.org/" \h</w:instrText>
      </w:r>
      <w:r>
        <w:fldChar w:fldCharType="separate"/>
      </w:r>
      <w:r>
        <w:rPr>
          <w:color w:val="0000FF"/>
          <w:spacing w:val="-2"/>
          <w:sz w:val="16"/>
        </w:rPr>
        <w:t>https://dl.acm.org/</w:t>
      </w:r>
      <w:r>
        <w:fldChar w:fldCharType="end"/>
      </w:r>
    </w:p>
    <w:p w14:paraId="706A0426" w14:textId="77777777" w:rsidR="00B66364" w:rsidRDefault="00FE6BC6">
      <w:pPr>
        <w:spacing w:before="5"/>
        <w:ind w:left="102"/>
        <w:rPr>
          <w:sz w:val="16"/>
        </w:rPr>
      </w:pPr>
      <w:r>
        <w:rPr>
          <w:spacing w:val="-2"/>
          <w:position w:val="6"/>
          <w:sz w:val="12"/>
        </w:rPr>
        <w:t>4</w:t>
      </w:r>
      <w:bookmarkStart w:id="7" w:name="_bookmark3"/>
      <w:bookmarkEnd w:id="7"/>
      <w:r>
        <w:fldChar w:fldCharType="begin"/>
      </w:r>
      <w:r>
        <w:instrText>HYPERLINK "https://www.researchgate.net/" \h</w:instrText>
      </w:r>
      <w:r>
        <w:fldChar w:fldCharType="separate"/>
      </w:r>
      <w:r>
        <w:rPr>
          <w:color w:val="0000FF"/>
          <w:spacing w:val="-2"/>
          <w:sz w:val="16"/>
        </w:rPr>
        <w:t>https://www.researchgate.net/</w:t>
      </w:r>
      <w:r>
        <w:fldChar w:fldCharType="end"/>
      </w:r>
    </w:p>
    <w:p w14:paraId="2E2E269C" w14:textId="77777777" w:rsidR="00B66364" w:rsidRDefault="00FE6BC6">
      <w:pPr>
        <w:spacing w:before="4"/>
        <w:ind w:left="102"/>
        <w:rPr>
          <w:sz w:val="16"/>
        </w:rPr>
      </w:pPr>
      <w:r>
        <w:rPr>
          <w:spacing w:val="-2"/>
          <w:position w:val="6"/>
          <w:sz w:val="12"/>
        </w:rPr>
        <w:t>5</w:t>
      </w:r>
      <w:bookmarkStart w:id="8" w:name="_bookmark4"/>
      <w:bookmarkEnd w:id="8"/>
      <w:r>
        <w:fldChar w:fldCharType="begin"/>
      </w:r>
      <w:r>
        <w:instrText>HYPERLINK "https://www.sciencedirect.com/" \h</w:instrText>
      </w:r>
      <w:r>
        <w:fldChar w:fldCharType="separate"/>
      </w:r>
      <w:r>
        <w:rPr>
          <w:color w:val="0000FF"/>
          <w:spacing w:val="-2"/>
          <w:sz w:val="16"/>
        </w:rPr>
        <w:t>https://www.sciencedirect.com/</w:t>
      </w:r>
      <w:r>
        <w:fldChar w:fldCharType="end"/>
      </w:r>
    </w:p>
    <w:p w14:paraId="3B8BEB70" w14:textId="77777777" w:rsidR="00B66364" w:rsidRDefault="00FE6BC6">
      <w:pPr>
        <w:spacing w:before="4"/>
        <w:ind w:left="102"/>
        <w:rPr>
          <w:sz w:val="16"/>
        </w:rPr>
      </w:pPr>
      <w:r>
        <w:rPr>
          <w:spacing w:val="-2"/>
          <w:position w:val="6"/>
          <w:sz w:val="12"/>
        </w:rPr>
        <w:lastRenderedPageBreak/>
        <w:t>6</w:t>
      </w:r>
      <w:bookmarkStart w:id="9" w:name="_bookmark5"/>
      <w:bookmarkEnd w:id="9"/>
      <w:r>
        <w:fldChar w:fldCharType="begin"/>
      </w:r>
      <w:r>
        <w:instrText>HYPERLINK "https://pubmed.ncbi.nlm.nih.gov/" \h</w:instrText>
      </w:r>
      <w:r>
        <w:fldChar w:fldCharType="separate"/>
      </w:r>
      <w:r>
        <w:rPr>
          <w:color w:val="0000FF"/>
          <w:spacing w:val="-2"/>
          <w:sz w:val="16"/>
        </w:rPr>
        <w:t>https://pubmed.ncbi.nlm.nih.gov/</w:t>
      </w:r>
      <w:r>
        <w:fldChar w:fldCharType="end"/>
      </w:r>
    </w:p>
    <w:p w14:paraId="01D40D72" w14:textId="77777777" w:rsidR="00B66364" w:rsidRDefault="00B66364">
      <w:pPr>
        <w:rPr>
          <w:sz w:val="16"/>
        </w:rPr>
        <w:sectPr w:rsidR="00B66364">
          <w:headerReference w:type="even" r:id="rId17"/>
          <w:headerReference w:type="default" r:id="rId18"/>
          <w:footerReference w:type="even" r:id="rId19"/>
          <w:footerReference w:type="default" r:id="rId20"/>
          <w:pgSz w:w="8800" w:h="13330"/>
          <w:pgMar w:top="900" w:right="850" w:bottom="620" w:left="850" w:header="689" w:footer="424" w:gutter="0"/>
          <w:pgNumType w:start="173"/>
          <w:cols w:space="720"/>
        </w:sectPr>
      </w:pPr>
    </w:p>
    <w:p w14:paraId="3F147527" w14:textId="77777777" w:rsidR="00B66364" w:rsidRDefault="00FE6BC6">
      <w:pPr>
        <w:pStyle w:val="Heading1"/>
        <w:numPr>
          <w:ilvl w:val="0"/>
          <w:numId w:val="5"/>
        </w:numPr>
        <w:tabs>
          <w:tab w:val="left" w:pos="299"/>
        </w:tabs>
        <w:spacing w:before="193"/>
        <w:ind w:left="299" w:hanging="231"/>
      </w:pPr>
      <w:bookmarkStart w:id="10" w:name="Basic_techniques_in_recommender_systems"/>
      <w:bookmarkStart w:id="11" w:name="_bookmark7"/>
      <w:bookmarkEnd w:id="10"/>
      <w:bookmarkEnd w:id="11"/>
      <w:r>
        <w:rPr>
          <w:w w:val="90"/>
        </w:rPr>
        <w:lastRenderedPageBreak/>
        <w:t>Các kỹ thuật cơ bản trong hệ thống đề xuất</w:t>
      </w:r>
    </w:p>
    <w:p w14:paraId="0EDF2F7E" w14:textId="77777777" w:rsidR="00B66364" w:rsidRDefault="00FE6BC6">
      <w:pPr>
        <w:pStyle w:val="BodyText"/>
        <w:spacing w:before="224" w:line="252" w:lineRule="auto"/>
        <w:ind w:left="68" w:right="104" w:hanging="1"/>
        <w:jc w:val="both"/>
      </w:pPr>
      <w:r>
        <w:t xml:space="preserve">Lọc hợp tác (Aberg </w:t>
      </w:r>
      <w:hyperlink w:anchor="_bookmark36" w:history="1">
        <w:r>
          <w:rPr>
            <w:color w:val="0000FF"/>
          </w:rPr>
          <w:t>2006</w:t>
        </w:r>
      </w:hyperlink>
      <w:r>
        <w:t xml:space="preserve">; Bankhele và cộng sự. </w:t>
      </w:r>
      <w:hyperlink w:anchor="_bookmark40" w:history="1">
        <w:r>
          <w:rPr>
            <w:color w:val="0000FF"/>
          </w:rPr>
          <w:t>năm 2017</w:t>
        </w:r>
      </w:hyperlink>
      <w:r>
        <w:t xml:space="preserve">; Berkovsky và Freyne </w:t>
      </w:r>
      <w:hyperlink w:anchor="_bookmark42" w:history="1">
        <w:r>
          <w:rPr>
            <w:color w:val="0000FF"/>
          </w:rPr>
          <w:t>2010</w:t>
        </w:r>
      </w:hyperlink>
      <w:r>
        <w:t xml:space="preserve">; Davis và cộng sự. </w:t>
      </w:r>
      <w:hyperlink w:anchor="_bookmark53" w:history="1">
        <w:r>
          <w:rPr>
            <w:color w:val="0000FF"/>
          </w:rPr>
          <w:t>2009</w:t>
        </w:r>
      </w:hyperlink>
      <w:r>
        <w:t xml:space="preserve">; Dharia và cộng sự. </w:t>
      </w:r>
      <w:hyperlink w:anchor="_bookmark55" w:history="1">
        <w:r>
          <w:rPr>
            <w:color w:val="0000FF"/>
          </w:rPr>
          <w:t>2016</w:t>
        </w:r>
      </w:hyperlink>
      <w:r>
        <w:t xml:space="preserve">; Han và cộng sự. </w:t>
      </w:r>
      <w:hyperlink w:anchor="_bookmark73" w:history="1">
        <w:r>
          <w:rPr>
            <w:color w:val="0000FF"/>
          </w:rPr>
          <w:t>2018</w:t>
        </w:r>
      </w:hyperlink>
      <w:r>
        <w:t xml:space="preserve">; Narducci và cộng sự. </w:t>
      </w:r>
      <w:hyperlink w:anchor="_bookmark87" w:history="1">
        <w:r>
          <w:rPr>
            <w:color w:val="0000FF"/>
          </w:rPr>
          <w:t>năm 2015</w:t>
        </w:r>
      </w:hyperlink>
      <w:r>
        <w:t xml:space="preserve">; Nasiri và cộng sự. </w:t>
      </w:r>
      <w:hyperlink w:anchor="_bookmark88" w:history="1">
        <w:r>
          <w:rPr>
            <w:color w:val="0000FF"/>
          </w:rPr>
          <w:t>2016</w:t>
        </w:r>
      </w:hyperlink>
      <w:r>
        <w:t xml:space="preserve">; Stark và cộng sự. </w:t>
      </w:r>
      <w:hyperlink w:anchor="_bookmark115" w:history="1">
        <w:r>
          <w:rPr>
            <w:color w:val="0000FF"/>
          </w:rPr>
          <w:t>năm 2017</w:t>
        </w:r>
      </w:hyperlink>
      <w:r>
        <w:t xml:space="preserve">; Zhang và cộng sự. </w:t>
      </w:r>
      <w:hyperlink w:anchor="_bookmark132" w:history="1">
        <w:r>
          <w:rPr>
            <w:color w:val="0000FF"/>
          </w:rPr>
          <w:t>2016</w:t>
        </w:r>
      </w:hyperlink>
      <w:r>
        <w:t xml:space="preserve">), dựa trên nội dung (Aberg </w:t>
      </w:r>
      <w:hyperlink w:anchor="_bookmark36" w:history="1">
        <w:r>
          <w:rPr>
            <w:color w:val="0000FF"/>
          </w:rPr>
          <w:t>2006</w:t>
        </w:r>
      </w:hyperlink>
      <w:r>
        <w:t xml:space="preserve">; Dharia và cộng sự. </w:t>
      </w:r>
      <w:hyperlink w:anchor="_bookmark55" w:history="1">
        <w:r>
          <w:rPr>
            <w:color w:val="0000FF"/>
          </w:rPr>
          <w:t>2016</w:t>
        </w:r>
      </w:hyperlink>
      <w:r>
        <w:t xml:space="preserve">; Han và cộng sự. </w:t>
      </w:r>
      <w:hyperlink w:anchor="_bookmark73" w:history="1">
        <w:r>
          <w:rPr>
            <w:color w:val="0000FF"/>
          </w:rPr>
          <w:t>2018</w:t>
        </w:r>
      </w:hyperlink>
      <w:r>
        <w:t xml:space="preserve">), dựa trên tri thức (Ali và cộng sự. </w:t>
      </w:r>
      <w:hyperlink w:anchor="_bookmark38" w:history="1">
        <w:r>
          <w:rPr>
            <w:color w:val="0000FF"/>
          </w:rPr>
          <w:t>2018</w:t>
        </w:r>
      </w:hyperlink>
      <w:r>
        <w:t xml:space="preserve">; Doulaverakis và cộng sự. </w:t>
      </w:r>
      <w:hyperlink w:anchor="_bookmark57" w:history="1">
        <w:r>
          <w:rPr>
            <w:color w:val="0000FF"/>
          </w:rPr>
          <w:t>năm 2012</w:t>
        </w:r>
      </w:hyperlink>
      <w:r>
        <w:t xml:space="preserve">; Mahmoud và Elbeh </w:t>
      </w:r>
      <w:hyperlink w:anchor="_bookmark83" w:history="1">
        <w:r>
          <w:rPr>
            <w:color w:val="0000FF"/>
          </w:rPr>
          <w:t>2016</w:t>
        </w:r>
      </w:hyperlink>
      <w:r>
        <w:t xml:space="preserve">), và các phương pháp tiếp cận lai (Aberg </w:t>
      </w:r>
      <w:hyperlink w:anchor="_bookmark36" w:history="1">
        <w:r>
          <w:rPr>
            <w:color w:val="0000FF"/>
          </w:rPr>
          <w:t>2006</w:t>
        </w:r>
      </w:hyperlink>
      <w:r>
        <w:t xml:space="preserve">; Dharia và cộng sự. </w:t>
      </w:r>
      <w:hyperlink w:anchor="_bookmark55" w:history="1">
        <w:r>
          <w:rPr>
            <w:color w:val="0000FF"/>
          </w:rPr>
          <w:t>2016</w:t>
        </w:r>
      </w:hyperlink>
      <w:r>
        <w:t xml:space="preserve">; Han và cộng sự. </w:t>
      </w:r>
      <w:hyperlink w:anchor="_bookmark73" w:history="1">
        <w:r>
          <w:rPr>
            <w:color w:val="0000FF"/>
          </w:rPr>
          <w:t>2018</w:t>
        </w:r>
      </w:hyperlink>
      <w:r>
        <w:t xml:space="preserve">) là các kỹ thuật đề xuất cơ bản có thể được sử dụng trong HRS. Bên cạnh đó, các thuật toán khác cũng được áp dụng để tạo ra các khuyến nghị trong lĩnh vực chăm sóc sức khỏe, chẳng hạn như thuật toán đàn kiến (Rehman et al. </w:t>
      </w:r>
      <w:hyperlink w:anchor="_bookmark101" w:history="1">
        <w:r>
          <w:rPr>
            <w:color w:val="0000FF"/>
          </w:rPr>
          <w:t>2017</w:t>
        </w:r>
      </w:hyperlink>
      <w:r>
        <w:t xml:space="preserve">), phân loại (Hussein và cộng sự. </w:t>
      </w:r>
      <w:hyperlink w:anchor="_bookmark78" w:history="1">
        <w:r>
          <w:rPr>
            <w:color w:val="0000FF"/>
          </w:rPr>
          <w:t>năm 2012</w:t>
        </w:r>
      </w:hyperlink>
      <w:r>
        <w:t xml:space="preserve">; Shimada và cộng sự. </w:t>
      </w:r>
      <w:hyperlink w:anchor="_bookmark112" w:history="1">
        <w:r>
          <w:rPr>
            <w:color w:val="0000FF"/>
          </w:rPr>
          <w:t>2005</w:t>
        </w:r>
      </w:hyperlink>
      <w:r>
        <w:t xml:space="preserve">), cụm (Rokicki và cộng sự. </w:t>
      </w:r>
      <w:hyperlink w:anchor="_bookmark105" w:history="1">
        <w:r>
          <w:rPr>
            <w:color w:val="0000FF"/>
          </w:rPr>
          <w:t>2015</w:t>
        </w:r>
      </w:hyperlink>
      <w:r>
        <w:t xml:space="preserve">), cây quyết định (Bresso và cộng sự. </w:t>
      </w:r>
      <w:hyperlink w:anchor="_bookmark43" w:history="1">
        <w:r>
          <w:rPr>
            <w:color w:val="0000FF"/>
          </w:rPr>
          <w:t>2013</w:t>
        </w:r>
      </w:hyperlink>
      <w:r>
        <w:t xml:space="preserve">), nghiên cứu hậu cần (Huang và cộng sự. </w:t>
      </w:r>
      <w:hyperlink w:anchor="_bookmark77" w:history="1">
        <w:r>
          <w:rPr>
            <w:color w:val="0000FF"/>
          </w:rPr>
          <w:t>2011</w:t>
        </w:r>
      </w:hyperlink>
      <w:r>
        <w:t xml:space="preserve">), xử lý ngôn ngữ tự nhiên (Gujar et al. </w:t>
      </w:r>
      <w:hyperlink w:anchor="_bookmark71" w:history="1">
        <w:r>
          <w:rPr>
            <w:color w:val="0000FF"/>
          </w:rPr>
          <w:t>2018</w:t>
        </w:r>
      </w:hyperlink>
      <w:r>
        <w:t xml:space="preserve">), lập trình logic quy nạp (Bresso và cộng sự. </w:t>
      </w:r>
      <w:hyperlink w:anchor="_bookmark43" w:history="1">
        <w:r>
          <w:rPr>
            <w:color w:val="0000FF"/>
          </w:rPr>
          <w:t>2013</w:t>
        </w:r>
      </w:hyperlink>
      <w:r>
        <w:t xml:space="preserve">), bản thể học (Chen và cộng sự. </w:t>
      </w:r>
      <w:hyperlink w:anchor="_bookmark50" w:history="1">
        <w:r>
          <w:rPr>
            <w:color w:val="0000FF"/>
          </w:rPr>
          <w:t>2011</w:t>
        </w:r>
      </w:hyperlink>
      <w:r>
        <w:t xml:space="preserve">; Chen và cộng sự. </w:t>
      </w:r>
      <w:hyperlink w:anchor="_bookmark51" w:history="1">
        <w:r>
          <w:rPr>
            <w:color w:val="0000FF"/>
          </w:rPr>
          <w:t>năm 2012</w:t>
        </w:r>
      </w:hyperlink>
      <w:r>
        <w:t xml:space="preserve">; Donciu và cộng sự. </w:t>
      </w:r>
      <w:hyperlink w:anchor="_bookmark56" w:history="1">
        <w:r>
          <w:rPr>
            <w:color w:val="0000FF"/>
          </w:rPr>
          <w:t>2011</w:t>
        </w:r>
      </w:hyperlink>
      <w:r>
        <w:t xml:space="preserve">; Doulaverakis và cộng sự. </w:t>
      </w:r>
      <w:hyperlink w:anchor="_bookmark57" w:history="1">
        <w:r>
          <w:rPr>
            <w:color w:val="0000FF"/>
          </w:rPr>
          <w:t>năm 2012</w:t>
        </w:r>
      </w:hyperlink>
      <w:r>
        <w:t xml:space="preserve">; Faiz và cộng sự. </w:t>
      </w:r>
      <w:hyperlink w:anchor="_bookmark62" w:history="1">
        <w:r>
          <w:rPr>
            <w:color w:val="0000FF"/>
          </w:rPr>
          <w:t>2014</w:t>
        </w:r>
      </w:hyperlink>
      <w:r>
        <w:t xml:space="preserve">; Mahmoud và Elbeh </w:t>
      </w:r>
      <w:hyperlink w:anchor="_bookmark83" w:history="1">
        <w:r>
          <w:rPr>
            <w:color w:val="0000FF"/>
          </w:rPr>
          <w:t>2016</w:t>
        </w:r>
      </w:hyperlink>
      <w:r>
        <w:t xml:space="preserve">), tương quan kinh điển thưa thớt (Yamanishi và cộng sự. </w:t>
      </w:r>
      <w:hyperlink w:anchor="_bookmark129" w:history="1">
        <w:r>
          <w:rPr>
            <w:color w:val="0000FF"/>
          </w:rPr>
          <w:t>2012</w:t>
        </w:r>
      </w:hyperlink>
      <w:r>
        <w:t xml:space="preserve">), hỗ trợ máy vectơ (Huang và cộng sự. </w:t>
      </w:r>
      <w:hyperlink w:anchor="_bookmark77" w:history="1">
        <w:r>
          <w:rPr>
            <w:color w:val="0000FF"/>
          </w:rPr>
          <w:t>2011</w:t>
        </w:r>
      </w:hyperlink>
      <w:r>
        <w:t xml:space="preserve">), công nghệ ngữ nghĩa (Donciu và cộng sự. </w:t>
      </w:r>
      <w:hyperlink w:anchor="_bookmark56" w:history="1">
        <w:r>
          <w:rPr>
            <w:color w:val="0000FF"/>
          </w:rPr>
          <w:t>2011</w:t>
        </w:r>
      </w:hyperlink>
      <w:r>
        <w:t xml:space="preserve">; Faiz và cộng sự. </w:t>
      </w:r>
      <w:hyperlink w:anchor="_bookmark62" w:history="1">
        <w:r>
          <w:rPr>
            <w:color w:val="0000FF"/>
          </w:rPr>
          <w:t>2014</w:t>
        </w:r>
      </w:hyperlink>
      <w:r>
        <w:t xml:space="preserve">; Medvedeva và cộng sự. </w:t>
      </w:r>
      <w:hyperlink w:anchor="_bookmark84" w:history="1">
        <w:r>
          <w:rPr>
            <w:color w:val="0000FF"/>
          </w:rPr>
          <w:t>2007</w:t>
        </w:r>
      </w:hyperlink>
      <w:r>
        <w:t xml:space="preserve">), ra quyết định đa tiêu chí (Chen và cộng sự. </w:t>
      </w:r>
      <w:hyperlink w:anchor="_bookmark50" w:history="1">
        <w:r>
          <w:rPr>
            <w:color w:val="0000FF"/>
          </w:rPr>
          <w:t>2011</w:t>
        </w:r>
      </w:hyperlink>
      <w:r>
        <w:t xml:space="preserve">; Chen và cộng sự. </w:t>
      </w:r>
      <w:hyperlink w:anchor="_bookmark51" w:history="1">
        <w:r>
          <w:rPr>
            <w:color w:val="0000FF"/>
          </w:rPr>
          <w:t>2012</w:t>
        </w:r>
      </w:hyperlink>
      <w:r>
        <w:t xml:space="preserve">), các khuyến nghị dựa trên đồ thị (Stark và cộng sự. </w:t>
      </w:r>
      <w:hyperlink w:anchor="_bookmark115" w:history="1">
        <w:r>
          <w:rPr>
            <w:color w:val="0000FF"/>
          </w:rPr>
          <w:t>2017</w:t>
        </w:r>
      </w:hyperlink>
      <w:r>
        <w:t xml:space="preserve">), khuyến nghị nhận biết ngữ cảnh (Ali và cộng sự. </w:t>
      </w:r>
      <w:hyperlink w:anchor="_bookmark38" w:history="1">
        <w:r>
          <w:rPr>
            <w:color w:val="0000FF"/>
          </w:rPr>
          <w:t>2018</w:t>
        </w:r>
      </w:hyperlink>
      <w:r>
        <w:t xml:space="preserve">), và phân tích ma trận (Zhang và cộng sự. </w:t>
      </w:r>
      <w:hyperlink w:anchor="_bookmark131" w:history="1">
        <w:r>
          <w:rPr>
            <w:color w:val="0000FF"/>
          </w:rPr>
          <w:t>2015</w:t>
        </w:r>
      </w:hyperlink>
      <w:r>
        <w:t xml:space="preserve">). Trong phần này, chúng tôi trình bày các kỹ thuật khuyến nghị cơ bản được áp dụng trong lĩnh vực chăm sóc sức khỏe. Các kỹ thuật khác sẽ được thảo luận trong Phần </w:t>
      </w:r>
      <w:hyperlink w:anchor="_bookmark8" w:history="1">
        <w:r>
          <w:rPr>
            <w:color w:val="0000FF"/>
          </w:rPr>
          <w:t>4</w:t>
        </w:r>
      </w:hyperlink>
      <w:r>
        <w:t>.</w:t>
      </w:r>
    </w:p>
    <w:p w14:paraId="232DA27B" w14:textId="77777777" w:rsidR="00B66364" w:rsidRDefault="00FE6BC6">
      <w:pPr>
        <w:pStyle w:val="Heading2"/>
        <w:numPr>
          <w:ilvl w:val="1"/>
          <w:numId w:val="5"/>
        </w:numPr>
        <w:tabs>
          <w:tab w:val="left" w:pos="424"/>
        </w:tabs>
        <w:spacing w:before="193"/>
        <w:ind w:left="424" w:hanging="356"/>
      </w:pPr>
      <w:bookmarkStart w:id="12" w:name="Aspects_of_recommender_systems"/>
      <w:bookmarkEnd w:id="12"/>
      <w:r>
        <w:rPr>
          <w:w w:val="80"/>
        </w:rPr>
        <w:t>Các khía cạnh của hệ thống đề xuất</w:t>
      </w:r>
    </w:p>
    <w:p w14:paraId="28BF1AE2" w14:textId="77777777" w:rsidR="00B66364" w:rsidRDefault="00FE6BC6">
      <w:pPr>
        <w:pStyle w:val="BodyText"/>
        <w:spacing w:before="229" w:line="252" w:lineRule="auto"/>
        <w:ind w:left="68" w:right="105"/>
        <w:jc w:val="both"/>
      </w:pPr>
      <w:r>
        <w:t xml:space="preserve">Có ba khía cạnh chính cần được xem xét trong hệ thống đề xuất: </w:t>
      </w:r>
      <w:r>
        <w:rPr>
          <w:i/>
        </w:rPr>
        <w:t>bối cảnh sử dụng, người dùng</w:t>
      </w:r>
      <w:r>
        <w:rPr>
          <w:spacing w:val="-2"/>
        </w:rPr>
        <w:t xml:space="preserve"> và </w:t>
      </w:r>
      <w:r>
        <w:rPr>
          <w:i/>
          <w:spacing w:val="-2"/>
        </w:rPr>
        <w:t xml:space="preserve">các mục </w:t>
      </w:r>
      <w:r>
        <w:rPr>
          <w:spacing w:val="-2"/>
        </w:rPr>
        <w:t xml:space="preserve">(Sa'nchez-Bocanegra et al. </w:t>
      </w:r>
      <w:hyperlink w:anchor="_bookmark107" w:history="1">
        <w:r>
          <w:rPr>
            <w:color w:val="0000FF"/>
            <w:spacing w:val="-2"/>
          </w:rPr>
          <w:t>2015</w:t>
        </w:r>
      </w:hyperlink>
      <w:r>
        <w:rPr>
          <w:spacing w:val="-2"/>
        </w:rPr>
        <w:t xml:space="preserve">). </w:t>
      </w:r>
      <w:r>
        <w:rPr>
          <w:i/>
          <w:spacing w:val="-2"/>
        </w:rPr>
        <w:t xml:space="preserve">Bối cảnh sử dụng </w:t>
      </w:r>
      <w:r>
        <w:rPr>
          <w:spacing w:val="-2"/>
        </w:rPr>
        <w:t xml:space="preserve">mô tả môi trường nơi tất cả các yếu tố (ví dụ: vật phẩm, người dùng và mối quan hệ của chúng) tương tác với nhau. </w:t>
      </w:r>
      <w:r>
        <w:rPr>
          <w:i/>
        </w:rPr>
        <w:t xml:space="preserve">Người dùng </w:t>
      </w:r>
      <w:r>
        <w:t xml:space="preserve">là người dùng cuối của hệ thống đề xuất và </w:t>
      </w:r>
      <w:r>
        <w:rPr>
          <w:i/>
        </w:rPr>
        <w:t xml:space="preserve">các mục </w:t>
      </w:r>
      <w:r>
        <w:t>là yếu tố mà người dùng đang tìm kiếm. Trong lĩnh vực chăm sóc sức khỏe, các khía cạnh bổ sung liên quan đến các yếu tố được đề cập cần được xem xét để đưa ra các khuyến nghị chính xác hơn.</w:t>
      </w:r>
    </w:p>
    <w:p w14:paraId="46770D8B" w14:textId="77777777" w:rsidR="00B66364" w:rsidRDefault="00B66364">
      <w:pPr>
        <w:pStyle w:val="BodyText"/>
        <w:spacing w:before="6"/>
      </w:pPr>
    </w:p>
    <w:p w14:paraId="604F653C" w14:textId="77777777" w:rsidR="00B66364" w:rsidRDefault="00FE6BC6">
      <w:pPr>
        <w:pStyle w:val="BodyText"/>
        <w:spacing w:before="1" w:line="252" w:lineRule="auto"/>
        <w:ind w:left="67" w:right="105"/>
        <w:jc w:val="both"/>
      </w:pPr>
      <w:bookmarkStart w:id="13" w:name="Usage_context"/>
      <w:bookmarkEnd w:id="13"/>
      <w:r>
        <w:rPr>
          <w:rFonts w:ascii="Arial" w:hAnsi="Arial"/>
          <w:b/>
          <w:spacing w:val="-2"/>
          <w:sz w:val="20"/>
        </w:rPr>
        <w:t xml:space="preserve">Bối cảnh sử </w:t>
      </w:r>
      <w:r>
        <w:rPr>
          <w:spacing w:val="-2"/>
        </w:rPr>
        <w:t xml:space="preserve">dụng Bối cảnh sử dụng trong HRS bao gồm các </w:t>
      </w:r>
      <w:r>
        <w:rPr>
          <w:i/>
          <w:spacing w:val="-2"/>
        </w:rPr>
        <w:t xml:space="preserve">yếu tố ngữ cảnh </w:t>
      </w:r>
      <w:r>
        <w:rPr>
          <w:spacing w:val="-2"/>
        </w:rPr>
        <w:t xml:space="preserve">và </w:t>
      </w:r>
      <w:r>
        <w:rPr>
          <w:i/>
          <w:spacing w:val="-2"/>
        </w:rPr>
        <w:t xml:space="preserve">cài đặt mục tiêu đa yếu tố </w:t>
      </w:r>
      <w:r>
        <w:t xml:space="preserve">có thể ảnh hưởng đến cách các mục được đề xuất hoặc trình bày. </w:t>
      </w:r>
      <w:r>
        <w:rPr>
          <w:i/>
        </w:rPr>
        <w:t xml:space="preserve">Các yếu tố ngữ cảnh </w:t>
      </w:r>
      <w:r>
        <w:t xml:space="preserve">chỉ ra </w:t>
      </w:r>
      <w:r>
        <w:rPr>
          <w:i/>
        </w:rPr>
        <w:t xml:space="preserve">các thuộc tính động có </w:t>
      </w:r>
      <w:r>
        <w:t xml:space="preserve">thể ảnh hưởng đến một hoạt động cụ thể (ví dụ: </w:t>
      </w:r>
      <w:r>
        <w:rPr>
          <w:i/>
        </w:rPr>
        <w:t xml:space="preserve">thời gian </w:t>
      </w:r>
      <w:r>
        <w:t xml:space="preserve">uống thuốc - thời gian tối ưu để uống vitamin tan trong chất béo là trong bữa tối) và </w:t>
      </w:r>
      <w:r>
        <w:rPr>
          <w:i/>
        </w:rPr>
        <w:t xml:space="preserve">các yếu tố động </w:t>
      </w:r>
      <w:r>
        <w:t xml:space="preserve">từ người dùng (chẳng hạn như trạng thái cảm xúc). Việc đưa thông tin ngữ cảnh như vậy vào trình tự các ngữ cảnh gần đây của người dùng có thể giúp hiểu rõ hơn về bối cảnh dẫn đến hành vi và sở thích hiện tại của người dùng. Đối với </w:t>
      </w:r>
      <w:r>
        <w:rPr>
          <w:i/>
        </w:rPr>
        <w:t>thiết lập mục tiêu đa yếu tố</w:t>
      </w:r>
      <w:r>
        <w:t>, các tiêu chí dành riêng cho lĩnh vực khác nhau nên được xem xét khi đánh giá một mặt hàng. Trong các lĩnh vực thương mại điện tử, mọi người có thể ngây thơ nghĩ rằng "các</w:t>
      </w:r>
      <w:r>
        <w:rPr>
          <w:i/>
        </w:rPr>
        <w:t xml:space="preserve"> mặt hàng ưa thích nhất</w:t>
      </w:r>
      <w:r>
        <w:t xml:space="preserve">" có nhiều khả năng được giới thiệu cho người dùng. Tuy nhiên, ý tưởng này cần được xem xét lại trong lĩnh vực chăm sóc sức khỏe vì các mục tốt nhất cho người dùng này có thể không tốt cho người khác (Valdez và cộng sự. </w:t>
      </w:r>
      <w:hyperlink w:anchor="_bookmark125" w:history="1">
        <w:r>
          <w:rPr>
            <w:color w:val="0000FF"/>
          </w:rPr>
          <w:t>2016</w:t>
        </w:r>
      </w:hyperlink>
      <w:r>
        <w:t xml:space="preserve">). Ví dụ, mặc dù thuốc lợi tiểu và thuốc hạ huyết áp tốt cho bệnh nhân tăng huyết áp, nhưng những loại thuốc này có thể nguy hiểm cho bệnh nhân tiểu đường hoặc bệnh gút. Bên cạnh đó, ngay cả bệnh nhân cũng mắc bệnh giống nhau, không phải lúc nào các biện pháp khắc phục cho bệnh nhân này cũng có thể được gợi ý cho người khác vì họ có thể có </w:t>
      </w:r>
      <w:r>
        <w:lastRenderedPageBreak/>
        <w:t>tình trạng sức khỏe khác nhau.</w:t>
      </w:r>
    </w:p>
    <w:p w14:paraId="60EBA389" w14:textId="77777777" w:rsidR="00B66364" w:rsidRDefault="00B66364">
      <w:pPr>
        <w:pStyle w:val="BodyText"/>
        <w:spacing w:before="2"/>
      </w:pPr>
    </w:p>
    <w:p w14:paraId="4AED9875" w14:textId="77777777" w:rsidR="00B66364" w:rsidRDefault="00FE6BC6">
      <w:pPr>
        <w:pStyle w:val="BodyText"/>
        <w:spacing w:line="249" w:lineRule="auto"/>
        <w:ind w:left="68" w:right="105"/>
        <w:jc w:val="both"/>
      </w:pPr>
      <w:bookmarkStart w:id="14" w:name="Users"/>
      <w:bookmarkEnd w:id="14"/>
      <w:r>
        <w:rPr>
          <w:rFonts w:ascii="Arial"/>
          <w:b/>
          <w:sz w:val="20"/>
        </w:rPr>
        <w:t>Ng</w:t>
      </w:r>
      <w:r>
        <w:rPr>
          <w:rFonts w:ascii="Arial"/>
          <w:b/>
          <w:sz w:val="20"/>
        </w:rPr>
        <w:t>ườ</w:t>
      </w:r>
      <w:r>
        <w:rPr>
          <w:rFonts w:ascii="Arial"/>
          <w:b/>
          <w:sz w:val="20"/>
        </w:rPr>
        <w:t>i d</w:t>
      </w:r>
      <w:r>
        <w:rPr>
          <w:rFonts w:ascii="Arial"/>
          <w:b/>
          <w:sz w:val="20"/>
        </w:rPr>
        <w:t>ù</w:t>
      </w:r>
      <w:r>
        <w:rPr>
          <w:rFonts w:ascii="Arial"/>
          <w:b/>
          <w:sz w:val="20"/>
        </w:rPr>
        <w:t xml:space="preserve">ng </w:t>
      </w:r>
      <w:r>
        <w:t xml:space="preserve">HRS có thể hỗ trợ hai loại người dùng: </w:t>
      </w:r>
      <w:r>
        <w:rPr>
          <w:i/>
        </w:rPr>
        <w:t xml:space="preserve">người dùng cuối và </w:t>
      </w:r>
      <w:r>
        <w:t xml:space="preserve"> </w:t>
      </w:r>
      <w:r>
        <w:rPr>
          <w:i/>
        </w:rPr>
        <w:t>chuyên gia chăm sóc sức khỏe</w:t>
      </w:r>
      <w:r>
        <w:t xml:space="preserve">. </w:t>
      </w:r>
      <w:r>
        <w:rPr>
          <w:i/>
        </w:rPr>
        <w:t xml:space="preserve">Người dùng cuối có </w:t>
      </w:r>
      <w:r>
        <w:t>thể là người dùng khỏe mạnh hoặc bệnh nhân. Đối với mỗi người dùng cuối, hệ thống phải lưu một hồ sơ người dùng mô tả tình trạng sức khỏe của họ. Ví dụ, hồ sơ của một bệnh tim mạch</w:t>
      </w:r>
    </w:p>
    <w:p w14:paraId="17FEAA9B" w14:textId="77777777" w:rsidR="00B66364" w:rsidRDefault="00B66364">
      <w:pPr>
        <w:pStyle w:val="BodyText"/>
        <w:spacing w:line="249" w:lineRule="auto"/>
        <w:jc w:val="both"/>
        <w:sectPr w:rsidR="00B66364">
          <w:pgSz w:w="8800" w:h="13330"/>
          <w:pgMar w:top="900" w:right="850" w:bottom="620" w:left="850" w:header="689" w:footer="424" w:gutter="0"/>
          <w:cols w:space="720"/>
        </w:sectPr>
      </w:pPr>
    </w:p>
    <w:p w14:paraId="1FE3B794" w14:textId="77777777" w:rsidR="00B66364" w:rsidRDefault="00B66364">
      <w:pPr>
        <w:pStyle w:val="BodyText"/>
        <w:spacing w:before="3"/>
      </w:pPr>
    </w:p>
    <w:p w14:paraId="7E06763D" w14:textId="77777777" w:rsidR="00B66364" w:rsidRDefault="00FE6BC6">
      <w:pPr>
        <w:spacing w:line="252" w:lineRule="auto"/>
        <w:ind w:left="102" w:right="71"/>
        <w:jc w:val="both"/>
        <w:rPr>
          <w:sz w:val="19"/>
        </w:rPr>
      </w:pPr>
      <w:r>
        <w:rPr>
          <w:sz w:val="19"/>
        </w:rPr>
        <w:t xml:space="preserve">Bệnh nhân bao gồm các thông tin sau: </w:t>
      </w:r>
      <w:r>
        <w:rPr>
          <w:i/>
          <w:sz w:val="19"/>
        </w:rPr>
        <w:t>tên, ngày sinh, cân nặng, chiều cao, loại tim mạch</w:t>
      </w:r>
      <w:r>
        <w:rPr>
          <w:sz w:val="19"/>
        </w:rPr>
        <w:t xml:space="preserve"> và </w:t>
      </w:r>
      <w:r>
        <w:rPr>
          <w:i/>
          <w:sz w:val="19"/>
        </w:rPr>
        <w:t>đo huyết áp</w:t>
      </w:r>
      <w:r>
        <w:rPr>
          <w:sz w:val="19"/>
        </w:rPr>
        <w:t xml:space="preserve">. Thông tin này giúp HRS xác định các loại thuốc thích hợp cho người sử dụng. </w:t>
      </w:r>
      <w:r>
        <w:rPr>
          <w:i/>
          <w:sz w:val="19"/>
        </w:rPr>
        <w:t xml:space="preserve">Các chuyên gia chăm sóc sức khỏe </w:t>
      </w:r>
      <w:r>
        <w:rPr>
          <w:sz w:val="19"/>
        </w:rPr>
        <w:t xml:space="preserve">có thể là </w:t>
      </w:r>
      <w:r>
        <w:rPr>
          <w:i/>
          <w:sz w:val="19"/>
        </w:rPr>
        <w:t xml:space="preserve">bác sĩ, y tá, bác sĩ, bác sĩ </w:t>
      </w:r>
      <w:r>
        <w:rPr>
          <w:sz w:val="19"/>
        </w:rPr>
        <w:t xml:space="preserve"> </w:t>
      </w:r>
      <w:r>
        <w:rPr>
          <w:i/>
          <w:sz w:val="19"/>
        </w:rPr>
        <w:t xml:space="preserve"> hoặc dược sĩ</w:t>
      </w:r>
      <w:r>
        <w:rPr>
          <w:sz w:val="19"/>
        </w:rPr>
        <w:t xml:space="preserve">. Bên cạnh đó, các </w:t>
      </w:r>
      <w:r>
        <w:rPr>
          <w:i/>
          <w:sz w:val="19"/>
        </w:rPr>
        <w:t xml:space="preserve">nhà nghiên cứu y tế </w:t>
      </w:r>
      <w:r>
        <w:rPr>
          <w:sz w:val="19"/>
        </w:rPr>
        <w:t xml:space="preserve">và các </w:t>
      </w:r>
      <w:r>
        <w:rPr>
          <w:i/>
          <w:sz w:val="19"/>
        </w:rPr>
        <w:t xml:space="preserve">nhà hoạch định chính sách </w:t>
      </w:r>
      <w:r>
        <w:rPr>
          <w:sz w:val="19"/>
        </w:rPr>
        <w:t xml:space="preserve">cũng có thể hưởng lợi từ HRS (Valdez et al. </w:t>
      </w:r>
      <w:hyperlink w:anchor="_bookmark125" w:history="1">
        <w:r>
          <w:rPr>
            <w:color w:val="0000FF"/>
            <w:sz w:val="19"/>
          </w:rPr>
          <w:t>2016</w:t>
        </w:r>
      </w:hyperlink>
      <w:r>
        <w:rPr>
          <w:sz w:val="19"/>
        </w:rPr>
        <w:t>).</w:t>
      </w:r>
    </w:p>
    <w:p w14:paraId="58F2FB51" w14:textId="77777777" w:rsidR="00B66364" w:rsidRDefault="00B66364">
      <w:pPr>
        <w:pStyle w:val="BodyText"/>
        <w:spacing w:before="48"/>
      </w:pPr>
    </w:p>
    <w:p w14:paraId="7CA047AF" w14:textId="77777777" w:rsidR="00B66364" w:rsidRDefault="00FE6BC6">
      <w:pPr>
        <w:spacing w:line="252" w:lineRule="auto"/>
        <w:ind w:left="102" w:right="71" w:hanging="1"/>
        <w:jc w:val="both"/>
        <w:rPr>
          <w:sz w:val="19"/>
        </w:rPr>
      </w:pPr>
      <w:bookmarkStart w:id="15" w:name="Items"/>
      <w:bookmarkEnd w:id="15"/>
      <w:r>
        <w:rPr>
          <w:rFonts w:ascii="Arial" w:hAnsi="Arial"/>
          <w:b/>
          <w:sz w:val="20"/>
        </w:rPr>
        <w:t xml:space="preserve">Các mục HRS </w:t>
      </w:r>
      <w:r>
        <w:rPr>
          <w:sz w:val="19"/>
        </w:rPr>
        <w:t xml:space="preserve">có thể đưa ra các khuyến nghị liên quan đến các danh mục khác nhau, chẳng hạn như </w:t>
      </w:r>
      <w:r>
        <w:rPr>
          <w:i/>
          <w:sz w:val="19"/>
        </w:rPr>
        <w:t xml:space="preserve">chế độ ăn uống </w:t>
      </w:r>
      <w:r>
        <w:rPr>
          <w:sz w:val="19"/>
        </w:rPr>
        <w:t xml:space="preserve">để tối ưu hóa dinh dưỡng, </w:t>
      </w:r>
      <w:r>
        <w:rPr>
          <w:i/>
          <w:sz w:val="19"/>
        </w:rPr>
        <w:t xml:space="preserve">hoạt động thể chất / thể thao </w:t>
      </w:r>
      <w:r>
        <w:rPr>
          <w:sz w:val="19"/>
        </w:rPr>
        <w:t xml:space="preserve">phù hợp với yêu cầu và nhu cầu của người dùng, chẩn </w:t>
      </w:r>
      <w:r>
        <w:rPr>
          <w:i/>
          <w:sz w:val="19"/>
        </w:rPr>
        <w:t xml:space="preserve">đoán bệnh nhân được khuyến nghị </w:t>
      </w:r>
      <w:r>
        <w:rPr>
          <w:sz w:val="19"/>
        </w:rPr>
        <w:t xml:space="preserve">cho bác sĩ hoặc y tá, phương </w:t>
      </w:r>
      <w:r>
        <w:rPr>
          <w:i/>
          <w:sz w:val="19"/>
        </w:rPr>
        <w:t xml:space="preserve">pháp điều trị / thuốc cho </w:t>
      </w:r>
      <w:r>
        <w:rPr>
          <w:sz w:val="19"/>
        </w:rPr>
        <w:t xml:space="preserve">một bệnh đặc biệt và </w:t>
      </w:r>
      <w:r>
        <w:rPr>
          <w:i/>
          <w:sz w:val="19"/>
        </w:rPr>
        <w:t xml:space="preserve">thông tin / nguồn y tế </w:t>
      </w:r>
      <w:r>
        <w:rPr>
          <w:sz w:val="19"/>
        </w:rPr>
        <w:t xml:space="preserve">điều đó thúc đẩy (các) người dùng tuân theo lối sống lành mạnh và cải thiện sức khỏe của họ (Valdez và cộng sự. </w:t>
      </w:r>
      <w:hyperlink w:anchor="_bookmark125" w:history="1">
        <w:r>
          <w:rPr>
            <w:color w:val="0000FF"/>
            <w:sz w:val="19"/>
          </w:rPr>
          <w:t>2016</w:t>
        </w:r>
      </w:hyperlink>
      <w:r>
        <w:rPr>
          <w:sz w:val="19"/>
        </w:rPr>
        <w:t>).</w:t>
      </w:r>
    </w:p>
    <w:p w14:paraId="2BEB0F0B" w14:textId="77777777" w:rsidR="00B66364" w:rsidRDefault="00FE6BC6">
      <w:pPr>
        <w:pStyle w:val="Heading2"/>
        <w:numPr>
          <w:ilvl w:val="1"/>
          <w:numId w:val="5"/>
        </w:numPr>
        <w:tabs>
          <w:tab w:val="left" w:pos="458"/>
        </w:tabs>
        <w:spacing w:before="194"/>
        <w:ind w:left="458" w:hanging="356"/>
      </w:pPr>
      <w:bookmarkStart w:id="16" w:name="Basic_recommendation_techniques"/>
      <w:bookmarkEnd w:id="16"/>
      <w:r>
        <w:rPr>
          <w:w w:val="80"/>
        </w:rPr>
        <w:t>Các kỹ thuật đề xuất cơ bản</w:t>
      </w:r>
    </w:p>
    <w:p w14:paraId="73ACE63F" w14:textId="77777777" w:rsidR="00B66364" w:rsidRDefault="00FE6BC6">
      <w:pPr>
        <w:pStyle w:val="BodyText"/>
        <w:spacing w:before="230" w:line="252" w:lineRule="auto"/>
        <w:ind w:left="102" w:right="71"/>
        <w:jc w:val="both"/>
      </w:pPr>
      <w:r>
        <w:t>Thông tin của các yếu tố được đề cập có thể là đầu vào của các thuật toán tạo ra các khuyến nghị được cá nhân hóa cho bệnh nhân.</w:t>
      </w:r>
    </w:p>
    <w:p w14:paraId="4B09E324" w14:textId="77777777" w:rsidR="00B66364" w:rsidRDefault="00B66364">
      <w:pPr>
        <w:pStyle w:val="BodyText"/>
        <w:spacing w:before="48"/>
      </w:pPr>
    </w:p>
    <w:p w14:paraId="555BB76A" w14:textId="77777777" w:rsidR="00B66364" w:rsidRDefault="00FE6BC6">
      <w:pPr>
        <w:pStyle w:val="BodyText"/>
        <w:spacing w:line="252" w:lineRule="auto"/>
        <w:ind w:left="102" w:right="71"/>
        <w:jc w:val="both"/>
      </w:pPr>
      <w:bookmarkStart w:id="17" w:name="Collaborative_Filtering_(CF)"/>
      <w:bookmarkEnd w:id="17"/>
      <w:r>
        <w:rPr>
          <w:rFonts w:ascii="Arial" w:hAnsi="Arial"/>
          <w:b/>
          <w:spacing w:val="-4"/>
          <w:sz w:val="20"/>
        </w:rPr>
        <w:t xml:space="preserve">Lọc cộng tác (CF) </w:t>
      </w:r>
      <w:r>
        <w:rPr>
          <w:spacing w:val="-4"/>
        </w:rPr>
        <w:t xml:space="preserve">CF đề xuất các mục cho người dùng dựa trên ý tưởng sau: "Nếu người dùng có cùng sở thích trong quá khứ, thì họ sẽ có thị hiếu tương tự" (Jannach </w:t>
      </w:r>
      <w:hyperlink w:anchor="_bookmark79" w:history="1">
        <w:r>
          <w:rPr>
            <w:color w:val="0000FF"/>
          </w:rPr>
          <w:t>2011</w:t>
        </w:r>
      </w:hyperlink>
      <w:r>
        <w:t>). Trong bối cảnh HRS, cách tiếp cận này có thể được hiểu như sau: "Nếu bệnh nhân có hồ sơ bệnh / tình trạng sức khỏe tương tự, thì họ sẽ có các phương pháp điều trị/dịch vụ chăm sóc sức khỏe tương tự".</w:t>
      </w:r>
    </w:p>
    <w:p w14:paraId="3A984775" w14:textId="77777777" w:rsidR="00B66364" w:rsidRDefault="00B66364">
      <w:pPr>
        <w:pStyle w:val="BodyText"/>
        <w:spacing w:before="46"/>
      </w:pPr>
    </w:p>
    <w:p w14:paraId="7EFA2732" w14:textId="77777777" w:rsidR="00B66364" w:rsidRDefault="00FE6BC6">
      <w:pPr>
        <w:pStyle w:val="BodyText"/>
        <w:spacing w:line="252" w:lineRule="auto"/>
        <w:ind w:left="102" w:right="71"/>
        <w:jc w:val="both"/>
      </w:pPr>
      <w:bookmarkStart w:id="18" w:name="Content-based_Filtering_(CB)"/>
      <w:bookmarkEnd w:id="18"/>
      <w:r>
        <w:rPr>
          <w:rFonts w:ascii="Arial" w:hAnsi="Arial"/>
          <w:b/>
          <w:spacing w:val="-4"/>
          <w:sz w:val="20"/>
        </w:rPr>
        <w:t xml:space="preserve">Lọc dựa trên nội dung (CB) Cách </w:t>
      </w:r>
      <w:r>
        <w:rPr>
          <w:spacing w:val="-4"/>
        </w:rPr>
        <w:t xml:space="preserve">tiếp cận này tìm kiếm các mục tương tự như những mục mà người dùng thích trong quá khứ và phù hợp với hồ sơ người dùng (Lops et al. </w:t>
      </w:r>
      <w:hyperlink w:anchor="_bookmark82" w:history="1">
        <w:r>
          <w:rPr>
            <w:color w:val="0000FF"/>
          </w:rPr>
          <w:t>2011</w:t>
        </w:r>
      </w:hyperlink>
      <w:r>
        <w:t xml:space="preserve">; Ricci và cộng sự. </w:t>
      </w:r>
      <w:hyperlink w:anchor="_bookmark102" w:history="1">
        <w:r>
          <w:rPr>
            <w:color w:val="0000FF"/>
          </w:rPr>
          <w:t>2010</w:t>
        </w:r>
      </w:hyperlink>
      <w:r>
        <w:t xml:space="preserve">; Sa'nchez- Bocanegra và cộng sự. </w:t>
      </w:r>
      <w:hyperlink w:anchor="_bookmark107" w:history="1">
        <w:r>
          <w:rPr>
            <w:color w:val="0000FF"/>
            <w:spacing w:val="-2"/>
          </w:rPr>
          <w:t>2015</w:t>
        </w:r>
      </w:hyperlink>
      <w:r>
        <w:rPr>
          <w:spacing w:val="-2"/>
        </w:rPr>
        <w:t>). Trong HRS, cách tiếp cận này gợi ý các dịch vụ chăm sóc sức khỏe phù hợp với tình trạng sức khỏe / tình hình bệnh tật của bệnh nhân và tương tự như những dịch vụ được giao cho họ trong quá khứ.</w:t>
      </w:r>
    </w:p>
    <w:p w14:paraId="5DBEA53E" w14:textId="77777777" w:rsidR="00B66364" w:rsidRDefault="00B66364">
      <w:pPr>
        <w:pStyle w:val="BodyText"/>
        <w:spacing w:before="46"/>
      </w:pPr>
    </w:p>
    <w:p w14:paraId="75D633EE" w14:textId="77777777" w:rsidR="00B66364" w:rsidRDefault="00FE6BC6">
      <w:pPr>
        <w:spacing w:line="252" w:lineRule="auto"/>
        <w:ind w:left="102" w:right="71"/>
        <w:jc w:val="both"/>
        <w:rPr>
          <w:sz w:val="19"/>
        </w:rPr>
      </w:pPr>
      <w:bookmarkStart w:id="19" w:name="Knowledge-based_Recommendation_(KB)"/>
      <w:bookmarkEnd w:id="19"/>
      <w:r>
        <w:rPr>
          <w:rFonts w:ascii="Arial" w:hAnsi="Arial"/>
          <w:b/>
          <w:w w:val="90"/>
          <w:sz w:val="20"/>
        </w:rPr>
        <w:t xml:space="preserve">Khuyến nghị dựa trên kiến thức (KB) Cách </w:t>
      </w:r>
      <w:r>
        <w:rPr>
          <w:w w:val="90"/>
          <w:sz w:val="19"/>
        </w:rPr>
        <w:t xml:space="preserve">tiếp cận này được áp dụng cho các lĩnh vực mà </w:t>
      </w:r>
      <w:r>
        <w:rPr>
          <w:sz w:val="19"/>
        </w:rPr>
        <w:t xml:space="preserve">số lượng xếp hạng mặt hàng có sẵn khá hạn chế (ví dụ: xe </w:t>
      </w:r>
      <w:r>
        <w:rPr>
          <w:i/>
          <w:sz w:val="19"/>
        </w:rPr>
        <w:t>hơi</w:t>
      </w:r>
      <w:r>
        <w:rPr>
          <w:sz w:val="19"/>
        </w:rPr>
        <w:t xml:space="preserve">, căn </w:t>
      </w:r>
      <w:r>
        <w:rPr>
          <w:i/>
          <w:sz w:val="19"/>
        </w:rPr>
        <w:t xml:space="preserve">hộ </w:t>
      </w:r>
      <w:r>
        <w:rPr>
          <w:sz w:val="19"/>
        </w:rPr>
        <w:t xml:space="preserve">và </w:t>
      </w:r>
      <w:r>
        <w:rPr>
          <w:i/>
          <w:sz w:val="19"/>
        </w:rPr>
        <w:t>dịch vụ tài chính</w:t>
      </w:r>
      <w:r>
        <w:rPr>
          <w:sz w:val="19"/>
        </w:rPr>
        <w:t xml:space="preserve">) hoặc khi người dùng muốn xác định các yêu cầu của mình đối với các mặt hàng một cách rõ ràng (ví dụ: "thực phẩm không được chứa pho mát vì tôi bị dị ứng với các sản phẩm từ sữa"). Cách tiếp cận này tạo ra các khuyến nghị dựa trên kiến </w:t>
      </w:r>
      <w:r>
        <w:rPr>
          <w:i/>
          <w:sz w:val="19"/>
        </w:rPr>
        <w:t>thức về các mục</w:t>
      </w:r>
      <w:r>
        <w:rPr>
          <w:sz w:val="19"/>
        </w:rPr>
        <w:t xml:space="preserve">, </w:t>
      </w:r>
      <w:r>
        <w:rPr>
          <w:i/>
          <w:sz w:val="19"/>
        </w:rPr>
        <w:t>sở thích rõ ràng của người dùng</w:t>
      </w:r>
      <w:r>
        <w:rPr>
          <w:sz w:val="19"/>
        </w:rPr>
        <w:t xml:space="preserve"> và </w:t>
      </w:r>
      <w:r>
        <w:rPr>
          <w:i/>
          <w:sz w:val="19"/>
        </w:rPr>
        <w:t xml:space="preserve">một tập hợp các ràng buộc </w:t>
      </w:r>
      <w:r>
        <w:rPr>
          <w:sz w:val="19"/>
        </w:rPr>
        <w:t xml:space="preserve">mô tả sự phụ thuộc giữa sở thích của người dùng và thuộc tính của các mục (Felfernig và Burke </w:t>
      </w:r>
      <w:hyperlink w:anchor="_bookmark64" w:history="1">
        <w:r>
          <w:rPr>
            <w:color w:val="0000FF"/>
            <w:sz w:val="19"/>
          </w:rPr>
          <w:t>2008</w:t>
        </w:r>
      </w:hyperlink>
      <w:r>
        <w:rPr>
          <w:sz w:val="19"/>
        </w:rPr>
        <w:t>).</w:t>
      </w:r>
    </w:p>
    <w:p w14:paraId="35932DB1" w14:textId="77777777" w:rsidR="00B66364" w:rsidRDefault="00B66364">
      <w:pPr>
        <w:pStyle w:val="BodyText"/>
        <w:spacing w:before="46"/>
      </w:pPr>
    </w:p>
    <w:p w14:paraId="6A4CBF6E" w14:textId="77777777" w:rsidR="00B66364" w:rsidRDefault="00FE6BC6">
      <w:pPr>
        <w:pStyle w:val="BodyText"/>
        <w:spacing w:line="252" w:lineRule="auto"/>
        <w:ind w:left="102" w:right="71"/>
        <w:jc w:val="both"/>
      </w:pPr>
      <w:bookmarkStart w:id="20" w:name="Hybrid_Recommendation_(HyR)"/>
      <w:bookmarkEnd w:id="20"/>
      <w:r>
        <w:rPr>
          <w:rFonts w:ascii="Arial"/>
          <w:b/>
          <w:spacing w:val="-2"/>
          <w:sz w:val="20"/>
        </w:rPr>
        <w:t>Khuy</w:t>
      </w:r>
      <w:r>
        <w:rPr>
          <w:rFonts w:ascii="Arial"/>
          <w:b/>
          <w:spacing w:val="-2"/>
          <w:sz w:val="20"/>
        </w:rPr>
        <w:t>ế</w:t>
      </w:r>
      <w:r>
        <w:rPr>
          <w:rFonts w:ascii="Arial"/>
          <w:b/>
          <w:spacing w:val="-2"/>
          <w:sz w:val="20"/>
        </w:rPr>
        <w:t>n ngh</w:t>
      </w:r>
      <w:r>
        <w:rPr>
          <w:rFonts w:ascii="Arial"/>
          <w:b/>
          <w:spacing w:val="-2"/>
          <w:sz w:val="20"/>
        </w:rPr>
        <w:t>ị</w:t>
      </w:r>
      <w:r>
        <w:rPr>
          <w:rFonts w:ascii="Arial"/>
          <w:b/>
          <w:spacing w:val="-2"/>
          <w:sz w:val="20"/>
        </w:rPr>
        <w:t xml:space="preserve"> k</w:t>
      </w:r>
      <w:r>
        <w:rPr>
          <w:rFonts w:ascii="Arial"/>
          <w:b/>
          <w:spacing w:val="-2"/>
          <w:sz w:val="20"/>
        </w:rPr>
        <w:t>ế</w:t>
      </w:r>
      <w:r>
        <w:rPr>
          <w:rFonts w:ascii="Arial"/>
          <w:b/>
          <w:spacing w:val="-2"/>
          <w:sz w:val="20"/>
        </w:rPr>
        <w:t>t h</w:t>
      </w:r>
      <w:r>
        <w:rPr>
          <w:rFonts w:ascii="Arial"/>
          <w:b/>
          <w:spacing w:val="-2"/>
          <w:sz w:val="20"/>
        </w:rPr>
        <w:t>ợ</w:t>
      </w:r>
      <w:r>
        <w:rPr>
          <w:rFonts w:ascii="Arial"/>
          <w:b/>
          <w:spacing w:val="-2"/>
          <w:sz w:val="20"/>
        </w:rPr>
        <w:t xml:space="preserve">p (HyR) </w:t>
      </w:r>
      <w:r>
        <w:rPr>
          <w:spacing w:val="-2"/>
        </w:rPr>
        <w:t xml:space="preserve">Ý tưởng của cách tiếp cận này là kết hợp các kỹ thuật đề xuất đã đề cập ở trên để tận dụng những ưu điểm của một cách tiếp cận và khắc phục những nhược điểm của một cách tiếp cận khác (Ricci và cộng sự. </w:t>
      </w:r>
      <w:hyperlink w:anchor="_bookmark102" w:history="1">
        <w:r>
          <w:rPr>
            <w:color w:val="0000FF"/>
          </w:rPr>
          <w:t>2010</w:t>
        </w:r>
      </w:hyperlink>
      <w:r>
        <w:t xml:space="preserve">). Ví dụ, CF thường phải đối mặt với sự </w:t>
      </w:r>
      <w:r>
        <w:rPr>
          <w:i/>
        </w:rPr>
        <w:t xml:space="preserve"> cố khởi động nguội </w:t>
      </w:r>
      <w:r>
        <w:t>được kích hoạt khi một mục mới được thêm vào hệ thống và không có người dùng đánh bạc, trong khi CB có thể giải quyết vấn đề này vì dự đoán cho các mục mới thường dựa trên mô tả có sẵn của các mục này.</w:t>
      </w:r>
    </w:p>
    <w:p w14:paraId="1D58E0E4" w14:textId="77777777" w:rsidR="00B66364" w:rsidRDefault="00B66364">
      <w:pPr>
        <w:pStyle w:val="BodyText"/>
        <w:spacing w:before="208"/>
      </w:pPr>
    </w:p>
    <w:p w14:paraId="75B83CF4" w14:textId="77777777" w:rsidR="00B66364" w:rsidRDefault="00FE6BC6">
      <w:pPr>
        <w:pStyle w:val="Heading1"/>
        <w:numPr>
          <w:ilvl w:val="0"/>
          <w:numId w:val="5"/>
        </w:numPr>
        <w:tabs>
          <w:tab w:val="left" w:pos="333"/>
        </w:tabs>
        <w:ind w:left="333" w:hanging="231"/>
      </w:pPr>
      <w:bookmarkStart w:id="21" w:name="Recommendation_scenarios_in_the_healthca"/>
      <w:bookmarkStart w:id="22" w:name="_bookmark8"/>
      <w:bookmarkEnd w:id="21"/>
      <w:bookmarkEnd w:id="22"/>
      <w:r>
        <w:rPr>
          <w:w w:val="90"/>
        </w:rPr>
        <w:t>Các kịch bản đề xuất trong lĩnh vực chăm sóc sức khỏe</w:t>
      </w:r>
    </w:p>
    <w:p w14:paraId="38074A56" w14:textId="77777777" w:rsidR="00B66364" w:rsidRDefault="00FE6BC6">
      <w:pPr>
        <w:pStyle w:val="BodyText"/>
        <w:spacing w:before="224" w:line="252" w:lineRule="auto"/>
        <w:ind w:left="102" w:right="71"/>
        <w:jc w:val="both"/>
      </w:pPr>
      <w:r>
        <w:t xml:space="preserve">HRS cung cấp cho người dùng nhiều loại khuyến nghị khác nhau giúp cải thiện sức khỏe </w:t>
      </w:r>
      <w:r>
        <w:lastRenderedPageBreak/>
        <w:t>của họ. Các hệ thống này cũng hỗ trợ các chuyên gia chăm sóc sức khỏe định hướng bệnh nhân chính xác hơn</w:t>
      </w:r>
    </w:p>
    <w:p w14:paraId="0ABB9C16" w14:textId="77777777" w:rsidR="00B66364" w:rsidRDefault="00B66364">
      <w:pPr>
        <w:pStyle w:val="BodyText"/>
        <w:spacing w:line="252" w:lineRule="auto"/>
        <w:jc w:val="both"/>
        <w:sectPr w:rsidR="00B66364">
          <w:pgSz w:w="8800" w:h="13330"/>
          <w:pgMar w:top="900" w:right="850" w:bottom="620" w:left="850" w:header="689" w:footer="424" w:gutter="0"/>
          <w:cols w:space="720"/>
        </w:sectPr>
      </w:pPr>
    </w:p>
    <w:p w14:paraId="5A5FBF79" w14:textId="77777777" w:rsidR="00B66364" w:rsidRDefault="00B66364">
      <w:pPr>
        <w:pStyle w:val="BodyText"/>
        <w:spacing w:before="3"/>
      </w:pPr>
    </w:p>
    <w:p w14:paraId="264169BD" w14:textId="77777777" w:rsidR="00B66364" w:rsidRDefault="00FE6BC6">
      <w:pPr>
        <w:pStyle w:val="BodyText"/>
        <w:spacing w:line="252" w:lineRule="auto"/>
        <w:ind w:left="68" w:right="106"/>
        <w:jc w:val="both"/>
      </w:pPr>
      <w:bookmarkStart w:id="23" w:name="_bookmark9"/>
      <w:bookmarkEnd w:id="23"/>
      <w:r>
        <w:t xml:space="preserve">Quyết định. Trong các tiểu mục sau, chúng tôi cung cấp một cuộc thảo luận chi tiết về các kịch bản khuyến nghị và các phương pháp tiếp cận khuyến nghị tương ứng (xem thêm Bảng </w:t>
      </w:r>
      <w:hyperlink w:anchor="_bookmark10" w:history="1">
        <w:r>
          <w:rPr>
            <w:color w:val="0000FF"/>
          </w:rPr>
          <w:t>1</w:t>
        </w:r>
      </w:hyperlink>
      <w:r>
        <w:t>).</w:t>
      </w:r>
    </w:p>
    <w:p w14:paraId="368236E7" w14:textId="77777777" w:rsidR="00B66364" w:rsidRDefault="00FE6BC6">
      <w:pPr>
        <w:pStyle w:val="Heading2"/>
        <w:numPr>
          <w:ilvl w:val="1"/>
          <w:numId w:val="5"/>
        </w:numPr>
        <w:tabs>
          <w:tab w:val="left" w:pos="424"/>
        </w:tabs>
        <w:spacing w:before="197"/>
        <w:ind w:left="424" w:hanging="356"/>
      </w:pPr>
      <w:bookmarkStart w:id="24" w:name="Food_recommendation"/>
      <w:bookmarkEnd w:id="24"/>
      <w:r>
        <w:rPr>
          <w:spacing w:val="-2"/>
          <w:w w:val="85"/>
        </w:rPr>
        <w:t>Khuyến nghị</w:t>
      </w:r>
      <w:r>
        <w:rPr>
          <w:spacing w:val="-2"/>
          <w:w w:val="95"/>
        </w:rPr>
        <w:t xml:space="preserve"> thực phẩm </w:t>
      </w:r>
    </w:p>
    <w:p w14:paraId="3C80FB15" w14:textId="77777777" w:rsidR="00B66364" w:rsidRDefault="00FE6BC6">
      <w:pPr>
        <w:pStyle w:val="BodyText"/>
        <w:spacing w:before="230" w:line="252" w:lineRule="auto"/>
        <w:ind w:left="68" w:right="105"/>
        <w:jc w:val="both"/>
      </w:pPr>
      <w:r>
        <w:t xml:space="preserve">Do sự phát triển rộng rãi của đa dạng thực phẩm và lối sống bận rộn, mọi người đã phải đối mặt với vấn đề đưa ra quyết định thực phẩm lành mạnh để giảm nguy cơ mắc các bệnh mãn tính (Ge và cộng sự. </w:t>
      </w:r>
      <w:hyperlink w:anchor="_bookmark70" w:history="1">
        <w:r>
          <w:rPr>
            <w:color w:val="0000FF"/>
          </w:rPr>
          <w:t>năm 2015</w:t>
        </w:r>
      </w:hyperlink>
      <w:r>
        <w:t xml:space="preserve">; Robertson và cộng sự. </w:t>
      </w:r>
      <w:hyperlink w:anchor="_bookmark103" w:history="1">
        <w:r>
          <w:rPr>
            <w:color w:val="0000FF"/>
          </w:rPr>
          <w:t>2004</w:t>
        </w:r>
      </w:hyperlink>
      <w:r>
        <w:t xml:space="preserve">). Trong bối cảnh này, </w:t>
      </w:r>
      <w:r>
        <w:rPr>
          <w:i/>
        </w:rPr>
        <w:t xml:space="preserve">hệ thống giới thiệu thực phẩm </w:t>
      </w:r>
      <w:r>
        <w:t xml:space="preserve">có thể thúc đẩy người dùng thay đổi hành vi ăn uống của họ hoặc đề xuất lựa chọn thực phẩm lành mạnh hơn (Tran và cộng sự. </w:t>
      </w:r>
      <w:hyperlink w:anchor="_bookmark121" w:history="1">
        <w:r>
          <w:rPr>
            <w:color w:val="0000FF"/>
          </w:rPr>
          <w:t>2018</w:t>
        </w:r>
      </w:hyperlink>
      <w:r>
        <w:t xml:space="preserve">; Trat- tner và Elsweiler </w:t>
      </w:r>
      <w:hyperlink w:anchor="_bookmark122" w:history="1">
        <w:r>
          <w:rPr>
            <w:color w:val="0000FF"/>
          </w:rPr>
          <w:t>2017</w:t>
        </w:r>
      </w:hyperlink>
      <w:r>
        <w:t xml:space="preserve">; Yang và cộng sự. </w:t>
      </w:r>
      <w:hyperlink w:anchor="_bookmark130" w:history="1">
        <w:r>
          <w:rPr>
            <w:color w:val="0000FF"/>
          </w:rPr>
          <w:t>2017</w:t>
        </w:r>
      </w:hyperlink>
      <w:r>
        <w:t xml:space="preserve">). Sau đây, chúng tôi tóm tắt các tình huống trong đó hệ thống khuyến nghị thực phẩm hỗ trợ người dùng tối ưu hóa lượng dinh dưỡng của họ. Các nghiên cứu về </w:t>
      </w:r>
      <w:r>
        <w:rPr>
          <w:i/>
        </w:rPr>
        <w:t xml:space="preserve">khuyến nghị thực phẩm </w:t>
      </w:r>
      <w:r>
        <w:t xml:space="preserve">đã được trình bày trong cuộc khảo sát trước đó của chúng tôi (Tran và cộng sự. </w:t>
      </w:r>
      <w:hyperlink w:anchor="_bookmark121" w:history="1">
        <w:r>
          <w:rPr>
            <w:color w:val="0000FF"/>
          </w:rPr>
          <w:t>2018</w:t>
        </w:r>
      </w:hyperlink>
      <w:r>
        <w:t xml:space="preserve">). Tuy nhiên, khác với (Tran và cộng sự. </w:t>
      </w:r>
      <w:hyperlink w:anchor="_bookmark121" w:history="1">
        <w:r>
          <w:rPr>
            <w:color w:val="0000FF"/>
          </w:rPr>
          <w:t>2018</w:t>
        </w:r>
      </w:hyperlink>
      <w:r>
        <w:t xml:space="preserve">) trong đó các nghiên cứu này được nhóm dựa trên các kỹ thuật khuyến nghị, trong bài viết này, chúng được nhóm theo nhu cầu ăn uống. Bên cạnh đó, chúng tôi bao gồm các nghiên cứu bổ sung về </w:t>
      </w:r>
      <w:r>
        <w:rPr>
          <w:i/>
        </w:rPr>
        <w:t xml:space="preserve">"gợi ý thay thế thực phẩm" </w:t>
      </w:r>
      <w:r>
        <w:t xml:space="preserve">để tăng độ phủ của bài viết. Đối với các nghiên cứu đã được trình bày trong cuộc khảo sát trước đó của chúng tôi, chúng tôi đề cập nhanh đến ý tưởng chung về các thuật toán đề xuất và để biết thêm chi tiết, chúng tôi tham khảo (Tran và cộng sự. </w:t>
      </w:r>
      <w:hyperlink w:anchor="_bookmark121" w:history="1">
        <w:r>
          <w:rPr>
            <w:color w:val="0000FF"/>
          </w:rPr>
          <w:t>2018</w:t>
        </w:r>
      </w:hyperlink>
      <w:r>
        <w:t>).</w:t>
      </w:r>
    </w:p>
    <w:p w14:paraId="3B2D3330" w14:textId="77777777" w:rsidR="00B66364" w:rsidRDefault="00FE6BC6">
      <w:pPr>
        <w:pStyle w:val="BodyText"/>
        <w:spacing w:before="188" w:line="252" w:lineRule="auto"/>
        <w:ind w:left="68" w:right="105"/>
        <w:jc w:val="both"/>
      </w:pPr>
      <w:bookmarkStart w:id="25" w:name="Recommend_proper_diets"/>
      <w:bookmarkEnd w:id="25"/>
      <w:r>
        <w:rPr>
          <w:rFonts w:ascii="Arial"/>
          <w:b/>
          <w:spacing w:val="-2"/>
          <w:sz w:val="20"/>
        </w:rPr>
        <w:t>Đề</w:t>
      </w:r>
      <w:r>
        <w:rPr>
          <w:rFonts w:ascii="Arial"/>
          <w:b/>
          <w:spacing w:val="-2"/>
          <w:sz w:val="20"/>
        </w:rPr>
        <w:t xml:space="preserve"> xu</w:t>
      </w:r>
      <w:r>
        <w:rPr>
          <w:rFonts w:ascii="Arial"/>
          <w:b/>
          <w:spacing w:val="-2"/>
          <w:sz w:val="20"/>
        </w:rPr>
        <w:t>ấ</w:t>
      </w:r>
      <w:r>
        <w:rPr>
          <w:rFonts w:ascii="Arial"/>
          <w:b/>
          <w:spacing w:val="-2"/>
          <w:sz w:val="20"/>
        </w:rPr>
        <w:t>t ch</w:t>
      </w:r>
      <w:r>
        <w:rPr>
          <w:rFonts w:ascii="Arial"/>
          <w:b/>
          <w:spacing w:val="-2"/>
          <w:sz w:val="20"/>
        </w:rPr>
        <w:t>ế</w:t>
      </w:r>
      <w:r>
        <w:rPr>
          <w:rFonts w:ascii="Arial"/>
          <w:b/>
          <w:spacing w:val="-2"/>
          <w:sz w:val="20"/>
        </w:rPr>
        <w:t xml:space="preserve"> </w:t>
      </w:r>
      <w:r>
        <w:rPr>
          <w:rFonts w:ascii="Arial"/>
          <w:b/>
          <w:spacing w:val="-2"/>
          <w:sz w:val="20"/>
        </w:rPr>
        <w:t>độ</w:t>
      </w:r>
      <w:r>
        <w:rPr>
          <w:rFonts w:ascii="Arial"/>
          <w:b/>
          <w:spacing w:val="-2"/>
          <w:sz w:val="20"/>
        </w:rPr>
        <w:t xml:space="preserve"> </w:t>
      </w:r>
      <w:r>
        <w:rPr>
          <w:rFonts w:ascii="Arial"/>
          <w:b/>
          <w:spacing w:val="-2"/>
          <w:sz w:val="20"/>
        </w:rPr>
        <w:t>ă</w:t>
      </w:r>
      <w:r>
        <w:rPr>
          <w:rFonts w:ascii="Arial"/>
          <w:b/>
          <w:spacing w:val="-2"/>
          <w:sz w:val="20"/>
        </w:rPr>
        <w:t>n u</w:t>
      </w:r>
      <w:r>
        <w:rPr>
          <w:rFonts w:ascii="Arial"/>
          <w:b/>
          <w:spacing w:val="-2"/>
          <w:sz w:val="20"/>
        </w:rPr>
        <w:t>ố</w:t>
      </w:r>
      <w:r>
        <w:rPr>
          <w:rFonts w:ascii="Arial"/>
          <w:b/>
          <w:spacing w:val="-2"/>
          <w:sz w:val="20"/>
        </w:rPr>
        <w:t>ng h</w:t>
      </w:r>
      <w:r>
        <w:rPr>
          <w:rFonts w:ascii="Arial"/>
          <w:b/>
          <w:spacing w:val="-2"/>
          <w:sz w:val="20"/>
        </w:rPr>
        <w:t>ợ</w:t>
      </w:r>
      <w:r>
        <w:rPr>
          <w:rFonts w:ascii="Arial"/>
          <w:b/>
          <w:spacing w:val="-2"/>
          <w:sz w:val="20"/>
        </w:rPr>
        <w:t>p l</w:t>
      </w:r>
      <w:r>
        <w:rPr>
          <w:rFonts w:ascii="Arial"/>
          <w:b/>
          <w:spacing w:val="-2"/>
          <w:sz w:val="20"/>
        </w:rPr>
        <w:t>ý</w:t>
      </w:r>
      <w:r>
        <w:rPr>
          <w:rFonts w:ascii="Arial"/>
          <w:b/>
          <w:spacing w:val="-2"/>
          <w:sz w:val="20"/>
        </w:rPr>
        <w:t xml:space="preserve"> Nhi</w:t>
      </w:r>
      <w:r>
        <w:rPr>
          <w:rFonts w:ascii="Arial"/>
          <w:b/>
          <w:spacing w:val="-2"/>
          <w:sz w:val="20"/>
        </w:rPr>
        <w:t>ề</w:t>
      </w:r>
      <w:r>
        <w:rPr>
          <w:rFonts w:ascii="Arial"/>
          <w:b/>
          <w:spacing w:val="-2"/>
          <w:sz w:val="20"/>
        </w:rPr>
        <w:t xml:space="preserve">u </w:t>
      </w:r>
      <w:r>
        <w:rPr>
          <w:spacing w:val="-2"/>
        </w:rPr>
        <w:t xml:space="preserve">người đang gặp các vấn đề sức khỏe liên quan đến thói quen ăn uống không phù hợp. Như vậy, một trong những chức năng chính của hệ thống giới thiệu thực phẩm là hiểu hành vi ăn uống và đề xuất chế độ ăn uống hợp lý cho người dùng. Có tồn tại trong tài liệu hiện tại một số hệ thống thực hiện chức năng này. Ví dụ, Aberg et al. (Aberg </w:t>
      </w:r>
      <w:hyperlink w:anchor="_bookmark36" w:history="1">
        <w:r>
          <w:rPr>
            <w:color w:val="0000FF"/>
          </w:rPr>
          <w:t>2006</w:t>
        </w:r>
      </w:hyperlink>
      <w:r>
        <w:t xml:space="preserve">) đã phát triển một </w:t>
      </w:r>
      <w:r>
        <w:rPr>
          <w:i/>
        </w:rPr>
        <w:t xml:space="preserve">công cụ lập kế hoạch thực đơn </w:t>
      </w:r>
      <w:r>
        <w:t xml:space="preserve">để đối phó với tình trạng suy dinh dưỡng của người cao tuổi. Rehman và cộng sự (Rehman và cộng sự. </w:t>
      </w:r>
      <w:hyperlink w:anchor="_bookmark101" w:history="1">
        <w:r>
          <w:rPr>
            <w:color w:val="0000FF"/>
          </w:rPr>
          <w:t>2017</w:t>
        </w:r>
      </w:hyperlink>
      <w:r>
        <w:t xml:space="preserve">) nhấn mạnh tính phù hợp của chế độ ăn kiêng được chọn bằng cách đề xuất một </w:t>
      </w:r>
      <w:r>
        <w:rPr>
          <w:i/>
        </w:rPr>
        <w:t xml:space="preserve">hệ thống đề xuất thực phẩm dựa trên đám mây </w:t>
      </w:r>
      <w:r>
        <w:t xml:space="preserve">được gọi là DIET-RIGHT. Hệ thống này sử dụng thuật </w:t>
      </w:r>
      <w:r>
        <w:rPr>
          <w:i/>
        </w:rPr>
        <w:t xml:space="preserve">toán đàn kiến </w:t>
      </w:r>
      <w:r>
        <w:t>để tạo ra danh sách thức ăn tối ưu và đề xuất thức ăn thích hợp cho người dùng theo báo cáo bệnh lý của họ.</w:t>
      </w:r>
    </w:p>
    <w:p w14:paraId="50119B1E" w14:textId="77777777" w:rsidR="00B66364" w:rsidRDefault="00FE6BC6">
      <w:pPr>
        <w:pStyle w:val="BodyText"/>
        <w:spacing w:before="188" w:line="252" w:lineRule="auto"/>
        <w:ind w:left="68" w:right="105"/>
        <w:jc w:val="both"/>
      </w:pPr>
      <w:bookmarkStart w:id="26" w:name="Prevent/Cure_Food-based_Illness"/>
      <w:bookmarkEnd w:id="26"/>
      <w:r>
        <w:rPr>
          <w:rFonts w:ascii="Arial" w:hAnsi="Arial"/>
          <w:b/>
          <w:spacing w:val="-4"/>
          <w:sz w:val="20"/>
        </w:rPr>
        <w:t xml:space="preserve">Ngăn ngừa / Chữa bệnh dựa trên thực phẩm </w:t>
      </w:r>
      <w:r>
        <w:rPr>
          <w:spacing w:val="-4"/>
        </w:rPr>
        <w:t xml:space="preserve">Thiếu hiểu biết về dinh dưỡng của người dùng dẫn đến việc lựa chọn thành phần kém và gây ra </w:t>
      </w:r>
      <w:r>
        <w:rPr>
          <w:i/>
        </w:rPr>
        <w:t>các bệnh liên quan đến thực phẩm</w:t>
      </w:r>
      <w:r>
        <w:t xml:space="preserve">. Để ngăn chặn những vấn đề này, các hệ thống khuyến nghị thực phẩm đã được phát triển để cung cấp các khuyến nghị dinh dưỡng xem xét cả sở thích và tình trạng sức khỏe của bệnh nhân. Ví dụ, Rokicki và cộng sự (Rokicki và cộng sự. </w:t>
      </w:r>
      <w:hyperlink w:anchor="_bookmark105" w:history="1">
        <w:r>
          <w:rPr>
            <w:color w:val="0000FF"/>
          </w:rPr>
          <w:t>2015</w:t>
        </w:r>
      </w:hyperlink>
      <w:r>
        <w:t xml:space="preserve">) đề xuất thực đơn phù hợp nhất với khẩu vị và chế độ ăn uống của bệnh nhân. Ueta và cộng sự (Ueta và cộng sự. </w:t>
      </w:r>
      <w:hyperlink w:anchor="_bookmark124" w:history="1">
        <w:r>
          <w:rPr>
            <w:color w:val="0000FF"/>
          </w:rPr>
          <w:t>2011</w:t>
        </w:r>
      </w:hyperlink>
      <w:r>
        <w:t xml:space="preserve">) đề xuất một khuyến </w:t>
      </w:r>
      <w:r>
        <w:rPr>
          <w:i/>
        </w:rPr>
        <w:t xml:space="preserve">nghị công thức định hướng mục tiêu </w:t>
      </w:r>
      <w:r>
        <w:t>để cung cấp cho người dùng danh sách chất dinh dưỡng để điều trị vấn đề sức khỏe của họ.</w:t>
      </w:r>
    </w:p>
    <w:p w14:paraId="4E78B034" w14:textId="77777777" w:rsidR="00B66364" w:rsidRDefault="00FE6BC6">
      <w:pPr>
        <w:pStyle w:val="BodyText"/>
        <w:spacing w:before="188" w:line="252" w:lineRule="auto"/>
        <w:ind w:left="68" w:right="105" w:hanging="1"/>
        <w:jc w:val="both"/>
      </w:pPr>
      <w:bookmarkStart w:id="27" w:name="Suggest_Food_Substitutes"/>
      <w:bookmarkEnd w:id="27"/>
      <w:r>
        <w:rPr>
          <w:rFonts w:ascii="Arial" w:hAnsi="Arial"/>
          <w:b/>
          <w:spacing w:val="-4"/>
          <w:sz w:val="20"/>
        </w:rPr>
        <w:t xml:space="preserve">Đề xuất các sản phẩm thay thế thực phẩm Một </w:t>
      </w:r>
      <w:r>
        <w:rPr>
          <w:spacing w:val="-4"/>
        </w:rPr>
        <w:t>cách tiếp cận khác của hệ thống đề xuất thực phẩm là xác định mối quan hệ thay thế giữa các cặp thực phẩm như bước đầu tiên hướng tới các khuyến nghị thực phẩm "</w:t>
      </w:r>
      <w:r>
        <w:rPr>
          <w:i/>
        </w:rPr>
        <w:t>tương tự nhưng tốt cho sức khỏe hơn</w:t>
      </w:r>
      <w:r>
        <w:t xml:space="preserve">" (Achananuparp và Weber </w:t>
      </w:r>
      <w:hyperlink w:anchor="_bookmark37" w:history="1">
        <w:r>
          <w:rPr>
            <w:color w:val="0000FF"/>
          </w:rPr>
          <w:t>2016</w:t>
        </w:r>
      </w:hyperlink>
      <w:r>
        <w:t xml:space="preserve">). Trong cách tiếp cận này, thực phẩm được giả định là tương tự về mặt chế độ ăn uống nếu chúng được tiêu thụ trong các bối cảnh tương tự. Ví dụ, "một chiếc bánh mì gà có thể thay thế cho một chiếc bánh mì gà tây nếu cả hai đều được ăn với khoai tây chiên và salad" (Achananuparp và Weber </w:t>
      </w:r>
      <w:hyperlink w:anchor="_bookmark37" w:history="1">
        <w:r>
          <w:rPr>
            <w:color w:val="0000FF"/>
          </w:rPr>
          <w:t>2016</w:t>
        </w:r>
      </w:hyperlink>
      <w:r>
        <w:t>). Cách tiếp cận này phân tích mức tiêu thụ thực phẩm tự báo cáo trong thế giới thực của người dùng được tạo bởi MyFitnessPal</w:t>
      </w:r>
      <w:hyperlink w:anchor="_bookmark9" w:history="1">
        <w:r>
          <w:rPr>
            <w:vertAlign w:val="superscript"/>
          </w:rPr>
          <w:t>7</w:t>
        </w:r>
      </w:hyperlink>
      <w:r>
        <w:t xml:space="preserve">. Các mặt hàng thực phẩm được tiêu thụ và ngữ cảnh tương ứng được </w:t>
      </w:r>
      <w:r>
        <w:lastRenderedPageBreak/>
        <w:t xml:space="preserve">biểu diễn trong ma </w:t>
      </w:r>
      <w:r>
        <w:rPr>
          <w:i/>
        </w:rPr>
        <w:t>trận ngữ cảnh thực phẩm</w:t>
      </w:r>
      <w:r>
        <w:t xml:space="preserve">, trong đó các hàng đại diện cho các mặt hàng thực phẩm và các cột đại diện cho ngữ cảnh. Sự tương đồng giữa hai mặt hàng thực phẩm được đo bằng cách sử dụng </w:t>
      </w:r>
      <w:r>
        <w:rPr>
          <w:i/>
        </w:rPr>
        <w:t xml:space="preserve">sự tương đồng Cosin </w:t>
      </w:r>
      <w:r>
        <w:t>giữa các vector hàng tương ứng trong ma trận. Điểm tương tự càng cao thì xác suất các cặp thức ăn càng cao</w:t>
      </w:r>
    </w:p>
    <w:p w14:paraId="070CA0B9" w14:textId="77777777" w:rsidR="00B66364" w:rsidRDefault="00FE6BC6">
      <w:pPr>
        <w:pStyle w:val="BodyText"/>
        <w:spacing w:before="95"/>
        <w:rPr>
          <w:sz w:val="20"/>
        </w:rPr>
      </w:pPr>
      <w:r>
        <w:rPr>
          <w:noProof/>
          <w:sz w:val="20"/>
        </w:rPr>
        <mc:AlternateContent>
          <mc:Choice Requires="wps">
            <w:drawing>
              <wp:anchor distT="0" distB="0" distL="0" distR="0" simplePos="0" relativeHeight="487589888" behindDoc="1" locked="0" layoutInCell="1" allowOverlap="1" wp14:anchorId="7E32CD4E" wp14:editId="7DFB2603">
                <wp:simplePos x="0" y="0"/>
                <wp:positionH relativeFrom="page">
                  <wp:posOffset>583158</wp:posOffset>
                </wp:positionH>
                <wp:positionV relativeFrom="paragraph">
                  <wp:posOffset>221814</wp:posOffset>
                </wp:positionV>
                <wp:extent cx="1368425"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1270"/>
                        </a:xfrm>
                        <a:custGeom>
                          <a:avLst/>
                          <a:gdLst/>
                          <a:ahLst/>
                          <a:cxnLst/>
                          <a:rect l="l" t="t" r="r" b="b"/>
                          <a:pathLst>
                            <a:path w="1368425">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354674" id="Graphic 20" o:spid="_x0000_s1026" style="position:absolute;margin-left:45.9pt;margin-top:17.45pt;width:107.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368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" path="m,l1368056,e" filled="f" strokeweight=".2mm">
                <v:path arrowok="t"/>
                <w10:wrap type="topAndBottom" anchorx="page"/>
              </v:shape>
            </w:pict>
          </mc:Fallback>
        </mc:AlternateContent>
      </w:r>
    </w:p>
    <w:p w14:paraId="0A7E86EB" w14:textId="77777777" w:rsidR="00B66364" w:rsidRDefault="00FE6BC6">
      <w:pPr>
        <w:spacing w:before="33"/>
        <w:ind w:left="68"/>
        <w:rPr>
          <w:sz w:val="16"/>
        </w:rPr>
      </w:pPr>
      <w:r>
        <w:rPr>
          <w:spacing w:val="-2"/>
          <w:position w:val="6"/>
          <w:sz w:val="12"/>
        </w:rPr>
        <w:t>7</w:t>
      </w:r>
      <w:hyperlink r:id="rId21">
        <w:r>
          <w:rPr>
            <w:color w:val="0000FF"/>
            <w:spacing w:val="-2"/>
            <w:sz w:val="16"/>
          </w:rPr>
          <w:t>https://en.wikipedia.org/wiki/MyFitnessPal</w:t>
        </w:r>
      </w:hyperlink>
    </w:p>
    <w:p w14:paraId="330A9135" w14:textId="77777777" w:rsidR="00B66364" w:rsidRDefault="00B66364">
      <w:pPr>
        <w:rPr>
          <w:sz w:val="16"/>
        </w:rPr>
        <w:sectPr w:rsidR="00B66364">
          <w:pgSz w:w="8800" w:h="13330"/>
          <w:pgMar w:top="900" w:right="850" w:bottom="620" w:left="850" w:header="689" w:footer="424" w:gutter="0"/>
          <w:cols w:space="720"/>
        </w:sectPr>
      </w:pPr>
    </w:p>
    <w:p w14:paraId="37715BB2" w14:textId="77777777" w:rsidR="00B66364" w:rsidRDefault="00FE6BC6">
      <w:pPr>
        <w:spacing w:before="178"/>
        <w:ind w:left="649"/>
        <w:rPr>
          <w:sz w:val="16"/>
        </w:rPr>
      </w:pPr>
      <w:r>
        <w:rPr>
          <w:rFonts w:ascii="Arial"/>
          <w:b/>
          <w:sz w:val="16"/>
        </w:rPr>
        <w:lastRenderedPageBreak/>
        <w:t>B</w:t>
      </w:r>
      <w:r>
        <w:rPr>
          <w:rFonts w:ascii="Arial"/>
          <w:b/>
          <w:sz w:val="16"/>
        </w:rPr>
        <w:t>ả</w:t>
      </w:r>
      <w:r>
        <w:rPr>
          <w:rFonts w:ascii="Arial"/>
          <w:b/>
          <w:sz w:val="16"/>
        </w:rPr>
        <w:t xml:space="preserve">ng 1 </w:t>
      </w:r>
      <w:r>
        <w:rPr>
          <w:sz w:val="16"/>
        </w:rPr>
        <w:t>Tóm tắt các nghiên cứu chính được thảo luận trong bài báo</w:t>
      </w:r>
    </w:p>
    <w:p w14:paraId="12D79368" w14:textId="77777777" w:rsidR="00B66364" w:rsidRDefault="00FE6BC6">
      <w:pPr>
        <w:pStyle w:val="BodyText"/>
        <w:rPr>
          <w:sz w:val="4"/>
        </w:rPr>
      </w:pPr>
      <w:r>
        <w:rPr>
          <w:noProof/>
          <w:sz w:val="4"/>
        </w:rPr>
        <mc:AlternateContent>
          <mc:Choice Requires="wps">
            <w:drawing>
              <wp:anchor distT="0" distB="0" distL="0" distR="0" simplePos="0" relativeHeight="487590400" behindDoc="1" locked="0" layoutInCell="1" allowOverlap="1" wp14:anchorId="26EE4AE3" wp14:editId="1EBB9B71">
                <wp:simplePos x="0" y="0"/>
                <wp:positionH relativeFrom="page">
                  <wp:posOffset>592150</wp:posOffset>
                </wp:positionH>
                <wp:positionV relativeFrom="paragraph">
                  <wp:posOffset>44864</wp:posOffset>
                </wp:positionV>
                <wp:extent cx="7128509"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8509" cy="1270"/>
                        </a:xfrm>
                        <a:custGeom>
                          <a:avLst/>
                          <a:gdLst/>
                          <a:ahLst/>
                          <a:cxnLst/>
                          <a:rect l="l" t="t" r="r" b="b"/>
                          <a:pathLst>
                            <a:path w="7128509">
                              <a:moveTo>
                                <a:pt x="0" y="0"/>
                              </a:moveTo>
                              <a:lnTo>
                                <a:pt x="712809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94E829" id="Graphic 21" o:spid="_x0000_s1026" style="position:absolute;margin-left:46.65pt;margin-top:3.55pt;width:561.3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71285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" path="m,l7128091,e" filled="f" strokeweight=".17778mm">
                <v:path arrowok="t"/>
                <w10:wrap type="topAndBottom" anchorx="page"/>
              </v:shape>
            </w:pict>
          </mc:Fallback>
        </mc:AlternateContent>
      </w:r>
    </w:p>
    <w:p w14:paraId="733ECB27" w14:textId="77777777" w:rsidR="00B66364" w:rsidRDefault="00FE6BC6">
      <w:pPr>
        <w:tabs>
          <w:tab w:val="left" w:pos="3355"/>
          <w:tab w:val="left" w:pos="6900"/>
          <w:tab w:val="left" w:pos="9606"/>
        </w:tabs>
        <w:spacing w:before="91"/>
        <w:ind w:left="649"/>
        <w:rPr>
          <w:sz w:val="16"/>
        </w:rPr>
      </w:pPr>
      <w:r>
        <w:rPr>
          <w:sz w:val="16"/>
        </w:rPr>
        <w:t>Rec. kịch bản</w:t>
      </w:r>
      <w:r>
        <w:rPr>
          <w:sz w:val="16"/>
        </w:rPr>
        <w:tab/>
      </w:r>
      <w:r>
        <w:rPr>
          <w:spacing w:val="-2"/>
          <w:sz w:val="16"/>
        </w:rPr>
        <w:t>Giấy tờ</w:t>
      </w:r>
      <w:r>
        <w:rPr>
          <w:sz w:val="16"/>
        </w:rPr>
        <w:tab/>
        <w:t>Rec. kỹ thuật</w:t>
      </w:r>
      <w:r>
        <w:rPr>
          <w:sz w:val="16"/>
        </w:rPr>
        <w:tab/>
      </w:r>
      <w:r>
        <w:rPr>
          <w:spacing w:val="-2"/>
          <w:sz w:val="16"/>
        </w:rPr>
        <w:t>Chức năng</w:t>
      </w:r>
    </w:p>
    <w:p w14:paraId="4B049738" w14:textId="77777777" w:rsidR="00B66364" w:rsidRDefault="00FE6BC6">
      <w:pPr>
        <w:pStyle w:val="BodyText"/>
        <w:spacing w:before="2"/>
        <w:rPr>
          <w:sz w:val="7"/>
        </w:rPr>
      </w:pPr>
      <w:r>
        <w:rPr>
          <w:noProof/>
          <w:sz w:val="7"/>
        </w:rPr>
        <mc:AlternateContent>
          <mc:Choice Requires="wps">
            <w:drawing>
              <wp:anchor distT="0" distB="0" distL="0" distR="0" simplePos="0" relativeHeight="487590912" behindDoc="1" locked="0" layoutInCell="1" allowOverlap="1" wp14:anchorId="1E4701A3" wp14:editId="25169DE9">
                <wp:simplePos x="0" y="0"/>
                <wp:positionH relativeFrom="page">
                  <wp:posOffset>592150</wp:posOffset>
                </wp:positionH>
                <wp:positionV relativeFrom="paragraph">
                  <wp:posOffset>67751</wp:posOffset>
                </wp:positionV>
                <wp:extent cx="7128509"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8509" cy="1270"/>
                        </a:xfrm>
                        <a:custGeom>
                          <a:avLst/>
                          <a:gdLst/>
                          <a:ahLst/>
                          <a:cxnLst/>
                          <a:rect l="l" t="t" r="r" b="b"/>
                          <a:pathLst>
                            <a:path w="7128509">
                              <a:moveTo>
                                <a:pt x="0" y="0"/>
                              </a:moveTo>
                              <a:lnTo>
                                <a:pt x="7128091"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0633EE" id="Graphic 22" o:spid="_x0000_s1026" style="position:absolute;margin-left:46.65pt;margin-top:5.35pt;width:561.3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71285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" path="m,l7128091,e" filled="f" strokeweight=".28256mm">
                <v:path arrowok="t"/>
                <w10:wrap type="topAndBottom" anchorx="page"/>
              </v:shape>
            </w:pict>
          </mc:Fallback>
        </mc:AlternateContent>
      </w:r>
    </w:p>
    <w:p w14:paraId="0A2A2985" w14:textId="77777777" w:rsidR="00B66364" w:rsidRDefault="00FE6BC6">
      <w:pPr>
        <w:tabs>
          <w:tab w:val="left" w:pos="3355"/>
          <w:tab w:val="left" w:pos="6901"/>
          <w:tab w:val="left" w:pos="9607"/>
        </w:tabs>
        <w:spacing w:before="91"/>
        <w:ind w:left="9607" w:right="37" w:hanging="8958"/>
        <w:rPr>
          <w:sz w:val="16"/>
        </w:rPr>
      </w:pPr>
      <w:r>
        <w:rPr>
          <w:sz w:val="16"/>
        </w:rPr>
        <w:t>Khuyến nghị thực phẩm</w:t>
      </w:r>
      <w:r>
        <w:rPr>
          <w:sz w:val="16"/>
        </w:rPr>
        <w:tab/>
        <w:t xml:space="preserve">(Aberg </w:t>
      </w:r>
      <w:hyperlink w:anchor="_bookmark36" w:history="1">
        <w:r>
          <w:rPr>
            <w:color w:val="0000FF"/>
            <w:sz w:val="16"/>
          </w:rPr>
          <w:t>2006</w:t>
        </w:r>
      </w:hyperlink>
      <w:r>
        <w:rPr>
          <w:sz w:val="16"/>
        </w:rPr>
        <w:t>)</w:t>
      </w:r>
      <w:r>
        <w:rPr>
          <w:sz w:val="16"/>
        </w:rPr>
        <w:tab/>
        <w:t>CF, CB</w:t>
      </w:r>
      <w:r>
        <w:rPr>
          <w:sz w:val="16"/>
        </w:rPr>
        <w:tab/>
        <w:t>giải quyết sự cố của người cao tuổi</w:t>
      </w:r>
    </w:p>
    <w:p w14:paraId="0E87958E" w14:textId="77777777" w:rsidR="00B66364" w:rsidRDefault="00FE6BC6">
      <w:pPr>
        <w:tabs>
          <w:tab w:val="left" w:pos="6901"/>
          <w:tab w:val="left" w:pos="9606"/>
        </w:tabs>
        <w:spacing w:before="5" w:line="240" w:lineRule="atLeast"/>
        <w:ind w:left="3355" w:right="37" w:hanging="1"/>
        <w:rPr>
          <w:sz w:val="16"/>
        </w:rPr>
      </w:pPr>
      <w:r>
        <w:rPr>
          <w:sz w:val="16"/>
        </w:rPr>
        <w:t xml:space="preserve">(Achananuparp và Weber </w:t>
      </w:r>
      <w:hyperlink w:anchor="_bookmark37" w:history="1">
        <w:r>
          <w:rPr>
            <w:color w:val="0000FF"/>
            <w:sz w:val="16"/>
          </w:rPr>
          <w:t>2016</w:t>
        </w:r>
      </w:hyperlink>
      <w:r>
        <w:rPr>
          <w:sz w:val="16"/>
        </w:rPr>
        <w:t>)</w:t>
      </w:r>
      <w:r>
        <w:rPr>
          <w:sz w:val="16"/>
        </w:rPr>
        <w:tab/>
        <w:t>Rec. dựa trên ngữ cảnh.</w:t>
      </w:r>
      <w:r>
        <w:rPr>
          <w:sz w:val="16"/>
        </w:rPr>
        <w:tab/>
        <w:t xml:space="preserve">đề xuất thực phẩm lành mạnh cho người dùng (Berkovsky và Freyne </w:t>
      </w:r>
      <w:hyperlink w:anchor="_bookmark42" w:history="1">
        <w:r>
          <w:rPr>
            <w:color w:val="0000FF"/>
            <w:sz w:val="16"/>
          </w:rPr>
          <w:t>2010</w:t>
        </w:r>
      </w:hyperlink>
      <w:r>
        <w:rPr>
          <w:sz w:val="16"/>
        </w:rPr>
        <w:t xml:space="preserve">; Elahi và cộng sự. </w:t>
      </w:r>
      <w:hyperlink w:anchor="_bookmark60" w:history="1">
        <w:r>
          <w:rPr>
            <w:color w:val="0000FF"/>
            <w:sz w:val="16"/>
          </w:rPr>
          <w:t>2014</w:t>
        </w:r>
      </w:hyperlink>
      <w:r>
        <w:rPr>
          <w:sz w:val="16"/>
        </w:rPr>
        <w:t>)</w:t>
      </w:r>
      <w:r>
        <w:rPr>
          <w:sz w:val="16"/>
        </w:rPr>
        <w:tab/>
        <w:t>CF, nhóm rec.</w:t>
      </w:r>
      <w:r>
        <w:rPr>
          <w:sz w:val="16"/>
        </w:rPr>
        <w:tab/>
      </w:r>
      <w:r>
        <w:rPr>
          <w:spacing w:val="-40"/>
          <w:sz w:val="16"/>
        </w:rPr>
        <w:t xml:space="preserve"> tạo các đề xuất thực phẩm để</w:t>
      </w:r>
    </w:p>
    <w:p w14:paraId="028131F2" w14:textId="77777777" w:rsidR="00B66364" w:rsidRDefault="00FE6BC6">
      <w:pPr>
        <w:spacing w:before="6"/>
        <w:ind w:left="9607"/>
        <w:rPr>
          <w:sz w:val="16"/>
        </w:rPr>
      </w:pPr>
      <w:r>
        <w:rPr>
          <w:sz w:val="16"/>
        </w:rPr>
        <w:t>một gia đình</w:t>
      </w:r>
    </w:p>
    <w:p w14:paraId="3165BDB9" w14:textId="77777777" w:rsidR="00B66364" w:rsidRDefault="00FE6BC6">
      <w:pPr>
        <w:tabs>
          <w:tab w:val="left" w:pos="6901"/>
          <w:tab w:val="left" w:pos="9607"/>
        </w:tabs>
        <w:spacing w:before="60"/>
        <w:ind w:left="9607" w:right="37" w:hanging="6252"/>
        <w:rPr>
          <w:sz w:val="16"/>
        </w:rPr>
      </w:pPr>
      <w:r>
        <w:rPr>
          <w:sz w:val="16"/>
        </w:rPr>
        <w:t xml:space="preserve">(Elsweiler và cộng sự. </w:t>
      </w:r>
      <w:hyperlink w:anchor="_bookmark61" w:history="1">
        <w:r>
          <w:rPr>
            <w:color w:val="0000FF"/>
            <w:sz w:val="16"/>
          </w:rPr>
          <w:t>2017</w:t>
        </w:r>
      </w:hyperlink>
      <w:r>
        <w:rPr>
          <w:sz w:val="16"/>
        </w:rPr>
        <w:t>)</w:t>
      </w:r>
      <w:r>
        <w:rPr>
          <w:sz w:val="16"/>
        </w:rPr>
        <w:tab/>
        <w:t>Mạng lưới nguyên liệu</w:t>
      </w:r>
      <w:r>
        <w:rPr>
          <w:sz w:val="16"/>
        </w:rPr>
        <w:tab/>
        <w:t>tạo ra các công thức thay thế tương tự nhưng lành mạnh hơn</w:t>
      </w:r>
    </w:p>
    <w:p w14:paraId="272C2D84" w14:textId="77777777" w:rsidR="00B66364" w:rsidRDefault="00FE6BC6">
      <w:pPr>
        <w:tabs>
          <w:tab w:val="left" w:pos="6901"/>
          <w:tab w:val="left" w:pos="9607"/>
        </w:tabs>
        <w:spacing w:before="61"/>
        <w:ind w:left="9607" w:right="37" w:hanging="6252"/>
        <w:rPr>
          <w:sz w:val="16"/>
        </w:rPr>
      </w:pPr>
      <w:r>
        <w:rPr>
          <w:sz w:val="16"/>
        </w:rPr>
        <w:t xml:space="preserve">(Rehman và cộng sự. </w:t>
      </w:r>
      <w:hyperlink w:anchor="_bookmark101" w:history="1">
        <w:r>
          <w:rPr>
            <w:color w:val="0000FF"/>
            <w:sz w:val="16"/>
          </w:rPr>
          <w:t>2017</w:t>
        </w:r>
      </w:hyperlink>
      <w:r>
        <w:rPr>
          <w:sz w:val="16"/>
        </w:rPr>
        <w:t>)</w:t>
      </w:r>
      <w:r>
        <w:rPr>
          <w:sz w:val="16"/>
        </w:rPr>
        <w:tab/>
        <w:t>Thuật toán đàn kiến</w:t>
      </w:r>
      <w:r>
        <w:rPr>
          <w:sz w:val="16"/>
        </w:rPr>
        <w:tab/>
        <w:t>Tạo danh sách thực phẩm tối ưu cho người dùng</w:t>
      </w:r>
    </w:p>
    <w:p w14:paraId="64DADA1F" w14:textId="77777777" w:rsidR="00B66364" w:rsidRDefault="00FE6BC6">
      <w:pPr>
        <w:tabs>
          <w:tab w:val="left" w:pos="6901"/>
          <w:tab w:val="left" w:pos="9606"/>
        </w:tabs>
        <w:spacing w:before="61"/>
        <w:ind w:left="9606" w:right="37" w:hanging="6252"/>
        <w:rPr>
          <w:sz w:val="16"/>
        </w:rPr>
      </w:pPr>
      <w:r>
        <w:rPr>
          <w:sz w:val="16"/>
        </w:rPr>
        <w:t xml:space="preserve">(Rokicki và cộng sự. </w:t>
      </w:r>
      <w:hyperlink w:anchor="_bookmark105" w:history="1">
        <w:r>
          <w:rPr>
            <w:color w:val="0000FF"/>
            <w:sz w:val="16"/>
          </w:rPr>
          <w:t>2015</w:t>
        </w:r>
      </w:hyperlink>
      <w:r>
        <w:rPr>
          <w:sz w:val="16"/>
        </w:rPr>
        <w:t>)</w:t>
      </w:r>
      <w:r>
        <w:rPr>
          <w:sz w:val="16"/>
        </w:rPr>
        <w:tab/>
      </w:r>
      <w:r>
        <w:rPr>
          <w:spacing w:val="-2"/>
          <w:sz w:val="16"/>
        </w:rPr>
        <w:t>Clustering</w:t>
      </w:r>
      <w:r>
        <w:rPr>
          <w:sz w:val="16"/>
        </w:rPr>
        <w:tab/>
        <w:t>Đề xuất thực đơn lành mạnh cho người dùng</w:t>
      </w:r>
    </w:p>
    <w:p w14:paraId="3AEEC7CE" w14:textId="77777777" w:rsidR="00B66364" w:rsidRDefault="00FE6BC6">
      <w:pPr>
        <w:tabs>
          <w:tab w:val="left" w:pos="6900"/>
          <w:tab w:val="left" w:pos="9606"/>
        </w:tabs>
        <w:spacing w:before="62"/>
        <w:ind w:left="9606" w:right="37" w:hanging="6252"/>
        <w:rPr>
          <w:sz w:val="16"/>
        </w:rPr>
      </w:pPr>
      <w:r>
        <w:rPr>
          <w:sz w:val="16"/>
        </w:rPr>
        <w:t xml:space="preserve">(Ueta và cộng sự. </w:t>
      </w:r>
      <w:hyperlink w:anchor="_bookmark124" w:history="1">
        <w:r>
          <w:rPr>
            <w:color w:val="0000FF"/>
            <w:sz w:val="16"/>
          </w:rPr>
          <w:t>2011</w:t>
        </w:r>
      </w:hyperlink>
      <w:r>
        <w:rPr>
          <w:sz w:val="16"/>
        </w:rPr>
        <w:t>)</w:t>
      </w:r>
      <w:r>
        <w:rPr>
          <w:sz w:val="16"/>
        </w:rPr>
        <w:tab/>
        <w:t>công thức định hướng mục tiêu Rec.</w:t>
      </w:r>
      <w:r>
        <w:rPr>
          <w:sz w:val="16"/>
        </w:rPr>
        <w:tab/>
        <w:t>cung cấp chất dinh dưỡng phù hợp để điều trị các vấn đề sức khỏe của người dùng</w:t>
      </w:r>
    </w:p>
    <w:p w14:paraId="7573FCEE" w14:textId="77777777" w:rsidR="00B66364" w:rsidRDefault="00FE6BC6">
      <w:pPr>
        <w:tabs>
          <w:tab w:val="left" w:pos="3355"/>
          <w:tab w:val="left" w:pos="6900"/>
          <w:tab w:val="left" w:pos="9606"/>
        </w:tabs>
        <w:spacing w:before="61"/>
        <w:ind w:left="9606" w:right="37" w:hanging="8958"/>
        <w:rPr>
          <w:sz w:val="16"/>
        </w:rPr>
      </w:pPr>
      <w:r>
        <w:rPr>
          <w:sz w:val="16"/>
        </w:rPr>
        <w:t>Khuyến nghị thuốc</w:t>
      </w:r>
      <w:r>
        <w:rPr>
          <w:sz w:val="16"/>
        </w:rPr>
        <w:tab/>
        <w:t xml:space="preserve">(Bankhele và cộng sự. </w:t>
      </w:r>
      <w:hyperlink w:anchor="_bookmark40" w:history="1">
        <w:r>
          <w:rPr>
            <w:color w:val="0000FF"/>
            <w:sz w:val="16"/>
          </w:rPr>
          <w:t>2017</w:t>
        </w:r>
      </w:hyperlink>
      <w:r>
        <w:rPr>
          <w:sz w:val="16"/>
        </w:rPr>
        <w:t>)</w:t>
      </w:r>
      <w:r>
        <w:rPr>
          <w:sz w:val="16"/>
        </w:rPr>
        <w:tab/>
      </w:r>
      <w:r>
        <w:rPr>
          <w:spacing w:val="-6"/>
          <w:sz w:val="16"/>
        </w:rPr>
        <w:t>CF</w:t>
      </w:r>
      <w:r>
        <w:rPr>
          <w:sz w:val="16"/>
        </w:rPr>
        <w:tab/>
        <w:t>gợi ý các loại thuốc thích hợp cho bệnh nhân tiểu đường</w:t>
      </w:r>
      <w:bookmarkStart w:id="28" w:name="_bookmark10"/>
      <w:bookmarkEnd w:id="28"/>
    </w:p>
    <w:p w14:paraId="7DBB2128" w14:textId="77777777" w:rsidR="00B66364" w:rsidRDefault="00B66364">
      <w:pPr>
        <w:rPr>
          <w:sz w:val="16"/>
        </w:rPr>
        <w:sectPr w:rsidR="00B66364">
          <w:headerReference w:type="default" r:id="rId22"/>
          <w:footerReference w:type="default" r:id="rId23"/>
          <w:pgSz w:w="13330" w:h="8800" w:orient="landscape"/>
          <w:pgMar w:top="940" w:right="1133" w:bottom="280" w:left="283" w:header="0" w:footer="0" w:gutter="0"/>
          <w:cols w:space="720"/>
        </w:sectPr>
      </w:pPr>
    </w:p>
    <w:p w14:paraId="0EF3EE8D" w14:textId="77777777" w:rsidR="00B66364" w:rsidRDefault="00FE6BC6">
      <w:pPr>
        <w:tabs>
          <w:tab w:val="left" w:pos="6900"/>
        </w:tabs>
        <w:spacing w:before="61"/>
        <w:ind w:left="6900" w:hanging="3546"/>
        <w:rPr>
          <w:sz w:val="16"/>
        </w:rPr>
      </w:pPr>
      <w:r>
        <w:rPr>
          <w:sz w:val="16"/>
        </w:rPr>
        <w:t xml:space="preserve">(Bresso và cộng sự. </w:t>
      </w:r>
      <w:hyperlink w:anchor="_bookmark43" w:history="1">
        <w:r>
          <w:rPr>
            <w:color w:val="0000FF"/>
            <w:sz w:val="16"/>
          </w:rPr>
          <w:t>2013</w:t>
        </w:r>
      </w:hyperlink>
      <w:r>
        <w:rPr>
          <w:sz w:val="16"/>
        </w:rPr>
        <w:t>)</w:t>
      </w:r>
      <w:r>
        <w:rPr>
          <w:sz w:val="16"/>
        </w:rPr>
        <w:tab/>
        <w:t>cây quyết định, chương trình logic quy nạp</w:t>
      </w:r>
    </w:p>
    <w:p w14:paraId="3F1343CE" w14:textId="77777777" w:rsidR="00B66364" w:rsidRDefault="00FE6BC6">
      <w:pPr>
        <w:spacing w:before="61"/>
        <w:ind w:left="398"/>
        <w:rPr>
          <w:sz w:val="16"/>
        </w:rPr>
      </w:pPr>
      <w:r>
        <w:br w:type="column"/>
      </w:r>
      <w:r>
        <w:rPr>
          <w:sz w:val="16"/>
        </w:rPr>
        <w:t>quy định hồ sơ tác dụng phụ của thuốc</w:t>
      </w:r>
    </w:p>
    <w:p w14:paraId="611D1298" w14:textId="77777777" w:rsidR="00B66364" w:rsidRDefault="00B66364">
      <w:pPr>
        <w:rPr>
          <w:sz w:val="16"/>
        </w:rPr>
        <w:sectPr w:rsidR="00B66364">
          <w:type w:val="continuous"/>
          <w:pgSz w:w="13330" w:h="8800" w:orient="landscape"/>
          <w:pgMar w:top="840" w:right="1133" w:bottom="620" w:left="283" w:header="0" w:footer="0" w:gutter="0"/>
          <w:cols w:num="2" w:space="720" w:equalWidth="0">
            <w:col w:w="9169" w:space="40"/>
            <w:col w:w="2705"/>
          </w:cols>
        </w:sectPr>
      </w:pPr>
    </w:p>
    <w:p w14:paraId="335F4C7A" w14:textId="77777777" w:rsidR="00B66364" w:rsidRDefault="00FE6BC6">
      <w:pPr>
        <w:tabs>
          <w:tab w:val="left" w:pos="6900"/>
          <w:tab w:val="left" w:pos="9606"/>
        </w:tabs>
        <w:spacing w:before="61"/>
        <w:ind w:left="3354"/>
        <w:rPr>
          <w:sz w:val="16"/>
        </w:rPr>
      </w:pPr>
      <w:r>
        <w:rPr>
          <w:sz w:val="16"/>
        </w:rPr>
        <w:t xml:space="preserve">(Cami và cộng sự. </w:t>
      </w:r>
      <w:hyperlink w:anchor="_bookmark45" w:history="1">
        <w:r>
          <w:rPr>
            <w:color w:val="0000FF"/>
            <w:sz w:val="16"/>
          </w:rPr>
          <w:t>2011</w:t>
        </w:r>
      </w:hyperlink>
      <w:r>
        <w:rPr>
          <w:sz w:val="16"/>
        </w:rPr>
        <w:t xml:space="preserve">; Galeano và Paccanaro </w:t>
      </w:r>
      <w:hyperlink w:anchor="_bookmark69" w:history="1">
        <w:r>
          <w:rPr>
            <w:color w:val="0000FF"/>
            <w:spacing w:val="-2"/>
            <w:sz w:val="16"/>
          </w:rPr>
          <w:t>2018</w:t>
        </w:r>
      </w:hyperlink>
      <w:r>
        <w:rPr>
          <w:spacing w:val="-2"/>
          <w:sz w:val="16"/>
        </w:rPr>
        <w:t>)</w:t>
      </w:r>
      <w:r>
        <w:rPr>
          <w:sz w:val="16"/>
        </w:rPr>
        <w:tab/>
        <w:t>Mạng lưới an toàn dược</w:t>
      </w:r>
      <w:r>
        <w:rPr>
          <w:sz w:val="16"/>
        </w:rPr>
        <w:tab/>
        <w:t>cung cấp tác dụng phụ thuốc chính xác</w:t>
      </w:r>
    </w:p>
    <w:p w14:paraId="6A05B671" w14:textId="77777777" w:rsidR="00B66364" w:rsidRDefault="00FE6BC6">
      <w:pPr>
        <w:spacing w:before="2"/>
        <w:ind w:left="9606"/>
        <w:rPr>
          <w:sz w:val="16"/>
        </w:rPr>
      </w:pPr>
      <w:r>
        <w:rPr>
          <w:spacing w:val="-2"/>
          <w:sz w:val="16"/>
        </w:rPr>
        <w:t>Dự đoán</w:t>
      </w:r>
    </w:p>
    <w:p w14:paraId="7834E9E2" w14:textId="77777777" w:rsidR="00B66364" w:rsidRDefault="00B66364">
      <w:pPr>
        <w:rPr>
          <w:sz w:val="16"/>
        </w:rPr>
        <w:sectPr w:rsidR="00B66364">
          <w:type w:val="continuous"/>
          <w:pgSz w:w="13330" w:h="8800" w:orient="landscape"/>
          <w:pgMar w:top="840" w:right="1133" w:bottom="620" w:left="283" w:header="0" w:footer="0" w:gutter="0"/>
          <w:cols w:space="720"/>
        </w:sectPr>
      </w:pPr>
    </w:p>
    <w:p w14:paraId="20FD8554" w14:textId="77777777" w:rsidR="00B66364" w:rsidRDefault="00FE6BC6">
      <w:pPr>
        <w:tabs>
          <w:tab w:val="left" w:pos="6900"/>
        </w:tabs>
        <w:spacing w:before="60"/>
        <w:ind w:left="6900" w:hanging="3546"/>
        <w:rPr>
          <w:sz w:val="16"/>
        </w:rPr>
      </w:pPr>
      <w:r>
        <w:rPr>
          <w:sz w:val="16"/>
        </w:rPr>
        <w:t xml:space="preserve">(Chen và cộng sự. </w:t>
      </w:r>
      <w:hyperlink w:anchor="_bookmark50" w:history="1">
        <w:r>
          <w:rPr>
            <w:color w:val="0000FF"/>
            <w:sz w:val="16"/>
          </w:rPr>
          <w:t>2011</w:t>
        </w:r>
      </w:hyperlink>
      <w:r>
        <w:rPr>
          <w:sz w:val="16"/>
        </w:rPr>
        <w:t xml:space="preserve">; Chen và cộng sự. </w:t>
      </w:r>
      <w:hyperlink w:anchor="_bookmark51" w:history="1">
        <w:r>
          <w:rPr>
            <w:color w:val="0000FF"/>
            <w:sz w:val="16"/>
          </w:rPr>
          <w:t>2012</w:t>
        </w:r>
      </w:hyperlink>
      <w:r>
        <w:rPr>
          <w:sz w:val="16"/>
        </w:rPr>
        <w:t>)</w:t>
      </w:r>
      <w:r>
        <w:rPr>
          <w:sz w:val="16"/>
        </w:rPr>
        <w:tab/>
        <w:t>bản thể, ra quyết định đa tiêu chí</w:t>
      </w:r>
    </w:p>
    <w:p w14:paraId="38F0B5AB" w14:textId="77777777" w:rsidR="00B66364" w:rsidRDefault="00FE6BC6">
      <w:pPr>
        <w:spacing w:before="60"/>
        <w:ind w:left="398"/>
        <w:rPr>
          <w:sz w:val="16"/>
        </w:rPr>
      </w:pPr>
      <w:r>
        <w:br w:type="column"/>
      </w:r>
      <w:r>
        <w:rPr>
          <w:sz w:val="16"/>
        </w:rPr>
        <w:t>Đề xuất khuyến cáo thuốc chống tiểu đường</w:t>
      </w:r>
    </w:p>
    <w:p w14:paraId="057625E9" w14:textId="77777777" w:rsidR="00B66364" w:rsidRDefault="00B66364">
      <w:pPr>
        <w:rPr>
          <w:sz w:val="16"/>
        </w:rPr>
        <w:sectPr w:rsidR="00B66364">
          <w:type w:val="continuous"/>
          <w:pgSz w:w="13330" w:h="8800" w:orient="landscape"/>
          <w:pgMar w:top="840" w:right="1133" w:bottom="620" w:left="283" w:header="0" w:footer="0" w:gutter="0"/>
          <w:cols w:num="2" w:space="720" w:equalWidth="0">
            <w:col w:w="9169" w:space="40"/>
            <w:col w:w="2705"/>
          </w:cols>
        </w:sectPr>
      </w:pPr>
    </w:p>
    <w:p w14:paraId="20990562" w14:textId="77777777" w:rsidR="00B66364" w:rsidRDefault="00FE6BC6">
      <w:pPr>
        <w:tabs>
          <w:tab w:val="left" w:pos="6900"/>
          <w:tab w:val="left" w:pos="9606"/>
        </w:tabs>
        <w:spacing w:before="61"/>
        <w:ind w:left="3354"/>
        <w:rPr>
          <w:sz w:val="16"/>
        </w:rPr>
      </w:pPr>
      <w:r>
        <w:rPr>
          <w:sz w:val="16"/>
        </w:rPr>
        <w:t xml:space="preserve">(Doulaverakis và cộng sự. </w:t>
      </w:r>
      <w:hyperlink w:anchor="_bookmark57" w:history="1">
        <w:r>
          <w:rPr>
            <w:color w:val="0000FF"/>
            <w:sz w:val="16"/>
          </w:rPr>
          <w:t>2012</w:t>
        </w:r>
      </w:hyperlink>
      <w:r>
        <w:rPr>
          <w:sz w:val="16"/>
        </w:rPr>
        <w:t xml:space="preserve">; </w:t>
      </w:r>
      <w:hyperlink w:anchor="_bookmark58" w:history="1">
        <w:r>
          <w:rPr>
            <w:color w:val="0000FF"/>
            <w:spacing w:val="-2"/>
            <w:sz w:val="16"/>
          </w:rPr>
          <w:t>2014</w:t>
        </w:r>
      </w:hyperlink>
      <w:r>
        <w:rPr>
          <w:spacing w:val="-2"/>
          <w:sz w:val="16"/>
        </w:rPr>
        <w:t>)</w:t>
      </w:r>
      <w:r>
        <w:rPr>
          <w:sz w:val="16"/>
        </w:rPr>
        <w:tab/>
        <w:t>bản thể, rec. dựa trên quy tắc.</w:t>
      </w:r>
      <w:r>
        <w:rPr>
          <w:sz w:val="16"/>
        </w:rPr>
        <w:tab/>
        <w:t>Khuyến nghị các loại thuốc thích hợp</w:t>
      </w:r>
    </w:p>
    <w:p w14:paraId="29703ABF" w14:textId="77777777" w:rsidR="00B66364" w:rsidRDefault="00B66364">
      <w:pPr>
        <w:rPr>
          <w:sz w:val="16"/>
        </w:rPr>
        <w:sectPr w:rsidR="00B66364">
          <w:type w:val="continuous"/>
          <w:pgSz w:w="13330" w:h="8800" w:orient="landscape"/>
          <w:pgMar w:top="840" w:right="1133" w:bottom="620" w:left="283" w:header="0" w:footer="0" w:gutter="0"/>
          <w:cols w:space="720"/>
        </w:sectPr>
      </w:pPr>
    </w:p>
    <w:p w14:paraId="518A896D" w14:textId="77777777" w:rsidR="00B66364" w:rsidRDefault="00FE6BC6">
      <w:pPr>
        <w:tabs>
          <w:tab w:val="left" w:pos="6900"/>
        </w:tabs>
        <w:spacing w:before="60"/>
        <w:ind w:left="3354"/>
        <w:rPr>
          <w:sz w:val="16"/>
        </w:rPr>
      </w:pPr>
      <w:r>
        <w:rPr>
          <w:sz w:val="16"/>
        </w:rPr>
        <w:t xml:space="preserve">(Fliri và cộng sự. </w:t>
      </w:r>
      <w:hyperlink w:anchor="_bookmark67" w:history="1">
        <w:r>
          <w:rPr>
            <w:color w:val="0000FF"/>
            <w:sz w:val="16"/>
          </w:rPr>
          <w:t>2006</w:t>
        </w:r>
      </w:hyperlink>
      <w:r>
        <w:rPr>
          <w:sz w:val="16"/>
        </w:rPr>
        <w:t xml:space="preserve">; Fukuzaki và cộng sự. </w:t>
      </w:r>
      <w:hyperlink w:anchor="_bookmark68" w:history="1">
        <w:r>
          <w:rPr>
            <w:color w:val="0000FF"/>
            <w:spacing w:val="-2"/>
            <w:sz w:val="16"/>
          </w:rPr>
          <w:t>2009</w:t>
        </w:r>
      </w:hyperlink>
      <w:r>
        <w:rPr>
          <w:spacing w:val="-2"/>
          <w:sz w:val="16"/>
        </w:rPr>
        <w:t>)</w:t>
      </w:r>
      <w:r>
        <w:rPr>
          <w:sz w:val="16"/>
        </w:rPr>
        <w:tab/>
        <w:t>Cấu trúc-Hoạt động, Cấu trúc - Prop-</w:t>
      </w:r>
    </w:p>
    <w:p w14:paraId="4AC704D8" w14:textId="77777777" w:rsidR="00B66364" w:rsidRDefault="00FE6BC6">
      <w:pPr>
        <w:spacing w:before="2"/>
        <w:ind w:left="6900"/>
        <w:rPr>
          <w:sz w:val="16"/>
        </w:rPr>
      </w:pPr>
      <w:r>
        <w:rPr>
          <w:noProof/>
          <w:sz w:val="16"/>
        </w:rPr>
        <w:drawing>
          <wp:anchor distT="0" distB="0" distL="0" distR="0" simplePos="0" relativeHeight="15733248" behindDoc="0" locked="0" layoutInCell="1" allowOverlap="1" wp14:anchorId="6FB4C95C" wp14:editId="059DC6D6">
            <wp:simplePos x="0" y="0"/>
            <wp:positionH relativeFrom="page">
              <wp:posOffset>256451</wp:posOffset>
            </wp:positionH>
            <wp:positionV relativeFrom="paragraph">
              <wp:posOffset>122185</wp:posOffset>
            </wp:positionV>
            <wp:extent cx="140017" cy="530351"/>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4" cstate="print"/>
                    <a:stretch>
                      <a:fillRect/>
                    </a:stretch>
                  </pic:blipFill>
                  <pic:spPr>
                    <a:xfrm>
                      <a:off x="0" y="0"/>
                      <a:ext cx="140017" cy="530351"/>
                    </a:xfrm>
                    <a:prstGeom prst="rect">
                      <a:avLst/>
                    </a:prstGeom>
                  </pic:spPr>
                </pic:pic>
              </a:graphicData>
            </a:graphic>
          </wp:anchor>
        </w:drawing>
      </w:r>
      <w:r>
        <w:rPr>
          <w:sz w:val="16"/>
        </w:rPr>
        <w:t>Mối quan hệ erty</w:t>
      </w:r>
    </w:p>
    <w:p w14:paraId="5011C209" w14:textId="77777777" w:rsidR="00B66364" w:rsidRDefault="00FE6BC6">
      <w:pPr>
        <w:tabs>
          <w:tab w:val="left" w:pos="6900"/>
        </w:tabs>
        <w:spacing w:before="60"/>
        <w:ind w:left="6900" w:right="38" w:hanging="3547"/>
        <w:rPr>
          <w:sz w:val="16"/>
        </w:rPr>
      </w:pPr>
      <w:r>
        <w:rPr>
          <w:sz w:val="16"/>
        </w:rPr>
        <w:t xml:space="preserve">(Huang và cộng sự. </w:t>
      </w:r>
      <w:hyperlink w:anchor="_bookmark77" w:history="1">
        <w:r>
          <w:rPr>
            <w:color w:val="0000FF"/>
            <w:sz w:val="16"/>
          </w:rPr>
          <w:t>2011</w:t>
        </w:r>
      </w:hyperlink>
      <w:r>
        <w:rPr>
          <w:sz w:val="16"/>
        </w:rPr>
        <w:t>)</w:t>
      </w:r>
      <w:r>
        <w:rPr>
          <w:sz w:val="16"/>
        </w:rPr>
        <w:tab/>
        <w:t>Hỗ trợ máy vector, hồi quy logistic</w:t>
      </w:r>
    </w:p>
    <w:p w14:paraId="544DBEDE" w14:textId="77777777" w:rsidR="00B66364" w:rsidRDefault="00FE6BC6">
      <w:pPr>
        <w:spacing w:before="60" w:line="559" w:lineRule="auto"/>
        <w:ind w:left="120" w:right="701"/>
        <w:rPr>
          <w:sz w:val="16"/>
        </w:rPr>
      </w:pPr>
      <w:r>
        <w:br w:type="column"/>
      </w:r>
      <w:r>
        <w:rPr>
          <w:sz w:val="16"/>
        </w:rPr>
        <w:t>dự đoán tác dụng phụ của thuốc dự đoán tác dụng phụ của thuốc</w:t>
      </w:r>
    </w:p>
    <w:p w14:paraId="45A01E32" w14:textId="77777777" w:rsidR="00B66364" w:rsidRDefault="00B66364">
      <w:pPr>
        <w:spacing w:line="559" w:lineRule="auto"/>
        <w:rPr>
          <w:sz w:val="16"/>
        </w:rPr>
        <w:sectPr w:rsidR="00B66364">
          <w:type w:val="continuous"/>
          <w:pgSz w:w="13330" w:h="8800" w:orient="landscape"/>
          <w:pgMar w:top="840" w:right="1133" w:bottom="620" w:left="283" w:header="0" w:footer="0" w:gutter="0"/>
          <w:cols w:num="2" w:space="720" w:equalWidth="0">
            <w:col w:w="9209" w:space="277"/>
            <w:col w:w="2428"/>
          </w:cols>
        </w:sectPr>
      </w:pPr>
    </w:p>
    <w:p w14:paraId="2AB32BF2" w14:textId="77777777" w:rsidR="00B66364" w:rsidRDefault="00FE6BC6">
      <w:pPr>
        <w:pStyle w:val="BodyText"/>
        <w:spacing w:before="9"/>
        <w:rPr>
          <w:sz w:val="3"/>
        </w:rPr>
      </w:pPr>
      <w:r>
        <w:rPr>
          <w:noProof/>
          <w:sz w:val="3"/>
        </w:rPr>
        <mc:AlternateContent>
          <mc:Choice Requires="wps">
            <w:drawing>
              <wp:anchor distT="0" distB="0" distL="0" distR="0" simplePos="0" relativeHeight="15732736" behindDoc="0" locked="0" layoutInCell="1" allowOverlap="1" wp14:anchorId="10E1AF53" wp14:editId="3D0FC3BE">
                <wp:simplePos x="0" y="0"/>
                <wp:positionH relativeFrom="page">
                  <wp:posOffset>7891526</wp:posOffset>
                </wp:positionH>
                <wp:positionV relativeFrom="page">
                  <wp:posOffset>604761</wp:posOffset>
                </wp:positionV>
                <wp:extent cx="1270" cy="439229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92295"/>
                        </a:xfrm>
                        <a:custGeom>
                          <a:avLst/>
                          <a:gdLst/>
                          <a:ahLst/>
                          <a:cxnLst/>
                          <a:rect l="l" t="t" r="r" b="b"/>
                          <a:pathLst>
                            <a:path h="4392295">
                              <a:moveTo>
                                <a:pt x="0" y="0"/>
                              </a:moveTo>
                              <a:lnTo>
                                <a:pt x="0" y="4392091"/>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71EC80" id="Graphic 24" o:spid="_x0000_s1026" style="position:absolute;margin-left:621.4pt;margin-top:47.6pt;width:.1pt;height:345.85pt;z-index:15732736;visibility:visible;mso-wrap-style:square;mso-wrap-distance-left:0;mso-wrap-distance-top:0;mso-wrap-distance-right:0;mso-wrap-distance-bottom:0;mso-position-horizontal:absolute;mso-position-horizontal-relative:page;mso-position-vertical:absolute;mso-position-vertical-relative:page;v-text-anchor:top" coordsize="1270,439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" path="m,l,4392091e" filled="f" strokeweight=".35242mm">
                <v:path arrowok="t"/>
                <w10:wrap anchorx="page" anchory="page"/>
              </v:shape>
            </w:pict>
          </mc:Fallback>
        </mc:AlternateContent>
      </w:r>
      <w:r>
        <w:rPr>
          <w:noProof/>
          <w:sz w:val="3"/>
        </w:rPr>
        <mc:AlternateContent>
          <mc:Choice Requires="wps">
            <w:drawing>
              <wp:anchor distT="0" distB="0" distL="0" distR="0" simplePos="0" relativeHeight="15733760" behindDoc="0" locked="0" layoutInCell="1" allowOverlap="1" wp14:anchorId="20D51988" wp14:editId="2A413127">
                <wp:simplePos x="0" y="0"/>
                <wp:positionH relativeFrom="page">
                  <wp:posOffset>7912477</wp:posOffset>
                </wp:positionH>
                <wp:positionV relativeFrom="page">
                  <wp:posOffset>591819</wp:posOffset>
                </wp:positionV>
                <wp:extent cx="127000" cy="240284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2402840"/>
                        </a:xfrm>
                        <a:prstGeom prst="rect">
                          <a:avLst/>
                        </a:prstGeom>
                      </wps:spPr>
                      <wps:txbx>
                        <w:txbxContent>
                          <w:p w14:paraId="708A1A60"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vert="vert" wrap="square" lIns="0" tIns="0" rIns="0" bIns="0" rtlCol="0">
                        <a:noAutofit/>
                      </wps:bodyPr>
                    </wps:wsp>
                  </a:graphicData>
                </a:graphic>
              </wp:anchor>
            </w:drawing>
          </mc:Choice>
          <mc:Fallback>
            <w:pict>
              <v:shapetype w14:anchorId="20D51988" id="_x0000_t202" coordsize="21600,21600" o:spt="202" path="m,l,21600r21600,l21600,xe">
                <v:stroke joinstyle="miter"/>
                <v:path gradientshapeok="t" o:connecttype="rect"/>
              </v:shapetype>
              <v:shape id="Textbox 25" o:spid="_x0000_s1026" type="#_x0000_t202" style="position:absolute;margin-left:623.05pt;margin-top:46.6pt;width:10pt;height:189.2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" filled="f" stroked="f">
                <v:textbox style="layout-flow:vertical" inset="0,0,0,0">
                  <w:txbxContent>
                    <w:p w14:paraId="708A1A60"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r>
        <w:rPr>
          <w:noProof/>
          <w:sz w:val="3"/>
        </w:rPr>
        <mc:AlternateContent>
          <mc:Choice Requires="wps">
            <w:drawing>
              <wp:anchor distT="0" distB="0" distL="0" distR="0" simplePos="0" relativeHeight="15734272" behindDoc="0" locked="0" layoutInCell="1" allowOverlap="1" wp14:anchorId="2207683B" wp14:editId="113668B7">
                <wp:simplePos x="0" y="0"/>
                <wp:positionH relativeFrom="page">
                  <wp:posOffset>7912477</wp:posOffset>
                </wp:positionH>
                <wp:positionV relativeFrom="page">
                  <wp:posOffset>4840096</wp:posOffset>
                </wp:positionV>
                <wp:extent cx="127000" cy="17018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170180"/>
                        </a:xfrm>
                        <a:prstGeom prst="rect">
                          <a:avLst/>
                        </a:prstGeom>
                      </wps:spPr>
                      <wps:txbx>
                        <w:txbxContent>
                          <w:p w14:paraId="3B8BFB11" w14:textId="77777777" w:rsidR="00B66364" w:rsidRDefault="00FE6BC6">
                            <w:pPr>
                              <w:spacing w:line="178" w:lineRule="exact"/>
                              <w:ind w:left="20"/>
                              <w:rPr>
                                <w:rFonts w:ascii="Tahoma"/>
                                <w:sz w:val="16"/>
                              </w:rPr>
                            </w:pPr>
                            <w:r>
                              <w:rPr>
                                <w:rFonts w:ascii="Tahoma"/>
                                <w:spacing w:val="-5"/>
                                <w:w w:val="90"/>
                                <w:sz w:val="16"/>
                              </w:rPr>
                              <w:t>177</w:t>
                            </w:r>
                          </w:p>
                        </w:txbxContent>
                      </wps:txbx>
                      <wps:bodyPr vert="vert" wrap="square" lIns="0" tIns="0" rIns="0" bIns="0" rtlCol="0">
                        <a:noAutofit/>
                      </wps:bodyPr>
                    </wps:wsp>
                  </a:graphicData>
                </a:graphic>
              </wp:anchor>
            </w:drawing>
          </mc:Choice>
          <mc:Fallback>
            <w:pict>
              <v:shape w14:anchorId="2207683B" id="Textbox 26" o:spid="_x0000_s1027" type="#_x0000_t202" style="position:absolute;margin-left:623.05pt;margin-top:381.1pt;width:10pt;height:13.4pt;z-index:15734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" filled="f" stroked="f">
                <v:textbox style="layout-flow:vertical" inset="0,0,0,0">
                  <w:txbxContent>
                    <w:p w14:paraId="3B8BFB11" w14:textId="77777777" w:rsidR="00B66364" w:rsidRDefault="00FE6BC6">
                      <w:pPr>
                        <w:spacing w:line="178" w:lineRule="exact"/>
                        <w:ind w:left="20"/>
                        <w:rPr>
                          <w:rFonts w:ascii="Tahoma"/>
                          <w:sz w:val="16"/>
                        </w:rPr>
                      </w:pPr>
                      <w:r>
                        <w:rPr>
                          <w:rFonts w:ascii="Tahoma"/>
                          <w:spacing w:val="-5"/>
                          <w:w w:val="90"/>
                          <w:sz w:val="16"/>
                        </w:rPr>
                        <w:t>177</w:t>
                      </w:r>
                    </w:p>
                  </w:txbxContent>
                </v:textbox>
                <w10:wrap anchorx="page" anchory="page"/>
              </v:shape>
            </w:pict>
          </mc:Fallback>
        </mc:AlternateContent>
      </w:r>
    </w:p>
    <w:p w14:paraId="36A9BD34" w14:textId="77777777" w:rsidR="00B66364" w:rsidRDefault="00FE6BC6">
      <w:pPr>
        <w:pStyle w:val="BodyText"/>
        <w:spacing w:line="20" w:lineRule="exact"/>
        <w:ind w:left="649" w:right="-29"/>
        <w:rPr>
          <w:sz w:val="2"/>
        </w:rPr>
      </w:pPr>
      <w:r>
        <w:rPr>
          <w:noProof/>
          <w:sz w:val="2"/>
        </w:rPr>
        <mc:AlternateContent>
          <mc:Choice Requires="wpg">
            <w:drawing>
              <wp:inline distT="0" distB="0" distL="0" distR="0" wp14:anchorId="6F5C00AE" wp14:editId="37930900">
                <wp:extent cx="7128509" cy="6985"/>
                <wp:effectExtent l="9525" t="0" r="0" b="2539"/>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28509" cy="6985"/>
                          <a:chOff x="0" y="0"/>
                          <a:chExt cx="7128509" cy="6985"/>
                        </a:xfrm>
                      </wpg:grpSpPr>
                      <wps:wsp>
                        <wps:cNvPr id="28" name="Graphic 28"/>
                        <wps:cNvSpPr/>
                        <wps:spPr>
                          <a:xfrm>
                            <a:off x="0" y="3200"/>
                            <a:ext cx="7128509" cy="1270"/>
                          </a:xfrm>
                          <a:custGeom>
                            <a:avLst/>
                            <a:gdLst/>
                            <a:ahLst/>
                            <a:cxnLst/>
                            <a:rect l="l" t="t" r="r" b="b"/>
                            <a:pathLst>
                              <a:path w="7128509">
                                <a:moveTo>
                                  <a:pt x="0" y="0"/>
                                </a:moveTo>
                                <a:lnTo>
                                  <a:pt x="7128091"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5B6D3B" id="Group 27" o:spid="_x0000_s1026" style="width:561.3pt;height:.55pt;mso-position-horizontal-relative:char;mso-position-vertical-relative:line" coordsize="7128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">
                <v:shape id="Graphic 28" o:spid="_x0000_s1027" style="position:absolute;top:32;width:71285;height:12;visibility:visible;mso-wrap-style:square;v-text-anchor:top" coordsize="71285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" path="m,l7128091,e" filled="f" strokeweight=".17778mm">
                  <v:path arrowok="t"/>
                </v:shape>
                <w10:anchorlock/>
              </v:group>
            </w:pict>
          </mc:Fallback>
        </mc:AlternateContent>
      </w:r>
    </w:p>
    <w:p w14:paraId="28CC4903" w14:textId="77777777" w:rsidR="00B66364" w:rsidRDefault="00B66364">
      <w:pPr>
        <w:pStyle w:val="BodyText"/>
        <w:spacing w:line="20" w:lineRule="exact"/>
        <w:rPr>
          <w:sz w:val="2"/>
        </w:rPr>
        <w:sectPr w:rsidR="00B66364">
          <w:type w:val="continuous"/>
          <w:pgSz w:w="13330" w:h="8800" w:orient="landscape"/>
          <w:pgMar w:top="840" w:right="1133" w:bottom="620" w:left="283" w:header="0" w:footer="0" w:gutter="0"/>
          <w:cols w:space="720"/>
        </w:sectPr>
      </w:pPr>
    </w:p>
    <w:p w14:paraId="4019B8C1" w14:textId="77777777" w:rsidR="00B66364" w:rsidRDefault="00FE6BC6">
      <w:pPr>
        <w:pStyle w:val="BodyText"/>
        <w:ind w:left="120"/>
        <w:rPr>
          <w:sz w:val="20"/>
        </w:rPr>
      </w:pPr>
      <w:r>
        <w:rPr>
          <w:noProof/>
          <w:sz w:val="20"/>
        </w:rPr>
        <w:lastRenderedPageBreak/>
        <w:drawing>
          <wp:inline distT="0" distB="0" distL="0" distR="0" wp14:anchorId="1ECD0D29" wp14:editId="3B7E8E4C">
            <wp:extent cx="139564" cy="52863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5" cstate="print"/>
                    <a:stretch>
                      <a:fillRect/>
                    </a:stretch>
                  </pic:blipFill>
                  <pic:spPr>
                    <a:xfrm>
                      <a:off x="0" y="0"/>
                      <a:ext cx="139564" cy="528637"/>
                    </a:xfrm>
                    <a:prstGeom prst="rect">
                      <a:avLst/>
                    </a:prstGeom>
                  </pic:spPr>
                </pic:pic>
              </a:graphicData>
            </a:graphic>
          </wp:inline>
        </w:drawing>
      </w:r>
    </w:p>
    <w:p w14:paraId="35D19496" w14:textId="77777777" w:rsidR="00B66364" w:rsidRDefault="00B66364">
      <w:pPr>
        <w:pStyle w:val="BodyText"/>
        <w:rPr>
          <w:sz w:val="16"/>
        </w:rPr>
      </w:pPr>
    </w:p>
    <w:p w14:paraId="443E1B7A" w14:textId="77777777" w:rsidR="00B66364" w:rsidRDefault="00B66364">
      <w:pPr>
        <w:pStyle w:val="BodyText"/>
        <w:rPr>
          <w:sz w:val="16"/>
        </w:rPr>
      </w:pPr>
    </w:p>
    <w:p w14:paraId="1DB1011F" w14:textId="77777777" w:rsidR="00B66364" w:rsidRDefault="00B66364">
      <w:pPr>
        <w:pStyle w:val="BodyText"/>
        <w:spacing w:before="116"/>
        <w:rPr>
          <w:sz w:val="16"/>
        </w:rPr>
      </w:pPr>
    </w:p>
    <w:p w14:paraId="2A84C806" w14:textId="77777777" w:rsidR="00B66364" w:rsidRDefault="00FE6BC6">
      <w:pPr>
        <w:ind w:left="649"/>
        <w:rPr>
          <w:sz w:val="16"/>
        </w:rPr>
      </w:pPr>
      <w:r>
        <w:rPr>
          <w:rFonts w:ascii="Arial"/>
          <w:b/>
          <w:spacing w:val="-6"/>
          <w:sz w:val="16"/>
        </w:rPr>
        <w:t>B</w:t>
      </w:r>
      <w:r>
        <w:rPr>
          <w:rFonts w:ascii="Arial"/>
          <w:b/>
          <w:spacing w:val="-6"/>
          <w:sz w:val="16"/>
        </w:rPr>
        <w:t>ả</w:t>
      </w:r>
      <w:r>
        <w:rPr>
          <w:rFonts w:ascii="Arial"/>
          <w:b/>
          <w:spacing w:val="-6"/>
          <w:sz w:val="16"/>
        </w:rPr>
        <w:t xml:space="preserve">ng 1 </w:t>
      </w:r>
      <w:r>
        <w:rPr>
          <w:spacing w:val="-6"/>
          <w:sz w:val="16"/>
        </w:rPr>
        <w:t>(tiếp theo)</w:t>
      </w:r>
    </w:p>
    <w:p w14:paraId="42FA45C7" w14:textId="77777777" w:rsidR="00B66364" w:rsidRDefault="00FE6BC6">
      <w:pPr>
        <w:pStyle w:val="BodyText"/>
        <w:rPr>
          <w:sz w:val="4"/>
        </w:rPr>
      </w:pPr>
      <w:r>
        <w:rPr>
          <w:noProof/>
          <w:sz w:val="4"/>
        </w:rPr>
        <mc:AlternateContent>
          <mc:Choice Requires="wps">
            <w:drawing>
              <wp:anchor distT="0" distB="0" distL="0" distR="0" simplePos="0" relativeHeight="487593984" behindDoc="1" locked="0" layoutInCell="1" allowOverlap="1" wp14:anchorId="0125E07D" wp14:editId="2521DDF3">
                <wp:simplePos x="0" y="0"/>
                <wp:positionH relativeFrom="page">
                  <wp:posOffset>592150</wp:posOffset>
                </wp:positionH>
                <wp:positionV relativeFrom="paragraph">
                  <wp:posOffset>45033</wp:posOffset>
                </wp:positionV>
                <wp:extent cx="7128509"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8509" cy="1270"/>
                        </a:xfrm>
                        <a:custGeom>
                          <a:avLst/>
                          <a:gdLst/>
                          <a:ahLst/>
                          <a:cxnLst/>
                          <a:rect l="l" t="t" r="r" b="b"/>
                          <a:pathLst>
                            <a:path w="7128509">
                              <a:moveTo>
                                <a:pt x="0" y="0"/>
                              </a:moveTo>
                              <a:lnTo>
                                <a:pt x="712809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650A18" id="Graphic 30" o:spid="_x0000_s1026" style="position:absolute;margin-left:46.65pt;margin-top:3.55pt;width:561.3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71285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" path="m,l7128091,e" filled="f" strokeweight=".17778mm">
                <v:path arrowok="t"/>
                <w10:wrap type="topAndBottom" anchorx="page"/>
              </v:shape>
            </w:pict>
          </mc:Fallback>
        </mc:AlternateContent>
      </w:r>
    </w:p>
    <w:p w14:paraId="1653B498" w14:textId="77777777" w:rsidR="00B66364" w:rsidRDefault="00FE6BC6">
      <w:pPr>
        <w:tabs>
          <w:tab w:val="left" w:pos="2892"/>
          <w:tab w:val="left" w:pos="6020"/>
          <w:tab w:val="left" w:pos="9606"/>
        </w:tabs>
        <w:spacing w:before="91"/>
        <w:ind w:left="649"/>
        <w:rPr>
          <w:sz w:val="16"/>
        </w:rPr>
      </w:pPr>
      <w:r>
        <w:rPr>
          <w:sz w:val="16"/>
        </w:rPr>
        <w:t>Rec. kịch bản</w:t>
      </w:r>
      <w:r>
        <w:rPr>
          <w:sz w:val="16"/>
        </w:rPr>
        <w:tab/>
      </w:r>
      <w:r>
        <w:rPr>
          <w:spacing w:val="-2"/>
          <w:sz w:val="16"/>
        </w:rPr>
        <w:t>Giấy tờ</w:t>
      </w:r>
      <w:r>
        <w:rPr>
          <w:sz w:val="16"/>
        </w:rPr>
        <w:tab/>
        <w:t>Rec. kỹ thuật</w:t>
      </w:r>
      <w:r>
        <w:rPr>
          <w:sz w:val="16"/>
        </w:rPr>
        <w:tab/>
      </w:r>
      <w:r>
        <w:rPr>
          <w:spacing w:val="-2"/>
          <w:sz w:val="16"/>
        </w:rPr>
        <w:t>Chức năng</w:t>
      </w:r>
    </w:p>
    <w:p w14:paraId="2443E1C5" w14:textId="77777777" w:rsidR="00B66364" w:rsidRDefault="00FE6BC6">
      <w:pPr>
        <w:pStyle w:val="BodyText"/>
        <w:spacing w:before="2"/>
        <w:rPr>
          <w:sz w:val="7"/>
        </w:rPr>
      </w:pPr>
      <w:r>
        <w:rPr>
          <w:noProof/>
          <w:sz w:val="7"/>
        </w:rPr>
        <mc:AlternateContent>
          <mc:Choice Requires="wps">
            <w:drawing>
              <wp:anchor distT="0" distB="0" distL="0" distR="0" simplePos="0" relativeHeight="487594496" behindDoc="1" locked="0" layoutInCell="1" allowOverlap="1" wp14:anchorId="1F4C7225" wp14:editId="52C3C3A1">
                <wp:simplePos x="0" y="0"/>
                <wp:positionH relativeFrom="page">
                  <wp:posOffset>592150</wp:posOffset>
                </wp:positionH>
                <wp:positionV relativeFrom="paragraph">
                  <wp:posOffset>67751</wp:posOffset>
                </wp:positionV>
                <wp:extent cx="7128509"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8509" cy="1270"/>
                        </a:xfrm>
                        <a:custGeom>
                          <a:avLst/>
                          <a:gdLst/>
                          <a:ahLst/>
                          <a:cxnLst/>
                          <a:rect l="l" t="t" r="r" b="b"/>
                          <a:pathLst>
                            <a:path w="7128509">
                              <a:moveTo>
                                <a:pt x="0" y="0"/>
                              </a:moveTo>
                              <a:lnTo>
                                <a:pt x="7128091"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3E1EB7" id="Graphic 31" o:spid="_x0000_s1026" style="position:absolute;margin-left:46.65pt;margin-top:5.35pt;width:561.3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71285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" path="m,l7128091,e" filled="f" strokeweight=".28256mm">
                <v:path arrowok="t"/>
                <w10:wrap type="topAndBottom" anchorx="page"/>
              </v:shape>
            </w:pict>
          </mc:Fallback>
        </mc:AlternateContent>
      </w:r>
    </w:p>
    <w:p w14:paraId="5B38FF08" w14:textId="77777777" w:rsidR="00B66364" w:rsidRDefault="00B66364">
      <w:pPr>
        <w:pStyle w:val="BodyText"/>
        <w:rPr>
          <w:sz w:val="7"/>
        </w:rPr>
        <w:sectPr w:rsidR="00B66364">
          <w:headerReference w:type="even" r:id="rId26"/>
          <w:footerReference w:type="even" r:id="rId27"/>
          <w:pgSz w:w="13330" w:h="8800" w:orient="landscape"/>
          <w:pgMar w:top="900" w:right="1133" w:bottom="280" w:left="283" w:header="0" w:footer="0" w:gutter="0"/>
          <w:cols w:space="720"/>
        </w:sectPr>
      </w:pPr>
    </w:p>
    <w:p w14:paraId="349CC626" w14:textId="77777777" w:rsidR="00B66364" w:rsidRDefault="00FE6BC6">
      <w:pPr>
        <w:tabs>
          <w:tab w:val="left" w:pos="6020"/>
        </w:tabs>
        <w:spacing w:before="91"/>
        <w:ind w:left="6020" w:hanging="3128"/>
        <w:rPr>
          <w:sz w:val="16"/>
        </w:rPr>
      </w:pPr>
      <w:r>
        <w:rPr>
          <w:sz w:val="16"/>
        </w:rPr>
        <w:t xml:space="preserve">(Mahmoud và Elbeh </w:t>
      </w:r>
      <w:hyperlink w:anchor="_bookmark83" w:history="1">
        <w:r>
          <w:rPr>
            <w:color w:val="0000FF"/>
            <w:sz w:val="16"/>
          </w:rPr>
          <w:t>2016</w:t>
        </w:r>
      </w:hyperlink>
      <w:r>
        <w:rPr>
          <w:sz w:val="16"/>
        </w:rPr>
        <w:t>)</w:t>
      </w:r>
      <w:r>
        <w:rPr>
          <w:sz w:val="16"/>
        </w:rPr>
        <w:tab/>
        <w:t>bản thể, ra quyết định dựa trên quy tắc</w:t>
      </w:r>
    </w:p>
    <w:p w14:paraId="7D6A7D63" w14:textId="77777777" w:rsidR="00B66364" w:rsidRDefault="00FE6BC6">
      <w:pPr>
        <w:spacing w:before="91"/>
        <w:ind w:left="1279" w:right="36"/>
        <w:rPr>
          <w:sz w:val="16"/>
        </w:rPr>
      </w:pPr>
      <w:r>
        <w:br w:type="column"/>
      </w:r>
      <w:r>
        <w:rPr>
          <w:sz w:val="16"/>
        </w:rPr>
        <w:t>gợi ý các loại thuốc có chỉ định liều lượng</w:t>
      </w:r>
    </w:p>
    <w:p w14:paraId="79593A25" w14:textId="77777777" w:rsidR="00B66364" w:rsidRDefault="00B66364">
      <w:pPr>
        <w:rPr>
          <w:sz w:val="16"/>
        </w:rPr>
        <w:sectPr w:rsidR="00B66364">
          <w:type w:val="continuous"/>
          <w:pgSz w:w="13330" w:h="8800" w:orient="landscape"/>
          <w:pgMar w:top="840" w:right="1133" w:bottom="620" w:left="283" w:header="0" w:footer="0" w:gutter="0"/>
          <w:cols w:num="2" w:space="720" w:equalWidth="0">
            <w:col w:w="8288" w:space="40"/>
            <w:col w:w="3586"/>
          </w:cols>
        </w:sectPr>
      </w:pPr>
    </w:p>
    <w:tbl>
      <w:tblPr>
        <w:tblW w:w="0" w:type="auto"/>
        <w:tblInd w:w="657" w:type="dxa"/>
        <w:tblLayout w:type="fixed"/>
        <w:tblCellMar>
          <w:left w:w="0" w:type="dxa"/>
          <w:right w:w="0" w:type="dxa"/>
        </w:tblCellMar>
        <w:tblLook w:val="01E0" w:firstRow="1" w:lastRow="1" w:firstColumn="1" w:lastColumn="1" w:noHBand="0" w:noVBand="0"/>
      </w:tblPr>
      <w:tblGrid>
        <w:gridCol w:w="4584"/>
        <w:gridCol w:w="3576"/>
        <w:gridCol w:w="3066"/>
      </w:tblGrid>
      <w:tr w:rsidR="00B66364" w14:paraId="4FAC19D7" w14:textId="77777777">
        <w:trPr>
          <w:trHeight w:val="445"/>
        </w:trPr>
        <w:tc>
          <w:tcPr>
            <w:tcW w:w="4584" w:type="dxa"/>
          </w:tcPr>
          <w:p w14:paraId="6F188EF5" w14:textId="77777777" w:rsidR="00B66364" w:rsidRDefault="00FE6BC6">
            <w:pPr>
              <w:pStyle w:val="TableParagraph"/>
              <w:spacing w:before="44"/>
              <w:ind w:left="2243"/>
              <w:rPr>
                <w:sz w:val="16"/>
              </w:rPr>
            </w:pPr>
            <w:r>
              <w:rPr>
                <w:sz w:val="16"/>
              </w:rPr>
              <w:t xml:space="preserve">(Medvedeva và cộng sự. </w:t>
            </w:r>
            <w:hyperlink w:anchor="_bookmark84" w:history="1">
              <w:r>
                <w:rPr>
                  <w:color w:val="0000FF"/>
                  <w:spacing w:val="-2"/>
                  <w:sz w:val="16"/>
                </w:rPr>
                <w:t>2007</w:t>
              </w:r>
            </w:hyperlink>
            <w:r>
              <w:rPr>
                <w:spacing w:val="-2"/>
                <w:sz w:val="16"/>
              </w:rPr>
              <w:t>)</w:t>
            </w:r>
          </w:p>
        </w:tc>
        <w:tc>
          <w:tcPr>
            <w:tcW w:w="3576" w:type="dxa"/>
          </w:tcPr>
          <w:p w14:paraId="1C312E0A" w14:textId="77777777" w:rsidR="00B66364" w:rsidRDefault="00FE6BC6">
            <w:pPr>
              <w:pStyle w:val="TableParagraph"/>
              <w:spacing w:before="44"/>
              <w:ind w:left="786"/>
              <w:rPr>
                <w:sz w:val="16"/>
              </w:rPr>
            </w:pPr>
            <w:r>
              <w:rPr>
                <w:sz w:val="16"/>
              </w:rPr>
              <w:t>Hệ thống truy xuất trường hợp tương tự</w:t>
            </w:r>
          </w:p>
        </w:tc>
        <w:tc>
          <w:tcPr>
            <w:tcW w:w="3066" w:type="dxa"/>
          </w:tcPr>
          <w:p w14:paraId="25BFF1CD" w14:textId="77777777" w:rsidR="00B66364" w:rsidRDefault="00FE6BC6">
            <w:pPr>
              <w:pStyle w:val="TableParagraph"/>
              <w:spacing w:before="44"/>
              <w:ind w:left="797" w:hanging="1"/>
              <w:rPr>
                <w:sz w:val="16"/>
              </w:rPr>
            </w:pPr>
            <w:r>
              <w:rPr>
                <w:sz w:val="16"/>
              </w:rPr>
              <w:t>Hỗ trợ bác sĩ tối ưu hóa điều trị cho bệnh nhân của họ</w:t>
            </w:r>
          </w:p>
        </w:tc>
      </w:tr>
      <w:tr w:rsidR="00B66364" w14:paraId="1A95A527" w14:textId="77777777">
        <w:trPr>
          <w:trHeight w:val="430"/>
        </w:trPr>
        <w:tc>
          <w:tcPr>
            <w:tcW w:w="4584" w:type="dxa"/>
          </w:tcPr>
          <w:p w14:paraId="18683B2E" w14:textId="77777777" w:rsidR="00B66364" w:rsidRDefault="00FE6BC6">
            <w:pPr>
              <w:pStyle w:val="TableParagraph"/>
              <w:spacing w:before="28"/>
              <w:ind w:left="2243"/>
              <w:rPr>
                <w:sz w:val="16"/>
              </w:rPr>
            </w:pPr>
            <w:r>
              <w:rPr>
                <w:spacing w:val="-4"/>
                <w:sz w:val="16"/>
              </w:rPr>
              <w:t xml:space="preserve">(Rodr'ıguez và cộng sự. </w:t>
            </w:r>
            <w:hyperlink w:anchor="_bookmark104" w:history="1">
              <w:r>
                <w:rPr>
                  <w:color w:val="0000FF"/>
                  <w:spacing w:val="-4"/>
                  <w:sz w:val="16"/>
                </w:rPr>
                <w:t>2009</w:t>
              </w:r>
            </w:hyperlink>
            <w:r>
              <w:rPr>
                <w:spacing w:val="-4"/>
                <w:sz w:val="16"/>
              </w:rPr>
              <w:t>)</w:t>
            </w:r>
          </w:p>
        </w:tc>
        <w:tc>
          <w:tcPr>
            <w:tcW w:w="3576" w:type="dxa"/>
          </w:tcPr>
          <w:p w14:paraId="71B300AA" w14:textId="77777777" w:rsidR="00B66364" w:rsidRDefault="00FE6BC6">
            <w:pPr>
              <w:pStyle w:val="TableParagraph"/>
              <w:spacing w:before="28"/>
              <w:ind w:left="786"/>
              <w:rPr>
                <w:sz w:val="16"/>
              </w:rPr>
            </w:pPr>
            <w:r>
              <w:rPr>
                <w:sz w:val="16"/>
              </w:rPr>
              <w:t>Web ngữ nghĩa</w:t>
            </w:r>
          </w:p>
        </w:tc>
        <w:tc>
          <w:tcPr>
            <w:tcW w:w="3066" w:type="dxa"/>
          </w:tcPr>
          <w:p w14:paraId="7B2D795B" w14:textId="77777777" w:rsidR="00B66364" w:rsidRDefault="00FE6BC6">
            <w:pPr>
              <w:pStyle w:val="TableParagraph"/>
              <w:spacing w:before="28"/>
              <w:ind w:left="797" w:hanging="1"/>
              <w:rPr>
                <w:sz w:val="16"/>
              </w:rPr>
            </w:pPr>
            <w:r>
              <w:rPr>
                <w:sz w:val="16"/>
              </w:rPr>
              <w:t>cung cấp cho bệnh nhân các loại thuốc để chữa lành bệnh lý</w:t>
            </w:r>
          </w:p>
        </w:tc>
      </w:tr>
      <w:tr w:rsidR="00B66364" w14:paraId="6DFB55CE" w14:textId="77777777">
        <w:trPr>
          <w:trHeight w:val="429"/>
        </w:trPr>
        <w:tc>
          <w:tcPr>
            <w:tcW w:w="4584" w:type="dxa"/>
          </w:tcPr>
          <w:p w14:paraId="79ED7DD7" w14:textId="77777777" w:rsidR="00B66364" w:rsidRDefault="00FE6BC6">
            <w:pPr>
              <w:pStyle w:val="TableParagraph"/>
              <w:spacing w:before="27"/>
              <w:ind w:left="2243"/>
              <w:rPr>
                <w:sz w:val="16"/>
              </w:rPr>
            </w:pPr>
            <w:r>
              <w:rPr>
                <w:sz w:val="16"/>
              </w:rPr>
              <w:t xml:space="preserve">(Shimada và cộng sự. </w:t>
            </w:r>
            <w:hyperlink w:anchor="_bookmark112" w:history="1">
              <w:r>
                <w:rPr>
                  <w:color w:val="0000FF"/>
                  <w:spacing w:val="-2"/>
                  <w:sz w:val="16"/>
                </w:rPr>
                <w:t>Năm 2005</w:t>
              </w:r>
            </w:hyperlink>
            <w:r>
              <w:rPr>
                <w:spacing w:val="-2"/>
                <w:sz w:val="16"/>
              </w:rPr>
              <w:t>)</w:t>
            </w:r>
          </w:p>
        </w:tc>
        <w:tc>
          <w:tcPr>
            <w:tcW w:w="3576" w:type="dxa"/>
          </w:tcPr>
          <w:p w14:paraId="2701958C" w14:textId="77777777" w:rsidR="00B66364" w:rsidRDefault="00FE6BC6">
            <w:pPr>
              <w:pStyle w:val="TableParagraph"/>
              <w:spacing w:before="27"/>
              <w:ind w:left="786"/>
              <w:rPr>
                <w:sz w:val="16"/>
              </w:rPr>
            </w:pPr>
            <w:r>
              <w:rPr>
                <w:sz w:val="16"/>
              </w:rPr>
              <w:t>Phân loại mức độ rủi ro</w:t>
            </w:r>
          </w:p>
        </w:tc>
        <w:tc>
          <w:tcPr>
            <w:tcW w:w="3066" w:type="dxa"/>
          </w:tcPr>
          <w:p w14:paraId="02D2D9D4" w14:textId="77777777" w:rsidR="00B66364" w:rsidRDefault="00FE6BC6">
            <w:pPr>
              <w:pStyle w:val="TableParagraph"/>
              <w:spacing w:before="27"/>
              <w:ind w:left="797"/>
              <w:rPr>
                <w:sz w:val="16"/>
              </w:rPr>
            </w:pPr>
            <w:r>
              <w:rPr>
                <w:sz w:val="16"/>
              </w:rPr>
              <w:t>hỗ trợ bác sĩ lựa chọn thuốc đầu tay</w:t>
            </w:r>
          </w:p>
        </w:tc>
      </w:tr>
      <w:tr w:rsidR="00B66364" w14:paraId="639AA2F5" w14:textId="77777777">
        <w:trPr>
          <w:trHeight w:val="429"/>
        </w:trPr>
        <w:tc>
          <w:tcPr>
            <w:tcW w:w="4584" w:type="dxa"/>
          </w:tcPr>
          <w:p w14:paraId="5E17BE17" w14:textId="77777777" w:rsidR="00B66364" w:rsidRDefault="00FE6BC6">
            <w:pPr>
              <w:pStyle w:val="TableParagraph"/>
              <w:spacing w:before="27"/>
              <w:ind w:left="2243"/>
              <w:rPr>
                <w:sz w:val="16"/>
              </w:rPr>
            </w:pPr>
            <w:r>
              <w:rPr>
                <w:sz w:val="16"/>
              </w:rPr>
              <w:t xml:space="preserve">(Stark và cộng sự. </w:t>
            </w:r>
            <w:hyperlink w:anchor="_bookmark115" w:history="1">
              <w:r>
                <w:rPr>
                  <w:color w:val="0000FF"/>
                  <w:spacing w:val="-2"/>
                  <w:sz w:val="16"/>
                </w:rPr>
                <w:t>2017</w:t>
              </w:r>
            </w:hyperlink>
            <w:r>
              <w:rPr>
                <w:spacing w:val="-2"/>
                <w:sz w:val="16"/>
              </w:rPr>
              <w:t>)</w:t>
            </w:r>
          </w:p>
        </w:tc>
        <w:tc>
          <w:tcPr>
            <w:tcW w:w="3576" w:type="dxa"/>
          </w:tcPr>
          <w:p w14:paraId="4FE46BAB" w14:textId="77777777" w:rsidR="00B66364" w:rsidRDefault="00FE6BC6">
            <w:pPr>
              <w:pStyle w:val="TableParagraph"/>
              <w:spacing w:before="27"/>
              <w:ind w:left="786"/>
              <w:rPr>
                <w:sz w:val="16"/>
              </w:rPr>
            </w:pPr>
            <w:r>
              <w:rPr>
                <w:sz w:val="16"/>
              </w:rPr>
              <w:t>CF, rec dựa trên đồ thị.</w:t>
            </w:r>
          </w:p>
        </w:tc>
        <w:tc>
          <w:tcPr>
            <w:tcW w:w="3066" w:type="dxa"/>
          </w:tcPr>
          <w:p w14:paraId="09036DDE" w14:textId="77777777" w:rsidR="00B66364" w:rsidRDefault="00FE6BC6">
            <w:pPr>
              <w:pStyle w:val="TableParagraph"/>
              <w:spacing w:before="27"/>
              <w:ind w:left="797"/>
              <w:rPr>
                <w:sz w:val="16"/>
              </w:rPr>
            </w:pPr>
            <w:r>
              <w:rPr>
                <w:sz w:val="16"/>
              </w:rPr>
              <w:t>cung cấp thuốc chính xác cho bệnh nhân đau nửa đầu</w:t>
            </w:r>
          </w:p>
        </w:tc>
      </w:tr>
      <w:tr w:rsidR="00B66364" w14:paraId="7F70E3A4" w14:textId="77777777">
        <w:trPr>
          <w:trHeight w:val="429"/>
        </w:trPr>
        <w:tc>
          <w:tcPr>
            <w:tcW w:w="4584" w:type="dxa"/>
          </w:tcPr>
          <w:p w14:paraId="3E6A6B85" w14:textId="77777777" w:rsidR="00B66364" w:rsidRDefault="00FE6BC6">
            <w:pPr>
              <w:pStyle w:val="TableParagraph"/>
              <w:spacing w:before="27"/>
              <w:ind w:left="2243"/>
              <w:rPr>
                <w:sz w:val="16"/>
              </w:rPr>
            </w:pPr>
            <w:r>
              <w:rPr>
                <w:sz w:val="16"/>
              </w:rPr>
              <w:t xml:space="preserve">(Yamanishi và cộng sự. </w:t>
            </w:r>
            <w:hyperlink w:anchor="_bookmark129" w:history="1">
              <w:r>
                <w:rPr>
                  <w:color w:val="0000FF"/>
                  <w:spacing w:val="-2"/>
                  <w:sz w:val="16"/>
                </w:rPr>
                <w:t>Năm 2012</w:t>
              </w:r>
            </w:hyperlink>
            <w:r>
              <w:rPr>
                <w:spacing w:val="-2"/>
                <w:sz w:val="16"/>
              </w:rPr>
              <w:t>)</w:t>
            </w:r>
          </w:p>
        </w:tc>
        <w:tc>
          <w:tcPr>
            <w:tcW w:w="3576" w:type="dxa"/>
          </w:tcPr>
          <w:p w14:paraId="13AB90FB" w14:textId="77777777" w:rsidR="00B66364" w:rsidRDefault="00FE6BC6">
            <w:pPr>
              <w:pStyle w:val="TableParagraph"/>
              <w:spacing w:before="27"/>
              <w:ind w:left="786"/>
              <w:rPr>
                <w:sz w:val="16"/>
              </w:rPr>
            </w:pPr>
            <w:r>
              <w:rPr>
                <w:sz w:val="16"/>
              </w:rPr>
              <w:t>Tương quan chuẩn thưa thớt</w:t>
            </w:r>
          </w:p>
        </w:tc>
        <w:tc>
          <w:tcPr>
            <w:tcW w:w="3066" w:type="dxa"/>
          </w:tcPr>
          <w:p w14:paraId="37E5A17C" w14:textId="77777777" w:rsidR="00B66364" w:rsidRDefault="00FE6BC6">
            <w:pPr>
              <w:pStyle w:val="TableParagraph"/>
              <w:spacing w:before="27"/>
              <w:ind w:left="797"/>
              <w:rPr>
                <w:sz w:val="16"/>
              </w:rPr>
            </w:pPr>
            <w:r>
              <w:rPr>
                <w:sz w:val="16"/>
              </w:rPr>
              <w:t>Dự đoán các hồ sơ tác dụng phụ tiềm ẩn của các phân tử ứng cử viên thuốc</w:t>
            </w:r>
          </w:p>
        </w:tc>
      </w:tr>
      <w:tr w:rsidR="00B66364" w14:paraId="7730AD6E" w14:textId="77777777">
        <w:trPr>
          <w:trHeight w:val="494"/>
        </w:trPr>
        <w:tc>
          <w:tcPr>
            <w:tcW w:w="4584" w:type="dxa"/>
            <w:tcBorders>
              <w:bottom w:val="single" w:sz="4" w:space="0" w:color="000000"/>
            </w:tcBorders>
          </w:tcPr>
          <w:p w14:paraId="28DA035D" w14:textId="77777777" w:rsidR="00B66364" w:rsidRDefault="00FE6BC6">
            <w:pPr>
              <w:pStyle w:val="TableParagraph"/>
              <w:spacing w:before="27"/>
              <w:ind w:left="2243"/>
              <w:rPr>
                <w:sz w:val="16"/>
              </w:rPr>
            </w:pPr>
            <w:r>
              <w:rPr>
                <w:sz w:val="16"/>
              </w:rPr>
              <w:t xml:space="preserve">(Zhang và cộng sự. </w:t>
            </w:r>
            <w:hyperlink w:anchor="_bookmark132" w:history="1">
              <w:r>
                <w:rPr>
                  <w:color w:val="0000FF"/>
                  <w:spacing w:val="-2"/>
                  <w:sz w:val="16"/>
                </w:rPr>
                <w:t>2016</w:t>
              </w:r>
            </w:hyperlink>
            <w:r>
              <w:rPr>
                <w:spacing w:val="-2"/>
                <w:sz w:val="16"/>
              </w:rPr>
              <w:t>)</w:t>
            </w:r>
          </w:p>
        </w:tc>
        <w:tc>
          <w:tcPr>
            <w:tcW w:w="3576" w:type="dxa"/>
            <w:tcBorders>
              <w:bottom w:val="single" w:sz="4" w:space="0" w:color="000000"/>
            </w:tcBorders>
          </w:tcPr>
          <w:p w14:paraId="4EBFD921" w14:textId="77777777" w:rsidR="00B66364" w:rsidRDefault="00FE6BC6">
            <w:pPr>
              <w:pStyle w:val="TableParagraph"/>
              <w:spacing w:before="27"/>
              <w:ind w:left="786"/>
              <w:rPr>
                <w:sz w:val="16"/>
              </w:rPr>
            </w:pPr>
            <w:r>
              <w:rPr>
                <w:spacing w:val="-5"/>
                <w:sz w:val="16"/>
              </w:rPr>
              <w:t>CB</w:t>
            </w:r>
          </w:p>
        </w:tc>
        <w:tc>
          <w:tcPr>
            <w:tcW w:w="3066" w:type="dxa"/>
            <w:tcBorders>
              <w:bottom w:val="single" w:sz="4" w:space="0" w:color="000000"/>
            </w:tcBorders>
          </w:tcPr>
          <w:p w14:paraId="30F9B8BB" w14:textId="77777777" w:rsidR="00B66364" w:rsidRDefault="00FE6BC6">
            <w:pPr>
              <w:pStyle w:val="TableParagraph"/>
              <w:spacing w:before="27"/>
              <w:ind w:left="797"/>
              <w:rPr>
                <w:sz w:val="16"/>
              </w:rPr>
            </w:pPr>
            <w:r>
              <w:rPr>
                <w:sz w:val="16"/>
              </w:rPr>
              <w:t>Dự đoán tác dụng phụ còn thiếu của các loại thuốc đã được phê duyệt</w:t>
            </w:r>
          </w:p>
        </w:tc>
      </w:tr>
    </w:tbl>
    <w:p w14:paraId="217A4A73" w14:textId="77777777" w:rsidR="00B66364" w:rsidRDefault="00FE6BC6">
      <w:pPr>
        <w:rPr>
          <w:sz w:val="2"/>
          <w:szCs w:val="2"/>
        </w:rPr>
      </w:pPr>
      <w:r>
        <w:rPr>
          <w:noProof/>
          <w:sz w:val="2"/>
          <w:szCs w:val="2"/>
        </w:rPr>
        <mc:AlternateContent>
          <mc:Choice Requires="wps">
            <w:drawing>
              <wp:anchor distT="0" distB="0" distL="0" distR="0" simplePos="0" relativeHeight="15735808" behindDoc="0" locked="0" layoutInCell="1" allowOverlap="1" wp14:anchorId="3B34D2F0" wp14:editId="748D2271">
                <wp:simplePos x="0" y="0"/>
                <wp:positionH relativeFrom="page">
                  <wp:posOffset>7891526</wp:posOffset>
                </wp:positionH>
                <wp:positionV relativeFrom="page">
                  <wp:posOffset>583158</wp:posOffset>
                </wp:positionV>
                <wp:extent cx="1270" cy="439229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92295"/>
                        </a:xfrm>
                        <a:custGeom>
                          <a:avLst/>
                          <a:gdLst/>
                          <a:ahLst/>
                          <a:cxnLst/>
                          <a:rect l="l" t="t" r="r" b="b"/>
                          <a:pathLst>
                            <a:path h="4392295">
                              <a:moveTo>
                                <a:pt x="0" y="0"/>
                              </a:moveTo>
                              <a:lnTo>
                                <a:pt x="0" y="4392091"/>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4F5612" id="Graphic 32" o:spid="_x0000_s1026" style="position:absolute;margin-left:621.4pt;margin-top:45.9pt;width:.1pt;height:345.85pt;z-index:15735808;visibility:visible;mso-wrap-style:square;mso-wrap-distance-left:0;mso-wrap-distance-top:0;mso-wrap-distance-right:0;mso-wrap-distance-bottom:0;mso-position-horizontal:absolute;mso-position-horizontal-relative:page;mso-position-vertical:absolute;mso-position-vertical-relative:page;v-text-anchor:top" coordsize="1270,439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" path="m,l,4392091e" filled="f" strokeweight=".35242mm">
                <v:path arrowok="t"/>
                <w10:wrap anchorx="page" anchory="page"/>
              </v:shape>
            </w:pict>
          </mc:Fallback>
        </mc:AlternateContent>
      </w:r>
      <w:r>
        <w:rPr>
          <w:noProof/>
          <w:sz w:val="2"/>
          <w:szCs w:val="2"/>
        </w:rPr>
        <mc:AlternateContent>
          <mc:Choice Requires="wps">
            <w:drawing>
              <wp:anchor distT="0" distB="0" distL="0" distR="0" simplePos="0" relativeHeight="15736320" behindDoc="0" locked="0" layoutInCell="1" allowOverlap="1" wp14:anchorId="656F4069" wp14:editId="7806E39E">
                <wp:simplePos x="0" y="0"/>
                <wp:positionH relativeFrom="page">
                  <wp:posOffset>7912477</wp:posOffset>
                </wp:positionH>
                <wp:positionV relativeFrom="page">
                  <wp:posOffset>570102</wp:posOffset>
                </wp:positionV>
                <wp:extent cx="127000" cy="17018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170180"/>
                        </a:xfrm>
                        <a:prstGeom prst="rect">
                          <a:avLst/>
                        </a:prstGeom>
                      </wps:spPr>
                      <wps:txbx>
                        <w:txbxContent>
                          <w:p w14:paraId="153A6090" w14:textId="77777777" w:rsidR="00B66364" w:rsidRDefault="00FE6BC6">
                            <w:pPr>
                              <w:spacing w:line="178" w:lineRule="exact"/>
                              <w:ind w:left="20"/>
                              <w:rPr>
                                <w:rFonts w:ascii="Tahoma"/>
                                <w:sz w:val="16"/>
                              </w:rPr>
                            </w:pPr>
                            <w:r>
                              <w:rPr>
                                <w:rFonts w:ascii="Tahoma"/>
                                <w:spacing w:val="-5"/>
                                <w:w w:val="90"/>
                                <w:sz w:val="16"/>
                              </w:rPr>
                              <w:t>178</w:t>
                            </w:r>
                          </w:p>
                        </w:txbxContent>
                      </wps:txbx>
                      <wps:bodyPr vert="vert" wrap="square" lIns="0" tIns="0" rIns="0" bIns="0" rtlCol="0">
                        <a:noAutofit/>
                      </wps:bodyPr>
                    </wps:wsp>
                  </a:graphicData>
                </a:graphic>
              </wp:anchor>
            </w:drawing>
          </mc:Choice>
          <mc:Fallback>
            <w:pict>
              <v:shape w14:anchorId="656F4069" id="Textbox 33" o:spid="_x0000_s1028" type="#_x0000_t202" style="position:absolute;margin-left:623.05pt;margin-top:44.9pt;width:10pt;height:13.4pt;z-index:1573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" filled="f" stroked="f">
                <v:textbox style="layout-flow:vertical" inset="0,0,0,0">
                  <w:txbxContent>
                    <w:p w14:paraId="153A6090" w14:textId="77777777" w:rsidR="00B66364" w:rsidRDefault="00FE6BC6">
                      <w:pPr>
                        <w:spacing w:line="178" w:lineRule="exact"/>
                        <w:ind w:left="20"/>
                        <w:rPr>
                          <w:rFonts w:ascii="Tahoma"/>
                          <w:sz w:val="16"/>
                        </w:rPr>
                      </w:pPr>
                      <w:r>
                        <w:rPr>
                          <w:rFonts w:ascii="Tahoma"/>
                          <w:spacing w:val="-5"/>
                          <w:w w:val="90"/>
                          <w:sz w:val="16"/>
                        </w:rPr>
                        <w:t>178</w:t>
                      </w:r>
                    </w:p>
                  </w:txbxContent>
                </v:textbox>
                <w10:wrap anchorx="page" anchory="page"/>
              </v:shape>
            </w:pict>
          </mc:Fallback>
        </mc:AlternateContent>
      </w:r>
      <w:r>
        <w:rPr>
          <w:noProof/>
          <w:sz w:val="2"/>
          <w:szCs w:val="2"/>
        </w:rPr>
        <mc:AlternateContent>
          <mc:Choice Requires="wps">
            <w:drawing>
              <wp:anchor distT="0" distB="0" distL="0" distR="0" simplePos="0" relativeHeight="15736832" behindDoc="0" locked="0" layoutInCell="1" allowOverlap="1" wp14:anchorId="3B571EAF" wp14:editId="1840E3D6">
                <wp:simplePos x="0" y="0"/>
                <wp:positionH relativeFrom="page">
                  <wp:posOffset>7912477</wp:posOffset>
                </wp:positionH>
                <wp:positionV relativeFrom="page">
                  <wp:posOffset>2586101</wp:posOffset>
                </wp:positionV>
                <wp:extent cx="127000" cy="240284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2402840"/>
                        </a:xfrm>
                        <a:prstGeom prst="rect">
                          <a:avLst/>
                        </a:prstGeom>
                      </wps:spPr>
                      <wps:txbx>
                        <w:txbxContent>
                          <w:p w14:paraId="70A4C4A3"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vert="vert" wrap="square" lIns="0" tIns="0" rIns="0" bIns="0" rtlCol="0">
                        <a:noAutofit/>
                      </wps:bodyPr>
                    </wps:wsp>
                  </a:graphicData>
                </a:graphic>
              </wp:anchor>
            </w:drawing>
          </mc:Choice>
          <mc:Fallback>
            <w:pict>
              <v:shape w14:anchorId="3B571EAF" id="Textbox 34" o:spid="_x0000_s1029" type="#_x0000_t202" style="position:absolute;margin-left:623.05pt;margin-top:203.65pt;width:10pt;height:189.2pt;z-index:1573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" filled="f" stroked="f">
                <v:textbox style="layout-flow:vertical" inset="0,0,0,0">
                  <w:txbxContent>
                    <w:p w14:paraId="70A4C4A3"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p>
    <w:p w14:paraId="6B86F06C" w14:textId="77777777" w:rsidR="00B66364" w:rsidRDefault="00B66364">
      <w:pPr>
        <w:rPr>
          <w:sz w:val="2"/>
          <w:szCs w:val="2"/>
        </w:rPr>
        <w:sectPr w:rsidR="00B66364">
          <w:type w:val="continuous"/>
          <w:pgSz w:w="13330" w:h="8800" w:orient="landscape"/>
          <w:pgMar w:top="840" w:right="1133" w:bottom="620" w:left="283" w:header="0" w:footer="0" w:gutter="0"/>
          <w:cols w:space="720"/>
        </w:sectPr>
      </w:pPr>
    </w:p>
    <w:p w14:paraId="32C2467D" w14:textId="77777777" w:rsidR="00B66364" w:rsidRDefault="00B66364">
      <w:pPr>
        <w:pStyle w:val="BodyText"/>
        <w:rPr>
          <w:sz w:val="16"/>
        </w:rPr>
      </w:pPr>
    </w:p>
    <w:p w14:paraId="6216E893" w14:textId="77777777" w:rsidR="00B66364" w:rsidRDefault="00B66364">
      <w:pPr>
        <w:pStyle w:val="BodyText"/>
        <w:rPr>
          <w:sz w:val="16"/>
        </w:rPr>
      </w:pPr>
    </w:p>
    <w:p w14:paraId="23E52DF7" w14:textId="77777777" w:rsidR="00B66364" w:rsidRDefault="00B66364">
      <w:pPr>
        <w:pStyle w:val="BodyText"/>
        <w:rPr>
          <w:sz w:val="16"/>
        </w:rPr>
      </w:pPr>
    </w:p>
    <w:p w14:paraId="2A21190D" w14:textId="77777777" w:rsidR="00B66364" w:rsidRDefault="00B66364">
      <w:pPr>
        <w:pStyle w:val="BodyText"/>
        <w:rPr>
          <w:sz w:val="16"/>
        </w:rPr>
      </w:pPr>
    </w:p>
    <w:p w14:paraId="52CAC3AA" w14:textId="77777777" w:rsidR="00B66364" w:rsidRDefault="00B66364">
      <w:pPr>
        <w:pStyle w:val="BodyText"/>
        <w:rPr>
          <w:sz w:val="16"/>
        </w:rPr>
      </w:pPr>
    </w:p>
    <w:p w14:paraId="47C13696" w14:textId="77777777" w:rsidR="00B66364" w:rsidRDefault="00B66364">
      <w:pPr>
        <w:pStyle w:val="BodyText"/>
        <w:spacing w:before="54"/>
        <w:rPr>
          <w:sz w:val="16"/>
        </w:rPr>
      </w:pPr>
    </w:p>
    <w:p w14:paraId="5A57EC8F" w14:textId="77777777" w:rsidR="00B66364" w:rsidRDefault="00FE6BC6">
      <w:pPr>
        <w:ind w:left="649"/>
        <w:rPr>
          <w:sz w:val="16"/>
        </w:rPr>
      </w:pPr>
      <w:r>
        <w:rPr>
          <w:rFonts w:ascii="Arial"/>
          <w:b/>
          <w:spacing w:val="-6"/>
          <w:sz w:val="16"/>
        </w:rPr>
        <w:t>B</w:t>
      </w:r>
      <w:r>
        <w:rPr>
          <w:rFonts w:ascii="Arial"/>
          <w:b/>
          <w:spacing w:val="-6"/>
          <w:sz w:val="16"/>
        </w:rPr>
        <w:t>ả</w:t>
      </w:r>
      <w:r>
        <w:rPr>
          <w:rFonts w:ascii="Arial"/>
          <w:b/>
          <w:spacing w:val="-6"/>
          <w:sz w:val="16"/>
        </w:rPr>
        <w:t xml:space="preserve">ng 1 </w:t>
      </w:r>
      <w:r>
        <w:rPr>
          <w:spacing w:val="-6"/>
          <w:sz w:val="16"/>
        </w:rPr>
        <w:t>(tiếp theo)</w:t>
      </w:r>
    </w:p>
    <w:p w14:paraId="7A1B2281" w14:textId="77777777" w:rsidR="00B66364" w:rsidRDefault="00FE6BC6">
      <w:pPr>
        <w:pStyle w:val="BodyText"/>
        <w:spacing w:before="1"/>
        <w:rPr>
          <w:sz w:val="4"/>
        </w:rPr>
      </w:pPr>
      <w:r>
        <w:rPr>
          <w:noProof/>
          <w:sz w:val="4"/>
        </w:rPr>
        <mc:AlternateContent>
          <mc:Choice Requires="wps">
            <w:drawing>
              <wp:anchor distT="0" distB="0" distL="0" distR="0" simplePos="0" relativeHeight="487596544" behindDoc="1" locked="0" layoutInCell="1" allowOverlap="1" wp14:anchorId="0C714E6E" wp14:editId="71DA8296">
                <wp:simplePos x="0" y="0"/>
                <wp:positionH relativeFrom="page">
                  <wp:posOffset>592150</wp:posOffset>
                </wp:positionH>
                <wp:positionV relativeFrom="paragraph">
                  <wp:posOffset>45215</wp:posOffset>
                </wp:positionV>
                <wp:extent cx="7128509"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8509" cy="1270"/>
                        </a:xfrm>
                        <a:custGeom>
                          <a:avLst/>
                          <a:gdLst/>
                          <a:ahLst/>
                          <a:cxnLst/>
                          <a:rect l="l" t="t" r="r" b="b"/>
                          <a:pathLst>
                            <a:path w="7128509">
                              <a:moveTo>
                                <a:pt x="0" y="0"/>
                              </a:moveTo>
                              <a:lnTo>
                                <a:pt x="712809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6F024E" id="Graphic 35" o:spid="_x0000_s1026" style="position:absolute;margin-left:46.65pt;margin-top:3.55pt;width:561.3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71285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" path="m,l7128091,e" filled="f" strokeweight=".17778mm">
                <v:path arrowok="t"/>
                <w10:wrap type="topAndBottom" anchorx="page"/>
              </v:shape>
            </w:pict>
          </mc:Fallback>
        </mc:AlternateContent>
      </w:r>
    </w:p>
    <w:p w14:paraId="7E07B907" w14:textId="77777777" w:rsidR="00B66364" w:rsidRDefault="00FE6BC6">
      <w:pPr>
        <w:tabs>
          <w:tab w:val="left" w:pos="3599"/>
          <w:tab w:val="left" w:pos="6656"/>
          <w:tab w:val="left" w:pos="9606"/>
        </w:tabs>
        <w:spacing w:before="91"/>
        <w:ind w:left="649"/>
        <w:rPr>
          <w:sz w:val="16"/>
        </w:rPr>
      </w:pPr>
      <w:r>
        <w:rPr>
          <w:sz w:val="16"/>
        </w:rPr>
        <w:t>Rec. kịch bản</w:t>
      </w:r>
      <w:r>
        <w:rPr>
          <w:sz w:val="16"/>
        </w:rPr>
        <w:tab/>
      </w:r>
      <w:r>
        <w:rPr>
          <w:spacing w:val="-2"/>
          <w:sz w:val="16"/>
        </w:rPr>
        <w:t>Giấy tờ</w:t>
      </w:r>
      <w:r>
        <w:rPr>
          <w:sz w:val="16"/>
        </w:rPr>
        <w:tab/>
        <w:t>Rec. kỹ thuật</w:t>
      </w:r>
      <w:r>
        <w:rPr>
          <w:sz w:val="16"/>
        </w:rPr>
        <w:tab/>
      </w:r>
      <w:r>
        <w:rPr>
          <w:spacing w:val="-2"/>
          <w:sz w:val="16"/>
        </w:rPr>
        <w:t>Chức năng</w:t>
      </w:r>
    </w:p>
    <w:p w14:paraId="09523FA7" w14:textId="77777777" w:rsidR="00B66364" w:rsidRDefault="00FE6BC6">
      <w:pPr>
        <w:pStyle w:val="BodyText"/>
        <w:spacing w:before="2"/>
        <w:rPr>
          <w:sz w:val="7"/>
        </w:rPr>
      </w:pPr>
      <w:r>
        <w:rPr>
          <w:noProof/>
          <w:sz w:val="7"/>
        </w:rPr>
        <mc:AlternateContent>
          <mc:Choice Requires="wps">
            <w:drawing>
              <wp:anchor distT="0" distB="0" distL="0" distR="0" simplePos="0" relativeHeight="487597056" behindDoc="1" locked="0" layoutInCell="1" allowOverlap="1" wp14:anchorId="66D0B046" wp14:editId="6F0749F7">
                <wp:simplePos x="0" y="0"/>
                <wp:positionH relativeFrom="page">
                  <wp:posOffset>592150</wp:posOffset>
                </wp:positionH>
                <wp:positionV relativeFrom="paragraph">
                  <wp:posOffset>67751</wp:posOffset>
                </wp:positionV>
                <wp:extent cx="7128509"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8509" cy="1270"/>
                        </a:xfrm>
                        <a:custGeom>
                          <a:avLst/>
                          <a:gdLst/>
                          <a:ahLst/>
                          <a:cxnLst/>
                          <a:rect l="l" t="t" r="r" b="b"/>
                          <a:pathLst>
                            <a:path w="7128509">
                              <a:moveTo>
                                <a:pt x="0" y="0"/>
                              </a:moveTo>
                              <a:lnTo>
                                <a:pt x="7128091"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7A08C9" id="Graphic 36" o:spid="_x0000_s1026" style="position:absolute;margin-left:46.65pt;margin-top:5.35pt;width:561.3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71285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" path="m,l7128091,e" filled="f" strokeweight=".28256mm">
                <v:path arrowok="t"/>
                <w10:wrap type="topAndBottom" anchorx="page"/>
              </v:shape>
            </w:pict>
          </mc:Fallback>
        </mc:AlternateContent>
      </w:r>
    </w:p>
    <w:p w14:paraId="336091C1" w14:textId="77777777" w:rsidR="00B66364" w:rsidRDefault="00FE6BC6">
      <w:pPr>
        <w:tabs>
          <w:tab w:val="left" w:pos="3599"/>
          <w:tab w:val="left" w:pos="6656"/>
          <w:tab w:val="left" w:pos="9606"/>
        </w:tabs>
        <w:spacing w:before="35" w:line="240" w:lineRule="atLeast"/>
        <w:ind w:left="3599" w:right="37" w:hanging="2951"/>
        <w:rPr>
          <w:sz w:val="16"/>
        </w:rPr>
      </w:pPr>
      <w:r>
        <w:rPr>
          <w:sz w:val="16"/>
        </w:rPr>
        <w:t>Dự đoán tình trạng sức khỏe</w:t>
      </w:r>
      <w:r>
        <w:rPr>
          <w:sz w:val="16"/>
        </w:rPr>
        <w:tab/>
        <w:t xml:space="preserve">(Hussein và cộng sự. </w:t>
      </w:r>
      <w:hyperlink w:anchor="_bookmark78" w:history="1">
        <w:r>
          <w:rPr>
            <w:color w:val="0000FF"/>
            <w:sz w:val="16"/>
          </w:rPr>
          <w:t>2012</w:t>
        </w:r>
      </w:hyperlink>
      <w:r>
        <w:rPr>
          <w:sz w:val="16"/>
        </w:rPr>
        <w:t>)</w:t>
      </w:r>
      <w:r>
        <w:rPr>
          <w:sz w:val="16"/>
        </w:rPr>
        <w:tab/>
        <w:t>Phân loại rừng ngẫu nhiên</w:t>
      </w:r>
      <w:r>
        <w:rPr>
          <w:sz w:val="16"/>
        </w:rPr>
        <w:tab/>
        <w:t xml:space="preserve">dự đoán nguy cơ bệnh tật của bệnh nhân (Davis và cộng sự. </w:t>
      </w:r>
      <w:hyperlink w:anchor="_bookmark53" w:history="1">
        <w:r>
          <w:rPr>
            <w:color w:val="0000FF"/>
            <w:sz w:val="16"/>
          </w:rPr>
          <w:t>2009</w:t>
        </w:r>
      </w:hyperlink>
      <w:r>
        <w:rPr>
          <w:sz w:val="16"/>
        </w:rPr>
        <w:t xml:space="preserve">; Nasiri và cộng sự. </w:t>
      </w:r>
      <w:hyperlink w:anchor="_bookmark88" w:history="1">
        <w:r>
          <w:rPr>
            <w:color w:val="0000FF"/>
            <w:sz w:val="16"/>
          </w:rPr>
          <w:t>2016</w:t>
        </w:r>
      </w:hyperlink>
      <w:r>
        <w:rPr>
          <w:sz w:val="16"/>
        </w:rPr>
        <w:t>)</w:t>
      </w:r>
      <w:r>
        <w:rPr>
          <w:sz w:val="16"/>
        </w:rPr>
        <w:tab/>
      </w:r>
      <w:r>
        <w:rPr>
          <w:spacing w:val="-6"/>
          <w:sz w:val="16"/>
        </w:rPr>
        <w:t>CF</w:t>
      </w:r>
      <w:r>
        <w:rPr>
          <w:sz w:val="16"/>
        </w:rPr>
        <w:tab/>
        <w:t>dự đoán các yếu tố nguy cơ của mạn tính-</w:t>
      </w:r>
    </w:p>
    <w:p w14:paraId="1AC479C6" w14:textId="77777777" w:rsidR="00B66364" w:rsidRDefault="00FE6BC6">
      <w:pPr>
        <w:spacing w:before="5"/>
        <w:ind w:left="9606"/>
        <w:rPr>
          <w:sz w:val="16"/>
        </w:rPr>
      </w:pPr>
      <w:r>
        <w:rPr>
          <w:sz w:val="16"/>
        </w:rPr>
        <w:t>Bệnh nhân bệnh</w:t>
      </w:r>
    </w:p>
    <w:p w14:paraId="7E80608A" w14:textId="77777777" w:rsidR="00B66364" w:rsidRDefault="00B66364">
      <w:pPr>
        <w:rPr>
          <w:sz w:val="16"/>
        </w:rPr>
        <w:sectPr w:rsidR="00B66364">
          <w:headerReference w:type="default" r:id="rId28"/>
          <w:footerReference w:type="default" r:id="rId29"/>
          <w:pgSz w:w="13330" w:h="8800" w:orient="landscape"/>
          <w:pgMar w:top="940" w:right="1133" w:bottom="280" w:left="283" w:header="0" w:footer="0" w:gutter="0"/>
          <w:cols w:space="720"/>
        </w:sectPr>
      </w:pPr>
    </w:p>
    <w:p w14:paraId="1E049681" w14:textId="77777777" w:rsidR="00B66364" w:rsidRDefault="00FE6BC6">
      <w:pPr>
        <w:tabs>
          <w:tab w:val="left" w:pos="3599"/>
          <w:tab w:val="left" w:pos="6656"/>
        </w:tabs>
        <w:spacing w:before="60"/>
        <w:ind w:left="6656" w:hanging="6008"/>
        <w:rPr>
          <w:sz w:val="16"/>
        </w:rPr>
      </w:pPr>
      <w:r>
        <w:rPr>
          <w:sz w:val="16"/>
        </w:rPr>
        <w:t>Khuyến nghị hoạt động thể chất</w:t>
      </w:r>
      <w:r>
        <w:rPr>
          <w:sz w:val="16"/>
        </w:rPr>
        <w:tab/>
        <w:t xml:space="preserve">(Ali và cộng sự. </w:t>
      </w:r>
      <w:hyperlink w:anchor="_bookmark38" w:history="1">
        <w:r>
          <w:rPr>
            <w:color w:val="0000FF"/>
            <w:sz w:val="16"/>
          </w:rPr>
          <w:t>2018</w:t>
        </w:r>
      </w:hyperlink>
      <w:r>
        <w:rPr>
          <w:sz w:val="16"/>
        </w:rPr>
        <w:t>)</w:t>
      </w:r>
      <w:r>
        <w:rPr>
          <w:sz w:val="16"/>
        </w:rPr>
        <w:tab/>
        <w:t>Rec.-Aware Ngữ cảnh, Rec. Dựa trên Kiến thức.</w:t>
      </w:r>
    </w:p>
    <w:p w14:paraId="310E9CD2" w14:textId="77777777" w:rsidR="00B66364" w:rsidRDefault="00FE6BC6">
      <w:pPr>
        <w:spacing w:before="60"/>
        <w:ind w:left="643" w:right="36"/>
        <w:rPr>
          <w:sz w:val="16"/>
        </w:rPr>
      </w:pPr>
      <w:r>
        <w:br w:type="column"/>
      </w:r>
      <w:r>
        <w:rPr>
          <w:sz w:val="16"/>
        </w:rPr>
        <w:t>Cung cấp cho bệnh nhân các hoạt động thể chất</w:t>
      </w:r>
    </w:p>
    <w:p w14:paraId="18A2E27B" w14:textId="77777777" w:rsidR="00B66364" w:rsidRDefault="00B66364">
      <w:pPr>
        <w:rPr>
          <w:sz w:val="16"/>
        </w:rPr>
        <w:sectPr w:rsidR="00B66364">
          <w:type w:val="continuous"/>
          <w:pgSz w:w="13330" w:h="8800" w:orient="landscape"/>
          <w:pgMar w:top="840" w:right="1133" w:bottom="620" w:left="283" w:header="0" w:footer="0" w:gutter="0"/>
          <w:cols w:num="2" w:space="720" w:equalWidth="0">
            <w:col w:w="8924" w:space="40"/>
            <w:col w:w="2950"/>
          </w:cols>
        </w:sectPr>
      </w:pPr>
    </w:p>
    <w:p w14:paraId="3BD75962" w14:textId="77777777" w:rsidR="00B66364" w:rsidRDefault="00B66364">
      <w:pPr>
        <w:pStyle w:val="BodyText"/>
        <w:rPr>
          <w:sz w:val="16"/>
        </w:rPr>
      </w:pPr>
    </w:p>
    <w:p w14:paraId="4F8CD021" w14:textId="77777777" w:rsidR="00B66364" w:rsidRDefault="00B66364">
      <w:pPr>
        <w:pStyle w:val="BodyText"/>
        <w:rPr>
          <w:sz w:val="16"/>
        </w:rPr>
      </w:pPr>
    </w:p>
    <w:p w14:paraId="68195F6C" w14:textId="77777777" w:rsidR="00B66364" w:rsidRDefault="00B66364">
      <w:pPr>
        <w:pStyle w:val="BodyText"/>
        <w:rPr>
          <w:sz w:val="16"/>
        </w:rPr>
      </w:pPr>
    </w:p>
    <w:p w14:paraId="306E9F7B" w14:textId="77777777" w:rsidR="00B66364" w:rsidRDefault="00B66364">
      <w:pPr>
        <w:pStyle w:val="BodyText"/>
        <w:rPr>
          <w:sz w:val="16"/>
        </w:rPr>
      </w:pPr>
    </w:p>
    <w:p w14:paraId="1EE90515" w14:textId="77777777" w:rsidR="00B66364" w:rsidRDefault="00B66364">
      <w:pPr>
        <w:pStyle w:val="BodyText"/>
        <w:rPr>
          <w:sz w:val="16"/>
        </w:rPr>
      </w:pPr>
    </w:p>
    <w:p w14:paraId="6C74B079" w14:textId="77777777" w:rsidR="00B66364" w:rsidRDefault="00FE6BC6">
      <w:pPr>
        <w:spacing w:before="1"/>
        <w:ind w:left="649"/>
        <w:rPr>
          <w:sz w:val="16"/>
        </w:rPr>
      </w:pPr>
      <w:r>
        <w:rPr>
          <w:sz w:val="16"/>
        </w:rPr>
        <w:t>Khuyến nghị của các chuyên gia chăm sóc sức khỏe</w:t>
      </w:r>
    </w:p>
    <w:p w14:paraId="53A2F47D" w14:textId="77777777" w:rsidR="00B66364" w:rsidRDefault="00FE6BC6">
      <w:pPr>
        <w:tabs>
          <w:tab w:val="left" w:pos="3698"/>
          <w:tab w:val="left" w:pos="6649"/>
          <w:tab w:val="left" w:pos="8108"/>
        </w:tabs>
        <w:spacing w:before="62"/>
        <w:ind w:left="6649" w:right="37" w:hanging="6008"/>
        <w:rPr>
          <w:sz w:val="16"/>
        </w:rPr>
      </w:pPr>
      <w:r>
        <w:br w:type="column"/>
      </w:r>
      <w:r>
        <w:rPr>
          <w:sz w:val="16"/>
        </w:rPr>
        <w:t xml:space="preserve">(Dharia và cộng sự. </w:t>
      </w:r>
      <w:hyperlink w:anchor="_bookmark55" w:history="1">
        <w:r>
          <w:rPr>
            <w:color w:val="0000FF"/>
            <w:sz w:val="16"/>
          </w:rPr>
          <w:t>2016</w:t>
        </w:r>
      </w:hyperlink>
      <w:r>
        <w:rPr>
          <w:sz w:val="16"/>
        </w:rPr>
        <w:t>)</w:t>
      </w:r>
      <w:r>
        <w:rPr>
          <w:sz w:val="16"/>
        </w:rPr>
        <w:tab/>
        <w:t>CF, CB</w:t>
      </w:r>
      <w:r>
        <w:rPr>
          <w:sz w:val="16"/>
        </w:rPr>
        <w:tab/>
      </w:r>
      <w:r>
        <w:rPr>
          <w:spacing w:val="-2"/>
          <w:sz w:val="16"/>
        </w:rPr>
        <w:t>Gợi ý</w:t>
      </w:r>
      <w:r>
        <w:rPr>
          <w:sz w:val="16"/>
        </w:rPr>
        <w:tab/>
      </w:r>
      <w:r>
        <w:rPr>
          <w:spacing w:val="-2"/>
          <w:sz w:val="16"/>
        </w:rPr>
        <w:t>Đề xuất phiên tập luyện được cá nhân hóa</w:t>
      </w:r>
    </w:p>
    <w:p w14:paraId="2D8A33DB" w14:textId="77777777" w:rsidR="00B66364" w:rsidRDefault="00FE6BC6">
      <w:pPr>
        <w:tabs>
          <w:tab w:val="left" w:pos="3698"/>
          <w:tab w:val="left" w:pos="6649"/>
        </w:tabs>
        <w:spacing w:before="61"/>
        <w:ind w:left="642"/>
        <w:rPr>
          <w:sz w:val="16"/>
        </w:rPr>
      </w:pPr>
      <w:r>
        <w:rPr>
          <w:sz w:val="16"/>
        </w:rPr>
        <w:t xml:space="preserve">(Donciu và cộng sự. </w:t>
      </w:r>
      <w:hyperlink w:anchor="_bookmark56" w:history="1">
        <w:r>
          <w:rPr>
            <w:color w:val="0000FF"/>
            <w:sz w:val="16"/>
          </w:rPr>
          <w:t>2011</w:t>
        </w:r>
      </w:hyperlink>
      <w:r>
        <w:rPr>
          <w:sz w:val="16"/>
        </w:rPr>
        <w:t xml:space="preserve">; Faiz và cộng sự. </w:t>
      </w:r>
      <w:hyperlink w:anchor="_bookmark62" w:history="1">
        <w:r>
          <w:rPr>
            <w:color w:val="0000FF"/>
            <w:spacing w:val="-2"/>
            <w:sz w:val="16"/>
          </w:rPr>
          <w:t>2014</w:t>
        </w:r>
      </w:hyperlink>
      <w:r>
        <w:rPr>
          <w:spacing w:val="-2"/>
          <w:sz w:val="16"/>
        </w:rPr>
        <w:t>)</w:t>
      </w:r>
      <w:r>
        <w:rPr>
          <w:sz w:val="16"/>
        </w:rPr>
        <w:tab/>
        <w:t>Khái niệm, Công nghệ ngữ nghĩa</w:t>
      </w:r>
      <w:r>
        <w:rPr>
          <w:sz w:val="16"/>
        </w:rPr>
        <w:tab/>
        <w:t>đề xuất các bài tập thích hợp để</w:t>
      </w:r>
    </w:p>
    <w:p w14:paraId="29F4273C" w14:textId="77777777" w:rsidR="00B66364" w:rsidRDefault="00FE6BC6">
      <w:pPr>
        <w:spacing w:before="1"/>
        <w:ind w:left="6649"/>
        <w:rPr>
          <w:sz w:val="16"/>
        </w:rPr>
      </w:pPr>
      <w:r>
        <w:rPr>
          <w:spacing w:val="-2"/>
          <w:sz w:val="16"/>
        </w:rPr>
        <w:t>Người dùng</w:t>
      </w:r>
    </w:p>
    <w:p w14:paraId="1691F800" w14:textId="77777777" w:rsidR="00B66364" w:rsidRDefault="00FE6BC6">
      <w:pPr>
        <w:tabs>
          <w:tab w:val="left" w:pos="3698"/>
          <w:tab w:val="left" w:pos="6649"/>
        </w:tabs>
        <w:spacing w:before="61"/>
        <w:ind w:left="6649" w:right="37" w:hanging="6008"/>
        <w:rPr>
          <w:sz w:val="16"/>
        </w:rPr>
      </w:pPr>
      <w:r>
        <w:rPr>
          <w:sz w:val="16"/>
        </w:rPr>
        <w:t xml:space="preserve">(Gujar và cộng sự. </w:t>
      </w:r>
      <w:hyperlink w:anchor="_bookmark71" w:history="1">
        <w:r>
          <w:rPr>
            <w:color w:val="0000FF"/>
            <w:sz w:val="16"/>
          </w:rPr>
          <w:t>2018</w:t>
        </w:r>
      </w:hyperlink>
      <w:r>
        <w:rPr>
          <w:sz w:val="16"/>
        </w:rPr>
        <w:t>)</w:t>
      </w:r>
      <w:r>
        <w:rPr>
          <w:sz w:val="16"/>
        </w:rPr>
        <w:tab/>
        <w:t>Kỹ thuật coreNLP</w:t>
      </w:r>
      <w:r>
        <w:rPr>
          <w:sz w:val="16"/>
        </w:rPr>
        <w:tab/>
        <w:t>đưa ra khuyến nghị của bác sĩ cho bệnh nhân</w:t>
      </w:r>
    </w:p>
    <w:p w14:paraId="78E3CB3F" w14:textId="77777777" w:rsidR="00B66364" w:rsidRDefault="00FE6BC6">
      <w:pPr>
        <w:tabs>
          <w:tab w:val="left" w:pos="3698"/>
          <w:tab w:val="left" w:pos="6649"/>
          <w:tab w:val="left" w:pos="7689"/>
          <w:tab w:val="left" w:pos="8792"/>
        </w:tabs>
        <w:spacing w:before="61"/>
        <w:ind w:left="6649" w:right="37" w:hanging="6008"/>
        <w:rPr>
          <w:sz w:val="16"/>
        </w:rPr>
      </w:pPr>
      <w:r>
        <w:rPr>
          <w:sz w:val="16"/>
        </w:rPr>
        <w:t xml:space="preserve">(Han và cộng sự. </w:t>
      </w:r>
      <w:hyperlink w:anchor="_bookmark73" w:history="1">
        <w:r>
          <w:rPr>
            <w:color w:val="0000FF"/>
            <w:sz w:val="16"/>
          </w:rPr>
          <w:t>2018</w:t>
        </w:r>
      </w:hyperlink>
      <w:r>
        <w:rPr>
          <w:sz w:val="16"/>
        </w:rPr>
        <w:t>)</w:t>
      </w:r>
      <w:r>
        <w:rPr>
          <w:sz w:val="16"/>
        </w:rPr>
        <w:tab/>
        <w:t>CF, CB</w:t>
      </w:r>
      <w:r>
        <w:rPr>
          <w:sz w:val="16"/>
        </w:rPr>
        <w:tab/>
      </w:r>
      <w:r>
        <w:rPr>
          <w:spacing w:val="-2"/>
          <w:sz w:val="16"/>
        </w:rPr>
        <w:t>Khuyến cáo</w:t>
      </w:r>
      <w:r>
        <w:rPr>
          <w:sz w:val="16"/>
        </w:rPr>
        <w:tab/>
      </w:r>
      <w:r>
        <w:rPr>
          <w:spacing w:val="-2"/>
          <w:sz w:val="16"/>
        </w:rPr>
        <w:t>Bác sĩ gia đình</w:t>
      </w:r>
      <w:r>
        <w:rPr>
          <w:sz w:val="16"/>
        </w:rPr>
        <w:tab/>
      </w:r>
      <w:r>
        <w:rPr>
          <w:spacing w:val="-6"/>
          <w:sz w:val="16"/>
        </w:rPr>
        <w:t>cho bệnh nhân</w:t>
      </w:r>
    </w:p>
    <w:p w14:paraId="55F93961" w14:textId="77777777" w:rsidR="00B66364" w:rsidRDefault="00FE6BC6">
      <w:pPr>
        <w:tabs>
          <w:tab w:val="left" w:pos="3698"/>
          <w:tab w:val="left" w:pos="6649"/>
        </w:tabs>
        <w:spacing w:before="61"/>
        <w:ind w:left="6649" w:right="37" w:hanging="6008"/>
        <w:rPr>
          <w:sz w:val="16"/>
        </w:rPr>
      </w:pPr>
      <w:r>
        <w:rPr>
          <w:sz w:val="16"/>
        </w:rPr>
        <w:t xml:space="preserve">(Narducci và cộng sự. </w:t>
      </w:r>
      <w:hyperlink w:anchor="_bookmark87" w:history="1">
        <w:r>
          <w:rPr>
            <w:color w:val="0000FF"/>
            <w:sz w:val="16"/>
          </w:rPr>
          <w:t>2015</w:t>
        </w:r>
      </w:hyperlink>
      <w:r>
        <w:rPr>
          <w:sz w:val="16"/>
        </w:rPr>
        <w:t>)</w:t>
      </w:r>
      <w:r>
        <w:rPr>
          <w:sz w:val="16"/>
        </w:rPr>
        <w:tab/>
      </w:r>
      <w:r>
        <w:rPr>
          <w:spacing w:val="-6"/>
          <w:sz w:val="16"/>
        </w:rPr>
        <w:t>CF</w:t>
      </w:r>
      <w:r>
        <w:rPr>
          <w:sz w:val="16"/>
        </w:rPr>
        <w:tab/>
        <w:t>gợi ý bác sĩ và bệnh viện theo hồ sơ của bệnh nhân</w:t>
      </w:r>
    </w:p>
    <w:p w14:paraId="551B2411" w14:textId="77777777" w:rsidR="00B66364" w:rsidRDefault="00FE6BC6">
      <w:pPr>
        <w:tabs>
          <w:tab w:val="left" w:pos="3698"/>
          <w:tab w:val="left" w:pos="6648"/>
        </w:tabs>
        <w:spacing w:before="61"/>
        <w:ind w:left="6649" w:right="37" w:hanging="6008"/>
        <w:rPr>
          <w:sz w:val="16"/>
        </w:rPr>
      </w:pPr>
      <w:r>
        <w:rPr>
          <w:sz w:val="16"/>
        </w:rPr>
        <w:t xml:space="preserve">(Zhang và cộng sự. </w:t>
      </w:r>
      <w:hyperlink w:anchor="_bookmark133" w:history="1">
        <w:r>
          <w:rPr>
            <w:color w:val="0000FF"/>
            <w:sz w:val="16"/>
          </w:rPr>
          <w:t>2016</w:t>
        </w:r>
      </w:hyperlink>
      <w:r>
        <w:rPr>
          <w:sz w:val="16"/>
        </w:rPr>
        <w:t>)</w:t>
      </w:r>
      <w:r>
        <w:rPr>
          <w:sz w:val="16"/>
        </w:rPr>
        <w:tab/>
        <w:t>Thừa số hóa ma trận lai</w:t>
      </w:r>
      <w:r>
        <w:rPr>
          <w:sz w:val="16"/>
        </w:rPr>
        <w:tab/>
        <w:t>dự đoán đánh giá của bác sĩ đối với bệnh nhân</w:t>
      </w:r>
    </w:p>
    <w:p w14:paraId="0D437440" w14:textId="77777777" w:rsidR="00B66364" w:rsidRDefault="00B66364">
      <w:pPr>
        <w:rPr>
          <w:sz w:val="16"/>
        </w:rPr>
        <w:sectPr w:rsidR="00B66364">
          <w:type w:val="continuous"/>
          <w:pgSz w:w="13330" w:h="8800" w:orient="landscape"/>
          <w:pgMar w:top="840" w:right="1133" w:bottom="620" w:left="283" w:header="0" w:footer="0" w:gutter="0"/>
          <w:cols w:num="2" w:space="720" w:equalWidth="0">
            <w:col w:w="2918" w:space="40"/>
            <w:col w:w="8956"/>
          </w:cols>
        </w:sectPr>
      </w:pPr>
    </w:p>
    <w:p w14:paraId="6FCF6715" w14:textId="77777777" w:rsidR="00B66364" w:rsidRDefault="00FE6BC6">
      <w:pPr>
        <w:pStyle w:val="BodyText"/>
        <w:spacing w:after="1"/>
        <w:rPr>
          <w:sz w:val="9"/>
        </w:rPr>
      </w:pPr>
      <w:r>
        <w:rPr>
          <w:noProof/>
          <w:sz w:val="9"/>
        </w:rPr>
        <mc:AlternateContent>
          <mc:Choice Requires="wps">
            <w:drawing>
              <wp:anchor distT="0" distB="0" distL="0" distR="0" simplePos="0" relativeHeight="15739392" behindDoc="0" locked="0" layoutInCell="1" allowOverlap="1" wp14:anchorId="05AD6F16" wp14:editId="698B5743">
                <wp:simplePos x="0" y="0"/>
                <wp:positionH relativeFrom="page">
                  <wp:posOffset>7891526</wp:posOffset>
                </wp:positionH>
                <wp:positionV relativeFrom="page">
                  <wp:posOffset>604761</wp:posOffset>
                </wp:positionV>
                <wp:extent cx="1270" cy="439229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92295"/>
                        </a:xfrm>
                        <a:custGeom>
                          <a:avLst/>
                          <a:gdLst/>
                          <a:ahLst/>
                          <a:cxnLst/>
                          <a:rect l="l" t="t" r="r" b="b"/>
                          <a:pathLst>
                            <a:path h="4392295">
                              <a:moveTo>
                                <a:pt x="0" y="0"/>
                              </a:moveTo>
                              <a:lnTo>
                                <a:pt x="0" y="4392091"/>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57C9A5" id="Graphic 37" o:spid="_x0000_s1026" style="position:absolute;margin-left:621.4pt;margin-top:47.6pt;width:.1pt;height:345.85pt;z-index:15739392;visibility:visible;mso-wrap-style:square;mso-wrap-distance-left:0;mso-wrap-distance-top:0;mso-wrap-distance-right:0;mso-wrap-distance-bottom:0;mso-position-horizontal:absolute;mso-position-horizontal-relative:page;mso-position-vertical:absolute;mso-position-vertical-relative:page;v-text-anchor:top" coordsize="1270,439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" path="m,l,4392091e" filled="f" strokeweight=".35242mm">
                <v:path arrowok="t"/>
                <w10:wrap anchorx="page" anchory="page"/>
              </v:shape>
            </w:pict>
          </mc:Fallback>
        </mc:AlternateContent>
      </w:r>
      <w:r>
        <w:rPr>
          <w:noProof/>
          <w:sz w:val="9"/>
        </w:rPr>
        <mc:AlternateContent>
          <mc:Choice Requires="wps">
            <w:drawing>
              <wp:anchor distT="0" distB="0" distL="0" distR="0" simplePos="0" relativeHeight="15739904" behindDoc="0" locked="0" layoutInCell="1" allowOverlap="1" wp14:anchorId="219F8EFE" wp14:editId="013D5E19">
                <wp:simplePos x="0" y="0"/>
                <wp:positionH relativeFrom="page">
                  <wp:posOffset>7912477</wp:posOffset>
                </wp:positionH>
                <wp:positionV relativeFrom="page">
                  <wp:posOffset>591819</wp:posOffset>
                </wp:positionV>
                <wp:extent cx="127000" cy="240284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2402840"/>
                        </a:xfrm>
                        <a:prstGeom prst="rect">
                          <a:avLst/>
                        </a:prstGeom>
                      </wps:spPr>
                      <wps:txbx>
                        <w:txbxContent>
                          <w:p w14:paraId="58C44E4E"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vert="vert" wrap="square" lIns="0" tIns="0" rIns="0" bIns="0" rtlCol="0">
                        <a:noAutofit/>
                      </wps:bodyPr>
                    </wps:wsp>
                  </a:graphicData>
                </a:graphic>
              </wp:anchor>
            </w:drawing>
          </mc:Choice>
          <mc:Fallback>
            <w:pict>
              <v:shape w14:anchorId="219F8EFE" id="Textbox 38" o:spid="_x0000_s1030" type="#_x0000_t202" style="position:absolute;margin-left:623.05pt;margin-top:46.6pt;width:10pt;height:189.2pt;z-index:1573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" filled="f" stroked="f">
                <v:textbox style="layout-flow:vertical" inset="0,0,0,0">
                  <w:txbxContent>
                    <w:p w14:paraId="58C44E4E"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r>
        <w:rPr>
          <w:noProof/>
          <w:sz w:val="9"/>
        </w:rPr>
        <mc:AlternateContent>
          <mc:Choice Requires="wps">
            <w:drawing>
              <wp:anchor distT="0" distB="0" distL="0" distR="0" simplePos="0" relativeHeight="15740416" behindDoc="0" locked="0" layoutInCell="1" allowOverlap="1" wp14:anchorId="2A4FA4EC" wp14:editId="4C76C248">
                <wp:simplePos x="0" y="0"/>
                <wp:positionH relativeFrom="page">
                  <wp:posOffset>7912477</wp:posOffset>
                </wp:positionH>
                <wp:positionV relativeFrom="page">
                  <wp:posOffset>4840096</wp:posOffset>
                </wp:positionV>
                <wp:extent cx="127000" cy="17018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170180"/>
                        </a:xfrm>
                        <a:prstGeom prst="rect">
                          <a:avLst/>
                        </a:prstGeom>
                      </wps:spPr>
                      <wps:txbx>
                        <w:txbxContent>
                          <w:p w14:paraId="6BB4D30C" w14:textId="77777777" w:rsidR="00B66364" w:rsidRDefault="00FE6BC6">
                            <w:pPr>
                              <w:spacing w:line="178" w:lineRule="exact"/>
                              <w:ind w:left="20"/>
                              <w:rPr>
                                <w:rFonts w:ascii="Tahoma"/>
                                <w:sz w:val="16"/>
                              </w:rPr>
                            </w:pPr>
                            <w:r>
                              <w:rPr>
                                <w:rFonts w:ascii="Tahoma"/>
                                <w:spacing w:val="-5"/>
                                <w:w w:val="90"/>
                                <w:sz w:val="16"/>
                              </w:rPr>
                              <w:t>179</w:t>
                            </w:r>
                          </w:p>
                        </w:txbxContent>
                      </wps:txbx>
                      <wps:bodyPr vert="vert" wrap="square" lIns="0" tIns="0" rIns="0" bIns="0" rtlCol="0">
                        <a:noAutofit/>
                      </wps:bodyPr>
                    </wps:wsp>
                  </a:graphicData>
                </a:graphic>
              </wp:anchor>
            </w:drawing>
          </mc:Choice>
          <mc:Fallback>
            <w:pict>
              <v:shape w14:anchorId="2A4FA4EC" id="Textbox 39" o:spid="_x0000_s1031" type="#_x0000_t202" style="position:absolute;margin-left:623.05pt;margin-top:381.1pt;width:10pt;height:13.4pt;z-index:1574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" filled="f" stroked="f">
                <v:textbox style="layout-flow:vertical" inset="0,0,0,0">
                  <w:txbxContent>
                    <w:p w14:paraId="6BB4D30C" w14:textId="77777777" w:rsidR="00B66364" w:rsidRDefault="00FE6BC6">
                      <w:pPr>
                        <w:spacing w:line="178" w:lineRule="exact"/>
                        <w:ind w:left="20"/>
                        <w:rPr>
                          <w:rFonts w:ascii="Tahoma"/>
                          <w:sz w:val="16"/>
                        </w:rPr>
                      </w:pPr>
                      <w:r>
                        <w:rPr>
                          <w:rFonts w:ascii="Tahoma"/>
                          <w:spacing w:val="-5"/>
                          <w:w w:val="90"/>
                          <w:sz w:val="16"/>
                        </w:rPr>
                        <w:t>179</w:t>
                      </w:r>
                    </w:p>
                  </w:txbxContent>
                </v:textbox>
                <w10:wrap anchorx="page" anchory="page"/>
              </v:shape>
            </w:pict>
          </mc:Fallback>
        </mc:AlternateContent>
      </w:r>
    </w:p>
    <w:p w14:paraId="02B27470" w14:textId="77777777" w:rsidR="00B66364" w:rsidRDefault="00FE6BC6">
      <w:pPr>
        <w:pStyle w:val="BodyText"/>
        <w:spacing w:line="20" w:lineRule="exact"/>
        <w:ind w:left="649" w:right="-29"/>
        <w:rPr>
          <w:sz w:val="2"/>
        </w:rPr>
      </w:pPr>
      <w:r>
        <w:rPr>
          <w:noProof/>
          <w:sz w:val="2"/>
        </w:rPr>
        <mc:AlternateContent>
          <mc:Choice Requires="wpg">
            <w:drawing>
              <wp:inline distT="0" distB="0" distL="0" distR="0" wp14:anchorId="0308339E" wp14:editId="6CB0DBF5">
                <wp:extent cx="7128509" cy="6985"/>
                <wp:effectExtent l="9525" t="0" r="0" b="2539"/>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28509" cy="6985"/>
                          <a:chOff x="0" y="0"/>
                          <a:chExt cx="7128509" cy="6985"/>
                        </a:xfrm>
                      </wpg:grpSpPr>
                      <wps:wsp>
                        <wps:cNvPr id="41" name="Graphic 41"/>
                        <wps:cNvSpPr/>
                        <wps:spPr>
                          <a:xfrm>
                            <a:off x="0" y="3200"/>
                            <a:ext cx="7128509" cy="1270"/>
                          </a:xfrm>
                          <a:custGeom>
                            <a:avLst/>
                            <a:gdLst/>
                            <a:ahLst/>
                            <a:cxnLst/>
                            <a:rect l="l" t="t" r="r" b="b"/>
                            <a:pathLst>
                              <a:path w="7128509">
                                <a:moveTo>
                                  <a:pt x="0" y="0"/>
                                </a:moveTo>
                                <a:lnTo>
                                  <a:pt x="7128091"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8BC4B6D" id="Group 40" o:spid="_x0000_s1026" style="width:561.3pt;height:.55pt;mso-position-horizontal-relative:char;mso-position-vertical-relative:line" coordsize="7128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">
                <v:shape id="Graphic 41" o:spid="_x0000_s1027" style="position:absolute;top:32;width:71285;height:12;visibility:visible;mso-wrap-style:square;v-text-anchor:top" coordsize="71285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" path="m,l7128091,e" filled="f" strokeweight=".17778mm">
                  <v:path arrowok="t"/>
                </v:shape>
                <w10:anchorlock/>
              </v:group>
            </w:pict>
          </mc:Fallback>
        </mc:AlternateContent>
      </w:r>
    </w:p>
    <w:p w14:paraId="13299E11" w14:textId="77777777" w:rsidR="00B66364" w:rsidRDefault="00FE6BC6">
      <w:pPr>
        <w:pStyle w:val="BodyText"/>
        <w:spacing w:before="181"/>
        <w:rPr>
          <w:sz w:val="20"/>
        </w:rPr>
      </w:pPr>
      <w:r>
        <w:rPr>
          <w:noProof/>
          <w:sz w:val="20"/>
        </w:rPr>
        <w:drawing>
          <wp:anchor distT="0" distB="0" distL="0" distR="0" simplePos="0" relativeHeight="487598080" behindDoc="1" locked="0" layoutInCell="1" allowOverlap="1" wp14:anchorId="57F3429C" wp14:editId="2A4F4E23">
            <wp:simplePos x="0" y="0"/>
            <wp:positionH relativeFrom="page">
              <wp:posOffset>256451</wp:posOffset>
            </wp:positionH>
            <wp:positionV relativeFrom="paragraph">
              <wp:posOffset>276212</wp:posOffset>
            </wp:positionV>
            <wp:extent cx="139564" cy="528637"/>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4" cstate="print"/>
                    <a:stretch>
                      <a:fillRect/>
                    </a:stretch>
                  </pic:blipFill>
                  <pic:spPr>
                    <a:xfrm>
                      <a:off x="0" y="0"/>
                      <a:ext cx="139564" cy="528637"/>
                    </a:xfrm>
                    <a:prstGeom prst="rect">
                      <a:avLst/>
                    </a:prstGeom>
                  </pic:spPr>
                </pic:pic>
              </a:graphicData>
            </a:graphic>
          </wp:anchor>
        </w:drawing>
      </w:r>
    </w:p>
    <w:p w14:paraId="3EA1C08E" w14:textId="77777777" w:rsidR="00B66364" w:rsidRDefault="00B66364">
      <w:pPr>
        <w:pStyle w:val="BodyText"/>
        <w:rPr>
          <w:sz w:val="20"/>
        </w:rPr>
        <w:sectPr w:rsidR="00B66364">
          <w:type w:val="continuous"/>
          <w:pgSz w:w="13330" w:h="8800" w:orient="landscape"/>
          <w:pgMar w:top="840" w:right="1133" w:bottom="620" w:left="283" w:header="0" w:footer="0" w:gutter="0"/>
          <w:cols w:space="720"/>
        </w:sectPr>
      </w:pPr>
    </w:p>
    <w:p w14:paraId="5E64D1EA" w14:textId="77777777" w:rsidR="00B66364" w:rsidRDefault="00FE6BC6">
      <w:pPr>
        <w:tabs>
          <w:tab w:val="left" w:pos="3242"/>
        </w:tabs>
        <w:spacing w:before="44"/>
        <w:ind w:left="67"/>
        <w:rPr>
          <w:rFonts w:ascii="Tahoma" w:hAnsi="Tahoma"/>
          <w:sz w:val="16"/>
        </w:rPr>
      </w:pPr>
      <w:r>
        <w:rPr>
          <w:rFonts w:ascii="Tahoma" w:hAnsi="Tahoma"/>
          <w:noProof/>
          <w:sz w:val="16"/>
        </w:rPr>
        <w:lastRenderedPageBreak/>
        <mc:AlternateContent>
          <mc:Choice Requires="wps">
            <w:drawing>
              <wp:anchor distT="0" distB="0" distL="0" distR="0" simplePos="0" relativeHeight="487600128" behindDoc="1" locked="0" layoutInCell="1" allowOverlap="1" wp14:anchorId="3F756B08" wp14:editId="1697F557">
                <wp:simplePos x="0" y="0"/>
                <wp:positionH relativeFrom="page">
                  <wp:posOffset>583158</wp:posOffset>
                </wp:positionH>
                <wp:positionV relativeFrom="paragraph">
                  <wp:posOffset>185673</wp:posOffset>
                </wp:positionV>
                <wp:extent cx="4392295"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4AF104" id="Graphic 47" o:spid="_x0000_s1026" style="position:absolute;margin-left:45.9pt;margin-top:14.6pt;width:345.85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" path="m,l4392091,e" filled="f" strokeweight=".35242mm">
                <v:path arrowok="t"/>
                <w10:wrap type="topAndBottom" anchorx="page"/>
              </v:shape>
            </w:pict>
          </mc:Fallback>
        </mc:AlternateContent>
      </w:r>
      <w:bookmarkStart w:id="29" w:name="_bookmark11"/>
      <w:bookmarkEnd w:id="29"/>
      <w:r>
        <w:rPr>
          <w:rFonts w:ascii="Tahoma" w:hAnsi="Tahoma"/>
          <w:spacing w:val="-5"/>
          <w:w w:val="95"/>
          <w:sz w:val="16"/>
        </w:rPr>
        <w:t>180</w:t>
      </w:r>
      <w:r>
        <w:rPr>
          <w:rFonts w:ascii="Tahoma" w:hAnsi="Tahoma"/>
          <w:sz w:val="16"/>
        </w:rPr>
        <w:tab/>
      </w:r>
      <w:r>
        <w:rPr>
          <w:rFonts w:ascii="Tahoma" w:hAnsi="Tahoma"/>
          <w:w w:val="85"/>
          <w:sz w:val="16"/>
        </w:rPr>
        <w:t>Tạp chí Hệ thống Thông tin Thông minh (2021) 57: 171–201</w:t>
      </w:r>
    </w:p>
    <w:p w14:paraId="5CD5DF0A" w14:textId="77777777" w:rsidR="00B66364" w:rsidRDefault="00FE6BC6">
      <w:pPr>
        <w:pStyle w:val="BodyText"/>
        <w:spacing w:before="222" w:line="252" w:lineRule="auto"/>
        <w:ind w:left="68" w:right="105"/>
        <w:jc w:val="both"/>
      </w:pPr>
      <w:r>
        <w:t xml:space="preserve">là những người thay thế thích hợp cho nhau. Elsweiler và cộng sự (Elsweiler và cộng sự. </w:t>
      </w:r>
      <w:hyperlink w:anchor="_bookmark61" w:history="1">
        <w:r>
          <w:rPr>
            <w:color w:val="0000FF"/>
          </w:rPr>
          <w:t>2017</w:t>
        </w:r>
      </w:hyperlink>
      <w:r>
        <w:t xml:space="preserve">) đã điều tra tính khả thi của việc thay thế các công thức nấu ăn mà người dùng tiêu thụ bằng các lựa chọn thay thế tương tự và lành mạnh hơn. Để tìm ra các thay thế công thức thích hợp, các tác giả đã áp dụng phương </w:t>
      </w:r>
      <w:r>
        <w:rPr>
          <w:i/>
        </w:rPr>
        <w:t xml:space="preserve"> pháp tiếp cận mạng lưới thành phần </w:t>
      </w:r>
      <w:r>
        <w:t xml:space="preserve">(Teng và cộng sự. </w:t>
      </w:r>
      <w:hyperlink w:anchor="_bookmark118" w:history="1">
        <w:r>
          <w:rPr>
            <w:color w:val="0000FF"/>
          </w:rPr>
          <w:t>2012</w:t>
        </w:r>
      </w:hyperlink>
      <w:r>
        <w:t>) để thiết lập các cặp công thức dựa trên sự tương đồng theo cặp của chúng. Sau đó, họ xem xét sự phân bố của các đặc điểm sức khỏe giữa các cặp để xác định các chất thay thế lành mạnh hơn. Cuối cùng, phân phối xếp hạng trong các cặp được xem xét để tìm ra các sản phẩm thay thế có xếp hạng cao hơn xếp hạng của công thức nấu ăn ban đầu.</w:t>
      </w:r>
    </w:p>
    <w:p w14:paraId="13DA6517" w14:textId="77777777" w:rsidR="00B66364" w:rsidRDefault="00FE6BC6">
      <w:pPr>
        <w:pStyle w:val="BodyText"/>
        <w:spacing w:before="190" w:line="252" w:lineRule="auto"/>
        <w:ind w:left="68" w:right="105"/>
        <w:jc w:val="both"/>
      </w:pPr>
      <w:bookmarkStart w:id="30" w:name="Food_Recommendation_for_Groups"/>
      <w:bookmarkEnd w:id="30"/>
      <w:r>
        <w:rPr>
          <w:rFonts w:ascii="Arial" w:hAnsi="Arial"/>
          <w:b/>
          <w:spacing w:val="-6"/>
          <w:sz w:val="20"/>
        </w:rPr>
        <w:t xml:space="preserve">Đề xuất thực phẩm cho nhóm </w:t>
      </w:r>
      <w:r>
        <w:rPr>
          <w:spacing w:val="-6"/>
        </w:rPr>
        <w:t xml:space="preserve">Trong nhiều tình huống thực tế, tiêu thụ thực phẩm là một ví dụ điển hình về hoạt động nhóm, chẳng hạn như quyết định thực đơn cho một bữa tiệc sinh nhật với bạn bè hoặc bữa ăn hàng ngày với các thành viên trong gia đình (Elahi và cộng sự. </w:t>
      </w:r>
      <w:hyperlink w:anchor="_bookmark60" w:history="1">
        <w:r>
          <w:rPr>
            <w:color w:val="0000FF"/>
          </w:rPr>
          <w:t>2014</w:t>
        </w:r>
      </w:hyperlink>
      <w:r>
        <w:t xml:space="preserve">; Felfernig và cộng sự. </w:t>
      </w:r>
      <w:hyperlink w:anchor="_bookmark63" w:history="1">
        <w:r>
          <w:rPr>
            <w:color w:val="0000FF"/>
          </w:rPr>
          <w:t>2018</w:t>
        </w:r>
      </w:hyperlink>
      <w:r>
        <w:t xml:space="preserve">). Trong những tình huống này, các khuyến nghị nên được điều chỉnh theo cách đảm bảo sự hài lòng tối đa của mỗi thành viên và toàn bộ nhóm (O'Connor et al. </w:t>
      </w:r>
      <w:hyperlink w:anchor="_bookmark93" w:history="1">
        <w:r>
          <w:rPr>
            <w:color w:val="0000FF"/>
          </w:rPr>
          <w:t>2001</w:t>
        </w:r>
      </w:hyperlink>
      <w:r>
        <w:t xml:space="preserve">). Berkovsky và Freyne (Berkovsky và Freyne </w:t>
      </w:r>
      <w:hyperlink w:anchor="_bookmark42" w:history="1">
        <w:r>
          <w:rPr>
            <w:color w:val="0000FF"/>
          </w:rPr>
          <w:t>2010</w:t>
        </w:r>
      </w:hyperlink>
      <w:r>
        <w:t xml:space="preserve">) đã kiểm tra khả năng áp dụng của các chiến lược CF để khám phá chiến lược tốt nhất cho các khuyến nghị nhóm. Các tác giả đã thảo luận về hai chiến lược đề xuất dựa trên nhóm: </w:t>
      </w:r>
      <w:r>
        <w:rPr>
          <w:i/>
        </w:rPr>
        <w:t xml:space="preserve">chiến lược mô hình tổng hợp </w:t>
      </w:r>
      <w:r>
        <w:t xml:space="preserve">và </w:t>
      </w:r>
      <w:r>
        <w:rPr>
          <w:i/>
        </w:rPr>
        <w:t>chiến lược dự đoán tổng hợp</w:t>
      </w:r>
      <w:hyperlink w:anchor="_bookmark11" w:history="1">
        <w:r>
          <w:rPr>
            <w:vertAlign w:val="superscript"/>
          </w:rPr>
          <w:t xml:space="preserve"> 8</w:t>
        </w:r>
      </w:hyperlink>
      <w:r>
        <w:t xml:space="preserve">. Các chiến lược này đề xuất một danh sách các công thức nấu ăn cho cả gia đình bằng cách xem xét nhiệm vụ đề xuất các </w:t>
      </w:r>
      <w:r>
        <w:rPr>
          <w:i/>
        </w:rPr>
        <w:t xml:space="preserve"> </w:t>
      </w:r>
      <w:r>
        <w:t xml:space="preserve">công thức nấu ăn hàng đầu. Công việc tương tự đã được thực hiện bởi Elahi và cộng sự (Elahi và cộng sự. </w:t>
      </w:r>
      <w:hyperlink w:anchor="_bookmark60" w:history="1">
        <w:r>
          <w:rPr>
            <w:color w:val="0000FF"/>
          </w:rPr>
          <w:t>2014</w:t>
        </w:r>
      </w:hyperlink>
      <w:r>
        <w:t xml:space="preserve">), nơi một môi trường tương tác mới cho các nhóm đã được phát triển trong việc lập kế hoạch bữa ăn thông qua một quá trình trò chuyện dựa trên phê bình (Chen và Pu </w:t>
      </w:r>
      <w:hyperlink w:anchor="_bookmark48" w:history="1">
        <w:r>
          <w:rPr>
            <w:color w:val="0000FF"/>
          </w:rPr>
          <w:t>2012</w:t>
        </w:r>
      </w:hyperlink>
      <w:r>
        <w:t xml:space="preserve">). Để có một ví dụ về khuyến nghị thực phẩm cho các nhóm, chúng tôi tham khảo khảo sát trước đó của chúng tôi (Tran và cộng sự. </w:t>
      </w:r>
      <w:hyperlink w:anchor="_bookmark121" w:history="1">
        <w:r>
          <w:rPr>
            <w:color w:val="0000FF"/>
          </w:rPr>
          <w:t>2018</w:t>
        </w:r>
      </w:hyperlink>
      <w:r>
        <w:t>).</w:t>
      </w:r>
    </w:p>
    <w:p w14:paraId="3C64F0C2" w14:textId="77777777" w:rsidR="00B66364" w:rsidRDefault="00FE6BC6">
      <w:pPr>
        <w:pStyle w:val="Heading2"/>
        <w:numPr>
          <w:ilvl w:val="1"/>
          <w:numId w:val="5"/>
        </w:numPr>
        <w:tabs>
          <w:tab w:val="left" w:pos="424"/>
        </w:tabs>
        <w:spacing w:before="182"/>
        <w:ind w:left="424" w:hanging="356"/>
      </w:pPr>
      <w:bookmarkStart w:id="31" w:name="Drug_recommendation"/>
      <w:bookmarkEnd w:id="31"/>
      <w:r>
        <w:rPr>
          <w:w w:val="80"/>
        </w:rPr>
        <w:t>Khuyến nghị</w:t>
      </w:r>
      <w:r>
        <w:rPr>
          <w:spacing w:val="-2"/>
          <w:w w:val="95"/>
        </w:rPr>
        <w:t xml:space="preserve"> thuốc </w:t>
      </w:r>
    </w:p>
    <w:p w14:paraId="07750E4F" w14:textId="77777777" w:rsidR="00B66364" w:rsidRDefault="00FE6BC6">
      <w:pPr>
        <w:pStyle w:val="ListParagraph"/>
        <w:numPr>
          <w:ilvl w:val="2"/>
          <w:numId w:val="5"/>
        </w:numPr>
        <w:tabs>
          <w:tab w:val="left" w:pos="557"/>
        </w:tabs>
        <w:spacing w:before="190"/>
        <w:ind w:left="557" w:hanging="489"/>
        <w:rPr>
          <w:rFonts w:ascii="Arial"/>
          <w:b/>
          <w:sz w:val="20"/>
        </w:rPr>
      </w:pPr>
      <w:bookmarkStart w:id="32" w:name="Drug_recommendation_for_curing_diseases"/>
      <w:bookmarkEnd w:id="32"/>
      <w:r>
        <w:rPr>
          <w:rFonts w:ascii="Arial"/>
          <w:b/>
          <w:spacing w:val="-2"/>
          <w:w w:val="85"/>
          <w:sz w:val="20"/>
        </w:rPr>
        <w:t>Khuy</w:t>
      </w:r>
      <w:r>
        <w:rPr>
          <w:rFonts w:ascii="Arial"/>
          <w:b/>
          <w:spacing w:val="-2"/>
          <w:w w:val="85"/>
          <w:sz w:val="20"/>
        </w:rPr>
        <w:t>ế</w:t>
      </w:r>
      <w:r>
        <w:rPr>
          <w:rFonts w:ascii="Arial"/>
          <w:b/>
          <w:spacing w:val="-2"/>
          <w:w w:val="85"/>
          <w:sz w:val="20"/>
        </w:rPr>
        <w:t>n ngh</w:t>
      </w:r>
      <w:r>
        <w:rPr>
          <w:rFonts w:ascii="Arial"/>
          <w:b/>
          <w:spacing w:val="-2"/>
          <w:w w:val="85"/>
          <w:sz w:val="20"/>
        </w:rPr>
        <w:t>ị</w:t>
      </w:r>
      <w:r>
        <w:rPr>
          <w:rFonts w:ascii="Arial"/>
          <w:b/>
          <w:spacing w:val="-2"/>
          <w:w w:val="85"/>
          <w:sz w:val="20"/>
        </w:rPr>
        <w:t xml:space="preserve"> thu</w:t>
      </w:r>
      <w:r>
        <w:rPr>
          <w:rFonts w:ascii="Arial"/>
          <w:b/>
          <w:spacing w:val="-2"/>
          <w:w w:val="85"/>
          <w:sz w:val="20"/>
        </w:rPr>
        <w:t>ố</w:t>
      </w:r>
      <w:r>
        <w:rPr>
          <w:rFonts w:ascii="Arial"/>
          <w:b/>
          <w:spacing w:val="-2"/>
          <w:w w:val="85"/>
          <w:sz w:val="20"/>
        </w:rPr>
        <w:t>c ch</w:t>
      </w:r>
      <w:r>
        <w:rPr>
          <w:rFonts w:ascii="Arial"/>
          <w:b/>
          <w:spacing w:val="-2"/>
          <w:w w:val="85"/>
          <w:sz w:val="20"/>
        </w:rPr>
        <w:t>ữ</w:t>
      </w:r>
      <w:r>
        <w:rPr>
          <w:rFonts w:ascii="Arial"/>
          <w:b/>
          <w:spacing w:val="-2"/>
          <w:w w:val="85"/>
          <w:sz w:val="20"/>
        </w:rPr>
        <w:t>a b</w:t>
      </w:r>
      <w:r>
        <w:rPr>
          <w:rFonts w:ascii="Arial"/>
          <w:b/>
          <w:spacing w:val="-2"/>
          <w:w w:val="85"/>
          <w:sz w:val="20"/>
        </w:rPr>
        <w:t>ệ</w:t>
      </w:r>
      <w:r>
        <w:rPr>
          <w:rFonts w:ascii="Arial"/>
          <w:b/>
          <w:spacing w:val="-2"/>
          <w:w w:val="85"/>
          <w:sz w:val="20"/>
        </w:rPr>
        <w:t>nh</w:t>
      </w:r>
    </w:p>
    <w:p w14:paraId="30B29948" w14:textId="77777777" w:rsidR="00B66364" w:rsidRDefault="00FE6BC6">
      <w:pPr>
        <w:pStyle w:val="BodyText"/>
        <w:spacing w:before="199" w:line="252" w:lineRule="auto"/>
        <w:ind w:left="68" w:right="105"/>
        <w:jc w:val="both"/>
      </w:pPr>
      <w:r>
        <w:t xml:space="preserve">Lỗi dùng thuốc là một trong những lỗi y tế nghiêm trọng nhất có thể đe dọa tính mạng của bệnh nhân (Charkhat Gorgich et al. </w:t>
      </w:r>
      <w:hyperlink w:anchor="_bookmark47" w:history="1">
        <w:r>
          <w:rPr>
            <w:color w:val="0000FF"/>
          </w:rPr>
          <w:t>2015</w:t>
        </w:r>
      </w:hyperlink>
      <w:r>
        <w:t xml:space="preserve">). Hơn 42% những sai sót này là do các bác sĩ có kinh nghiệm / kiến thức hạn chế về thuốc và bệnh tật (Bao và Jiang </w:t>
      </w:r>
      <w:hyperlink w:anchor="_bookmark41" w:history="1">
        <w:r>
          <w:rPr>
            <w:color w:val="0000FF"/>
          </w:rPr>
          <w:t>2016</w:t>
        </w:r>
      </w:hyperlink>
      <w:r>
        <w:t xml:space="preserve">). Một lý do khác nằm ở số lượng thông tin thuốc có sẵn ngày càng tăng, điều này đã mang lại những trở ngại liên quan đến việc khám phá các </w:t>
      </w:r>
      <w:r>
        <w:rPr>
          <w:i/>
        </w:rPr>
        <w:t xml:space="preserve">loại thuốc có liên quan </w:t>
      </w:r>
      <w:r>
        <w:t xml:space="preserve">và tương </w:t>
      </w:r>
      <w:r>
        <w:rPr>
          <w:i/>
        </w:rPr>
        <w:t xml:space="preserve">tác thuốc-bệnh </w:t>
      </w:r>
      <w:r>
        <w:t xml:space="preserve">(Doulaverakis et al. </w:t>
      </w:r>
      <w:hyperlink w:anchor="_bookmark57" w:history="1">
        <w:r>
          <w:rPr>
            <w:color w:val="0000FF"/>
          </w:rPr>
          <w:t>2012</w:t>
        </w:r>
      </w:hyperlink>
      <w:r>
        <w:t>). Trong bối cảnh này, các hệ thống khuyến nghị thuốc đã được phát triển để hỗ trợ người dùng cuối và các chuyên gia chăm sóc sức khỏe xác định các loại thuốc chính xác cho một bệnh cụ thể.</w:t>
      </w:r>
    </w:p>
    <w:p w14:paraId="4EAF3BEB" w14:textId="77777777" w:rsidR="00B66364" w:rsidRDefault="00FE6BC6">
      <w:pPr>
        <w:pStyle w:val="BodyText"/>
        <w:spacing w:before="180" w:line="252" w:lineRule="auto"/>
        <w:ind w:left="68" w:right="105"/>
        <w:jc w:val="both"/>
      </w:pPr>
      <w:bookmarkStart w:id="33" w:name="Diabetes_disease"/>
      <w:bookmarkEnd w:id="33"/>
      <w:r>
        <w:rPr>
          <w:rFonts w:ascii="Arial" w:hAnsi="Arial"/>
          <w:b/>
          <w:sz w:val="20"/>
        </w:rPr>
        <w:t xml:space="preserve">Bệnh tiểu đường </w:t>
      </w:r>
      <w:r>
        <w:t xml:space="preserve">Bệnh tiểu đường là một trong những bệnh phổ biến nhất do lối sống bận rộn với thiếu hoạt động thể chất và thói quen ăn uống không lành mạnh (Bankhele và cộng sự. </w:t>
      </w:r>
      <w:hyperlink w:anchor="_bookmark40" w:history="1">
        <w:r>
          <w:rPr>
            <w:color w:val="0000FF"/>
          </w:rPr>
          <w:t>năm 2017</w:t>
        </w:r>
      </w:hyperlink>
      <w:r>
        <w:t xml:space="preserve">; Mah- moud và Elbeh </w:t>
      </w:r>
      <w:hyperlink w:anchor="_bookmark83" w:history="1">
        <w:r>
          <w:rPr>
            <w:color w:val="0000FF"/>
          </w:rPr>
          <w:t>2016</w:t>
        </w:r>
      </w:hyperlink>
      <w:r>
        <w:t xml:space="preserve">). Rất nhiều hệ thống khuyến nghị thuốc đã được phát triển để giúp người dùng cuối kiểm soát hiệu quả bệnh tiểu đường và tránh các biến chứng trong tương lai. Các hệ thống này cũng hỗ trợ các chuyên gia y tế đưa ra các khuyến nghị y học chính xác cho bệnh nhân. Chen và cộng sự (Chen và cộng sự. </w:t>
      </w:r>
      <w:hyperlink w:anchor="_bookmark50" w:history="1">
        <w:r>
          <w:rPr>
            <w:color w:val="0000FF"/>
          </w:rPr>
          <w:t>2011</w:t>
        </w:r>
      </w:hyperlink>
      <w:r>
        <w:t xml:space="preserve">) đã tạo ra </w:t>
      </w:r>
      <w:r>
        <w:rPr>
          <w:i/>
        </w:rPr>
        <w:t xml:space="preserve">các khuyến nghị về thuốc chống tiểu đường dựa </w:t>
      </w:r>
      <w:r>
        <w:t xml:space="preserve">trên </w:t>
      </w:r>
      <w:r>
        <w:rPr>
          <w:i/>
        </w:rPr>
        <w:t xml:space="preserve">kiến thức về bệnh nhân và </w:t>
      </w:r>
      <w:r>
        <w:t xml:space="preserve"> </w:t>
      </w:r>
      <w:r>
        <w:rPr>
          <w:i/>
        </w:rPr>
        <w:t xml:space="preserve"> việc ra quyết định đa tiêu chí</w:t>
      </w:r>
      <w:r>
        <w:t xml:space="preserve">. Mahmoud và cộng sự (Mahmoud và Elbeh </w:t>
      </w:r>
      <w:hyperlink w:anchor="_bookmark83" w:history="1">
        <w:r>
          <w:rPr>
            <w:color w:val="0000FF"/>
          </w:rPr>
          <w:t>2016</w:t>
        </w:r>
      </w:hyperlink>
      <w:r>
        <w:t xml:space="preserve">) đã sử dụng bản thể để đại diện cho kiến thức về hồ sơ của bệnh nhân và thuốc chống tiểu đường. </w:t>
      </w:r>
      <w:r>
        <w:lastRenderedPageBreak/>
        <w:t xml:space="preserve">Hệ thống này cũng kết hợp bản thể với việc </w:t>
      </w:r>
      <w:r>
        <w:rPr>
          <w:i/>
        </w:rPr>
        <w:t xml:space="preserve">ra quyết định dựa trên quy tắc </w:t>
      </w:r>
      <w:r>
        <w:t>để cung cấp các hạn chế về mục tiêu điều trị mục tiêu và thuốc với đơn thuốc. Các quy tắc được xác định chọn thuốc cho từng bệnh nhân dựa trên hồ sơ của họ. Một quy tắc ví dụ về việc lựa chọn thuốc có thể được mô tả như sau: "Nếu một bệnh nhân dưới 60 tuổi, bị một</w:t>
      </w:r>
    </w:p>
    <w:p w14:paraId="339A7B44" w14:textId="77777777" w:rsidR="00B66364" w:rsidRDefault="00B66364">
      <w:pPr>
        <w:pStyle w:val="BodyText"/>
        <w:spacing w:line="252" w:lineRule="auto"/>
        <w:jc w:val="both"/>
        <w:sectPr w:rsidR="00B66364">
          <w:headerReference w:type="even" r:id="rId30"/>
          <w:footerReference w:type="even" r:id="rId31"/>
          <w:footerReference w:type="default" r:id="rId32"/>
          <w:pgSz w:w="8800" w:h="13330"/>
          <w:pgMar w:top="600" w:right="850" w:bottom="1220" w:left="850" w:header="0" w:footer="1040" w:gutter="0"/>
          <w:cols w:space="720"/>
        </w:sectPr>
      </w:pPr>
    </w:p>
    <w:p w14:paraId="4877B1D3" w14:textId="77777777" w:rsidR="00B66364" w:rsidRDefault="00FE6BC6">
      <w:pPr>
        <w:pStyle w:val="BodyText"/>
        <w:spacing w:before="193" w:line="249" w:lineRule="auto"/>
        <w:ind w:left="102" w:right="71"/>
        <w:jc w:val="both"/>
      </w:pPr>
      <w:r>
        <w:rPr>
          <w:noProof/>
        </w:rPr>
        <w:lastRenderedPageBreak/>
        <mc:AlternateContent>
          <mc:Choice Requires="wps">
            <w:drawing>
              <wp:anchor distT="0" distB="0" distL="0" distR="0" simplePos="0" relativeHeight="486461952" behindDoc="1" locked="0" layoutInCell="1" allowOverlap="1" wp14:anchorId="5EABBF81" wp14:editId="7DDE9AD7">
                <wp:simplePos x="0" y="0"/>
                <wp:positionH relativeFrom="page">
                  <wp:posOffset>2642958</wp:posOffset>
                </wp:positionH>
                <wp:positionV relativeFrom="paragraph">
                  <wp:posOffset>1779822</wp:posOffset>
                </wp:positionV>
                <wp:extent cx="103505" cy="127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505" cy="1270"/>
                        </a:xfrm>
                        <a:custGeom>
                          <a:avLst/>
                          <a:gdLst/>
                          <a:ahLst/>
                          <a:cxnLst/>
                          <a:rect l="l" t="t" r="r" b="b"/>
                          <a:pathLst>
                            <a:path w="103505">
                              <a:moveTo>
                                <a:pt x="0" y="0"/>
                              </a:moveTo>
                              <a:lnTo>
                                <a:pt x="103327"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F0FA50" id="Graphic 51" o:spid="_x0000_s1026" style="position:absolute;margin-left:208.1pt;margin-top:140.15pt;width:8.15pt;height:.1pt;z-index:-16854528;visibility:visible;mso-wrap-style:square;mso-wrap-distance-left:0;mso-wrap-distance-top:0;mso-wrap-distance-right:0;mso-wrap-distance-bottom:0;mso-position-horizontal:absolute;mso-position-horizontal-relative:page;mso-position-vertical:absolute;mso-position-vertical-relative:text;v-text-anchor:top" coordsize="1035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" path="m,l103327,e" filled="f" strokeweight=".15556mm">
                <v:path arrowok="t"/>
                <w10:wrap anchorx="page"/>
              </v:shape>
            </w:pict>
          </mc:Fallback>
        </mc:AlternateContent>
      </w:r>
      <w:r>
        <w:rPr>
          <w:noProof/>
        </w:rPr>
        <mc:AlternateContent>
          <mc:Choice Requires="wps">
            <w:drawing>
              <wp:anchor distT="0" distB="0" distL="0" distR="0" simplePos="0" relativeHeight="486462464" behindDoc="1" locked="0" layoutInCell="1" allowOverlap="1" wp14:anchorId="5FE72848" wp14:editId="42014DDD">
                <wp:simplePos x="0" y="0"/>
                <wp:positionH relativeFrom="page">
                  <wp:posOffset>2784119</wp:posOffset>
                </wp:positionH>
                <wp:positionV relativeFrom="paragraph">
                  <wp:posOffset>1925326</wp:posOffset>
                </wp:positionV>
                <wp:extent cx="101600" cy="127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270"/>
                        </a:xfrm>
                        <a:custGeom>
                          <a:avLst/>
                          <a:gdLst/>
                          <a:ahLst/>
                          <a:cxnLst/>
                          <a:rect l="l" t="t" r="r" b="b"/>
                          <a:pathLst>
                            <a:path w="101600">
                              <a:moveTo>
                                <a:pt x="0" y="0"/>
                              </a:moveTo>
                              <a:lnTo>
                                <a:pt x="101041"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0198D6" id="Graphic 52" o:spid="_x0000_s1026" style="position:absolute;margin-left:219.2pt;margin-top:151.6pt;width:8pt;height:.1pt;z-index:-16854016;visibility:visible;mso-wrap-style:square;mso-wrap-distance-left:0;mso-wrap-distance-top:0;mso-wrap-distance-right:0;mso-wrap-distance-bottom:0;mso-position-horizontal:absolute;mso-position-horizontal-relative:page;mso-position-vertical:absolute;mso-position-vertical-relative:text;v-text-anchor:top" coordsize="101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" path="m,l101041,e" filled="f" strokeweight=".15556mm">
                <v:path arrowok="t"/>
                <w10:wrap anchorx="page"/>
              </v:shape>
            </w:pict>
          </mc:Fallback>
        </mc:AlternateContent>
      </w:r>
      <w:r>
        <w:rPr>
          <w:noProof/>
        </w:rPr>
        <mc:AlternateContent>
          <mc:Choice Requires="wps">
            <w:drawing>
              <wp:anchor distT="0" distB="0" distL="0" distR="0" simplePos="0" relativeHeight="486462976" behindDoc="1" locked="0" layoutInCell="1" allowOverlap="1" wp14:anchorId="4714ECDA" wp14:editId="08CF51AC">
                <wp:simplePos x="0" y="0"/>
                <wp:positionH relativeFrom="page">
                  <wp:posOffset>3131591</wp:posOffset>
                </wp:positionH>
                <wp:positionV relativeFrom="paragraph">
                  <wp:posOffset>2131637</wp:posOffset>
                </wp:positionV>
                <wp:extent cx="103505" cy="127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505" cy="1270"/>
                        </a:xfrm>
                        <a:custGeom>
                          <a:avLst/>
                          <a:gdLst/>
                          <a:ahLst/>
                          <a:cxnLst/>
                          <a:rect l="l" t="t" r="r" b="b"/>
                          <a:pathLst>
                            <a:path w="103505">
                              <a:moveTo>
                                <a:pt x="0" y="0"/>
                              </a:moveTo>
                              <a:lnTo>
                                <a:pt x="103327"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6D909A" id="Graphic 53" o:spid="_x0000_s1026" style="position:absolute;margin-left:246.6pt;margin-top:167.85pt;width:8.15pt;height:.1pt;z-index:-16853504;visibility:visible;mso-wrap-style:square;mso-wrap-distance-left:0;mso-wrap-distance-top:0;mso-wrap-distance-right:0;mso-wrap-distance-bottom:0;mso-position-horizontal:absolute;mso-position-horizontal-relative:page;mso-position-vertical:absolute;mso-position-vertical-relative:text;v-text-anchor:top" coordsize="1035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" path="m,l103327,e" filled="f" strokeweight=".15556mm">
                <v:path arrowok="t"/>
                <w10:wrap anchorx="page"/>
              </v:shape>
            </w:pict>
          </mc:Fallback>
        </mc:AlternateContent>
      </w:r>
      <w:r>
        <w:rPr>
          <w:noProof/>
        </w:rPr>
        <mc:AlternateContent>
          <mc:Choice Requires="wps">
            <w:drawing>
              <wp:anchor distT="0" distB="0" distL="0" distR="0" simplePos="0" relativeHeight="486463488" behindDoc="1" locked="0" layoutInCell="1" allowOverlap="1" wp14:anchorId="147CEB3C" wp14:editId="175915AC">
                <wp:simplePos x="0" y="0"/>
                <wp:positionH relativeFrom="page">
                  <wp:posOffset>3573475</wp:posOffset>
                </wp:positionH>
                <wp:positionV relativeFrom="paragraph">
                  <wp:posOffset>2103634</wp:posOffset>
                </wp:positionV>
                <wp:extent cx="146050" cy="127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 cy="1270"/>
                        </a:xfrm>
                        <a:custGeom>
                          <a:avLst/>
                          <a:gdLst/>
                          <a:ahLst/>
                          <a:cxnLst/>
                          <a:rect l="l" t="t" r="r" b="b"/>
                          <a:pathLst>
                            <a:path w="146050">
                              <a:moveTo>
                                <a:pt x="0" y="0"/>
                              </a:moveTo>
                              <a:lnTo>
                                <a:pt x="145961"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6E955E" id="Graphic 54" o:spid="_x0000_s1026" style="position:absolute;margin-left:281.4pt;margin-top:165.65pt;width:11.5pt;height:.1pt;z-index:-16852992;visibility:visible;mso-wrap-style:square;mso-wrap-distance-left:0;mso-wrap-distance-top:0;mso-wrap-distance-right:0;mso-wrap-distance-bottom:0;mso-position-horizontal:absolute;mso-position-horizontal-relative:page;mso-position-vertical:absolute;mso-position-vertical-relative:text;v-text-anchor:top" coordsize="146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" path="m,l145961,e" filled="f" strokeweight=".15556mm">
                <v:path arrowok="t"/>
                <w10:wrap anchorx="page"/>
              </v:shape>
            </w:pict>
          </mc:Fallback>
        </mc:AlternateContent>
      </w:r>
      <w:r>
        <w:rPr>
          <w:noProof/>
        </w:rPr>
        <mc:AlternateContent>
          <mc:Choice Requires="wpg">
            <w:drawing>
              <wp:anchor distT="0" distB="0" distL="0" distR="0" simplePos="0" relativeHeight="486464000" behindDoc="1" locked="0" layoutInCell="1" allowOverlap="1" wp14:anchorId="4FA115CA" wp14:editId="71CDC9F6">
                <wp:simplePos x="0" y="0"/>
                <wp:positionH relativeFrom="page">
                  <wp:posOffset>2112035</wp:posOffset>
                </wp:positionH>
                <wp:positionV relativeFrom="paragraph">
                  <wp:posOffset>2275827</wp:posOffset>
                </wp:positionV>
                <wp:extent cx="2010410" cy="3365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0410" cy="33655"/>
                          <a:chOff x="0" y="0"/>
                          <a:chExt cx="2010410" cy="33655"/>
                        </a:xfrm>
                      </wpg:grpSpPr>
                      <wps:wsp>
                        <wps:cNvPr id="56" name="Graphic 56"/>
                        <wps:cNvSpPr/>
                        <wps:spPr>
                          <a:xfrm>
                            <a:off x="0" y="2800"/>
                            <a:ext cx="2010410" cy="1270"/>
                          </a:xfrm>
                          <a:custGeom>
                            <a:avLst/>
                            <a:gdLst/>
                            <a:ahLst/>
                            <a:cxnLst/>
                            <a:rect l="l" t="t" r="r" b="b"/>
                            <a:pathLst>
                              <a:path w="2010410">
                                <a:moveTo>
                                  <a:pt x="0" y="0"/>
                                </a:moveTo>
                                <a:lnTo>
                                  <a:pt x="2010079" y="0"/>
                                </a:lnTo>
                              </a:path>
                            </a:pathLst>
                          </a:custGeom>
                          <a:ln w="5600">
                            <a:solidFill>
                              <a:srgbClr val="000000"/>
                            </a:solidFill>
                            <a:prstDash val="solid"/>
                          </a:ln>
                        </wps:spPr>
                        <wps:bodyPr wrap="square" lIns="0" tIns="0" rIns="0" bIns="0" rtlCol="0">
                          <a:prstTxWarp prst="textNoShape">
                            <a:avLst/>
                          </a:prstTxWarp>
                          <a:noAutofit/>
                        </wps:bodyPr>
                      </wps:wsp>
                      <wps:wsp>
                        <wps:cNvPr id="57" name="Graphic 57"/>
                        <wps:cNvSpPr/>
                        <wps:spPr>
                          <a:xfrm>
                            <a:off x="100012" y="30575"/>
                            <a:ext cx="907415" cy="1270"/>
                          </a:xfrm>
                          <a:custGeom>
                            <a:avLst/>
                            <a:gdLst/>
                            <a:ahLst/>
                            <a:cxnLst/>
                            <a:rect l="l" t="t" r="r" b="b"/>
                            <a:pathLst>
                              <a:path w="907415">
                                <a:moveTo>
                                  <a:pt x="0" y="0"/>
                                </a:moveTo>
                                <a:lnTo>
                                  <a:pt x="907313" y="0"/>
                                </a:lnTo>
                              </a:path>
                            </a:pathLst>
                          </a:custGeom>
                          <a:ln w="5600">
                            <a:solidFill>
                              <a:srgbClr val="000000"/>
                            </a:solidFill>
                            <a:prstDash val="solid"/>
                          </a:ln>
                        </wps:spPr>
                        <wps:bodyPr wrap="square" lIns="0" tIns="0" rIns="0" bIns="0" rtlCol="0">
                          <a:prstTxWarp prst="textNoShape">
                            <a:avLst/>
                          </a:prstTxWarp>
                          <a:noAutofit/>
                        </wps:bodyPr>
                      </wps:wsp>
                      <wps:wsp>
                        <wps:cNvPr id="58" name="Graphic 58"/>
                        <wps:cNvSpPr/>
                        <wps:spPr>
                          <a:xfrm>
                            <a:off x="1107338" y="30575"/>
                            <a:ext cx="902969" cy="1270"/>
                          </a:xfrm>
                          <a:custGeom>
                            <a:avLst/>
                            <a:gdLst/>
                            <a:ahLst/>
                            <a:cxnLst/>
                            <a:rect l="l" t="t" r="r" b="b"/>
                            <a:pathLst>
                              <a:path w="902969">
                                <a:moveTo>
                                  <a:pt x="0" y="0"/>
                                </a:moveTo>
                                <a:lnTo>
                                  <a:pt x="902741" y="0"/>
                                </a:lnTo>
                              </a:path>
                            </a:pathLst>
                          </a:custGeom>
                          <a:ln w="56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FF2D2F0" id="Group 55" o:spid="_x0000_s1026" style="position:absolute;margin-left:166.3pt;margin-top:179.2pt;width:158.3pt;height:2.65pt;z-index:-16852480;mso-wrap-distance-left:0;mso-wrap-distance-right:0;mso-position-horizontal-relative:page" coordsize="20104,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">
                <v:shape id="Graphic 56" o:spid="_x0000_s1027" style="position:absolute;top:28;width:20104;height:12;visibility:visible;mso-wrap-style:square;v-text-anchor:top" coordsize="20104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" path="m,l2010079,e" filled="f" strokeweight=".15556mm">
                  <v:path arrowok="t"/>
                </v:shape>
                <v:shape id="Graphic 57" o:spid="_x0000_s1028" style="position:absolute;left:1000;top:305;width:9074;height:13;visibility:visible;mso-wrap-style:square;v-text-anchor:top" coordsize="907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" path="m,l907313,e" filled="f" strokeweight=".15556mm">
                  <v:path arrowok="t"/>
                </v:shape>
                <v:shape id="Graphic 58" o:spid="_x0000_s1029" style="position:absolute;left:11073;top:305;width:9030;height:13;visibility:visible;mso-wrap-style:square;v-text-anchor:top" coordsize="90296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" path="m,l902741,e" filled="f" strokeweight=".15556mm">
                  <v:path arrowok="t"/>
                </v:shape>
                <w10:wrap anchorx="page"/>
              </v:group>
            </w:pict>
          </mc:Fallback>
        </mc:AlternateContent>
      </w:r>
      <w:r>
        <w:rPr>
          <w:noProof/>
        </w:rPr>
        <mc:AlternateContent>
          <mc:Choice Requires="wps">
            <w:drawing>
              <wp:anchor distT="0" distB="0" distL="0" distR="0" simplePos="0" relativeHeight="486464512" behindDoc="1" locked="0" layoutInCell="1" allowOverlap="1" wp14:anchorId="7EC9CB90" wp14:editId="1E93546B">
                <wp:simplePos x="0" y="0"/>
                <wp:positionH relativeFrom="page">
                  <wp:posOffset>2873959</wp:posOffset>
                </wp:positionH>
                <wp:positionV relativeFrom="paragraph">
                  <wp:posOffset>2365953</wp:posOffset>
                </wp:positionV>
                <wp:extent cx="103505" cy="127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505" cy="1270"/>
                        </a:xfrm>
                        <a:custGeom>
                          <a:avLst/>
                          <a:gdLst/>
                          <a:ahLst/>
                          <a:cxnLst/>
                          <a:rect l="l" t="t" r="r" b="b"/>
                          <a:pathLst>
                            <a:path w="103505">
                              <a:moveTo>
                                <a:pt x="0" y="0"/>
                              </a:moveTo>
                              <a:lnTo>
                                <a:pt x="103327"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92C002" id="Graphic 59" o:spid="_x0000_s1026" style="position:absolute;margin-left:226.3pt;margin-top:186.3pt;width:8.15pt;height:.1pt;z-index:-16851968;visibility:visible;mso-wrap-style:square;mso-wrap-distance-left:0;mso-wrap-distance-top:0;mso-wrap-distance-right:0;mso-wrap-distance-bottom:0;mso-position-horizontal:absolute;mso-position-horizontal-relative:page;mso-position-vertical:absolute;mso-position-vertical-relative:text;v-text-anchor:top" coordsize="1035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" path="m,l103327,e" filled="f" strokeweight=".15556mm">
                <v:path arrowok="t"/>
                <w10:wrap anchorx="page"/>
              </v:shape>
            </w:pict>
          </mc:Fallback>
        </mc:AlternateContent>
      </w:r>
      <w:r>
        <w:rPr>
          <w:noProof/>
        </w:rPr>
        <mc:AlternateContent>
          <mc:Choice Requires="wps">
            <w:drawing>
              <wp:anchor distT="0" distB="0" distL="0" distR="0" simplePos="0" relativeHeight="15745024" behindDoc="0" locked="0" layoutInCell="1" allowOverlap="1" wp14:anchorId="151A3F27" wp14:editId="2AF56A13">
                <wp:simplePos x="0" y="0"/>
                <wp:positionH relativeFrom="page">
                  <wp:posOffset>2112035</wp:posOffset>
                </wp:positionH>
                <wp:positionV relativeFrom="paragraph">
                  <wp:posOffset>2218721</wp:posOffset>
                </wp:positionV>
                <wp:extent cx="100330" cy="44704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330" cy="447040"/>
                        </a:xfrm>
                        <a:prstGeom prst="rect">
                          <a:avLst/>
                        </a:prstGeom>
                      </wps:spPr>
                      <wps:txbx>
                        <w:txbxContent>
                          <w:p w14:paraId="1F23B1B8" w14:textId="77777777" w:rsidR="00B66364" w:rsidRDefault="00FE6BC6">
                            <w:pPr>
                              <w:spacing w:line="226" w:lineRule="exact"/>
                              <w:rPr>
                                <w:rFonts w:ascii="Lucida Sans Unicode"/>
                                <w:sz w:val="19"/>
                              </w:rPr>
                            </w:pPr>
                            <w:r>
                              <w:rPr>
                                <w:rFonts w:ascii="Lucida Sans Unicode"/>
                                <w:spacing w:val="-10"/>
                                <w:w w:val="260"/>
                                <w:sz w:val="19"/>
                              </w:rPr>
                              <w:t>,</w:t>
                            </w:r>
                          </w:p>
                        </w:txbxContent>
                      </wps:txbx>
                      <wps:bodyPr wrap="square" lIns="0" tIns="0" rIns="0" bIns="0" rtlCol="0">
                        <a:noAutofit/>
                      </wps:bodyPr>
                    </wps:wsp>
                  </a:graphicData>
                </a:graphic>
              </wp:anchor>
            </w:drawing>
          </mc:Choice>
          <mc:Fallback>
            <w:pict>
              <v:shape w14:anchorId="151A3F27" id="Textbox 60" o:spid="_x0000_s1032" type="#_x0000_t202" style="position:absolute;left:0;text-align:left;margin-left:166.3pt;margin-top:174.7pt;width:7.9pt;height:35.2pt;z-index:1574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" filled="f" stroked="f">
                <v:textbox inset="0,0,0,0">
                  <w:txbxContent>
                    <w:p w14:paraId="1F23B1B8" w14:textId="77777777" w:rsidR="00B66364" w:rsidRDefault="00FE6BC6">
                      <w:pPr>
                        <w:spacing w:line="226" w:lineRule="exact"/>
                        <w:rPr>
                          <w:rFonts w:ascii="Lucida Sans Unicode"/>
                          <w:sz w:val="19"/>
                        </w:rPr>
                      </w:pPr>
                      <w:r>
                        <w:rPr>
                          <w:rFonts w:ascii="Lucida Sans Unicode"/>
                          <w:spacing w:val="-10"/>
                          <w:w w:val="260"/>
                          <w:sz w:val="19"/>
                        </w:rPr>
                        <w:t>,</w:t>
                      </w:r>
                    </w:p>
                  </w:txbxContent>
                </v:textbox>
                <w10:wrap anchorx="page"/>
              </v:shape>
            </w:pict>
          </mc:Fallback>
        </mc:AlternateContent>
      </w:r>
      <w:r>
        <w:t xml:space="preserve">vấn đề về gan, và đã sử dụng Sulfonzlureas (Glipizide), sau đó liều khởi đầu nên là 2,5mg mỗi ngày" (Mahmoud và Elbeh </w:t>
      </w:r>
      <w:hyperlink w:anchor="_bookmark83" w:history="1">
        <w:r>
          <w:rPr>
            <w:color w:val="0000FF"/>
          </w:rPr>
          <w:t>2016</w:t>
        </w:r>
      </w:hyperlink>
      <w:r>
        <w:t xml:space="preserve">). Medvedeva và cộng sự (Medvedeva và cộng sự. </w:t>
      </w:r>
      <w:hyperlink w:anchor="_bookmark84" w:history="1">
        <w:r>
          <w:rPr>
            <w:color w:val="0000FF"/>
          </w:rPr>
          <w:t>2007</w:t>
        </w:r>
      </w:hyperlink>
      <w:r>
        <w:t xml:space="preserve">) đã phát triển một </w:t>
      </w:r>
      <w:r>
        <w:rPr>
          <w:i/>
        </w:rPr>
        <w:t xml:space="preserve">hệ thống truy xuất trường hợp tương tự dựa trên web </w:t>
      </w:r>
      <w:r>
        <w:t xml:space="preserve">để cho phép các bác sĩ chia sẻ kiến thức của họ với cộng đồng và tối ưu hóa các phương pháp điều trị bệnh cho bệnh nhân của họ. Trong hệ thống này, các bác sĩ sử dụng lịch sử bệnh nhân để lựa chọn kế hoạch điều trị phù hợp cho bệnh nhân. Bankhele và cộng sự (Bankhele và cộng sự. </w:t>
      </w:r>
      <w:hyperlink w:anchor="_bookmark40" w:history="1">
        <w:r>
          <w:rPr>
            <w:color w:val="0000FF"/>
          </w:rPr>
          <w:t>2017</w:t>
        </w:r>
      </w:hyperlink>
      <w:r>
        <w:t xml:space="preserve">) đề xuất một cách tiếp cận khuyến nghị dựa trên </w:t>
      </w:r>
      <w:r>
        <w:rPr>
          <w:i/>
        </w:rPr>
        <w:t xml:space="preserve">kỹ thuật CF </w:t>
      </w:r>
      <w:r>
        <w:t xml:space="preserve">để đề xuất các loại thuốc thích hợp cho bệnh nhân tiểu đường. Bệnh nhân phải đăng ký trong hệ thống và sau đó nhập một tập hợp các thuộc tính được xác định trước, chẳng hạn như </w:t>
      </w:r>
      <w:r>
        <w:rPr>
          <w:i/>
        </w:rPr>
        <w:t xml:space="preserve">tuổi, insulin, glucose, BMI, huyết áp </w:t>
      </w:r>
      <w:r>
        <w:t xml:space="preserve">và </w:t>
      </w:r>
      <w:r>
        <w:rPr>
          <w:i/>
        </w:rPr>
        <w:t>độ dày cơ tam đầu</w:t>
      </w:r>
      <w:r>
        <w:t xml:space="preserve">, sau đó được phân tích để tạo ra các khuyến nghị được cá nhân hóa. CF </w:t>
      </w:r>
      <w:r>
        <w:rPr>
          <w:i/>
        </w:rPr>
        <w:t xml:space="preserve">dựa trên người dùng </w:t>
      </w:r>
      <w:r>
        <w:t xml:space="preserve">được áp dụng để tìm bệnh nhân có thuộc tính phù hợp nhất với thuộc tính của bệnh nhân đang hoạt động. Việc </w:t>
      </w:r>
      <w:r>
        <w:rPr>
          <w:w w:val="105"/>
        </w:rPr>
        <w:t>khớp này được thực hiện bằng cách sử dụng Công thức (</w:t>
      </w:r>
      <w:hyperlink w:anchor="_bookmark12" w:history="1">
        <w:r>
          <w:rPr>
            <w:color w:val="0000FF"/>
            <w:w w:val="105"/>
          </w:rPr>
          <w:t>1</w:t>
        </w:r>
      </w:hyperlink>
      <w:r>
        <w:rPr>
          <w:w w:val="105"/>
        </w:rPr>
        <w:t xml:space="preserve">), trong đó </w:t>
      </w:r>
      <w:r>
        <w:rPr>
          <w:rFonts w:ascii="Calibri" w:hAnsi="Calibri"/>
          <w:i/>
          <w:w w:val="105"/>
        </w:rPr>
        <w:t xml:space="preserve">P </w:t>
      </w:r>
      <w:r>
        <w:rPr>
          <w:w w:val="105"/>
        </w:rPr>
        <w:t xml:space="preserve">là tập thuộc tính của bệnh nhân </w:t>
      </w:r>
      <w:r>
        <w:rPr>
          <w:rFonts w:ascii="Calibri" w:hAnsi="Calibri"/>
          <w:i/>
          <w:w w:val="105"/>
        </w:rPr>
        <w:t xml:space="preserve">a </w:t>
      </w:r>
      <w:r>
        <w:rPr>
          <w:w w:val="105"/>
        </w:rPr>
        <w:t xml:space="preserve">và </w:t>
      </w:r>
      <w:r>
        <w:rPr>
          <w:rFonts w:ascii="Calibri" w:hAnsi="Calibri"/>
          <w:i/>
          <w:w w:val="105"/>
        </w:rPr>
        <w:t>b</w:t>
      </w:r>
      <w:r>
        <w:rPr>
          <w:w w:val="105"/>
        </w:rPr>
        <w:t xml:space="preserve">; </w:t>
      </w:r>
      <w:r>
        <w:rPr>
          <w:rFonts w:ascii="Calibri" w:hAnsi="Calibri"/>
          <w:i/>
          <w:w w:val="105"/>
        </w:rPr>
        <w:t xml:space="preserve">ra,p </w:t>
      </w:r>
      <w:r>
        <w:rPr>
          <w:w w:val="105"/>
        </w:rPr>
        <w:t xml:space="preserve">là giá trị của bệnh nhân </w:t>
      </w:r>
      <w:r>
        <w:rPr>
          <w:rFonts w:ascii="Calibri" w:hAnsi="Calibri"/>
          <w:i/>
          <w:w w:val="105"/>
        </w:rPr>
        <w:t xml:space="preserve">a </w:t>
      </w:r>
      <w:r>
        <w:rPr>
          <w:w w:val="105"/>
        </w:rPr>
        <w:t xml:space="preserve">cho thuộc tính </w:t>
      </w:r>
      <w:r>
        <w:rPr>
          <w:rFonts w:ascii="Calibri" w:hAnsi="Calibri"/>
          <w:i/>
          <w:w w:val="105"/>
        </w:rPr>
        <w:t xml:space="preserve">p </w:t>
      </w:r>
      <w:r>
        <w:rPr>
          <w:w w:val="105"/>
        </w:rPr>
        <w:t xml:space="preserve">với </w:t>
      </w:r>
      <w:r>
        <w:rPr>
          <w:rFonts w:ascii="Calibri" w:hAnsi="Calibri"/>
          <w:i/>
          <w:w w:val="105"/>
        </w:rPr>
        <w:t xml:space="preserve">ra </w:t>
      </w:r>
      <w:r>
        <w:rPr>
          <w:w w:val="105"/>
        </w:rPr>
        <w:t xml:space="preserve">là giá trị trung bình trên tập P </w:t>
      </w:r>
      <w:r>
        <w:rPr>
          <w:rFonts w:ascii="Calibri" w:hAnsi="Calibri"/>
          <w:i/>
          <w:w w:val="105"/>
        </w:rPr>
        <w:t xml:space="preserve">của </w:t>
      </w:r>
      <w:r>
        <w:rPr>
          <w:w w:val="105"/>
        </w:rPr>
        <w:t xml:space="preserve">thuộc tính </w:t>
      </w:r>
      <w:r>
        <w:rPr>
          <w:rFonts w:ascii="Calibri" w:hAnsi="Calibri"/>
          <w:i/>
          <w:w w:val="105"/>
        </w:rPr>
        <w:t>p;</w:t>
      </w:r>
      <w:r>
        <w:rPr>
          <w:w w:val="105"/>
        </w:rPr>
        <w:t xml:space="preserve"> </w:t>
      </w:r>
      <w:r>
        <w:rPr>
          <w:rFonts w:ascii="Calibri" w:hAnsi="Calibri"/>
          <w:i/>
          <w:w w:val="105"/>
        </w:rPr>
        <w:t xml:space="preserve">rb,p </w:t>
      </w:r>
      <w:r>
        <w:rPr>
          <w:w w:val="105"/>
        </w:rPr>
        <w:t xml:space="preserve">là giá trị của bệnh nhân </w:t>
      </w:r>
      <w:r>
        <w:rPr>
          <w:rFonts w:ascii="Calibri" w:hAnsi="Calibri"/>
          <w:i/>
          <w:w w:val="105"/>
        </w:rPr>
        <w:t xml:space="preserve">b </w:t>
      </w:r>
      <w:r>
        <w:rPr>
          <w:w w:val="105"/>
        </w:rPr>
        <w:t xml:space="preserve">cho thuộc tính </w:t>
      </w:r>
      <w:r>
        <w:rPr>
          <w:rFonts w:ascii="Calibri" w:hAnsi="Calibri"/>
          <w:i/>
          <w:w w:val="105"/>
        </w:rPr>
        <w:t xml:space="preserve">p </w:t>
      </w:r>
      <w:r>
        <w:rPr>
          <w:w w:val="105"/>
        </w:rPr>
        <w:t xml:space="preserve">với </w:t>
      </w:r>
      <w:r>
        <w:rPr>
          <w:rFonts w:ascii="Calibri" w:hAnsi="Calibri"/>
          <w:i/>
          <w:w w:val="105"/>
        </w:rPr>
        <w:t xml:space="preserve">rb </w:t>
      </w:r>
      <w:r>
        <w:rPr>
          <w:w w:val="105"/>
        </w:rPr>
        <w:t xml:space="preserve">là giá trị trung bình trên tập P </w:t>
      </w:r>
      <w:r>
        <w:rPr>
          <w:rFonts w:ascii="Calibri" w:hAnsi="Calibri"/>
          <w:i/>
          <w:w w:val="105"/>
        </w:rPr>
        <w:t xml:space="preserve">của </w:t>
      </w:r>
      <w:r>
        <w:rPr>
          <w:w w:val="105"/>
        </w:rPr>
        <w:t xml:space="preserve">thuộc tính </w:t>
      </w:r>
      <w:r>
        <w:rPr>
          <w:rFonts w:ascii="Calibri" w:hAnsi="Calibri"/>
          <w:i/>
          <w:w w:val="105"/>
        </w:rPr>
        <w:t>p</w:t>
      </w:r>
      <w:r>
        <w:rPr>
          <w:w w:val="105"/>
        </w:rPr>
        <w:t>.</w:t>
      </w:r>
    </w:p>
    <w:p w14:paraId="32EDC87D" w14:textId="77777777" w:rsidR="00B66364" w:rsidRDefault="00B66364">
      <w:pPr>
        <w:pStyle w:val="BodyText"/>
        <w:spacing w:line="249" w:lineRule="auto"/>
        <w:jc w:val="both"/>
        <w:sectPr w:rsidR="00B66364">
          <w:headerReference w:type="default" r:id="rId33"/>
          <w:pgSz w:w="8800" w:h="13330"/>
          <w:pgMar w:top="900" w:right="850" w:bottom="620" w:left="850" w:header="689" w:footer="0" w:gutter="0"/>
          <w:pgNumType w:start="181"/>
          <w:cols w:space="720"/>
        </w:sectPr>
      </w:pPr>
    </w:p>
    <w:p w14:paraId="67313F45" w14:textId="77777777" w:rsidR="00B66364" w:rsidRDefault="00B66364">
      <w:pPr>
        <w:pStyle w:val="BodyText"/>
        <w:spacing w:before="20"/>
      </w:pPr>
    </w:p>
    <w:p w14:paraId="67552E6E" w14:textId="77777777" w:rsidR="00B66364" w:rsidRDefault="00FE6BC6">
      <w:pPr>
        <w:spacing w:line="66" w:lineRule="exact"/>
        <w:ind w:left="1455"/>
        <w:rPr>
          <w:rFonts w:ascii="Lucida Sans Unicode"/>
          <w:sz w:val="19"/>
        </w:rPr>
      </w:pPr>
      <w:r>
        <w:rPr>
          <w:rFonts w:ascii="Lucida Sans Unicode"/>
          <w:noProof/>
          <w:sz w:val="19"/>
        </w:rPr>
        <mc:AlternateContent>
          <mc:Choice Requires="wps">
            <w:drawing>
              <wp:anchor distT="0" distB="0" distL="0" distR="0" simplePos="0" relativeHeight="486465024" behindDoc="1" locked="0" layoutInCell="1" allowOverlap="1" wp14:anchorId="23F32981" wp14:editId="428C0218">
                <wp:simplePos x="0" y="0"/>
                <wp:positionH relativeFrom="page">
                  <wp:posOffset>3878999</wp:posOffset>
                </wp:positionH>
                <wp:positionV relativeFrom="paragraph">
                  <wp:posOffset>189604</wp:posOffset>
                </wp:positionV>
                <wp:extent cx="101600" cy="127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270"/>
                        </a:xfrm>
                        <a:custGeom>
                          <a:avLst/>
                          <a:gdLst/>
                          <a:ahLst/>
                          <a:cxnLst/>
                          <a:rect l="l" t="t" r="r" b="b"/>
                          <a:pathLst>
                            <a:path w="101600">
                              <a:moveTo>
                                <a:pt x="0" y="0"/>
                              </a:moveTo>
                              <a:lnTo>
                                <a:pt x="101041"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D2E90D" id="Graphic 61" o:spid="_x0000_s1026" style="position:absolute;margin-left:305.45pt;margin-top:14.95pt;width:8pt;height:.1pt;z-index:-16851456;visibility:visible;mso-wrap-style:square;mso-wrap-distance-left:0;mso-wrap-distance-top:0;mso-wrap-distance-right:0;mso-wrap-distance-bottom:0;mso-position-horizontal:absolute;mso-position-horizontal-relative:page;mso-position-vertical:absolute;mso-position-vertical-relative:text;v-text-anchor:top" coordsize="101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" path="m,l101041,e" filled="f" strokeweight=".15556mm">
                <v:path arrowok="t"/>
                <w10:wrap anchorx="page"/>
              </v:shape>
            </w:pict>
          </mc:Fallback>
        </mc:AlternateContent>
      </w:r>
      <w:bookmarkStart w:id="34" w:name="_bookmark12"/>
      <w:bookmarkEnd w:id="34"/>
      <w:r>
        <w:rPr>
          <w:rFonts w:ascii="Calibri"/>
          <w:i/>
          <w:w w:val="110"/>
          <w:sz w:val="19"/>
        </w:rPr>
        <w:t xml:space="preserve">sim (a, b) </w:t>
      </w:r>
      <w:r>
        <w:rPr>
          <w:rFonts w:ascii="Lucida Sans Unicode"/>
          <w:spacing w:val="-21"/>
          <w:w w:val="110"/>
          <w:sz w:val="19"/>
        </w:rPr>
        <w:t>=</w:t>
      </w:r>
    </w:p>
    <w:p w14:paraId="49E30F2C" w14:textId="77777777" w:rsidR="00B66364" w:rsidRDefault="00FE6BC6">
      <w:pPr>
        <w:spacing w:line="305" w:lineRule="exact"/>
        <w:ind w:left="670"/>
        <w:rPr>
          <w:rFonts w:ascii="Calibri" w:hAnsi="Calibri"/>
          <w:i/>
          <w:sz w:val="19"/>
        </w:rPr>
      </w:pPr>
      <w:r>
        <w:br w:type="column"/>
      </w:r>
      <w:r>
        <w:rPr>
          <w:rFonts w:ascii="Lucida Sans Unicode" w:hAnsi="Lucida Sans Unicode"/>
          <w:w w:val="110"/>
          <w:position w:val="14"/>
          <w:sz w:val="19"/>
        </w:rPr>
        <w:t xml:space="preserve">Σp∈P </w:t>
      </w:r>
      <w:r>
        <w:rPr>
          <w:rFonts w:ascii="Calibri" w:hAnsi="Calibri"/>
          <w:i/>
          <w:w w:val="110"/>
          <w:sz w:val="19"/>
        </w:rPr>
        <w:t xml:space="preserve">(ra </w:t>
      </w:r>
      <w:r>
        <w:rPr>
          <w:rFonts w:ascii="Lucida Sans Unicode" w:hAnsi="Lucida Sans Unicode"/>
          <w:w w:val="105"/>
          <w:sz w:val="19"/>
        </w:rPr>
        <w:t xml:space="preserve">— </w:t>
      </w:r>
      <w:r>
        <w:rPr>
          <w:rFonts w:ascii="Calibri" w:hAnsi="Calibri"/>
          <w:i/>
          <w:w w:val="110"/>
          <w:sz w:val="19"/>
        </w:rPr>
        <w:t xml:space="preserve">ra)(rb </w:t>
      </w:r>
      <w:r>
        <w:rPr>
          <w:rFonts w:ascii="Lucida Sans Unicode" w:hAnsi="Lucida Sans Unicode"/>
          <w:w w:val="105"/>
          <w:sz w:val="19"/>
        </w:rPr>
        <w:t xml:space="preserve">— </w:t>
      </w:r>
      <w:r>
        <w:rPr>
          <w:rFonts w:ascii="Calibri" w:hAnsi="Calibri"/>
          <w:i/>
          <w:spacing w:val="-5"/>
          <w:w w:val="110"/>
          <w:sz w:val="19"/>
        </w:rPr>
        <w:t>rb)</w:t>
      </w:r>
    </w:p>
    <w:p w14:paraId="26C9E354" w14:textId="77777777" w:rsidR="00B66364" w:rsidRDefault="00FE6BC6">
      <w:pPr>
        <w:spacing w:before="37"/>
        <w:rPr>
          <w:rFonts w:ascii="Calibri"/>
          <w:i/>
          <w:sz w:val="19"/>
        </w:rPr>
      </w:pPr>
      <w:r>
        <w:br w:type="column"/>
      </w:r>
    </w:p>
    <w:p w14:paraId="2A22C6EA" w14:textId="77777777" w:rsidR="00B66364" w:rsidRDefault="00FE6BC6">
      <w:pPr>
        <w:pStyle w:val="BodyText"/>
        <w:spacing w:before="1" w:line="35" w:lineRule="exact"/>
        <w:ind w:right="71"/>
        <w:jc w:val="right"/>
      </w:pPr>
      <w:r>
        <w:rPr>
          <w:spacing w:val="-5"/>
        </w:rPr>
        <w:t>(1)</w:t>
      </w:r>
    </w:p>
    <w:p w14:paraId="1335B7BB" w14:textId="77777777" w:rsidR="00B66364" w:rsidRDefault="00B66364">
      <w:pPr>
        <w:pStyle w:val="BodyText"/>
        <w:spacing w:line="35" w:lineRule="exact"/>
        <w:jc w:val="right"/>
        <w:sectPr w:rsidR="00B66364">
          <w:type w:val="continuous"/>
          <w:pgSz w:w="8800" w:h="13330"/>
          <w:pgMar w:top="840" w:right="850" w:bottom="620" w:left="850" w:header="689" w:footer="0" w:gutter="0"/>
          <w:cols w:num="3" w:space="720" w:equalWidth="0">
            <w:col w:w="2400" w:space="40"/>
            <w:col w:w="2609" w:space="293"/>
            <w:col w:w="1758"/>
          </w:cols>
        </w:sectPr>
      </w:pPr>
    </w:p>
    <w:p w14:paraId="0ED647AB" w14:textId="77777777" w:rsidR="00B66364" w:rsidRDefault="00FE6BC6">
      <w:pPr>
        <w:ind w:left="1182"/>
        <w:jc w:val="center"/>
        <w:rPr>
          <w:rFonts w:ascii="Calibri" w:hAnsi="Calibri"/>
          <w:i/>
          <w:sz w:val="19"/>
        </w:rPr>
      </w:pPr>
      <w:bookmarkStart w:id="35" w:name="Example_1"/>
      <w:bookmarkEnd w:id="35"/>
      <w:r>
        <w:rPr>
          <w:rFonts w:ascii="Lucida Sans Unicode" w:hAnsi="Lucida Sans Unicode"/>
          <w:w w:val="115"/>
          <w:position w:val="14"/>
          <w:sz w:val="19"/>
        </w:rPr>
        <w:t xml:space="preserve">Σp∈P </w:t>
      </w:r>
      <w:r>
        <w:rPr>
          <w:rFonts w:ascii="Calibri" w:hAnsi="Calibri"/>
          <w:i/>
          <w:w w:val="115"/>
          <w:sz w:val="19"/>
        </w:rPr>
        <w:t xml:space="preserve">((ra </w:t>
      </w:r>
      <w:r>
        <w:rPr>
          <w:rFonts w:ascii="Lucida Sans Unicode" w:hAnsi="Lucida Sans Unicode"/>
          <w:w w:val="105"/>
          <w:sz w:val="19"/>
        </w:rPr>
        <w:t xml:space="preserve">— </w:t>
      </w:r>
      <w:r>
        <w:rPr>
          <w:rFonts w:ascii="Calibri" w:hAnsi="Calibri"/>
          <w:i/>
          <w:w w:val="115"/>
          <w:sz w:val="19"/>
        </w:rPr>
        <w:t>ra)</w:t>
      </w:r>
      <w:r>
        <w:rPr>
          <w:w w:val="115"/>
          <w:position w:val="5"/>
          <w:sz w:val="14"/>
        </w:rPr>
        <w:t>2</w:t>
      </w:r>
      <w:r>
        <w:rPr>
          <w:rFonts w:ascii="Calibri" w:hAnsi="Calibri"/>
          <w:i/>
          <w:w w:val="115"/>
          <w:sz w:val="19"/>
        </w:rPr>
        <w:t>),</w:t>
      </w:r>
      <w:r>
        <w:rPr>
          <w:rFonts w:ascii="Lucida Sans Unicode" w:hAnsi="Lucida Sans Unicode"/>
          <w:w w:val="115"/>
          <w:position w:val="14"/>
          <w:sz w:val="19"/>
        </w:rPr>
        <w:t xml:space="preserve">Σp∈P </w:t>
      </w:r>
      <w:r>
        <w:rPr>
          <w:rFonts w:ascii="Calibri" w:hAnsi="Calibri"/>
          <w:i/>
          <w:w w:val="115"/>
          <w:sz w:val="19"/>
        </w:rPr>
        <w:t xml:space="preserve">((rb </w:t>
      </w:r>
      <w:r>
        <w:rPr>
          <w:rFonts w:ascii="Lucida Sans Unicode" w:hAnsi="Lucida Sans Unicode"/>
          <w:w w:val="105"/>
          <w:sz w:val="19"/>
        </w:rPr>
        <w:t xml:space="preserve">— </w:t>
      </w:r>
      <w:r>
        <w:rPr>
          <w:rFonts w:ascii="Calibri" w:hAnsi="Calibri"/>
          <w:i/>
          <w:spacing w:val="-4"/>
          <w:w w:val="115"/>
          <w:sz w:val="19"/>
        </w:rPr>
        <w:t>rb)</w:t>
      </w:r>
      <w:r>
        <w:rPr>
          <w:spacing w:val="-4"/>
          <w:w w:val="115"/>
          <w:position w:val="5"/>
          <w:sz w:val="14"/>
        </w:rPr>
        <w:t>2</w:t>
      </w:r>
      <w:r>
        <w:rPr>
          <w:rFonts w:ascii="Calibri" w:hAnsi="Calibri"/>
          <w:i/>
          <w:spacing w:val="-4"/>
          <w:w w:val="115"/>
          <w:sz w:val="19"/>
        </w:rPr>
        <w:t>)</w:t>
      </w:r>
    </w:p>
    <w:p w14:paraId="4D883094" w14:textId="77777777" w:rsidR="00B66364" w:rsidRDefault="00FE6BC6">
      <w:pPr>
        <w:pStyle w:val="BodyText"/>
        <w:spacing w:before="219" w:line="247" w:lineRule="auto"/>
        <w:ind w:left="102" w:right="71" w:hanging="1"/>
        <w:jc w:val="both"/>
      </w:pPr>
      <w:r>
        <w:rPr>
          <w:rFonts w:ascii="Arial"/>
          <w:b/>
          <w:sz w:val="20"/>
        </w:rPr>
        <w:t>V</w:t>
      </w:r>
      <w:r>
        <w:rPr>
          <w:rFonts w:ascii="Arial"/>
          <w:b/>
          <w:sz w:val="20"/>
        </w:rPr>
        <w:t>í</w:t>
      </w:r>
      <w:r>
        <w:rPr>
          <w:rFonts w:ascii="Arial"/>
          <w:b/>
          <w:sz w:val="20"/>
        </w:rPr>
        <w:t xml:space="preserve"> d</w:t>
      </w:r>
      <w:r>
        <w:rPr>
          <w:rFonts w:ascii="Arial"/>
          <w:b/>
          <w:sz w:val="20"/>
        </w:rPr>
        <w:t>ụ</w:t>
      </w:r>
      <w:r>
        <w:rPr>
          <w:rFonts w:ascii="Arial"/>
          <w:b/>
          <w:sz w:val="20"/>
        </w:rPr>
        <w:t xml:space="preserve"> 1 </w:t>
      </w:r>
      <w:r>
        <w:t xml:space="preserve">Đối với mục đích minh họa, chúng tôi giới thiệu một ví dụ mô tả quá trình tái chế thuốc bằng cách sử dụng phương pháp được trình bày trong (Bankhele et al. </w:t>
      </w:r>
      <w:hyperlink w:anchor="_bookmark40" w:history="1">
        <w:r>
          <w:rPr>
            <w:color w:val="0000FF"/>
          </w:rPr>
          <w:t>2017</w:t>
        </w:r>
      </w:hyperlink>
      <w:r>
        <w:t xml:space="preserve">). Giả sử, </w:t>
      </w:r>
      <w:r>
        <w:rPr>
          <w:i/>
        </w:rPr>
        <w:t xml:space="preserve">Tom </w:t>
      </w:r>
      <w:r>
        <w:rPr>
          <w:w w:val="105"/>
        </w:rPr>
        <w:t xml:space="preserve">là một bệnh nhân hoạt động đã nhập vào hệ thống một số thuộc tính về tình trạng sức khỏe của mình (xem </w:t>
      </w:r>
      <w:r>
        <w:t xml:space="preserve">Bảng </w:t>
      </w:r>
      <w:hyperlink w:anchor="_bookmark13" w:history="1">
        <w:r>
          <w:rPr>
            <w:color w:val="0000FF"/>
          </w:rPr>
          <w:t>2</w:t>
        </w:r>
      </w:hyperlink>
      <w:r>
        <w:t xml:space="preserve">). Dữ liệu của những bệnh nhân có chung thuộc tính với </w:t>
      </w:r>
      <w:r>
        <w:rPr>
          <w:i/>
        </w:rPr>
        <w:t xml:space="preserve">Tom </w:t>
      </w:r>
      <w:r>
        <w:t>(</w:t>
      </w:r>
      <w:r>
        <w:rPr>
          <w:rFonts w:ascii="Calibri"/>
          <w:i/>
        </w:rPr>
        <w:t>b</w:t>
      </w:r>
      <w:r>
        <w:rPr>
          <w:rFonts w:ascii="Calibri"/>
          <w:i/>
        </w:rPr>
        <w:t>ệ</w:t>
      </w:r>
      <w:r>
        <w:rPr>
          <w:rFonts w:ascii="Calibri"/>
          <w:i/>
        </w:rPr>
        <w:t>nh nh</w:t>
      </w:r>
      <w:r>
        <w:rPr>
          <w:rFonts w:ascii="Calibri"/>
          <w:i/>
        </w:rPr>
        <w:t>â</w:t>
      </w:r>
      <w:r>
        <w:rPr>
          <w:rFonts w:ascii="Calibri"/>
          <w:i/>
        </w:rPr>
        <w:t>n 1...b</w:t>
      </w:r>
      <w:r>
        <w:rPr>
          <w:rFonts w:ascii="Calibri"/>
          <w:i/>
        </w:rPr>
        <w:t>ệ</w:t>
      </w:r>
      <w:r>
        <w:rPr>
          <w:rFonts w:ascii="Calibri"/>
          <w:i/>
        </w:rPr>
        <w:t>nh nh</w:t>
      </w:r>
      <w:r>
        <w:rPr>
          <w:rFonts w:ascii="Calibri"/>
          <w:i/>
        </w:rPr>
        <w:t>â</w:t>
      </w:r>
      <w:r>
        <w:rPr>
          <w:rFonts w:ascii="Calibri"/>
          <w:i/>
        </w:rPr>
        <w:t>n4</w:t>
      </w:r>
      <w:r>
        <w:t xml:space="preserve">) được tóm tắt trong Bảng </w:t>
      </w:r>
      <w:hyperlink w:anchor="_bookmark13" w:history="1">
        <w:r>
          <w:rPr>
            <w:color w:val="0000FF"/>
          </w:rPr>
          <w:t>2</w:t>
        </w:r>
      </w:hyperlink>
      <w:r>
        <w:t>. Dựa trên Công thức (</w:t>
      </w:r>
      <w:hyperlink w:anchor="_bookmark12" w:history="1">
        <w:r>
          <w:rPr>
            <w:color w:val="0000FF"/>
          </w:rPr>
          <w:t>1</w:t>
        </w:r>
      </w:hyperlink>
      <w:r>
        <w:t xml:space="preserve">), điểm tương tự của bệnh nhân liên quan đến </w:t>
      </w:r>
      <w:r>
        <w:rPr>
          <w:w w:val="105"/>
        </w:rPr>
        <w:t>các thuộc tính người dùng hiện tại được tính như sau:</w:t>
      </w:r>
    </w:p>
    <w:p w14:paraId="7CBC8636" w14:textId="77777777" w:rsidR="00B66364" w:rsidRDefault="00FE6BC6">
      <w:pPr>
        <w:spacing w:line="239" w:lineRule="exact"/>
        <w:ind w:left="329"/>
        <w:rPr>
          <w:sz w:val="19"/>
        </w:rPr>
      </w:pPr>
      <w:r>
        <w:rPr>
          <w:rFonts w:ascii="Calibri"/>
          <w:i/>
          <w:w w:val="105"/>
          <w:sz w:val="19"/>
        </w:rPr>
        <w:t>sim (T om, b</w:t>
      </w:r>
      <w:r>
        <w:rPr>
          <w:rFonts w:ascii="Calibri"/>
          <w:i/>
          <w:w w:val="105"/>
          <w:sz w:val="19"/>
        </w:rPr>
        <w:t>ệ</w:t>
      </w:r>
      <w:r>
        <w:rPr>
          <w:rFonts w:ascii="Calibri"/>
          <w:i/>
          <w:w w:val="105"/>
          <w:sz w:val="19"/>
        </w:rPr>
        <w:t>nh nh</w:t>
      </w:r>
      <w:r>
        <w:rPr>
          <w:rFonts w:ascii="Calibri"/>
          <w:i/>
          <w:w w:val="105"/>
          <w:sz w:val="19"/>
        </w:rPr>
        <w:t>â</w:t>
      </w:r>
      <w:r>
        <w:rPr>
          <w:rFonts w:ascii="Calibri"/>
          <w:i/>
          <w:w w:val="105"/>
          <w:sz w:val="19"/>
        </w:rPr>
        <w:t xml:space="preserve">n1) </w:t>
      </w:r>
      <w:r>
        <w:rPr>
          <w:w w:val="105"/>
          <w:sz w:val="19"/>
        </w:rPr>
        <w:t xml:space="preserve">= </w:t>
      </w:r>
      <w:r>
        <w:rPr>
          <w:b/>
          <w:w w:val="105"/>
          <w:sz w:val="19"/>
        </w:rPr>
        <w:t xml:space="preserve">0,86 </w:t>
      </w:r>
      <w:r>
        <w:rPr>
          <w:rFonts w:ascii="Palatino Linotype"/>
          <w:w w:val="105"/>
          <w:sz w:val="19"/>
        </w:rPr>
        <w:t>C</w:t>
      </w:r>
      <w:r>
        <w:rPr>
          <w:w w:val="105"/>
          <w:sz w:val="19"/>
        </w:rPr>
        <w:t xml:space="preserve">; </w:t>
      </w:r>
      <w:r>
        <w:rPr>
          <w:rFonts w:ascii="Calibri"/>
          <w:i/>
          <w:w w:val="105"/>
          <w:sz w:val="19"/>
        </w:rPr>
        <w:t>sim (T om, b</w:t>
      </w:r>
      <w:r>
        <w:rPr>
          <w:rFonts w:ascii="Calibri"/>
          <w:i/>
          <w:w w:val="105"/>
          <w:sz w:val="19"/>
        </w:rPr>
        <w:t>ệ</w:t>
      </w:r>
      <w:r>
        <w:rPr>
          <w:rFonts w:ascii="Calibri"/>
          <w:i/>
          <w:w w:val="105"/>
          <w:sz w:val="19"/>
        </w:rPr>
        <w:t>nh nh</w:t>
      </w:r>
      <w:r>
        <w:rPr>
          <w:rFonts w:ascii="Calibri"/>
          <w:i/>
          <w:w w:val="105"/>
          <w:sz w:val="19"/>
        </w:rPr>
        <w:t>â</w:t>
      </w:r>
      <w:r>
        <w:rPr>
          <w:rFonts w:ascii="Calibri"/>
          <w:i/>
          <w:w w:val="105"/>
          <w:sz w:val="19"/>
        </w:rPr>
        <w:t xml:space="preserve">n2) </w:t>
      </w:r>
      <w:r>
        <w:rPr>
          <w:w w:val="105"/>
          <w:sz w:val="19"/>
        </w:rPr>
        <w:t>= 0.51</w:t>
      </w:r>
    </w:p>
    <w:p w14:paraId="6775CDC3" w14:textId="77777777" w:rsidR="00B66364" w:rsidRDefault="00FE6BC6">
      <w:pPr>
        <w:spacing w:line="226" w:lineRule="exact"/>
        <w:ind w:left="329"/>
        <w:rPr>
          <w:sz w:val="19"/>
        </w:rPr>
      </w:pPr>
      <w:r>
        <w:rPr>
          <w:rFonts w:ascii="Calibri"/>
          <w:i/>
          <w:w w:val="105"/>
          <w:sz w:val="19"/>
        </w:rPr>
        <w:t>sim (T om, b</w:t>
      </w:r>
      <w:r>
        <w:rPr>
          <w:rFonts w:ascii="Calibri"/>
          <w:i/>
          <w:w w:val="105"/>
          <w:sz w:val="19"/>
        </w:rPr>
        <w:t>ệ</w:t>
      </w:r>
      <w:r>
        <w:rPr>
          <w:rFonts w:ascii="Calibri"/>
          <w:i/>
          <w:w w:val="105"/>
          <w:sz w:val="19"/>
        </w:rPr>
        <w:t>nh nh</w:t>
      </w:r>
      <w:r>
        <w:rPr>
          <w:rFonts w:ascii="Calibri"/>
          <w:i/>
          <w:w w:val="105"/>
          <w:sz w:val="19"/>
        </w:rPr>
        <w:t>â</w:t>
      </w:r>
      <w:r>
        <w:rPr>
          <w:rFonts w:ascii="Calibri"/>
          <w:i/>
          <w:w w:val="105"/>
          <w:sz w:val="19"/>
        </w:rPr>
        <w:t xml:space="preserve">n3) </w:t>
      </w:r>
      <w:r>
        <w:rPr>
          <w:w w:val="105"/>
          <w:sz w:val="19"/>
        </w:rPr>
        <w:t xml:space="preserve">= 0,49; </w:t>
      </w:r>
      <w:r>
        <w:rPr>
          <w:rFonts w:ascii="Calibri"/>
          <w:i/>
          <w:w w:val="105"/>
          <w:sz w:val="19"/>
        </w:rPr>
        <w:t>sim (T om, b</w:t>
      </w:r>
      <w:r>
        <w:rPr>
          <w:rFonts w:ascii="Calibri"/>
          <w:i/>
          <w:w w:val="105"/>
          <w:sz w:val="19"/>
        </w:rPr>
        <w:t>ệ</w:t>
      </w:r>
      <w:r>
        <w:rPr>
          <w:rFonts w:ascii="Calibri"/>
          <w:i/>
          <w:w w:val="105"/>
          <w:sz w:val="19"/>
        </w:rPr>
        <w:t>nh nh</w:t>
      </w:r>
      <w:r>
        <w:rPr>
          <w:rFonts w:ascii="Calibri"/>
          <w:i/>
          <w:w w:val="105"/>
          <w:sz w:val="19"/>
        </w:rPr>
        <w:t>â</w:t>
      </w:r>
      <w:r>
        <w:rPr>
          <w:rFonts w:ascii="Calibri"/>
          <w:i/>
          <w:w w:val="105"/>
          <w:sz w:val="19"/>
        </w:rPr>
        <w:t xml:space="preserve">n4) </w:t>
      </w:r>
      <w:r>
        <w:rPr>
          <w:w w:val="105"/>
          <w:sz w:val="19"/>
        </w:rPr>
        <w:t>= 0,04</w:t>
      </w:r>
    </w:p>
    <w:p w14:paraId="2D638D54" w14:textId="77777777" w:rsidR="00B66364" w:rsidRDefault="00FE6BC6">
      <w:pPr>
        <w:pStyle w:val="BodyText"/>
        <w:ind w:left="102" w:firstLine="226"/>
      </w:pPr>
      <w:r>
        <w:t xml:space="preserve">Các tính toán cho thấy </w:t>
      </w:r>
      <w:r>
        <w:rPr>
          <w:rFonts w:ascii="Calibri"/>
          <w:i/>
        </w:rPr>
        <w:t>b</w:t>
      </w:r>
      <w:r>
        <w:rPr>
          <w:rFonts w:ascii="Calibri"/>
          <w:i/>
        </w:rPr>
        <w:t>ệ</w:t>
      </w:r>
      <w:r>
        <w:rPr>
          <w:rFonts w:ascii="Calibri"/>
          <w:i/>
        </w:rPr>
        <w:t>nh nh</w:t>
      </w:r>
      <w:r>
        <w:rPr>
          <w:rFonts w:ascii="Calibri"/>
          <w:i/>
        </w:rPr>
        <w:t>â</w:t>
      </w:r>
      <w:r>
        <w:rPr>
          <w:rFonts w:ascii="Calibri"/>
          <w:i/>
        </w:rPr>
        <w:t xml:space="preserve">n 1 </w:t>
      </w:r>
      <w:r>
        <w:t xml:space="preserve">giống với </w:t>
      </w:r>
      <w:r>
        <w:rPr>
          <w:i/>
        </w:rPr>
        <w:t>Tom nhất</w:t>
      </w:r>
      <w:r>
        <w:t xml:space="preserve">. Vì vậy, các loại thuốc được kê đơn cho bệnh nhân này có thể được khuyên dùng cho </w:t>
      </w:r>
      <w:r>
        <w:rPr>
          <w:i/>
        </w:rPr>
        <w:t>Tom</w:t>
      </w:r>
      <w:r>
        <w:t>.</w:t>
      </w:r>
    </w:p>
    <w:p w14:paraId="5F31A109" w14:textId="77777777" w:rsidR="00B66364" w:rsidRDefault="00FE6BC6">
      <w:pPr>
        <w:pStyle w:val="BodyText"/>
        <w:spacing w:before="209" w:line="252" w:lineRule="auto"/>
        <w:ind w:left="102" w:right="71" w:hanging="1"/>
        <w:jc w:val="both"/>
      </w:pPr>
      <w:bookmarkStart w:id="36" w:name="Migraine_Disease"/>
      <w:bookmarkEnd w:id="36"/>
      <w:r>
        <w:rPr>
          <w:rFonts w:ascii="Arial" w:hAnsi="Arial"/>
          <w:b/>
          <w:sz w:val="20"/>
        </w:rPr>
        <w:t xml:space="preserve">Bệnh đau nửa đầu </w:t>
      </w:r>
      <w:r>
        <w:t xml:space="preserve">Stark và cộng sự (Stark và cộng sự. </w:t>
      </w:r>
      <w:hyperlink w:anchor="_bookmark115" w:history="1">
        <w:r>
          <w:rPr>
            <w:color w:val="0000FF"/>
          </w:rPr>
          <w:t>2017</w:t>
        </w:r>
      </w:hyperlink>
      <w:r>
        <w:t xml:space="preserve">) đề xuất một hệ thống giới thiệu thuốc hỗ trợ các bác sĩ viết đơn thuốc phù hợp và chính xác hơn cho bệnh nhân mắc bệnh đau nửa đầu. Hệ thống này sử dụng cơ sở dữ liệu đồ thị để lưu trữ thông tin của bệnh nhân. Cơ sở dữ liệu được tổ chức dưới dạng </w:t>
      </w:r>
      <w:r>
        <w:rPr>
          <w:i/>
        </w:rPr>
        <w:t xml:space="preserve">nút </w:t>
      </w:r>
      <w:r>
        <w:t xml:space="preserve">và </w:t>
      </w:r>
      <w:r>
        <w:rPr>
          <w:i/>
        </w:rPr>
        <w:t>cạnh.</w:t>
      </w:r>
      <w:r>
        <w:t xml:space="preserve"> Các nút đại diện cho thông tin, bệnh tật, dị ứng và thuốc của bệnh nhân, trong khi các cạnh đại diện cho mối quan hệ giữa các nút. Sử dụng phương pháp tiếp cận CF, các khuyến nghị về thuốc được tạo ra như sau:</w:t>
      </w:r>
    </w:p>
    <w:p w14:paraId="0DFBC817" w14:textId="77777777" w:rsidR="00B66364" w:rsidRDefault="00FE6BC6">
      <w:pPr>
        <w:pStyle w:val="ListParagraph"/>
        <w:numPr>
          <w:ilvl w:val="0"/>
          <w:numId w:val="4"/>
        </w:numPr>
        <w:tabs>
          <w:tab w:val="left" w:pos="434"/>
          <w:tab w:val="left" w:pos="436"/>
        </w:tabs>
        <w:spacing w:before="116" w:line="252" w:lineRule="auto"/>
        <w:ind w:right="71"/>
        <w:jc w:val="both"/>
        <w:rPr>
          <w:sz w:val="19"/>
        </w:rPr>
      </w:pPr>
      <w:r>
        <w:rPr>
          <w:sz w:val="19"/>
        </w:rPr>
        <w:t>Lọc ra những bệnh nhân tương tự như bệnh nhân đang hoạt động về giới tính (nam/nữ), hào quang (có/không) và loại đau nửa đầu (cấp tính/mãn tính).</w:t>
      </w:r>
    </w:p>
    <w:p w14:paraId="0F37CA76" w14:textId="77777777" w:rsidR="00B66364" w:rsidRDefault="00FE6BC6">
      <w:pPr>
        <w:pStyle w:val="ListParagraph"/>
        <w:numPr>
          <w:ilvl w:val="0"/>
          <w:numId w:val="4"/>
        </w:numPr>
        <w:tabs>
          <w:tab w:val="left" w:pos="434"/>
          <w:tab w:val="left" w:pos="436"/>
        </w:tabs>
        <w:spacing w:line="252" w:lineRule="auto"/>
        <w:ind w:right="71"/>
        <w:jc w:val="both"/>
        <w:rPr>
          <w:sz w:val="19"/>
        </w:rPr>
      </w:pPr>
      <w:r>
        <w:rPr>
          <w:sz w:val="19"/>
        </w:rPr>
        <w:t xml:space="preserve">Tính toán mức độ tương đồng giữa mỗi người hàng xóm và bệnh nhân hoạt động theo các đặc điểm sau: tuổi, dị ứng, tiền sử bệnh, tình trạng có từ trước, kê đơn thuốc hiện tại và huyết áp. Mỗi tính năng được tính trọng số tùy thuộc vào tầm quan trọng của nó. Ví dụ, </w:t>
      </w:r>
      <w:r>
        <w:rPr>
          <w:i/>
          <w:sz w:val="19"/>
        </w:rPr>
        <w:t xml:space="preserve">tuổi tác </w:t>
      </w:r>
      <w:r>
        <w:rPr>
          <w:sz w:val="19"/>
        </w:rPr>
        <w:t xml:space="preserve">và </w:t>
      </w:r>
      <w:r>
        <w:rPr>
          <w:i/>
          <w:sz w:val="19"/>
        </w:rPr>
        <w:t xml:space="preserve">tiền sử bệnh quan </w:t>
      </w:r>
      <w:r>
        <w:rPr>
          <w:sz w:val="19"/>
        </w:rPr>
        <w:t>trọng hơn các bệnh khác</w:t>
      </w:r>
    </w:p>
    <w:p w14:paraId="6A5EDBDE" w14:textId="77777777" w:rsidR="00B66364" w:rsidRDefault="00FE6BC6">
      <w:pPr>
        <w:pStyle w:val="BodyText"/>
        <w:spacing w:line="228" w:lineRule="exact"/>
        <w:ind w:left="436"/>
        <w:jc w:val="both"/>
        <w:rPr>
          <w:rFonts w:ascii="Lucida Sans Unicode"/>
        </w:rPr>
      </w:pPr>
      <w:r>
        <w:t xml:space="preserve">tures. Do đó, các tính năng này có trọng số cao hơn so với các tính năng khác: </w:t>
      </w:r>
      <w:r>
        <w:rPr>
          <w:rFonts w:ascii="Calibri"/>
          <w:i/>
        </w:rPr>
        <w:t>ti</w:t>
      </w:r>
      <w:r>
        <w:rPr>
          <w:rFonts w:ascii="Calibri"/>
          <w:i/>
        </w:rPr>
        <w:t>ề</w:t>
      </w:r>
      <w:r>
        <w:rPr>
          <w:rFonts w:ascii="Calibri"/>
          <w:i/>
        </w:rPr>
        <w:t>n l</w:t>
      </w:r>
      <w:r>
        <w:rPr>
          <w:rFonts w:ascii="Calibri"/>
          <w:i/>
        </w:rPr>
        <w:t>ươ</w:t>
      </w:r>
      <w:r>
        <w:rPr>
          <w:rFonts w:ascii="Calibri"/>
          <w:i/>
        </w:rPr>
        <w:t xml:space="preserve">ng </w:t>
      </w:r>
      <w:r>
        <w:rPr>
          <w:rFonts w:ascii="Lucida Sans Unicode"/>
          <w:spacing w:val="-10"/>
        </w:rPr>
        <w:t>=</w:t>
      </w:r>
    </w:p>
    <w:p w14:paraId="5425CD08" w14:textId="77777777" w:rsidR="00B66364" w:rsidRDefault="00FE6BC6">
      <w:pPr>
        <w:spacing w:line="245" w:lineRule="exact"/>
        <w:ind w:left="436"/>
        <w:rPr>
          <w:position w:val="3"/>
          <w:sz w:val="19"/>
        </w:rPr>
      </w:pPr>
      <w:r>
        <w:rPr>
          <w:rFonts w:ascii="Calibri"/>
          <w:i/>
          <w:w w:val="105"/>
          <w:position w:val="3"/>
          <w:sz w:val="19"/>
        </w:rPr>
        <w:t xml:space="preserve">wdiseaseHistory </w:t>
      </w:r>
      <w:r>
        <w:rPr>
          <w:rFonts w:ascii="Lucida Sans Unicode"/>
          <w:w w:val="105"/>
          <w:position w:val="3"/>
          <w:sz w:val="19"/>
        </w:rPr>
        <w:t xml:space="preserve">= </w:t>
      </w:r>
      <w:r>
        <w:rPr>
          <w:w w:val="105"/>
          <w:position w:val="3"/>
          <w:sz w:val="19"/>
        </w:rPr>
        <w:t xml:space="preserve">3 và </w:t>
      </w:r>
      <w:r>
        <w:rPr>
          <w:rFonts w:ascii="Calibri"/>
          <w:i/>
          <w:w w:val="105"/>
          <w:position w:val="3"/>
          <w:sz w:val="19"/>
        </w:rPr>
        <w:t xml:space="preserve">wallergies </w:t>
      </w:r>
      <w:r>
        <w:rPr>
          <w:rFonts w:ascii="Lucida Sans Unicode"/>
          <w:w w:val="105"/>
          <w:position w:val="3"/>
          <w:sz w:val="19"/>
        </w:rPr>
        <w:t xml:space="preserve">= </w:t>
      </w:r>
      <w:r>
        <w:rPr>
          <w:rFonts w:ascii="Calibri"/>
          <w:i/>
          <w:w w:val="105"/>
          <w:position w:val="3"/>
          <w:sz w:val="19"/>
        </w:rPr>
        <w:t xml:space="preserve">wpreexistingConditions </w:t>
      </w:r>
      <w:r>
        <w:rPr>
          <w:rFonts w:ascii="Lucida Sans Unicode"/>
          <w:w w:val="105"/>
          <w:position w:val="3"/>
          <w:sz w:val="19"/>
        </w:rPr>
        <w:t xml:space="preserve">= </w:t>
      </w:r>
      <w:r>
        <w:rPr>
          <w:rFonts w:ascii="Calibri"/>
          <w:i/>
          <w:w w:val="105"/>
          <w:position w:val="3"/>
          <w:sz w:val="19"/>
        </w:rPr>
        <w:t xml:space="preserve">wbloodPressure </w:t>
      </w:r>
      <w:r>
        <w:rPr>
          <w:rFonts w:ascii="Lucida Sans Unicode"/>
          <w:w w:val="105"/>
          <w:position w:val="3"/>
          <w:sz w:val="19"/>
        </w:rPr>
        <w:lastRenderedPageBreak/>
        <w:t xml:space="preserve">= </w:t>
      </w:r>
      <w:r>
        <w:rPr>
          <w:spacing w:val="-5"/>
          <w:w w:val="105"/>
          <w:position w:val="3"/>
          <w:sz w:val="19"/>
        </w:rPr>
        <w:t>1.</w:t>
      </w:r>
    </w:p>
    <w:p w14:paraId="49378FA3" w14:textId="77777777" w:rsidR="00B66364" w:rsidRDefault="00FE6BC6">
      <w:pPr>
        <w:pStyle w:val="ListParagraph"/>
        <w:numPr>
          <w:ilvl w:val="0"/>
          <w:numId w:val="4"/>
        </w:numPr>
        <w:tabs>
          <w:tab w:val="left" w:pos="435"/>
        </w:tabs>
        <w:spacing w:line="203" w:lineRule="exact"/>
        <w:ind w:left="435" w:hanging="301"/>
        <w:jc w:val="both"/>
        <w:rPr>
          <w:sz w:val="19"/>
        </w:rPr>
      </w:pPr>
      <w:r>
        <w:rPr>
          <w:sz w:val="19"/>
        </w:rPr>
        <w:t>Tổng hợp điểm số của tất cả các tính năng. Chỉ các loại thuốc tiêu thụ bởi bệnh nhân có ít nhất 80%</w:t>
      </w:r>
    </w:p>
    <w:p w14:paraId="738E30FC" w14:textId="77777777" w:rsidR="00B66364" w:rsidRDefault="00FE6BC6">
      <w:pPr>
        <w:pStyle w:val="BodyText"/>
        <w:spacing w:before="10"/>
        <w:ind w:left="436"/>
        <w:jc w:val="both"/>
      </w:pPr>
      <w:r>
        <w:t>tương tự như bệnh nhân hiện tại sẽ được đưa vào khuyến nghị.</w:t>
      </w:r>
    </w:p>
    <w:p w14:paraId="30FA2C68" w14:textId="77777777" w:rsidR="00B66364" w:rsidRDefault="00FE6BC6">
      <w:pPr>
        <w:pStyle w:val="BodyText"/>
        <w:spacing w:before="209" w:line="249" w:lineRule="auto"/>
        <w:ind w:left="102" w:right="71"/>
        <w:jc w:val="both"/>
      </w:pPr>
      <w:bookmarkStart w:id="37" w:name="Infectious_Diseases"/>
      <w:bookmarkEnd w:id="37"/>
      <w:r>
        <w:rPr>
          <w:rFonts w:ascii="Arial"/>
          <w:b/>
          <w:spacing w:val="-2"/>
          <w:sz w:val="20"/>
        </w:rPr>
        <w:t>B</w:t>
      </w:r>
      <w:r>
        <w:rPr>
          <w:rFonts w:ascii="Arial"/>
          <w:b/>
          <w:spacing w:val="-2"/>
          <w:sz w:val="20"/>
        </w:rPr>
        <w:t>ệ</w:t>
      </w:r>
      <w:r>
        <w:rPr>
          <w:rFonts w:ascii="Arial"/>
          <w:b/>
          <w:spacing w:val="-2"/>
          <w:sz w:val="20"/>
        </w:rPr>
        <w:t>nh truy</w:t>
      </w:r>
      <w:r>
        <w:rPr>
          <w:rFonts w:ascii="Arial"/>
          <w:b/>
          <w:spacing w:val="-2"/>
          <w:sz w:val="20"/>
        </w:rPr>
        <w:t>ề</w:t>
      </w:r>
      <w:r>
        <w:rPr>
          <w:rFonts w:ascii="Arial"/>
          <w:b/>
          <w:spacing w:val="-2"/>
          <w:sz w:val="20"/>
        </w:rPr>
        <w:t>n nhi</w:t>
      </w:r>
      <w:r>
        <w:rPr>
          <w:rFonts w:ascii="Arial"/>
          <w:b/>
          <w:spacing w:val="-2"/>
          <w:sz w:val="20"/>
        </w:rPr>
        <w:t>ễ</w:t>
      </w:r>
      <w:r>
        <w:rPr>
          <w:rFonts w:ascii="Arial"/>
          <w:b/>
          <w:spacing w:val="-2"/>
          <w:sz w:val="20"/>
        </w:rPr>
        <w:t xml:space="preserve">m </w:t>
      </w:r>
      <w:r>
        <w:rPr>
          <w:spacing w:val="-2"/>
        </w:rPr>
        <w:t xml:space="preserve">Shimada và cộng sự (Shimada và cộng sự. </w:t>
      </w:r>
      <w:hyperlink w:anchor="_bookmark112" w:history="1">
        <w:r>
          <w:rPr>
            <w:color w:val="0000FF"/>
            <w:spacing w:val="-2"/>
          </w:rPr>
          <w:t>2005</w:t>
        </w:r>
      </w:hyperlink>
      <w:r>
        <w:rPr>
          <w:spacing w:val="-2"/>
        </w:rPr>
        <w:t xml:space="preserve">) đã phát triển một hệ thống khuyến nghị giúp các bác sĩ lựa chọn </w:t>
      </w:r>
      <w:r>
        <w:rPr>
          <w:i/>
        </w:rPr>
        <w:t xml:space="preserve">thuốc đầu tay </w:t>
      </w:r>
      <w:r>
        <w:t xml:space="preserve"> thích hợp cho bệnh nhân mắc các bệnh truyền nhiễm. Trước khi đưa ra gợi ý, bác sĩ phải biết khả năng bảo vệ của bệnh nhân</w:t>
      </w:r>
    </w:p>
    <w:p w14:paraId="08866B2D" w14:textId="77777777" w:rsidR="00B66364" w:rsidRDefault="00B66364">
      <w:pPr>
        <w:pStyle w:val="BodyText"/>
        <w:spacing w:line="249" w:lineRule="auto"/>
        <w:jc w:val="both"/>
        <w:sectPr w:rsidR="00B66364">
          <w:type w:val="continuous"/>
          <w:pgSz w:w="8800" w:h="13330"/>
          <w:pgMar w:top="840" w:right="850" w:bottom="620" w:left="850" w:header="689" w:footer="0" w:gutter="0"/>
          <w:cols w:space="720"/>
        </w:sectPr>
      </w:pPr>
    </w:p>
    <w:p w14:paraId="27CA4536" w14:textId="77777777" w:rsidR="00B66364" w:rsidRDefault="00FE6BC6">
      <w:pPr>
        <w:pStyle w:val="BodyText"/>
        <w:ind w:left="120"/>
        <w:rPr>
          <w:sz w:val="20"/>
        </w:rPr>
      </w:pPr>
      <w:r>
        <w:rPr>
          <w:noProof/>
          <w:sz w:val="20"/>
        </w:rPr>
        <w:lastRenderedPageBreak/>
        <mc:AlternateContent>
          <mc:Choice Requires="wps">
            <w:drawing>
              <wp:anchor distT="0" distB="0" distL="0" distR="0" simplePos="0" relativeHeight="15745536" behindDoc="0" locked="0" layoutInCell="1" allowOverlap="1" wp14:anchorId="10393075" wp14:editId="7D04B4E5">
                <wp:simplePos x="0" y="0"/>
                <wp:positionH relativeFrom="page">
                  <wp:posOffset>7891526</wp:posOffset>
                </wp:positionH>
                <wp:positionV relativeFrom="page">
                  <wp:posOffset>583158</wp:posOffset>
                </wp:positionV>
                <wp:extent cx="1270" cy="439229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92295"/>
                        </a:xfrm>
                        <a:custGeom>
                          <a:avLst/>
                          <a:gdLst/>
                          <a:ahLst/>
                          <a:cxnLst/>
                          <a:rect l="l" t="t" r="r" b="b"/>
                          <a:pathLst>
                            <a:path h="4392295">
                              <a:moveTo>
                                <a:pt x="0" y="0"/>
                              </a:moveTo>
                              <a:lnTo>
                                <a:pt x="0" y="4392091"/>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1F14B5" id="Graphic 62" o:spid="_x0000_s1026" style="position:absolute;margin-left:621.4pt;margin-top:45.9pt;width:.1pt;height:345.85pt;z-index:15745536;visibility:visible;mso-wrap-style:square;mso-wrap-distance-left:0;mso-wrap-distance-top:0;mso-wrap-distance-right:0;mso-wrap-distance-bottom:0;mso-position-horizontal:absolute;mso-position-horizontal-relative:page;mso-position-vertical:absolute;mso-position-vertical-relative:page;v-text-anchor:top" coordsize="1270,439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15746048" behindDoc="0" locked="0" layoutInCell="1" allowOverlap="1" wp14:anchorId="389C9E77" wp14:editId="6B781D02">
                <wp:simplePos x="0" y="0"/>
                <wp:positionH relativeFrom="page">
                  <wp:posOffset>7912477</wp:posOffset>
                </wp:positionH>
                <wp:positionV relativeFrom="page">
                  <wp:posOffset>570102</wp:posOffset>
                </wp:positionV>
                <wp:extent cx="127000" cy="17018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170180"/>
                        </a:xfrm>
                        <a:prstGeom prst="rect">
                          <a:avLst/>
                        </a:prstGeom>
                      </wps:spPr>
                      <wps:txbx>
                        <w:txbxContent>
                          <w:p w14:paraId="4F082001" w14:textId="77777777" w:rsidR="00B66364" w:rsidRDefault="00FE6BC6">
                            <w:pPr>
                              <w:spacing w:line="178" w:lineRule="exact"/>
                              <w:ind w:left="20"/>
                              <w:rPr>
                                <w:rFonts w:ascii="Tahoma"/>
                                <w:sz w:val="16"/>
                              </w:rPr>
                            </w:pPr>
                            <w:r>
                              <w:rPr>
                                <w:rFonts w:ascii="Tahoma"/>
                                <w:spacing w:val="-5"/>
                                <w:w w:val="90"/>
                                <w:sz w:val="16"/>
                              </w:rPr>
                              <w:t>182</w:t>
                            </w:r>
                          </w:p>
                        </w:txbxContent>
                      </wps:txbx>
                      <wps:bodyPr vert="vert" wrap="square" lIns="0" tIns="0" rIns="0" bIns="0" rtlCol="0">
                        <a:noAutofit/>
                      </wps:bodyPr>
                    </wps:wsp>
                  </a:graphicData>
                </a:graphic>
              </wp:anchor>
            </w:drawing>
          </mc:Choice>
          <mc:Fallback>
            <w:pict>
              <v:shape w14:anchorId="389C9E77" id="Textbox 63" o:spid="_x0000_s1033" type="#_x0000_t202" style="position:absolute;left:0;text-align:left;margin-left:623.05pt;margin-top:44.9pt;width:10pt;height:13.4pt;z-index:1574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" filled="f" stroked="f">
                <v:textbox style="layout-flow:vertical" inset="0,0,0,0">
                  <w:txbxContent>
                    <w:p w14:paraId="4F082001" w14:textId="77777777" w:rsidR="00B66364" w:rsidRDefault="00FE6BC6">
                      <w:pPr>
                        <w:spacing w:line="178" w:lineRule="exact"/>
                        <w:ind w:left="20"/>
                        <w:rPr>
                          <w:rFonts w:ascii="Tahoma"/>
                          <w:sz w:val="16"/>
                        </w:rPr>
                      </w:pPr>
                      <w:r>
                        <w:rPr>
                          <w:rFonts w:ascii="Tahoma"/>
                          <w:spacing w:val="-5"/>
                          <w:w w:val="90"/>
                          <w:sz w:val="16"/>
                        </w:rPr>
                        <w:t>182</w:t>
                      </w:r>
                    </w:p>
                  </w:txbxContent>
                </v:textbox>
                <w10:wrap anchorx="page" anchory="page"/>
              </v:shape>
            </w:pict>
          </mc:Fallback>
        </mc:AlternateContent>
      </w:r>
      <w:r>
        <w:rPr>
          <w:noProof/>
          <w:sz w:val="20"/>
        </w:rPr>
        <mc:AlternateContent>
          <mc:Choice Requires="wps">
            <w:drawing>
              <wp:anchor distT="0" distB="0" distL="0" distR="0" simplePos="0" relativeHeight="15746560" behindDoc="0" locked="0" layoutInCell="1" allowOverlap="1" wp14:anchorId="79FDD780" wp14:editId="1A413A6B">
                <wp:simplePos x="0" y="0"/>
                <wp:positionH relativeFrom="page">
                  <wp:posOffset>7912477</wp:posOffset>
                </wp:positionH>
                <wp:positionV relativeFrom="page">
                  <wp:posOffset>2586101</wp:posOffset>
                </wp:positionV>
                <wp:extent cx="127000" cy="240284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2402840"/>
                        </a:xfrm>
                        <a:prstGeom prst="rect">
                          <a:avLst/>
                        </a:prstGeom>
                      </wps:spPr>
                      <wps:txbx>
                        <w:txbxContent>
                          <w:p w14:paraId="4981200E"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vert="vert" wrap="square" lIns="0" tIns="0" rIns="0" bIns="0" rtlCol="0">
                        <a:noAutofit/>
                      </wps:bodyPr>
                    </wps:wsp>
                  </a:graphicData>
                </a:graphic>
              </wp:anchor>
            </w:drawing>
          </mc:Choice>
          <mc:Fallback>
            <w:pict>
              <v:shape w14:anchorId="79FDD780" id="Textbox 64" o:spid="_x0000_s1034" type="#_x0000_t202" style="position:absolute;left:0;text-align:left;margin-left:623.05pt;margin-top:203.65pt;width:10pt;height:189.2pt;z-index:1574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" filled="f" stroked="f">
                <v:textbox style="layout-flow:vertical" inset="0,0,0,0">
                  <w:txbxContent>
                    <w:p w14:paraId="4981200E"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r>
        <w:rPr>
          <w:noProof/>
          <w:sz w:val="20"/>
        </w:rPr>
        <w:drawing>
          <wp:inline distT="0" distB="0" distL="0" distR="0" wp14:anchorId="536AEA85" wp14:editId="47B3CD61">
            <wp:extent cx="139564" cy="528637"/>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5" cstate="print"/>
                    <a:stretch>
                      <a:fillRect/>
                    </a:stretch>
                  </pic:blipFill>
                  <pic:spPr>
                    <a:xfrm>
                      <a:off x="0" y="0"/>
                      <a:ext cx="139564" cy="528637"/>
                    </a:xfrm>
                    <a:prstGeom prst="rect">
                      <a:avLst/>
                    </a:prstGeom>
                  </pic:spPr>
                </pic:pic>
              </a:graphicData>
            </a:graphic>
          </wp:inline>
        </w:drawing>
      </w:r>
    </w:p>
    <w:p w14:paraId="15CDF45F" w14:textId="77777777" w:rsidR="00B66364" w:rsidRDefault="00B66364">
      <w:pPr>
        <w:pStyle w:val="BodyText"/>
        <w:rPr>
          <w:sz w:val="16"/>
        </w:rPr>
      </w:pPr>
    </w:p>
    <w:p w14:paraId="1924AC7E" w14:textId="77777777" w:rsidR="00B66364" w:rsidRDefault="00B66364">
      <w:pPr>
        <w:pStyle w:val="BodyText"/>
        <w:rPr>
          <w:sz w:val="16"/>
        </w:rPr>
      </w:pPr>
    </w:p>
    <w:p w14:paraId="2EFA184B" w14:textId="77777777" w:rsidR="00B66364" w:rsidRDefault="00B66364">
      <w:pPr>
        <w:pStyle w:val="BodyText"/>
        <w:rPr>
          <w:sz w:val="16"/>
        </w:rPr>
      </w:pPr>
    </w:p>
    <w:p w14:paraId="4B82C9C4" w14:textId="77777777" w:rsidR="00B66364" w:rsidRDefault="00B66364">
      <w:pPr>
        <w:pStyle w:val="BodyText"/>
        <w:rPr>
          <w:sz w:val="16"/>
        </w:rPr>
      </w:pPr>
    </w:p>
    <w:p w14:paraId="738339D8" w14:textId="77777777" w:rsidR="00B66364" w:rsidRDefault="00B66364">
      <w:pPr>
        <w:pStyle w:val="BodyText"/>
        <w:rPr>
          <w:sz w:val="16"/>
        </w:rPr>
      </w:pPr>
    </w:p>
    <w:p w14:paraId="0C4F04EA" w14:textId="77777777" w:rsidR="00B66364" w:rsidRDefault="00B66364">
      <w:pPr>
        <w:pStyle w:val="BodyText"/>
        <w:rPr>
          <w:sz w:val="16"/>
        </w:rPr>
      </w:pPr>
    </w:p>
    <w:p w14:paraId="4E7C38C8" w14:textId="77777777" w:rsidR="00B66364" w:rsidRDefault="00B66364">
      <w:pPr>
        <w:pStyle w:val="BodyText"/>
        <w:rPr>
          <w:sz w:val="16"/>
        </w:rPr>
      </w:pPr>
    </w:p>
    <w:p w14:paraId="0E9B3E34" w14:textId="77777777" w:rsidR="00B66364" w:rsidRDefault="00B66364">
      <w:pPr>
        <w:pStyle w:val="BodyText"/>
        <w:spacing w:before="88"/>
        <w:rPr>
          <w:sz w:val="16"/>
        </w:rPr>
      </w:pPr>
    </w:p>
    <w:p w14:paraId="74AE19CB" w14:textId="77777777" w:rsidR="00B66364" w:rsidRDefault="00FE6BC6">
      <w:pPr>
        <w:ind w:left="649"/>
        <w:rPr>
          <w:sz w:val="16"/>
        </w:rPr>
      </w:pPr>
      <w:r>
        <w:rPr>
          <w:rFonts w:ascii="Arial"/>
          <w:b/>
          <w:sz w:val="16"/>
        </w:rPr>
        <w:t>B</w:t>
      </w:r>
      <w:r>
        <w:rPr>
          <w:rFonts w:ascii="Arial"/>
          <w:b/>
          <w:sz w:val="16"/>
        </w:rPr>
        <w:t>ả</w:t>
      </w:r>
      <w:r>
        <w:rPr>
          <w:rFonts w:ascii="Arial"/>
          <w:b/>
          <w:sz w:val="16"/>
        </w:rPr>
        <w:t xml:space="preserve">ng 2 </w:t>
      </w:r>
      <w:r>
        <w:rPr>
          <w:sz w:val="16"/>
        </w:rPr>
        <w:t xml:space="preserve">Ví dụ 1 - Các thuộc tính đầu vào của </w:t>
      </w:r>
      <w:r>
        <w:rPr>
          <w:i/>
          <w:sz w:val="16"/>
        </w:rPr>
        <w:t xml:space="preserve">Tom </w:t>
      </w:r>
      <w:r>
        <w:rPr>
          <w:sz w:val="16"/>
        </w:rPr>
        <w:t>(bệnh nhân đang hoạt động) và các bệnh nhân khác trong cơ sở dữ liệu</w:t>
      </w:r>
    </w:p>
    <w:p w14:paraId="562076D5" w14:textId="77777777" w:rsidR="00B66364" w:rsidRDefault="00B66364">
      <w:pPr>
        <w:pStyle w:val="BodyText"/>
        <w:spacing w:before="1"/>
        <w:rPr>
          <w:sz w:val="6"/>
        </w:rPr>
      </w:pPr>
    </w:p>
    <w:tbl>
      <w:tblPr>
        <w:tblW w:w="0" w:type="auto"/>
        <w:tblInd w:w="657" w:type="dxa"/>
        <w:tblLayout w:type="fixed"/>
        <w:tblCellMar>
          <w:left w:w="0" w:type="dxa"/>
          <w:right w:w="0" w:type="dxa"/>
        </w:tblCellMar>
        <w:tblLook w:val="01E0" w:firstRow="1" w:lastRow="1" w:firstColumn="1" w:lastColumn="1" w:noHBand="0" w:noVBand="0"/>
      </w:tblPr>
      <w:tblGrid>
        <w:gridCol w:w="1882"/>
        <w:gridCol w:w="1413"/>
        <w:gridCol w:w="1626"/>
        <w:gridCol w:w="1679"/>
        <w:gridCol w:w="1492"/>
        <w:gridCol w:w="1469"/>
        <w:gridCol w:w="1656"/>
      </w:tblGrid>
      <w:tr w:rsidR="00B66364" w14:paraId="6DC6B68A" w14:textId="77777777">
        <w:trPr>
          <w:trHeight w:val="371"/>
        </w:trPr>
        <w:tc>
          <w:tcPr>
            <w:tcW w:w="1882" w:type="dxa"/>
            <w:tcBorders>
              <w:top w:val="single" w:sz="4" w:space="0" w:color="000000"/>
              <w:bottom w:val="single" w:sz="8" w:space="0" w:color="000000"/>
            </w:tcBorders>
          </w:tcPr>
          <w:p w14:paraId="367BAD69" w14:textId="77777777" w:rsidR="00B66364" w:rsidRDefault="00B66364">
            <w:pPr>
              <w:pStyle w:val="TableParagraph"/>
              <w:spacing w:before="0"/>
              <w:rPr>
                <w:sz w:val="14"/>
              </w:rPr>
            </w:pPr>
          </w:p>
        </w:tc>
        <w:tc>
          <w:tcPr>
            <w:tcW w:w="1413" w:type="dxa"/>
            <w:tcBorders>
              <w:top w:val="single" w:sz="4" w:space="0" w:color="000000"/>
              <w:bottom w:val="single" w:sz="8" w:space="0" w:color="000000"/>
            </w:tcBorders>
          </w:tcPr>
          <w:p w14:paraId="41B85B6D" w14:textId="77777777" w:rsidR="00B66364" w:rsidRDefault="00FE6BC6">
            <w:pPr>
              <w:pStyle w:val="TableParagraph"/>
              <w:spacing w:before="91"/>
              <w:ind w:left="59" w:right="58"/>
              <w:jc w:val="center"/>
              <w:rPr>
                <w:sz w:val="16"/>
              </w:rPr>
            </w:pPr>
            <w:r>
              <w:rPr>
                <w:spacing w:val="-5"/>
                <w:sz w:val="16"/>
              </w:rPr>
              <w:t>tuổi</w:t>
            </w:r>
          </w:p>
        </w:tc>
        <w:tc>
          <w:tcPr>
            <w:tcW w:w="1626" w:type="dxa"/>
            <w:tcBorders>
              <w:top w:val="single" w:sz="4" w:space="0" w:color="000000"/>
              <w:bottom w:val="single" w:sz="8" w:space="0" w:color="000000"/>
            </w:tcBorders>
          </w:tcPr>
          <w:p w14:paraId="58984CF9" w14:textId="77777777" w:rsidR="00B66364" w:rsidRDefault="00FE6BC6">
            <w:pPr>
              <w:pStyle w:val="TableParagraph"/>
              <w:spacing w:before="91"/>
              <w:ind w:left="596"/>
              <w:rPr>
                <w:sz w:val="16"/>
              </w:rPr>
            </w:pPr>
            <w:r>
              <w:rPr>
                <w:spacing w:val="-2"/>
                <w:sz w:val="16"/>
              </w:rPr>
              <w:t>insulin</w:t>
            </w:r>
          </w:p>
        </w:tc>
        <w:tc>
          <w:tcPr>
            <w:tcW w:w="1679" w:type="dxa"/>
            <w:tcBorders>
              <w:top w:val="single" w:sz="4" w:space="0" w:color="000000"/>
              <w:bottom w:val="single" w:sz="8" w:space="0" w:color="000000"/>
            </w:tcBorders>
          </w:tcPr>
          <w:p w14:paraId="65CDC745" w14:textId="77777777" w:rsidR="00B66364" w:rsidRDefault="00FE6BC6">
            <w:pPr>
              <w:pStyle w:val="TableParagraph"/>
              <w:spacing w:before="91"/>
              <w:ind w:left="597"/>
              <w:rPr>
                <w:sz w:val="16"/>
              </w:rPr>
            </w:pPr>
            <w:r>
              <w:rPr>
                <w:spacing w:val="-2"/>
                <w:sz w:val="16"/>
              </w:rPr>
              <w:t>Glucose</w:t>
            </w:r>
          </w:p>
        </w:tc>
        <w:tc>
          <w:tcPr>
            <w:tcW w:w="1492" w:type="dxa"/>
            <w:tcBorders>
              <w:top w:val="single" w:sz="4" w:space="0" w:color="000000"/>
              <w:bottom w:val="single" w:sz="8" w:space="0" w:color="000000"/>
            </w:tcBorders>
          </w:tcPr>
          <w:p w14:paraId="2262819A" w14:textId="77777777" w:rsidR="00B66364" w:rsidRDefault="00FE6BC6">
            <w:pPr>
              <w:pStyle w:val="TableParagraph"/>
              <w:spacing w:before="91"/>
              <w:ind w:left="141" w:right="134"/>
              <w:jc w:val="center"/>
              <w:rPr>
                <w:sz w:val="16"/>
              </w:rPr>
            </w:pPr>
            <w:r>
              <w:rPr>
                <w:spacing w:val="-5"/>
                <w:sz w:val="16"/>
              </w:rPr>
              <w:t>BMI</w:t>
            </w:r>
          </w:p>
        </w:tc>
        <w:tc>
          <w:tcPr>
            <w:tcW w:w="1469" w:type="dxa"/>
            <w:tcBorders>
              <w:top w:val="single" w:sz="4" w:space="0" w:color="000000"/>
              <w:bottom w:val="single" w:sz="8" w:space="0" w:color="000000"/>
            </w:tcBorders>
          </w:tcPr>
          <w:p w14:paraId="3812BB20" w14:textId="77777777" w:rsidR="00B66364" w:rsidRDefault="00FE6BC6">
            <w:pPr>
              <w:pStyle w:val="TableParagraph"/>
              <w:spacing w:before="91"/>
              <w:ind w:left="599"/>
              <w:rPr>
                <w:sz w:val="16"/>
              </w:rPr>
            </w:pPr>
            <w:r>
              <w:rPr>
                <w:spacing w:val="-5"/>
                <w:sz w:val="16"/>
              </w:rPr>
              <w:t>BP</w:t>
            </w:r>
          </w:p>
        </w:tc>
        <w:tc>
          <w:tcPr>
            <w:tcW w:w="1656" w:type="dxa"/>
            <w:tcBorders>
              <w:top w:val="single" w:sz="4" w:space="0" w:color="000000"/>
              <w:bottom w:val="single" w:sz="8" w:space="0" w:color="000000"/>
            </w:tcBorders>
          </w:tcPr>
          <w:p w14:paraId="41A18DB8" w14:textId="77777777" w:rsidR="00B66364" w:rsidRDefault="00FE6BC6">
            <w:pPr>
              <w:pStyle w:val="TableParagraph"/>
              <w:spacing w:before="91"/>
              <w:ind w:left="602" w:right="-15"/>
              <w:rPr>
                <w:sz w:val="16"/>
              </w:rPr>
            </w:pPr>
            <w:r>
              <w:rPr>
                <w:sz w:val="16"/>
              </w:rPr>
              <w:t>Độ dày cơ tam đầu</w:t>
            </w:r>
          </w:p>
        </w:tc>
      </w:tr>
      <w:tr w:rsidR="00B66364" w14:paraId="0BBC9B0F" w14:textId="77777777">
        <w:trPr>
          <w:trHeight w:val="306"/>
        </w:trPr>
        <w:tc>
          <w:tcPr>
            <w:tcW w:w="1882" w:type="dxa"/>
            <w:tcBorders>
              <w:top w:val="single" w:sz="8" w:space="0" w:color="000000"/>
            </w:tcBorders>
          </w:tcPr>
          <w:p w14:paraId="7B55BF25" w14:textId="77777777" w:rsidR="00B66364" w:rsidRDefault="00FE6BC6">
            <w:pPr>
              <w:pStyle w:val="TableParagraph"/>
              <w:spacing w:before="89"/>
              <w:rPr>
                <w:sz w:val="16"/>
              </w:rPr>
            </w:pPr>
            <w:r>
              <w:rPr>
                <w:spacing w:val="-2"/>
                <w:sz w:val="16"/>
              </w:rPr>
              <w:t>Tom (bệnh nhân tích cực)</w:t>
            </w:r>
          </w:p>
        </w:tc>
        <w:tc>
          <w:tcPr>
            <w:tcW w:w="1413" w:type="dxa"/>
            <w:tcBorders>
              <w:top w:val="single" w:sz="8" w:space="0" w:color="000000"/>
            </w:tcBorders>
          </w:tcPr>
          <w:p w14:paraId="2392E7C1" w14:textId="77777777" w:rsidR="00B66364" w:rsidRDefault="00FE6BC6">
            <w:pPr>
              <w:pStyle w:val="TableParagraph"/>
              <w:spacing w:before="89"/>
              <w:ind w:left="1" w:right="59"/>
              <w:jc w:val="center"/>
              <w:rPr>
                <w:sz w:val="16"/>
              </w:rPr>
            </w:pPr>
            <w:r>
              <w:rPr>
                <w:spacing w:val="-5"/>
                <w:sz w:val="16"/>
              </w:rPr>
              <w:t>25</w:t>
            </w:r>
          </w:p>
        </w:tc>
        <w:tc>
          <w:tcPr>
            <w:tcW w:w="1626" w:type="dxa"/>
            <w:tcBorders>
              <w:top w:val="single" w:sz="8" w:space="0" w:color="000000"/>
            </w:tcBorders>
          </w:tcPr>
          <w:p w14:paraId="55D18D96" w14:textId="77777777" w:rsidR="00B66364" w:rsidRDefault="00FE6BC6">
            <w:pPr>
              <w:pStyle w:val="TableParagraph"/>
              <w:spacing w:before="89"/>
              <w:ind w:left="596"/>
              <w:rPr>
                <w:sz w:val="16"/>
              </w:rPr>
            </w:pPr>
            <w:r>
              <w:rPr>
                <w:spacing w:val="-4"/>
                <w:sz w:val="16"/>
              </w:rPr>
              <w:t>25.4</w:t>
            </w:r>
          </w:p>
        </w:tc>
        <w:tc>
          <w:tcPr>
            <w:tcW w:w="1679" w:type="dxa"/>
            <w:tcBorders>
              <w:top w:val="single" w:sz="8" w:space="0" w:color="000000"/>
            </w:tcBorders>
          </w:tcPr>
          <w:p w14:paraId="63318F5A" w14:textId="77777777" w:rsidR="00B66364" w:rsidRDefault="00FE6BC6">
            <w:pPr>
              <w:pStyle w:val="TableParagraph"/>
              <w:spacing w:before="89"/>
              <w:ind w:left="597"/>
              <w:rPr>
                <w:sz w:val="16"/>
              </w:rPr>
            </w:pPr>
            <w:r>
              <w:rPr>
                <w:spacing w:val="-4"/>
                <w:sz w:val="16"/>
              </w:rPr>
              <w:t>86.0</w:t>
            </w:r>
          </w:p>
        </w:tc>
        <w:tc>
          <w:tcPr>
            <w:tcW w:w="1492" w:type="dxa"/>
            <w:tcBorders>
              <w:top w:val="single" w:sz="8" w:space="0" w:color="000000"/>
            </w:tcBorders>
          </w:tcPr>
          <w:p w14:paraId="7F55640E" w14:textId="77777777" w:rsidR="00B66364" w:rsidRDefault="00FE6BC6">
            <w:pPr>
              <w:pStyle w:val="TableParagraph"/>
              <w:spacing w:before="89"/>
              <w:ind w:left="121" w:right="134"/>
              <w:jc w:val="center"/>
              <w:rPr>
                <w:sz w:val="16"/>
              </w:rPr>
            </w:pPr>
            <w:r>
              <w:rPr>
                <w:spacing w:val="-4"/>
                <w:sz w:val="16"/>
              </w:rPr>
              <w:t>27.9</w:t>
            </w:r>
          </w:p>
        </w:tc>
        <w:tc>
          <w:tcPr>
            <w:tcW w:w="1469" w:type="dxa"/>
            <w:tcBorders>
              <w:top w:val="single" w:sz="8" w:space="0" w:color="000000"/>
            </w:tcBorders>
          </w:tcPr>
          <w:p w14:paraId="09EC70AA" w14:textId="77777777" w:rsidR="00B66364" w:rsidRDefault="00FE6BC6">
            <w:pPr>
              <w:pStyle w:val="TableParagraph"/>
              <w:spacing w:before="89"/>
              <w:ind w:left="599"/>
              <w:rPr>
                <w:sz w:val="16"/>
              </w:rPr>
            </w:pPr>
            <w:r>
              <w:rPr>
                <w:spacing w:val="-5"/>
                <w:sz w:val="16"/>
              </w:rPr>
              <w:t>67</w:t>
            </w:r>
          </w:p>
        </w:tc>
        <w:tc>
          <w:tcPr>
            <w:tcW w:w="1656" w:type="dxa"/>
            <w:tcBorders>
              <w:top w:val="single" w:sz="8" w:space="0" w:color="000000"/>
            </w:tcBorders>
          </w:tcPr>
          <w:p w14:paraId="4EAADBBC" w14:textId="77777777" w:rsidR="00B66364" w:rsidRDefault="00FE6BC6">
            <w:pPr>
              <w:pStyle w:val="TableParagraph"/>
              <w:spacing w:before="89"/>
              <w:ind w:left="602"/>
              <w:rPr>
                <w:sz w:val="16"/>
              </w:rPr>
            </w:pPr>
            <w:r>
              <w:rPr>
                <w:spacing w:val="-5"/>
                <w:sz w:val="16"/>
              </w:rPr>
              <w:t>23</w:t>
            </w:r>
          </w:p>
        </w:tc>
      </w:tr>
      <w:tr w:rsidR="00B66364" w14:paraId="0EE8A1E0" w14:textId="77777777">
        <w:trPr>
          <w:trHeight w:val="251"/>
        </w:trPr>
        <w:tc>
          <w:tcPr>
            <w:tcW w:w="1882" w:type="dxa"/>
          </w:tcPr>
          <w:p w14:paraId="5D95472B" w14:textId="77777777" w:rsidR="00B66364" w:rsidRDefault="00FE6BC6">
            <w:pPr>
              <w:pStyle w:val="TableParagraph"/>
              <w:spacing w:before="24"/>
              <w:ind w:left="-1"/>
              <w:rPr>
                <w:sz w:val="16"/>
              </w:rPr>
            </w:pPr>
            <w:r>
              <w:rPr>
                <w:rFonts w:ascii="Calibri"/>
                <w:i/>
                <w:spacing w:val="-2"/>
                <w:w w:val="105"/>
                <w:sz w:val="16"/>
              </w:rPr>
              <w:t>b</w:t>
            </w:r>
            <w:r>
              <w:rPr>
                <w:rFonts w:ascii="Calibri"/>
                <w:i/>
                <w:spacing w:val="-2"/>
                <w:w w:val="105"/>
                <w:sz w:val="16"/>
              </w:rPr>
              <w:t>ệ</w:t>
            </w:r>
            <w:r>
              <w:rPr>
                <w:rFonts w:ascii="Calibri"/>
                <w:i/>
                <w:spacing w:val="-2"/>
                <w:w w:val="105"/>
                <w:sz w:val="16"/>
              </w:rPr>
              <w:t>nh nh</w:t>
            </w:r>
            <w:r>
              <w:rPr>
                <w:rFonts w:ascii="Calibri"/>
                <w:i/>
                <w:spacing w:val="-2"/>
                <w:w w:val="105"/>
                <w:sz w:val="16"/>
              </w:rPr>
              <w:t>â</w:t>
            </w:r>
            <w:r>
              <w:rPr>
                <w:rFonts w:ascii="Calibri"/>
                <w:i/>
                <w:spacing w:val="-2"/>
                <w:w w:val="105"/>
                <w:sz w:val="16"/>
              </w:rPr>
              <w:t>n1</w:t>
            </w:r>
          </w:p>
        </w:tc>
        <w:tc>
          <w:tcPr>
            <w:tcW w:w="1413" w:type="dxa"/>
          </w:tcPr>
          <w:p w14:paraId="42D829B8" w14:textId="77777777" w:rsidR="00B66364" w:rsidRDefault="00FE6BC6">
            <w:pPr>
              <w:pStyle w:val="TableParagraph"/>
              <w:spacing w:before="27"/>
              <w:ind w:left="1" w:right="59"/>
              <w:jc w:val="center"/>
              <w:rPr>
                <w:sz w:val="16"/>
              </w:rPr>
            </w:pPr>
            <w:r>
              <w:rPr>
                <w:spacing w:val="-5"/>
                <w:sz w:val="16"/>
              </w:rPr>
              <w:t>27</w:t>
            </w:r>
          </w:p>
        </w:tc>
        <w:tc>
          <w:tcPr>
            <w:tcW w:w="1626" w:type="dxa"/>
          </w:tcPr>
          <w:p w14:paraId="79C53D4D" w14:textId="77777777" w:rsidR="00B66364" w:rsidRDefault="00FE6BC6">
            <w:pPr>
              <w:pStyle w:val="TableParagraph"/>
              <w:spacing w:before="27"/>
              <w:ind w:left="596"/>
              <w:rPr>
                <w:sz w:val="16"/>
              </w:rPr>
            </w:pPr>
            <w:r>
              <w:rPr>
                <w:spacing w:val="-4"/>
                <w:sz w:val="16"/>
              </w:rPr>
              <w:t>25.9</w:t>
            </w:r>
          </w:p>
        </w:tc>
        <w:tc>
          <w:tcPr>
            <w:tcW w:w="1679" w:type="dxa"/>
          </w:tcPr>
          <w:p w14:paraId="1ECD9B6D" w14:textId="77777777" w:rsidR="00B66364" w:rsidRDefault="00FE6BC6">
            <w:pPr>
              <w:pStyle w:val="TableParagraph"/>
              <w:spacing w:before="27"/>
              <w:ind w:left="597"/>
              <w:rPr>
                <w:sz w:val="16"/>
              </w:rPr>
            </w:pPr>
            <w:r>
              <w:rPr>
                <w:spacing w:val="-5"/>
                <w:sz w:val="16"/>
              </w:rPr>
              <w:t>166</w:t>
            </w:r>
          </w:p>
        </w:tc>
        <w:tc>
          <w:tcPr>
            <w:tcW w:w="1492" w:type="dxa"/>
          </w:tcPr>
          <w:p w14:paraId="50D0602A" w14:textId="77777777" w:rsidR="00B66364" w:rsidRDefault="00FE6BC6">
            <w:pPr>
              <w:pStyle w:val="TableParagraph"/>
              <w:spacing w:before="27"/>
              <w:ind w:left="121" w:right="134"/>
              <w:jc w:val="center"/>
              <w:rPr>
                <w:sz w:val="16"/>
              </w:rPr>
            </w:pPr>
            <w:r>
              <w:rPr>
                <w:spacing w:val="-4"/>
                <w:sz w:val="16"/>
              </w:rPr>
              <w:t>25.8</w:t>
            </w:r>
          </w:p>
        </w:tc>
        <w:tc>
          <w:tcPr>
            <w:tcW w:w="1469" w:type="dxa"/>
          </w:tcPr>
          <w:p w14:paraId="6506149B" w14:textId="77777777" w:rsidR="00B66364" w:rsidRDefault="00FE6BC6">
            <w:pPr>
              <w:pStyle w:val="TableParagraph"/>
              <w:spacing w:before="27"/>
              <w:ind w:left="599"/>
              <w:rPr>
                <w:sz w:val="16"/>
              </w:rPr>
            </w:pPr>
            <w:r>
              <w:rPr>
                <w:spacing w:val="-5"/>
                <w:sz w:val="16"/>
              </w:rPr>
              <w:t>72</w:t>
            </w:r>
          </w:p>
        </w:tc>
        <w:tc>
          <w:tcPr>
            <w:tcW w:w="1656" w:type="dxa"/>
          </w:tcPr>
          <w:p w14:paraId="355166FC" w14:textId="77777777" w:rsidR="00B66364" w:rsidRDefault="00FE6BC6">
            <w:pPr>
              <w:pStyle w:val="TableParagraph"/>
              <w:spacing w:before="27"/>
              <w:ind w:left="602"/>
              <w:rPr>
                <w:sz w:val="16"/>
              </w:rPr>
            </w:pPr>
            <w:r>
              <w:rPr>
                <w:spacing w:val="-5"/>
                <w:sz w:val="16"/>
              </w:rPr>
              <w:t>19</w:t>
            </w:r>
          </w:p>
        </w:tc>
      </w:tr>
      <w:tr w:rsidR="00B66364" w14:paraId="1B4F155D" w14:textId="77777777">
        <w:trPr>
          <w:trHeight w:val="244"/>
        </w:trPr>
        <w:tc>
          <w:tcPr>
            <w:tcW w:w="1882" w:type="dxa"/>
          </w:tcPr>
          <w:p w14:paraId="0D96B711" w14:textId="77777777" w:rsidR="00B66364" w:rsidRDefault="00FE6BC6">
            <w:pPr>
              <w:pStyle w:val="TableParagraph"/>
              <w:spacing w:before="16"/>
              <w:rPr>
                <w:sz w:val="16"/>
              </w:rPr>
            </w:pPr>
            <w:r>
              <w:rPr>
                <w:rFonts w:ascii="Calibri"/>
                <w:i/>
                <w:spacing w:val="-2"/>
                <w:w w:val="105"/>
                <w:sz w:val="16"/>
              </w:rPr>
              <w:t>b</w:t>
            </w:r>
            <w:r>
              <w:rPr>
                <w:rFonts w:ascii="Calibri"/>
                <w:i/>
                <w:spacing w:val="-2"/>
                <w:w w:val="105"/>
                <w:sz w:val="16"/>
              </w:rPr>
              <w:t>ệ</w:t>
            </w:r>
            <w:r>
              <w:rPr>
                <w:rFonts w:ascii="Calibri"/>
                <w:i/>
                <w:spacing w:val="-2"/>
                <w:w w:val="105"/>
                <w:sz w:val="16"/>
              </w:rPr>
              <w:t>nh nh</w:t>
            </w:r>
            <w:r>
              <w:rPr>
                <w:rFonts w:ascii="Calibri"/>
                <w:i/>
                <w:spacing w:val="-2"/>
                <w:w w:val="105"/>
                <w:sz w:val="16"/>
              </w:rPr>
              <w:t>â</w:t>
            </w:r>
            <w:r>
              <w:rPr>
                <w:rFonts w:ascii="Calibri"/>
                <w:i/>
                <w:spacing w:val="-2"/>
                <w:w w:val="105"/>
                <w:sz w:val="16"/>
              </w:rPr>
              <w:t>n2</w:t>
            </w:r>
          </w:p>
        </w:tc>
        <w:tc>
          <w:tcPr>
            <w:tcW w:w="1413" w:type="dxa"/>
          </w:tcPr>
          <w:p w14:paraId="69F9AC7D" w14:textId="77777777" w:rsidR="00B66364" w:rsidRDefault="00FE6BC6">
            <w:pPr>
              <w:pStyle w:val="TableParagraph"/>
              <w:ind w:left="1" w:right="59"/>
              <w:jc w:val="center"/>
              <w:rPr>
                <w:sz w:val="16"/>
              </w:rPr>
            </w:pPr>
            <w:r>
              <w:rPr>
                <w:spacing w:val="-5"/>
                <w:sz w:val="16"/>
              </w:rPr>
              <w:t>48</w:t>
            </w:r>
          </w:p>
        </w:tc>
        <w:tc>
          <w:tcPr>
            <w:tcW w:w="1626" w:type="dxa"/>
          </w:tcPr>
          <w:p w14:paraId="2A5B22C9" w14:textId="77777777" w:rsidR="00B66364" w:rsidRDefault="00FE6BC6">
            <w:pPr>
              <w:pStyle w:val="TableParagraph"/>
              <w:ind w:left="596"/>
              <w:rPr>
                <w:sz w:val="16"/>
              </w:rPr>
            </w:pPr>
            <w:r>
              <w:rPr>
                <w:spacing w:val="-5"/>
                <w:sz w:val="16"/>
              </w:rPr>
              <w:t>33</w:t>
            </w:r>
          </w:p>
        </w:tc>
        <w:tc>
          <w:tcPr>
            <w:tcW w:w="1679" w:type="dxa"/>
          </w:tcPr>
          <w:p w14:paraId="055237AA" w14:textId="77777777" w:rsidR="00B66364" w:rsidRDefault="00FE6BC6">
            <w:pPr>
              <w:pStyle w:val="TableParagraph"/>
              <w:ind w:left="597"/>
              <w:rPr>
                <w:sz w:val="16"/>
              </w:rPr>
            </w:pPr>
            <w:r>
              <w:rPr>
                <w:spacing w:val="-5"/>
                <w:sz w:val="16"/>
              </w:rPr>
              <w:t>118</w:t>
            </w:r>
          </w:p>
        </w:tc>
        <w:tc>
          <w:tcPr>
            <w:tcW w:w="1492" w:type="dxa"/>
          </w:tcPr>
          <w:p w14:paraId="3E2E228A" w14:textId="77777777" w:rsidR="00B66364" w:rsidRDefault="00FE6BC6">
            <w:pPr>
              <w:pStyle w:val="TableParagraph"/>
              <w:ind w:left="7" w:right="141"/>
              <w:jc w:val="center"/>
              <w:rPr>
                <w:sz w:val="16"/>
              </w:rPr>
            </w:pPr>
            <w:r>
              <w:rPr>
                <w:spacing w:val="-5"/>
                <w:sz w:val="16"/>
              </w:rPr>
              <w:t>46</w:t>
            </w:r>
          </w:p>
        </w:tc>
        <w:tc>
          <w:tcPr>
            <w:tcW w:w="1469" w:type="dxa"/>
          </w:tcPr>
          <w:p w14:paraId="0AEFE14D" w14:textId="77777777" w:rsidR="00B66364" w:rsidRDefault="00FE6BC6">
            <w:pPr>
              <w:pStyle w:val="TableParagraph"/>
              <w:ind w:left="599"/>
              <w:rPr>
                <w:sz w:val="16"/>
              </w:rPr>
            </w:pPr>
            <w:r>
              <w:rPr>
                <w:spacing w:val="-5"/>
                <w:sz w:val="16"/>
              </w:rPr>
              <w:t>82</w:t>
            </w:r>
          </w:p>
        </w:tc>
        <w:tc>
          <w:tcPr>
            <w:tcW w:w="1656" w:type="dxa"/>
          </w:tcPr>
          <w:p w14:paraId="2FA3004B" w14:textId="77777777" w:rsidR="00B66364" w:rsidRDefault="00FE6BC6">
            <w:pPr>
              <w:pStyle w:val="TableParagraph"/>
              <w:ind w:left="602"/>
              <w:rPr>
                <w:sz w:val="16"/>
              </w:rPr>
            </w:pPr>
            <w:r>
              <w:rPr>
                <w:spacing w:val="-5"/>
                <w:sz w:val="16"/>
              </w:rPr>
              <w:t>41</w:t>
            </w:r>
          </w:p>
        </w:tc>
      </w:tr>
      <w:tr w:rsidR="00B66364" w14:paraId="56904247" w14:textId="77777777">
        <w:trPr>
          <w:trHeight w:val="244"/>
        </w:trPr>
        <w:tc>
          <w:tcPr>
            <w:tcW w:w="1882" w:type="dxa"/>
          </w:tcPr>
          <w:p w14:paraId="43F35BA3" w14:textId="77777777" w:rsidR="00B66364" w:rsidRDefault="00FE6BC6">
            <w:pPr>
              <w:pStyle w:val="TableParagraph"/>
              <w:spacing w:before="16"/>
              <w:rPr>
                <w:sz w:val="16"/>
              </w:rPr>
            </w:pPr>
            <w:r>
              <w:rPr>
                <w:rFonts w:ascii="Calibri"/>
                <w:i/>
                <w:spacing w:val="-2"/>
                <w:w w:val="105"/>
                <w:sz w:val="16"/>
              </w:rPr>
              <w:t>b</w:t>
            </w:r>
            <w:r>
              <w:rPr>
                <w:rFonts w:ascii="Calibri"/>
                <w:i/>
                <w:spacing w:val="-2"/>
                <w:w w:val="105"/>
                <w:sz w:val="16"/>
              </w:rPr>
              <w:t>ệ</w:t>
            </w:r>
            <w:r>
              <w:rPr>
                <w:rFonts w:ascii="Calibri"/>
                <w:i/>
                <w:spacing w:val="-2"/>
                <w:w w:val="105"/>
                <w:sz w:val="16"/>
              </w:rPr>
              <w:t>nh nh</w:t>
            </w:r>
            <w:r>
              <w:rPr>
                <w:rFonts w:ascii="Calibri"/>
                <w:i/>
                <w:spacing w:val="-2"/>
                <w:w w:val="105"/>
                <w:sz w:val="16"/>
              </w:rPr>
              <w:t>â</w:t>
            </w:r>
            <w:r>
              <w:rPr>
                <w:rFonts w:ascii="Calibri"/>
                <w:i/>
                <w:spacing w:val="-2"/>
                <w:w w:val="105"/>
                <w:sz w:val="16"/>
              </w:rPr>
              <w:t>n3</w:t>
            </w:r>
          </w:p>
        </w:tc>
        <w:tc>
          <w:tcPr>
            <w:tcW w:w="1413" w:type="dxa"/>
          </w:tcPr>
          <w:p w14:paraId="6A0F67A9" w14:textId="77777777" w:rsidR="00B66364" w:rsidRDefault="00FE6BC6">
            <w:pPr>
              <w:pStyle w:val="TableParagraph"/>
              <w:ind w:left="1" w:right="59"/>
              <w:jc w:val="center"/>
              <w:rPr>
                <w:sz w:val="16"/>
              </w:rPr>
            </w:pPr>
            <w:bookmarkStart w:id="38" w:name="_bookmark13"/>
            <w:bookmarkEnd w:id="38"/>
            <w:r>
              <w:rPr>
                <w:spacing w:val="-5"/>
                <w:sz w:val="16"/>
              </w:rPr>
              <w:t>27</w:t>
            </w:r>
          </w:p>
        </w:tc>
        <w:tc>
          <w:tcPr>
            <w:tcW w:w="1626" w:type="dxa"/>
          </w:tcPr>
          <w:p w14:paraId="6C08AA5D" w14:textId="77777777" w:rsidR="00B66364" w:rsidRDefault="00FE6BC6">
            <w:pPr>
              <w:pStyle w:val="TableParagraph"/>
              <w:ind w:left="596"/>
              <w:rPr>
                <w:sz w:val="16"/>
              </w:rPr>
            </w:pPr>
            <w:r>
              <w:rPr>
                <w:spacing w:val="-5"/>
                <w:sz w:val="16"/>
              </w:rPr>
              <w:t>28</w:t>
            </w:r>
          </w:p>
        </w:tc>
        <w:tc>
          <w:tcPr>
            <w:tcW w:w="1679" w:type="dxa"/>
          </w:tcPr>
          <w:p w14:paraId="237CA82D" w14:textId="77777777" w:rsidR="00B66364" w:rsidRDefault="00FE6BC6">
            <w:pPr>
              <w:pStyle w:val="TableParagraph"/>
              <w:ind w:left="597"/>
              <w:rPr>
                <w:sz w:val="16"/>
              </w:rPr>
            </w:pPr>
            <w:r>
              <w:rPr>
                <w:spacing w:val="-5"/>
                <w:sz w:val="16"/>
              </w:rPr>
              <w:t>89</w:t>
            </w:r>
          </w:p>
        </w:tc>
        <w:tc>
          <w:tcPr>
            <w:tcW w:w="1492" w:type="dxa"/>
          </w:tcPr>
          <w:p w14:paraId="004C7987" w14:textId="77777777" w:rsidR="00B66364" w:rsidRDefault="00FE6BC6">
            <w:pPr>
              <w:pStyle w:val="TableParagraph"/>
              <w:ind w:left="7" w:right="141"/>
              <w:jc w:val="center"/>
              <w:rPr>
                <w:sz w:val="16"/>
              </w:rPr>
            </w:pPr>
            <w:r>
              <w:rPr>
                <w:spacing w:val="-5"/>
                <w:sz w:val="16"/>
              </w:rPr>
              <w:t>31</w:t>
            </w:r>
          </w:p>
        </w:tc>
        <w:tc>
          <w:tcPr>
            <w:tcW w:w="1469" w:type="dxa"/>
          </w:tcPr>
          <w:p w14:paraId="10DEE5D8" w14:textId="77777777" w:rsidR="00B66364" w:rsidRDefault="00FE6BC6">
            <w:pPr>
              <w:pStyle w:val="TableParagraph"/>
              <w:ind w:left="599"/>
              <w:rPr>
                <w:sz w:val="16"/>
              </w:rPr>
            </w:pPr>
            <w:r>
              <w:rPr>
                <w:spacing w:val="-5"/>
                <w:sz w:val="16"/>
              </w:rPr>
              <w:t>70</w:t>
            </w:r>
          </w:p>
        </w:tc>
        <w:tc>
          <w:tcPr>
            <w:tcW w:w="1656" w:type="dxa"/>
          </w:tcPr>
          <w:p w14:paraId="522452FB" w14:textId="77777777" w:rsidR="00B66364" w:rsidRDefault="00FE6BC6">
            <w:pPr>
              <w:pStyle w:val="TableParagraph"/>
              <w:ind w:left="602"/>
              <w:rPr>
                <w:sz w:val="16"/>
              </w:rPr>
            </w:pPr>
            <w:r>
              <w:rPr>
                <w:spacing w:val="-5"/>
                <w:sz w:val="16"/>
              </w:rPr>
              <w:t>20</w:t>
            </w:r>
          </w:p>
        </w:tc>
      </w:tr>
      <w:tr w:rsidR="00B66364" w14:paraId="7DF4F072" w14:textId="77777777">
        <w:trPr>
          <w:trHeight w:val="301"/>
        </w:trPr>
        <w:tc>
          <w:tcPr>
            <w:tcW w:w="1882" w:type="dxa"/>
            <w:tcBorders>
              <w:bottom w:val="single" w:sz="4" w:space="0" w:color="000000"/>
            </w:tcBorders>
          </w:tcPr>
          <w:p w14:paraId="774B7AB3" w14:textId="77777777" w:rsidR="00B66364" w:rsidRDefault="00FE6BC6">
            <w:pPr>
              <w:pStyle w:val="TableParagraph"/>
              <w:spacing w:before="16"/>
              <w:rPr>
                <w:sz w:val="16"/>
              </w:rPr>
            </w:pPr>
            <w:r>
              <w:rPr>
                <w:rFonts w:ascii="Calibri"/>
                <w:i/>
                <w:spacing w:val="-2"/>
                <w:w w:val="105"/>
                <w:sz w:val="16"/>
              </w:rPr>
              <w:t>b</w:t>
            </w:r>
            <w:r>
              <w:rPr>
                <w:rFonts w:ascii="Calibri"/>
                <w:i/>
                <w:spacing w:val="-2"/>
                <w:w w:val="105"/>
                <w:sz w:val="16"/>
              </w:rPr>
              <w:t>ệ</w:t>
            </w:r>
            <w:r>
              <w:rPr>
                <w:rFonts w:ascii="Calibri"/>
                <w:i/>
                <w:spacing w:val="-2"/>
                <w:w w:val="105"/>
                <w:sz w:val="16"/>
              </w:rPr>
              <w:t>nh nh</w:t>
            </w:r>
            <w:r>
              <w:rPr>
                <w:rFonts w:ascii="Calibri"/>
                <w:i/>
                <w:spacing w:val="-2"/>
                <w:w w:val="105"/>
                <w:sz w:val="16"/>
              </w:rPr>
              <w:t>â</w:t>
            </w:r>
            <w:r>
              <w:rPr>
                <w:rFonts w:ascii="Calibri"/>
                <w:i/>
                <w:spacing w:val="-2"/>
                <w:w w:val="105"/>
                <w:sz w:val="16"/>
              </w:rPr>
              <w:t>n4</w:t>
            </w:r>
          </w:p>
        </w:tc>
        <w:tc>
          <w:tcPr>
            <w:tcW w:w="1413" w:type="dxa"/>
            <w:tcBorders>
              <w:bottom w:val="single" w:sz="4" w:space="0" w:color="000000"/>
            </w:tcBorders>
          </w:tcPr>
          <w:p w14:paraId="25AF2E39" w14:textId="77777777" w:rsidR="00B66364" w:rsidRDefault="00FE6BC6">
            <w:pPr>
              <w:pStyle w:val="TableParagraph"/>
              <w:ind w:left="1" w:right="59"/>
              <w:jc w:val="center"/>
              <w:rPr>
                <w:sz w:val="16"/>
              </w:rPr>
            </w:pPr>
            <w:r>
              <w:rPr>
                <w:spacing w:val="-5"/>
                <w:sz w:val="16"/>
              </w:rPr>
              <w:t>53</w:t>
            </w:r>
          </w:p>
        </w:tc>
        <w:tc>
          <w:tcPr>
            <w:tcW w:w="1626" w:type="dxa"/>
            <w:tcBorders>
              <w:bottom w:val="single" w:sz="4" w:space="0" w:color="000000"/>
            </w:tcBorders>
          </w:tcPr>
          <w:p w14:paraId="4C8D0AA9" w14:textId="77777777" w:rsidR="00B66364" w:rsidRDefault="00FE6BC6">
            <w:pPr>
              <w:pStyle w:val="TableParagraph"/>
              <w:ind w:left="596"/>
              <w:rPr>
                <w:sz w:val="16"/>
              </w:rPr>
            </w:pPr>
            <w:r>
              <w:rPr>
                <w:spacing w:val="-4"/>
                <w:sz w:val="16"/>
              </w:rPr>
              <w:t>43.2</w:t>
            </w:r>
          </w:p>
        </w:tc>
        <w:tc>
          <w:tcPr>
            <w:tcW w:w="1679" w:type="dxa"/>
            <w:tcBorders>
              <w:bottom w:val="single" w:sz="4" w:space="0" w:color="000000"/>
            </w:tcBorders>
          </w:tcPr>
          <w:p w14:paraId="59DED9F2" w14:textId="77777777" w:rsidR="00B66364" w:rsidRDefault="00FE6BC6">
            <w:pPr>
              <w:pStyle w:val="TableParagraph"/>
              <w:ind w:left="597"/>
              <w:rPr>
                <w:sz w:val="16"/>
              </w:rPr>
            </w:pPr>
            <w:r>
              <w:rPr>
                <w:spacing w:val="-5"/>
                <w:sz w:val="16"/>
              </w:rPr>
              <w:t>195</w:t>
            </w:r>
          </w:p>
        </w:tc>
        <w:tc>
          <w:tcPr>
            <w:tcW w:w="1492" w:type="dxa"/>
            <w:tcBorders>
              <w:bottom w:val="single" w:sz="4" w:space="0" w:color="000000"/>
            </w:tcBorders>
          </w:tcPr>
          <w:p w14:paraId="555C0FF9" w14:textId="77777777" w:rsidR="00B66364" w:rsidRDefault="00FE6BC6">
            <w:pPr>
              <w:pStyle w:val="TableParagraph"/>
              <w:ind w:left="121" w:right="134"/>
              <w:jc w:val="center"/>
              <w:rPr>
                <w:sz w:val="16"/>
              </w:rPr>
            </w:pPr>
            <w:r>
              <w:rPr>
                <w:spacing w:val="-4"/>
                <w:sz w:val="16"/>
              </w:rPr>
              <w:t>30.7</w:t>
            </w:r>
          </w:p>
        </w:tc>
        <w:tc>
          <w:tcPr>
            <w:tcW w:w="1469" w:type="dxa"/>
            <w:tcBorders>
              <w:bottom w:val="single" w:sz="4" w:space="0" w:color="000000"/>
            </w:tcBorders>
          </w:tcPr>
          <w:p w14:paraId="47DDB559" w14:textId="77777777" w:rsidR="00B66364" w:rsidRDefault="00FE6BC6">
            <w:pPr>
              <w:pStyle w:val="TableParagraph"/>
              <w:ind w:left="599"/>
              <w:rPr>
                <w:sz w:val="16"/>
              </w:rPr>
            </w:pPr>
            <w:r>
              <w:rPr>
                <w:spacing w:val="-4"/>
                <w:sz w:val="16"/>
              </w:rPr>
              <w:t>69.7</w:t>
            </w:r>
          </w:p>
        </w:tc>
        <w:tc>
          <w:tcPr>
            <w:tcW w:w="1656" w:type="dxa"/>
            <w:tcBorders>
              <w:bottom w:val="single" w:sz="4" w:space="0" w:color="000000"/>
            </w:tcBorders>
          </w:tcPr>
          <w:p w14:paraId="1F82F4C5" w14:textId="77777777" w:rsidR="00B66364" w:rsidRDefault="00FE6BC6">
            <w:pPr>
              <w:pStyle w:val="TableParagraph"/>
              <w:ind w:left="601"/>
              <w:rPr>
                <w:sz w:val="16"/>
              </w:rPr>
            </w:pPr>
            <w:r>
              <w:rPr>
                <w:spacing w:val="-5"/>
                <w:sz w:val="16"/>
              </w:rPr>
              <w:t>45</w:t>
            </w:r>
          </w:p>
        </w:tc>
      </w:tr>
    </w:tbl>
    <w:p w14:paraId="38B93F2C" w14:textId="77777777" w:rsidR="00B66364" w:rsidRDefault="00B66364">
      <w:pPr>
        <w:pStyle w:val="TableParagraph"/>
        <w:rPr>
          <w:sz w:val="16"/>
        </w:rPr>
        <w:sectPr w:rsidR="00B66364">
          <w:headerReference w:type="even" r:id="rId34"/>
          <w:footerReference w:type="even" r:id="rId35"/>
          <w:pgSz w:w="13330" w:h="8800" w:orient="landscape"/>
          <w:pgMar w:top="900" w:right="1133" w:bottom="280" w:left="283" w:header="0" w:footer="0" w:gutter="0"/>
          <w:cols w:space="720"/>
        </w:sectPr>
      </w:pPr>
    </w:p>
    <w:p w14:paraId="35B95B45" w14:textId="77777777" w:rsidR="00B66364" w:rsidRDefault="00FE6BC6">
      <w:pPr>
        <w:pStyle w:val="BodyText"/>
        <w:spacing w:before="83" w:line="252" w:lineRule="auto"/>
        <w:ind w:left="102" w:right="71"/>
        <w:jc w:val="both"/>
      </w:pPr>
      <w:r>
        <w:lastRenderedPageBreak/>
        <w:t xml:space="preserve">bản thân khỏi các yếu tố rủi ro. Đối với điều này, một </w:t>
      </w:r>
      <w:r>
        <w:rPr>
          <w:i/>
        </w:rPr>
        <w:t xml:space="preserve"> phương pháp phân loại mức độ rủi ro </w:t>
      </w:r>
      <w:r>
        <w:t xml:space="preserve">sử dụng thông tin lâm sàng của bệnh nhân được áp dụng. Phương pháp này gán từng yếu tố nguy cơ cho một </w:t>
      </w:r>
      <w:r>
        <w:rPr>
          <w:i/>
        </w:rPr>
        <w:t xml:space="preserve">điểm số </w:t>
      </w:r>
      <w:r>
        <w:t>đại diện cho mức độ tác động của nó đối với bệnh nhân. Bên cạnh đó, một cơ sở kiến thức bao gồm các yếu tố rủi ro và mức độ tác động của chúng cũng được xây dựng. Hệ thống trả về mức độ rủi ro hữu ích cho việc dự đoán chính xác tình trạng sức khỏe của bệnh nhân và sau đó đề xuất cho họ các loại thuốc thích hợp.</w:t>
      </w:r>
    </w:p>
    <w:p w14:paraId="22EF2934" w14:textId="77777777" w:rsidR="00B66364" w:rsidRDefault="00B66364">
      <w:pPr>
        <w:pStyle w:val="BodyText"/>
        <w:spacing w:before="4"/>
      </w:pPr>
    </w:p>
    <w:p w14:paraId="4C0C8023" w14:textId="77777777" w:rsidR="00B66364" w:rsidRDefault="00FE6BC6">
      <w:pPr>
        <w:pStyle w:val="BodyText"/>
        <w:spacing w:line="252" w:lineRule="auto"/>
        <w:ind w:left="102" w:right="70"/>
        <w:jc w:val="both"/>
      </w:pPr>
      <w:bookmarkStart w:id="39" w:name="Other_Diseases"/>
      <w:bookmarkEnd w:id="39"/>
      <w:r>
        <w:rPr>
          <w:rFonts w:ascii="Arial" w:hAnsi="Arial"/>
          <w:b/>
          <w:sz w:val="20"/>
        </w:rPr>
        <w:t xml:space="preserve">Các bệnh khác </w:t>
      </w:r>
      <w:r>
        <w:t xml:space="preserve">Bên cạnh các khuyến nghị thuốc cho các bệnh cụ thể, nhiều hệ thống khuyến nghị đã được phát triển cho các bệnh không xác định. Ví dụ, GALENOWL (Doulaverakis và cộng sự. </w:t>
      </w:r>
      <w:hyperlink w:anchor="_bookmark57" w:history="1">
        <w:r>
          <w:rPr>
            <w:color w:val="0000FF"/>
          </w:rPr>
          <w:t>2012</w:t>
        </w:r>
      </w:hyperlink>
      <w:r>
        <w:t xml:space="preserve">) cho phép các bác sĩ tìm kiếm thông tin thuốc và đề xuất các loại thuốc phù hợp cho bệnh nhân dựa trên bệnh tật, dị ứng và tương tác thuốc của họ trong quá khứ. Hệ thống này sử dụng </w:t>
      </w:r>
      <w:r>
        <w:rPr>
          <w:i/>
        </w:rPr>
        <w:t xml:space="preserve">bản thể </w:t>
      </w:r>
      <w:r>
        <w:t xml:space="preserve">và </w:t>
      </w:r>
      <w:r>
        <w:rPr>
          <w:i/>
        </w:rPr>
        <w:t xml:space="preserve">mã ICD </w:t>
      </w:r>
      <w:r>
        <w:t xml:space="preserve">để lưu trữ các quy tắc về thuốc và tương tác của chúng. Các quy tắc này là đầu vào của hệ thống để tạo ra các loại thuốc phù hợp nhất cho bệnh nhân. Dựa trên hệ thống GALENOWL, một khung ngữ nghĩa được gọi là PANACEA (Doulaverakis et al. </w:t>
      </w:r>
      <w:hyperlink w:anchor="_bookmark58" w:history="1">
        <w:r>
          <w:rPr>
            <w:color w:val="0000FF"/>
          </w:rPr>
          <w:t>2014</w:t>
        </w:r>
      </w:hyperlink>
      <w:r>
        <w:t>) được phát triển để hỗ trợ các bác sĩ kê đơn thuốc theo chỉ định và chống chỉ định hoạt động của thuốc. PANACEA tạo ra các khuyến nghị về thuốc dựa trên các thuật ngữ y tế tiêu chuẩn và các quy tắc mô tả tương tác thuốc-thuốc và thuốc-bệnh. Hệ thống này vượt trội hơn G</w:t>
      </w:r>
      <w:r>
        <w:rPr>
          <w:sz w:val="15"/>
        </w:rPr>
        <w:t>ALENOWL trong khi đảm bảo chất lượng khuyến nghị tương tự. Tương tự như PANACEA</w:t>
      </w:r>
      <w:r>
        <w:t xml:space="preserve">, SEMMED (Rodr'ıguez et al. </w:t>
      </w:r>
      <w:hyperlink w:anchor="_bookmark104" w:history="1">
        <w:r>
          <w:rPr>
            <w:color w:val="0000FF"/>
          </w:rPr>
          <w:t>2009</w:t>
        </w:r>
      </w:hyperlink>
      <w:r>
        <w:t>) được phát triển dựa trên công nghệ web ngữ nghĩa. Hệ thống này cung cấp cho bệnh nhân các loại thuốc chính xác và khuyến nghị điều trị thích hợp để chữa lành bệnh lý cụ thể. Bên cạnh đó, nó giúp các chuyên gia chăm sóc sức khỏe tránh những sai lầm trong quá trình tương tác thuốc và loại bỏ các yếu tố gây rủi ro cho bệnh nhân, chẳng hạn như dị ứng thuốc hoặc chống chỉ định.</w:t>
      </w:r>
    </w:p>
    <w:p w14:paraId="169CAD29" w14:textId="77777777" w:rsidR="00B66364" w:rsidRDefault="00FE6BC6">
      <w:pPr>
        <w:pStyle w:val="Heading2"/>
        <w:numPr>
          <w:ilvl w:val="2"/>
          <w:numId w:val="5"/>
        </w:numPr>
        <w:tabs>
          <w:tab w:val="left" w:pos="591"/>
        </w:tabs>
        <w:spacing w:before="204"/>
        <w:ind w:left="591" w:hanging="489"/>
        <w:rPr>
          <w:rFonts w:ascii="Arial"/>
        </w:rPr>
      </w:pPr>
      <w:bookmarkStart w:id="40" w:name="Predict_drug_side_effects"/>
      <w:bookmarkEnd w:id="40"/>
      <w:r>
        <w:rPr>
          <w:rFonts w:ascii="Arial"/>
          <w:w w:val="80"/>
        </w:rPr>
        <w:t>D</w:t>
      </w:r>
      <w:r>
        <w:rPr>
          <w:rFonts w:ascii="Arial"/>
          <w:w w:val="80"/>
        </w:rPr>
        <w:t>ự</w:t>
      </w:r>
      <w:r>
        <w:rPr>
          <w:rFonts w:ascii="Arial"/>
          <w:w w:val="80"/>
        </w:rPr>
        <w:t xml:space="preserve"> </w:t>
      </w:r>
      <w:r>
        <w:rPr>
          <w:rFonts w:ascii="Arial"/>
          <w:w w:val="80"/>
        </w:rPr>
        <w:t>đ</w:t>
      </w:r>
      <w:r>
        <w:rPr>
          <w:rFonts w:ascii="Arial"/>
          <w:w w:val="80"/>
        </w:rPr>
        <w:t>o</w:t>
      </w:r>
      <w:r>
        <w:rPr>
          <w:rFonts w:ascii="Arial"/>
          <w:w w:val="80"/>
        </w:rPr>
        <w:t>á</w:t>
      </w:r>
      <w:r>
        <w:rPr>
          <w:rFonts w:ascii="Arial"/>
          <w:w w:val="80"/>
        </w:rPr>
        <w:t>n t</w:t>
      </w:r>
      <w:r>
        <w:rPr>
          <w:rFonts w:ascii="Arial"/>
          <w:w w:val="80"/>
        </w:rPr>
        <w:t>á</w:t>
      </w:r>
      <w:r>
        <w:rPr>
          <w:rFonts w:ascii="Arial"/>
          <w:w w:val="80"/>
        </w:rPr>
        <w:t>c d</w:t>
      </w:r>
      <w:r>
        <w:rPr>
          <w:rFonts w:ascii="Arial"/>
          <w:w w:val="80"/>
        </w:rPr>
        <w:t>ụ</w:t>
      </w:r>
      <w:r>
        <w:rPr>
          <w:rFonts w:ascii="Arial"/>
          <w:w w:val="80"/>
        </w:rPr>
        <w:t>ng ph</w:t>
      </w:r>
      <w:r>
        <w:rPr>
          <w:rFonts w:ascii="Arial"/>
          <w:w w:val="80"/>
        </w:rPr>
        <w:t>ụ</w:t>
      </w:r>
      <w:r>
        <w:rPr>
          <w:rFonts w:ascii="Arial"/>
          <w:w w:val="80"/>
        </w:rPr>
        <w:t xml:space="preserve"> c</w:t>
      </w:r>
      <w:r>
        <w:rPr>
          <w:rFonts w:ascii="Arial"/>
          <w:w w:val="80"/>
        </w:rPr>
        <w:t>ủ</w:t>
      </w:r>
      <w:r>
        <w:rPr>
          <w:rFonts w:ascii="Arial"/>
          <w:w w:val="80"/>
        </w:rPr>
        <w:t>a thu</w:t>
      </w:r>
      <w:r>
        <w:rPr>
          <w:rFonts w:ascii="Arial"/>
          <w:w w:val="80"/>
        </w:rPr>
        <w:t>ố</w:t>
      </w:r>
      <w:r>
        <w:rPr>
          <w:rFonts w:ascii="Arial"/>
          <w:w w:val="80"/>
        </w:rPr>
        <w:t>c</w:t>
      </w:r>
    </w:p>
    <w:p w14:paraId="13ABCDB2" w14:textId="77777777" w:rsidR="00B66364" w:rsidRDefault="00FE6BC6">
      <w:pPr>
        <w:pStyle w:val="BodyText"/>
        <w:spacing w:before="228" w:line="252" w:lineRule="auto"/>
        <w:ind w:left="102" w:right="71"/>
        <w:jc w:val="both"/>
      </w:pPr>
      <w:r>
        <w:rPr>
          <w:i/>
        </w:rPr>
        <w:t xml:space="preserve">Tác dụng phụ của thuốc </w:t>
      </w:r>
      <w:r>
        <w:t xml:space="preserve">hoặc </w:t>
      </w:r>
      <w:r>
        <w:rPr>
          <w:i/>
        </w:rPr>
        <w:t xml:space="preserve">phản ứng có hại của thuốc (ADR) </w:t>
      </w:r>
      <w:r>
        <w:t xml:space="preserve">là một trong những nguyên nhân hàng đầu gây ra tỷ lệ mắc bệnh và tử vong trong chăm sóc sức khỏe (Galeano và Paccanaro </w:t>
      </w:r>
      <w:hyperlink w:anchor="_bookmark69" w:history="1">
        <w:r>
          <w:rPr>
            <w:color w:val="0000FF"/>
          </w:rPr>
          <w:t>2018</w:t>
        </w:r>
      </w:hyperlink>
      <w:r>
        <w:t xml:space="preserve">). Theo báo cáo của Viện Y khoa Mỹ, tác dụng phụ bất ngờ của thuốc gây ra 100.000 ca tử vong hàng năm ở Hoa Kỳ (Gurwitz và cộng sự. </w:t>
      </w:r>
      <w:hyperlink w:anchor="_bookmark72" w:history="1">
        <w:r>
          <w:rPr>
            <w:color w:val="0000FF"/>
          </w:rPr>
          <w:t>2003</w:t>
        </w:r>
      </w:hyperlink>
      <w:r>
        <w:t xml:space="preserve">). Do đó, các nhà nghiên cứu y tế đã chú ý đến việc phát triển các hệ thống khám phá thuốc (Zhang và cộng sự. </w:t>
      </w:r>
      <w:hyperlink w:anchor="_bookmark132" w:history="1">
        <w:r>
          <w:rPr>
            <w:color w:val="0000FF"/>
          </w:rPr>
          <w:t>2016</w:t>
        </w:r>
      </w:hyperlink>
      <w:r>
        <w:t xml:space="preserve">). Một trong những ý tưởng đầu tiên về các dự đoán tác dụng phụ của thuốc là sử dụng các mối quan hệ cấu trúc-hoạt động hoặc cấu trúc-tính chất định lượng. Ví dụ, Fliri và cộng sự (Fliri và cộng sự. </w:t>
      </w:r>
      <w:hyperlink w:anchor="_bookmark67" w:history="1">
        <w:r>
          <w:rPr>
            <w:color w:val="0000FF"/>
          </w:rPr>
          <w:t>2006</w:t>
        </w:r>
      </w:hyperlink>
      <w:r>
        <w:t xml:space="preserve">) đã dịch dữ liệu tác dụng phụ có nguồn gốc từ 1.045 nhãn thuốc kê đơn thành quang phổ tác dụng, và sau đó cho thấy tiện ích của chúng trong việc chẩn đoán tác dụng gây ra của thuốc. Fukuzaki và cộng sự (Fukuzaki và cộng sự. </w:t>
      </w:r>
      <w:hyperlink w:anchor="_bookmark68" w:history="1">
        <w:r>
          <w:rPr>
            <w:color w:val="0000FF"/>
          </w:rPr>
          <w:t>2009</w:t>
        </w:r>
      </w:hyperlink>
      <w:r>
        <w:t xml:space="preserve">) đã thiết kế một mô hình để liệt kê các tác dụng phụ của thuốc bằng cách tìm kiếm các con đường hợp tác được chia sẻ giữa các hồ sơ biểu hiện gen. Ý tưởng chung của công trình này là: "Một loại thuốc được sản xuất để ảnh hưởng đến một gen cụ thể. Tuy nhiên, nếu thuốc vô tình kích hoạt các gen khác, thì nó có thể gây ra tác dụng phụ". Trong cách tiếp cận này, mỗi </w:t>
      </w:r>
      <w:r>
        <w:rPr>
          <w:i/>
        </w:rPr>
        <w:t xml:space="preserve">con đường </w:t>
      </w:r>
      <w:r>
        <w:t xml:space="preserve">được biểu diễn dưới dạng một </w:t>
      </w:r>
      <w:r>
        <w:rPr>
          <w:i/>
        </w:rPr>
        <w:t xml:space="preserve">biểu đồ với </w:t>
      </w:r>
      <w:r>
        <w:t xml:space="preserve">các đỉnh và cạnh. Mỗi </w:t>
      </w:r>
      <w:r>
        <w:rPr>
          <w:i/>
        </w:rPr>
        <w:t xml:space="preserve">đỉnh </w:t>
      </w:r>
      <w:r>
        <w:t xml:space="preserve">đại diện cho một </w:t>
      </w:r>
      <w:r>
        <w:rPr>
          <w:i/>
        </w:rPr>
        <w:t xml:space="preserve">gen </w:t>
      </w:r>
      <w:r>
        <w:t xml:space="preserve">biểu thị một </w:t>
      </w:r>
      <w:r>
        <w:rPr>
          <w:i/>
        </w:rPr>
        <w:t xml:space="preserve">tập hợp mục </w:t>
      </w:r>
      <w:r>
        <w:t xml:space="preserve">cho thấy một tập hợp các loại thuốc hoặc tình trạng kích hoạt gen. Mỗi </w:t>
      </w:r>
      <w:r>
        <w:rPr>
          <w:i/>
        </w:rPr>
        <w:t xml:space="preserve">cạnh </w:t>
      </w:r>
      <w:r>
        <w:t>cho thấy một tương tác gen. Dựa trên biểu đồ này, các con đường phụ cho thấy tác dụng phụ có thể được tìm thấy dựa trên các bộ vật phẩm (tức là điều kiện kích hoạt) được chia sẻ giữa chúng.</w:t>
      </w:r>
    </w:p>
    <w:p w14:paraId="40FEEA4C" w14:textId="77777777" w:rsidR="00B66364" w:rsidRDefault="00FE6BC6">
      <w:pPr>
        <w:pStyle w:val="BodyText"/>
        <w:spacing w:line="252" w:lineRule="auto"/>
        <w:ind w:left="102" w:right="71" w:firstLine="226"/>
        <w:jc w:val="both"/>
        <w:rPr>
          <w:i/>
        </w:rPr>
      </w:pPr>
      <w:r>
        <w:t xml:space="preserve">Gần đây, một số phương pháp dựa trên máy học đã được sử dụng để dự đoán các tác dụng phụ tiềm ẩn của thuốc. </w:t>
      </w:r>
      <w:r>
        <w:rPr>
          <w:i/>
        </w:rPr>
        <w:t xml:space="preserve">"In silico" </w:t>
      </w:r>
      <w:r>
        <w:t xml:space="preserve">là phương pháp phổ biến nhất tạo ra các dự đoán tác dụng phụ dựa trên </w:t>
      </w:r>
      <w:r>
        <w:rPr>
          <w:i/>
        </w:rPr>
        <w:t xml:space="preserve">cấu trúc, hóa học </w:t>
      </w:r>
      <w:r>
        <w:t xml:space="preserve">và </w:t>
      </w:r>
      <w:r>
        <w:rPr>
          <w:i/>
        </w:rPr>
        <w:t xml:space="preserve">các đặc điểm sinh học </w:t>
      </w:r>
      <w:r>
        <w:t xml:space="preserve">của thuốc, chẳng hạn như protein đích, tương tác protein-protein hoặc chú thích bản thể gen (Zhang và cộng sự. </w:t>
      </w:r>
      <w:hyperlink w:anchor="_bookmark131" w:history="1">
        <w:r>
          <w:rPr>
            <w:color w:val="0000FF"/>
          </w:rPr>
          <w:t>2015</w:t>
        </w:r>
      </w:hyperlink>
      <w:r>
        <w:t xml:space="preserve">). Bresso và cộng sự (Bresso và cộng sự. </w:t>
      </w:r>
      <w:hyperlink w:anchor="_bookmark43" w:history="1">
        <w:r>
          <w:rPr>
            <w:color w:val="0000FF"/>
          </w:rPr>
          <w:t>2013</w:t>
        </w:r>
      </w:hyperlink>
      <w:r>
        <w:t xml:space="preserve">) đã sử dụng phương pháp này để mô tả các hồ sơ tác dụng phụ được chia sẻ bởi một số loại thuốc. Huang và cộng sự (Huang và cộng sự. </w:t>
      </w:r>
      <w:hyperlink w:anchor="_bookmark77" w:history="1">
        <w:r>
          <w:rPr>
            <w:color w:val="0000FF"/>
          </w:rPr>
          <w:t>2011</w:t>
        </w:r>
      </w:hyperlink>
      <w:r>
        <w:t xml:space="preserve">) đã sử dụng các mục tiêu thuốc, tương tác protein-protein và chú thích bản thể gen, và sau đó áp dụng vectơ </w:t>
      </w:r>
      <w:r>
        <w:rPr>
          <w:i/>
        </w:rPr>
        <w:t>hỗ trợ</w:t>
      </w:r>
    </w:p>
    <w:p w14:paraId="0E6F4E23" w14:textId="77777777" w:rsidR="00B66364" w:rsidRDefault="00B66364">
      <w:pPr>
        <w:pStyle w:val="BodyText"/>
        <w:spacing w:line="252" w:lineRule="auto"/>
        <w:jc w:val="both"/>
        <w:rPr>
          <w:i/>
        </w:rPr>
        <w:sectPr w:rsidR="00B66364">
          <w:headerReference w:type="even" r:id="rId36"/>
          <w:headerReference w:type="default" r:id="rId37"/>
          <w:footerReference w:type="even" r:id="rId38"/>
          <w:footerReference w:type="default" r:id="rId39"/>
          <w:pgSz w:w="8800" w:h="13330"/>
          <w:pgMar w:top="1040" w:right="850" w:bottom="620" w:left="850" w:header="689" w:footer="424" w:gutter="0"/>
          <w:pgNumType w:start="183"/>
          <w:cols w:space="720"/>
        </w:sectPr>
      </w:pPr>
    </w:p>
    <w:p w14:paraId="5F15571A" w14:textId="77777777" w:rsidR="00B66364" w:rsidRDefault="00FE6BC6">
      <w:pPr>
        <w:spacing w:before="83" w:line="252" w:lineRule="auto"/>
        <w:ind w:left="68" w:right="105"/>
        <w:jc w:val="both"/>
        <w:rPr>
          <w:sz w:val="19"/>
        </w:rPr>
      </w:pPr>
      <w:r>
        <w:rPr>
          <w:i/>
          <w:sz w:val="19"/>
        </w:rPr>
        <w:lastRenderedPageBreak/>
        <w:t xml:space="preserve">kỹ thuật hồi quy </w:t>
      </w:r>
      <w:r>
        <w:rPr>
          <w:sz w:val="19"/>
        </w:rPr>
        <w:t xml:space="preserve">máy và </w:t>
      </w:r>
      <w:r>
        <w:rPr>
          <w:i/>
          <w:sz w:val="19"/>
        </w:rPr>
        <w:t xml:space="preserve">  logistic </w:t>
      </w:r>
      <w:r>
        <w:rPr>
          <w:sz w:val="19"/>
        </w:rPr>
        <w:t xml:space="preserve">để tạo ra các dự đoán. Yamanishi và cộng sự (Yaman- ishi và cộng sự. </w:t>
      </w:r>
      <w:hyperlink w:anchor="_bookmark129" w:history="1">
        <w:r>
          <w:rPr>
            <w:color w:val="0000FF"/>
            <w:sz w:val="19"/>
          </w:rPr>
          <w:t>2012</w:t>
        </w:r>
      </w:hyperlink>
      <w:r>
        <w:rPr>
          <w:sz w:val="19"/>
        </w:rPr>
        <w:t xml:space="preserve">) kết hợp cấu </w:t>
      </w:r>
      <w:r>
        <w:rPr>
          <w:i/>
          <w:sz w:val="19"/>
        </w:rPr>
        <w:t xml:space="preserve">trúc thuốc </w:t>
      </w:r>
      <w:r>
        <w:rPr>
          <w:sz w:val="19"/>
        </w:rPr>
        <w:t xml:space="preserve">(từ hồ sơ hóa học) và </w:t>
      </w:r>
      <w:r>
        <w:rPr>
          <w:i/>
          <w:sz w:val="19"/>
        </w:rPr>
        <w:t xml:space="preserve">protein mục tiêu </w:t>
      </w:r>
      <w:r>
        <w:rPr>
          <w:sz w:val="19"/>
        </w:rPr>
        <w:t xml:space="preserve">(từ hồ sơ sinh học) và sau đó áp dụng Tương </w:t>
      </w:r>
      <w:r>
        <w:rPr>
          <w:i/>
          <w:sz w:val="19"/>
        </w:rPr>
        <w:t xml:space="preserve">quan kinh điển thưa thớt </w:t>
      </w:r>
      <w:r>
        <w:rPr>
          <w:sz w:val="19"/>
        </w:rPr>
        <w:t>để dự đoán hồ sơ tác dụng phụ tiềm ẩn của các phân tử ứng cử viên thuốc.</w:t>
      </w:r>
    </w:p>
    <w:p w14:paraId="50BB57BC" w14:textId="77777777" w:rsidR="00B66364" w:rsidRDefault="00FE6BC6">
      <w:pPr>
        <w:pStyle w:val="BodyText"/>
        <w:spacing w:line="252" w:lineRule="auto"/>
        <w:ind w:left="68" w:right="105" w:firstLine="227"/>
        <w:jc w:val="both"/>
      </w:pPr>
      <w:r>
        <w:t xml:space="preserve">Các phương pháp dự đoán được đề cập ở trên phải đối mặt với một số hạn chế liên quan đến tính khả dụng của cấu trúc hóa học, sức mạnh tính toán cần thiết đáng kể và số lượng dương tính giả cao (Deshpande và Butte </w:t>
      </w:r>
      <w:hyperlink w:anchor="_bookmark54" w:history="1">
        <w:r>
          <w:rPr>
            <w:color w:val="0000FF"/>
          </w:rPr>
          <w:t>2011</w:t>
        </w:r>
      </w:hyperlink>
      <w:r>
        <w:t xml:space="preserve">). Bên cạnh đó, chúng thường được thực hiện trong các thử nghiệm lâm sàng, trong đó nhiều tác dụng phụ không thể được phát hiện cho đến khi thuốc được phê duyệt. Điều này làm dấy lên nhu cầu quan trọng để dự đoán </w:t>
      </w:r>
      <w:r>
        <w:rPr>
          <w:i/>
        </w:rPr>
        <w:t xml:space="preserve">các tác dụng phụ </w:t>
      </w:r>
      <w:r>
        <w:t xml:space="preserve">tiềm ẩn </w:t>
      </w:r>
      <w:r>
        <w:rPr>
          <w:i/>
        </w:rPr>
        <w:t xml:space="preserve">hoặc thiếu </w:t>
      </w:r>
      <w:r>
        <w:t xml:space="preserve">đối với thuốc (Zhang và cộng sự. </w:t>
      </w:r>
      <w:hyperlink w:anchor="_bookmark132" w:history="1">
        <w:r>
          <w:rPr>
            <w:color w:val="0000FF"/>
          </w:rPr>
          <w:t>2016</w:t>
        </w:r>
      </w:hyperlink>
      <w:r>
        <w:t xml:space="preserve">). Một số hệ thống khuyến nghị thuốc đã được phát triển để giải quyết nhu cầu này. Một ví dụ về nó đã được đề xuất bởi Zhang và cộng sự (Zhang và cộng sự. </w:t>
      </w:r>
      <w:hyperlink w:anchor="_bookmark132" w:history="1">
        <w:r>
          <w:rPr>
            <w:color w:val="0000FF"/>
          </w:rPr>
          <w:t>2016</w:t>
        </w:r>
      </w:hyperlink>
      <w:r>
        <w:t xml:space="preserve">), trong đó dự đoán tác dụng phụ tiềm ẩn được hình thành như một nhiệm vụ khuyến nghị. Một </w:t>
      </w:r>
      <w:r>
        <w:rPr>
          <w:i/>
        </w:rPr>
        <w:t xml:space="preserve">phương pháp dựa trên vùng lân cận tích hợp </w:t>
      </w:r>
      <w:r>
        <w:t xml:space="preserve">được áp dụng để đưa ra dự đoán. Phương pháp này là một phần mở rộng của </w:t>
      </w:r>
      <w:r>
        <w:rPr>
          <w:i/>
        </w:rPr>
        <w:t xml:space="preserve"> khuyến nghị dựa trên khu vực lân cận cổ điển</w:t>
      </w:r>
      <w:r>
        <w:t>, sử dụng các tác dụng phụ đã biết của các loại thuốc tương tự. Chúng tôi sẽ trình bày chi tiết về phương pháp đề xuất này bằng cách sử dụng ví dụ sau.</w:t>
      </w:r>
    </w:p>
    <w:p w14:paraId="3E21B897" w14:textId="77777777" w:rsidR="00B66364" w:rsidRDefault="00B66364">
      <w:pPr>
        <w:pStyle w:val="BodyText"/>
        <w:spacing w:before="133"/>
      </w:pPr>
    </w:p>
    <w:p w14:paraId="2EB344E9" w14:textId="77777777" w:rsidR="00B66364" w:rsidRDefault="00FE6BC6">
      <w:pPr>
        <w:pStyle w:val="BodyText"/>
        <w:spacing w:line="228" w:lineRule="auto"/>
        <w:ind w:left="68" w:right="105"/>
        <w:jc w:val="both"/>
      </w:pPr>
      <w:bookmarkStart w:id="41" w:name="Example_2"/>
      <w:bookmarkEnd w:id="41"/>
      <w:r>
        <w:rPr>
          <w:rFonts w:ascii="Arial"/>
          <w:b/>
          <w:sz w:val="20"/>
        </w:rPr>
        <w:t>V</w:t>
      </w:r>
      <w:r>
        <w:rPr>
          <w:rFonts w:ascii="Arial"/>
          <w:b/>
          <w:sz w:val="20"/>
        </w:rPr>
        <w:t>í</w:t>
      </w:r>
      <w:r>
        <w:rPr>
          <w:rFonts w:ascii="Arial"/>
          <w:b/>
          <w:sz w:val="20"/>
        </w:rPr>
        <w:t xml:space="preserve"> d</w:t>
      </w:r>
      <w:r>
        <w:rPr>
          <w:rFonts w:ascii="Arial"/>
          <w:b/>
          <w:sz w:val="20"/>
        </w:rPr>
        <w:t>ụ</w:t>
      </w:r>
      <w:r>
        <w:rPr>
          <w:rFonts w:ascii="Arial"/>
          <w:b/>
          <w:sz w:val="20"/>
        </w:rPr>
        <w:t xml:space="preserve"> 2 </w:t>
      </w:r>
      <w:r>
        <w:t xml:space="preserve">Với một loại thuốc mục tiêu </w:t>
      </w:r>
      <w:r>
        <w:rPr>
          <w:rFonts w:ascii="Calibri"/>
          <w:i/>
        </w:rPr>
        <w:t>d</w:t>
      </w:r>
      <w:r>
        <w:t xml:space="preserve">, một danh sách bốn loại </w:t>
      </w:r>
      <w:r>
        <w:rPr>
          <w:i/>
        </w:rPr>
        <w:t xml:space="preserve">thuốc đã </w:t>
      </w:r>
      <w:r>
        <w:t xml:space="preserve">được phê duyệt </w:t>
      </w:r>
      <w:r>
        <w:rPr>
          <w:rFonts w:ascii="Lucida Sans Unicode"/>
        </w:rPr>
        <w:t>{</w:t>
      </w:r>
      <w:r>
        <w:rPr>
          <w:rFonts w:ascii="Calibri"/>
          <w:i/>
        </w:rPr>
        <w:t>d1, d2, d3, d4</w:t>
      </w:r>
      <w:r>
        <w:rPr>
          <w:rFonts w:ascii="Lucida Sans Unicode"/>
        </w:rPr>
        <w:t xml:space="preserve">} </w:t>
      </w:r>
      <w:r>
        <w:t xml:space="preserve">và các tác dụng phụ tương ứng như thể hiện trong Bảng </w:t>
      </w:r>
      <w:hyperlink w:anchor="_bookmark15" w:history="1">
        <w:r>
          <w:rPr>
            <w:color w:val="0000FF"/>
          </w:rPr>
          <w:t>3</w:t>
        </w:r>
      </w:hyperlink>
      <w:r>
        <w:t xml:space="preserve">, chúng tôi dự đoán xác suất </w:t>
      </w:r>
      <w:r>
        <w:rPr>
          <w:rFonts w:ascii="Calibri"/>
          <w:i/>
        </w:rPr>
        <w:t>c</w:t>
      </w:r>
      <w:r>
        <w:rPr>
          <w:rFonts w:ascii="Calibri"/>
          <w:i/>
        </w:rPr>
        <w:t>ủ</w:t>
      </w:r>
      <w:r>
        <w:rPr>
          <w:rFonts w:ascii="Calibri"/>
          <w:i/>
        </w:rPr>
        <w:t>a s5</w:t>
      </w:r>
      <w:r>
        <w:t xml:space="preserve"> và </w:t>
      </w:r>
      <w:r>
        <w:rPr>
          <w:rFonts w:ascii="Calibri"/>
          <w:i/>
        </w:rPr>
        <w:t>s6</w:t>
      </w:r>
      <w:r>
        <w:t xml:space="preserve"> là tác dụng phụ của thuốc </w:t>
      </w:r>
      <w:r>
        <w:rPr>
          <w:rFonts w:ascii="Calibri"/>
          <w:i/>
        </w:rPr>
        <w:t>d</w:t>
      </w:r>
      <w:r>
        <w:t>. Dự đoán được xây dựng như một bài toán khuyến nghị, trong đó các loại thuốc, tác dụng phụ và mối liên hệ tác dụng phụ giữa thuốc được kết hợp. Quá trình dự đoán</w:t>
      </w:r>
    </w:p>
    <w:p w14:paraId="2E676022" w14:textId="77777777" w:rsidR="00B66364" w:rsidRDefault="00FE6BC6">
      <w:pPr>
        <w:pStyle w:val="BodyText"/>
        <w:spacing w:before="11"/>
        <w:ind w:left="68"/>
        <w:jc w:val="both"/>
      </w:pPr>
      <w:r>
        <w:t>được thực hiện theo các bước sau:</w:t>
      </w:r>
    </w:p>
    <w:p w14:paraId="4EDFC8C0" w14:textId="77777777" w:rsidR="00B66364" w:rsidRDefault="00FE6BC6">
      <w:pPr>
        <w:pStyle w:val="BodyText"/>
        <w:spacing w:before="130" w:line="242" w:lineRule="auto"/>
        <w:ind w:left="402" w:right="105" w:hanging="303"/>
        <w:jc w:val="both"/>
      </w:pPr>
      <w:r>
        <w:rPr>
          <w:w w:val="105"/>
        </w:rPr>
        <w:t xml:space="preserve">- </w:t>
      </w:r>
      <w:r>
        <w:rPr>
          <w:i/>
          <w:w w:val="105"/>
        </w:rPr>
        <w:t>Bước 1</w:t>
      </w:r>
      <w:r>
        <w:rPr>
          <w:w w:val="105"/>
        </w:rPr>
        <w:t xml:space="preserve">: Tính toán sự tương đồng giữa thuốc-thuốc dựa trên hồ sơ tác dụng phụ. Cho hai loại thuốc </w:t>
      </w:r>
      <w:r>
        <w:rPr>
          <w:rFonts w:ascii="Calibri"/>
          <w:i/>
          <w:w w:val="115"/>
        </w:rPr>
        <w:t xml:space="preserve">di </w:t>
      </w:r>
      <w:r>
        <w:rPr>
          <w:w w:val="105"/>
        </w:rPr>
        <w:t xml:space="preserve">và </w:t>
      </w:r>
      <w:r>
        <w:rPr>
          <w:rFonts w:ascii="Calibri"/>
          <w:i/>
          <w:w w:val="105"/>
        </w:rPr>
        <w:t xml:space="preserve">dk </w:t>
      </w:r>
      <w:r>
        <w:rPr>
          <w:w w:val="105"/>
        </w:rPr>
        <w:t xml:space="preserve">có hồ sơ tác dụng phụ là </w:t>
      </w:r>
      <w:r>
        <w:rPr>
          <w:rFonts w:ascii="Calibri"/>
          <w:i/>
          <w:w w:val="115"/>
        </w:rPr>
        <w:t xml:space="preserve">Si </w:t>
      </w:r>
      <w:r>
        <w:rPr>
          <w:w w:val="105"/>
        </w:rPr>
        <w:t xml:space="preserve">và </w:t>
      </w:r>
      <w:r>
        <w:rPr>
          <w:rFonts w:ascii="Calibri"/>
          <w:i/>
          <w:w w:val="105"/>
        </w:rPr>
        <w:t>Sk</w:t>
      </w:r>
      <w:r>
        <w:rPr>
          <w:w w:val="105"/>
        </w:rPr>
        <w:t xml:space="preserve">, sự </w:t>
      </w:r>
      <w:r>
        <w:rPr>
          <w:i/>
          <w:w w:val="105"/>
        </w:rPr>
        <w:t xml:space="preserve">tương đồng Jaccard được sử dụng để tính toán sự tương đồng của chúng </w:t>
      </w:r>
      <w:r>
        <w:rPr>
          <w:w w:val="105"/>
        </w:rPr>
        <w:t xml:space="preserve">sim (i, k) </w:t>
      </w:r>
      <w:r>
        <w:rPr>
          <w:rFonts w:ascii="Calibri"/>
          <w:i/>
          <w:w w:val="105"/>
        </w:rPr>
        <w:t>(xem C</w:t>
      </w:r>
      <w:r>
        <w:rPr>
          <w:rFonts w:ascii="Calibri"/>
          <w:i/>
          <w:w w:val="105"/>
        </w:rPr>
        <w:t>ô</w:t>
      </w:r>
      <w:r>
        <w:rPr>
          <w:rFonts w:ascii="Calibri"/>
          <w:i/>
          <w:w w:val="105"/>
        </w:rPr>
        <w:t>ng th</w:t>
      </w:r>
      <w:r>
        <w:rPr>
          <w:rFonts w:ascii="Calibri"/>
          <w:i/>
          <w:w w:val="105"/>
        </w:rPr>
        <w:t>ứ</w:t>
      </w:r>
      <w:r>
        <w:rPr>
          <w:rFonts w:ascii="Calibri"/>
          <w:i/>
          <w:w w:val="105"/>
        </w:rPr>
        <w:t>c (</w:t>
      </w:r>
      <w:r>
        <w:rPr>
          <w:w w:val="105"/>
        </w:rPr>
        <w:t>2</w:t>
      </w:r>
      <w:hyperlink w:anchor="_bookmark14" w:history="1">
        <w:r>
          <w:rPr>
            <w:color w:val="0000FF"/>
            <w:w w:val="105"/>
          </w:rPr>
          <w:t>)).</w:t>
        </w:r>
      </w:hyperlink>
      <w:r>
        <w:rPr>
          <w:w w:val="105"/>
        </w:rPr>
        <w:t xml:space="preserve"> </w:t>
      </w:r>
    </w:p>
    <w:p w14:paraId="7A2543C4" w14:textId="77777777" w:rsidR="00B66364" w:rsidRDefault="00B66364">
      <w:pPr>
        <w:pStyle w:val="BodyText"/>
        <w:spacing w:line="242" w:lineRule="auto"/>
        <w:jc w:val="both"/>
        <w:sectPr w:rsidR="00B66364">
          <w:pgSz w:w="8800" w:h="13330"/>
          <w:pgMar w:top="1040" w:right="850" w:bottom="620" w:left="850" w:header="689" w:footer="424" w:gutter="0"/>
          <w:cols w:space="720"/>
        </w:sectPr>
      </w:pPr>
    </w:p>
    <w:p w14:paraId="02A5A421" w14:textId="77777777" w:rsidR="00B66364" w:rsidRDefault="00FE6BC6">
      <w:pPr>
        <w:spacing w:before="93" w:line="344" w:lineRule="exact"/>
        <w:ind w:left="2860"/>
        <w:rPr>
          <w:rFonts w:ascii="Lucida Sans Unicode" w:hAnsi="Lucida Sans Unicode"/>
          <w:position w:val="13"/>
          <w:sz w:val="19"/>
        </w:rPr>
      </w:pPr>
      <w:bookmarkStart w:id="42" w:name="_bookmark14"/>
      <w:bookmarkEnd w:id="42"/>
      <w:r>
        <w:rPr>
          <w:rFonts w:ascii="Calibri" w:hAnsi="Calibri"/>
          <w:i/>
          <w:w w:val="105"/>
          <w:sz w:val="19"/>
        </w:rPr>
        <w:t xml:space="preserve">sim(i, k) </w:t>
      </w:r>
      <w:r>
        <w:rPr>
          <w:rFonts w:ascii="Lucida Sans Unicode" w:hAnsi="Lucida Sans Unicode"/>
          <w:w w:val="105"/>
          <w:sz w:val="19"/>
        </w:rPr>
        <w:t xml:space="preserve">= </w:t>
      </w:r>
      <w:r>
        <w:rPr>
          <w:rFonts w:ascii="Lucida Sans Unicode" w:hAnsi="Lucida Sans Unicode"/>
          <w:w w:val="105"/>
          <w:position w:val="13"/>
          <w:sz w:val="19"/>
          <w:u w:val="single"/>
        </w:rPr>
        <w:t xml:space="preserve">|Si ∩ </w:t>
      </w:r>
      <w:r>
        <w:rPr>
          <w:rFonts w:ascii="Calibri" w:hAnsi="Calibri"/>
          <w:i/>
          <w:w w:val="105"/>
          <w:position w:val="13"/>
          <w:sz w:val="19"/>
          <w:u w:val="single"/>
        </w:rPr>
        <w:t xml:space="preserve">Sk </w:t>
      </w:r>
      <w:r>
        <w:rPr>
          <w:rFonts w:ascii="Lucida Sans Unicode" w:hAnsi="Lucida Sans Unicode"/>
          <w:spacing w:val="-10"/>
          <w:w w:val="105"/>
          <w:position w:val="13"/>
          <w:sz w:val="19"/>
          <w:u w:val="single"/>
        </w:rPr>
        <w:t>|</w:t>
      </w:r>
    </w:p>
    <w:p w14:paraId="27962516" w14:textId="77777777" w:rsidR="00B66364" w:rsidRDefault="00FE6BC6">
      <w:pPr>
        <w:spacing w:line="214" w:lineRule="exact"/>
        <w:ind w:right="38"/>
        <w:jc w:val="right"/>
        <w:rPr>
          <w:rFonts w:ascii="Lucida Sans Unicode" w:hAnsi="Lucida Sans Unicode"/>
          <w:sz w:val="19"/>
        </w:rPr>
      </w:pPr>
      <w:r>
        <w:rPr>
          <w:rFonts w:ascii="Lucida Sans Unicode" w:hAnsi="Lucida Sans Unicode"/>
          <w:sz w:val="19"/>
        </w:rPr>
        <w:t xml:space="preserve">|Si ∪ </w:t>
      </w:r>
      <w:r>
        <w:rPr>
          <w:rFonts w:ascii="Calibri" w:hAnsi="Calibri"/>
          <w:i/>
          <w:spacing w:val="-5"/>
          <w:sz w:val="19"/>
        </w:rPr>
        <w:t>Sk|</w:t>
      </w:r>
    </w:p>
    <w:p w14:paraId="46197F15" w14:textId="77777777" w:rsidR="00B66364" w:rsidRDefault="00FE6BC6">
      <w:pPr>
        <w:spacing w:before="101" w:line="146" w:lineRule="exact"/>
        <w:ind w:left="629"/>
        <w:rPr>
          <w:sz w:val="19"/>
        </w:rPr>
      </w:pPr>
      <w:r>
        <w:rPr>
          <w:rFonts w:ascii="Calibri"/>
          <w:i/>
          <w:w w:val="110"/>
          <w:sz w:val="19"/>
        </w:rPr>
        <w:t xml:space="preserve">sim (d, d1) </w:t>
      </w:r>
      <w:r>
        <w:rPr>
          <w:rFonts w:ascii="Lucida Sans Unicode"/>
          <w:w w:val="110"/>
          <w:sz w:val="19"/>
        </w:rPr>
        <w:t xml:space="preserve">= </w:t>
      </w:r>
      <w:r>
        <w:rPr>
          <w:w w:val="110"/>
          <w:sz w:val="19"/>
          <w:vertAlign w:val="superscript"/>
        </w:rPr>
        <w:t xml:space="preserve">2 </w:t>
      </w:r>
      <w:r>
        <w:rPr>
          <w:rFonts w:ascii="Lucida Sans Unicode"/>
          <w:w w:val="110"/>
          <w:sz w:val="19"/>
        </w:rPr>
        <w:t xml:space="preserve">= </w:t>
      </w:r>
      <w:r>
        <w:rPr>
          <w:b/>
          <w:w w:val="110"/>
          <w:sz w:val="19"/>
        </w:rPr>
        <w:t>0.5C</w:t>
      </w:r>
      <w:r>
        <w:rPr>
          <w:w w:val="110"/>
          <w:sz w:val="19"/>
        </w:rPr>
        <w:t xml:space="preserve">; </w:t>
      </w:r>
      <w:r>
        <w:rPr>
          <w:rFonts w:ascii="Calibri"/>
          <w:i/>
          <w:w w:val="110"/>
          <w:sz w:val="19"/>
        </w:rPr>
        <w:t xml:space="preserve">Sim (D, D2) </w:t>
      </w:r>
      <w:r>
        <w:rPr>
          <w:rFonts w:ascii="Lucida Sans Unicode"/>
          <w:w w:val="110"/>
          <w:sz w:val="19"/>
        </w:rPr>
        <w:t xml:space="preserve">= </w:t>
      </w:r>
      <w:r>
        <w:rPr>
          <w:w w:val="110"/>
          <w:sz w:val="19"/>
          <w:vertAlign w:val="superscript"/>
        </w:rPr>
        <w:t xml:space="preserve">1 </w:t>
      </w:r>
      <w:r>
        <w:rPr>
          <w:rFonts w:ascii="Lucida Sans Unicode"/>
          <w:w w:val="110"/>
          <w:sz w:val="19"/>
        </w:rPr>
        <w:t xml:space="preserve">= </w:t>
      </w:r>
      <w:r>
        <w:rPr>
          <w:spacing w:val="-4"/>
          <w:w w:val="110"/>
          <w:sz w:val="19"/>
        </w:rPr>
        <w:t>0.25</w:t>
      </w:r>
    </w:p>
    <w:p w14:paraId="5B2D1B0C" w14:textId="77777777" w:rsidR="00B66364" w:rsidRDefault="00FE6BC6">
      <w:pPr>
        <w:tabs>
          <w:tab w:val="left" w:pos="3683"/>
        </w:tabs>
        <w:spacing w:line="20" w:lineRule="exact"/>
        <w:ind w:left="1733"/>
        <w:rPr>
          <w:sz w:val="2"/>
        </w:rPr>
      </w:pPr>
      <w:r>
        <w:rPr>
          <w:noProof/>
          <w:sz w:val="2"/>
        </w:rPr>
        <mc:AlternateContent>
          <mc:Choice Requires="wpg">
            <w:drawing>
              <wp:inline distT="0" distB="0" distL="0" distR="0" wp14:anchorId="57DACCA4" wp14:editId="7FE99793">
                <wp:extent cx="46355" cy="5715"/>
                <wp:effectExtent l="9525" t="0" r="1270" b="381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355" cy="5715"/>
                          <a:chOff x="0" y="0"/>
                          <a:chExt cx="46355" cy="5715"/>
                        </a:xfrm>
                      </wpg:grpSpPr>
                      <wps:wsp>
                        <wps:cNvPr id="75" name="Graphic 75"/>
                        <wps:cNvSpPr/>
                        <wps:spPr>
                          <a:xfrm>
                            <a:off x="0" y="2800"/>
                            <a:ext cx="46355" cy="1270"/>
                          </a:xfrm>
                          <a:custGeom>
                            <a:avLst/>
                            <a:gdLst/>
                            <a:ahLst/>
                            <a:cxnLst/>
                            <a:rect l="l" t="t" r="r" b="b"/>
                            <a:pathLst>
                              <a:path w="46355">
                                <a:moveTo>
                                  <a:pt x="0" y="0"/>
                                </a:moveTo>
                                <a:lnTo>
                                  <a:pt x="45948" y="0"/>
                                </a:lnTo>
                              </a:path>
                            </a:pathLst>
                          </a:custGeom>
                          <a:ln w="5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679894" id="Group 74" o:spid="_x0000_s1026" style="width:3.65pt;height:.45pt;mso-position-horizontal-relative:char;mso-position-vertical-relative:line" coordsize="4635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">
                <v:shape id="Graphic 75" o:spid="_x0000_s1027" style="position:absolute;top:2800;width:46355;height:1270;visibility:visible;mso-wrap-style:square;v-text-anchor:top" coordsize="46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" path="m,l45948,e" filled="f" strokeweight=".15556mm">
                  <v:path arrowok="t"/>
                </v:shape>
                <w10:anchorlock/>
              </v:group>
            </w:pict>
          </mc:Fallback>
        </mc:AlternateContent>
      </w:r>
      <w:r>
        <w:rPr>
          <w:sz w:val="2"/>
        </w:rPr>
        <w:tab/>
      </w:r>
      <w:r>
        <w:rPr>
          <w:noProof/>
          <w:sz w:val="2"/>
        </w:rPr>
        <mc:AlternateContent>
          <mc:Choice Requires="wpg">
            <w:drawing>
              <wp:inline distT="0" distB="0" distL="0" distR="0" wp14:anchorId="3F68E71A" wp14:editId="36769E4C">
                <wp:extent cx="46355" cy="5715"/>
                <wp:effectExtent l="9525" t="0" r="1270" b="3810"/>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355" cy="5715"/>
                          <a:chOff x="0" y="0"/>
                          <a:chExt cx="46355" cy="5715"/>
                        </a:xfrm>
                      </wpg:grpSpPr>
                      <wps:wsp>
                        <wps:cNvPr id="77" name="Graphic 77"/>
                        <wps:cNvSpPr/>
                        <wps:spPr>
                          <a:xfrm>
                            <a:off x="0" y="2800"/>
                            <a:ext cx="46355" cy="1270"/>
                          </a:xfrm>
                          <a:custGeom>
                            <a:avLst/>
                            <a:gdLst/>
                            <a:ahLst/>
                            <a:cxnLst/>
                            <a:rect l="l" t="t" r="r" b="b"/>
                            <a:pathLst>
                              <a:path w="46355">
                                <a:moveTo>
                                  <a:pt x="0" y="0"/>
                                </a:moveTo>
                                <a:lnTo>
                                  <a:pt x="45948" y="0"/>
                                </a:lnTo>
                              </a:path>
                            </a:pathLst>
                          </a:custGeom>
                          <a:ln w="5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1D31BB" id="Group 76" o:spid="_x0000_s1026" style="width:3.65pt;height:.45pt;mso-position-horizontal-relative:char;mso-position-vertical-relative:line" coordsize="4635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">
                <v:shape id="Graphic 77" o:spid="_x0000_s1027" style="position:absolute;top:2800;width:46355;height:1270;visibility:visible;mso-wrap-style:square;v-text-anchor:top" coordsize="46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" path="m,l45948,e" filled="f" strokeweight=".15556mm">
                  <v:path arrowok="t"/>
                </v:shape>
                <w10:anchorlock/>
              </v:group>
            </w:pict>
          </mc:Fallback>
        </mc:AlternateContent>
      </w:r>
    </w:p>
    <w:p w14:paraId="6C739411" w14:textId="77777777" w:rsidR="00B66364" w:rsidRDefault="00FE6BC6">
      <w:pPr>
        <w:spacing w:before="35"/>
        <w:rPr>
          <w:sz w:val="19"/>
        </w:rPr>
      </w:pPr>
      <w:r>
        <w:br w:type="column"/>
      </w:r>
    </w:p>
    <w:p w14:paraId="290441EB" w14:textId="77777777" w:rsidR="00B66364" w:rsidRDefault="00FE6BC6">
      <w:pPr>
        <w:pStyle w:val="BodyText"/>
        <w:ind w:left="629"/>
      </w:pPr>
      <w:r>
        <w:rPr>
          <w:spacing w:val="-5"/>
        </w:rPr>
        <w:t>(2)</w:t>
      </w:r>
    </w:p>
    <w:p w14:paraId="2361A406" w14:textId="77777777" w:rsidR="00B66364" w:rsidRDefault="00B66364">
      <w:pPr>
        <w:pStyle w:val="BodyText"/>
        <w:sectPr w:rsidR="00B66364">
          <w:type w:val="continuous"/>
          <w:pgSz w:w="8800" w:h="13330"/>
          <w:pgMar w:top="840" w:right="850" w:bottom="620" w:left="850" w:header="689" w:footer="424" w:gutter="0"/>
          <w:cols w:num="2" w:space="720" w:equalWidth="0">
            <w:col w:w="4544" w:space="1591"/>
            <w:col w:w="965"/>
          </w:cols>
        </w:sectPr>
      </w:pPr>
    </w:p>
    <w:p w14:paraId="73DE30E0" w14:textId="77777777" w:rsidR="00B66364" w:rsidRDefault="00FE6BC6">
      <w:pPr>
        <w:tabs>
          <w:tab w:val="left" w:pos="3683"/>
        </w:tabs>
        <w:spacing w:line="98" w:lineRule="exact"/>
        <w:ind w:left="1733"/>
        <w:rPr>
          <w:sz w:val="14"/>
        </w:rPr>
      </w:pPr>
      <w:r>
        <w:rPr>
          <w:spacing w:val="-10"/>
          <w:w w:val="105"/>
          <w:sz w:val="14"/>
        </w:rPr>
        <w:t>4</w:t>
      </w:r>
      <w:r>
        <w:rPr>
          <w:sz w:val="14"/>
        </w:rPr>
        <w:tab/>
      </w:r>
      <w:r>
        <w:rPr>
          <w:spacing w:val="-10"/>
          <w:w w:val="105"/>
          <w:sz w:val="14"/>
        </w:rPr>
        <w:t>4</w:t>
      </w:r>
    </w:p>
    <w:p w14:paraId="2E05F225" w14:textId="77777777" w:rsidR="00B66364" w:rsidRDefault="00FE6BC6">
      <w:pPr>
        <w:spacing w:line="144" w:lineRule="exact"/>
        <w:ind w:left="629"/>
        <w:rPr>
          <w:sz w:val="19"/>
        </w:rPr>
      </w:pPr>
      <w:r>
        <w:rPr>
          <w:rFonts w:ascii="Calibri"/>
          <w:i/>
          <w:w w:val="110"/>
          <w:sz w:val="19"/>
        </w:rPr>
        <w:t xml:space="preserve">sim (d, d3) </w:t>
      </w:r>
      <w:r>
        <w:rPr>
          <w:rFonts w:ascii="Lucida Sans Unicode"/>
          <w:w w:val="110"/>
          <w:sz w:val="19"/>
        </w:rPr>
        <w:t xml:space="preserve">= </w:t>
      </w:r>
      <w:r>
        <w:rPr>
          <w:w w:val="110"/>
          <w:sz w:val="19"/>
          <w:vertAlign w:val="superscript"/>
        </w:rPr>
        <w:t xml:space="preserve">3 </w:t>
      </w:r>
      <w:r>
        <w:rPr>
          <w:rFonts w:ascii="Lucida Sans Unicode"/>
          <w:w w:val="110"/>
          <w:sz w:val="19"/>
        </w:rPr>
        <w:t xml:space="preserve">= </w:t>
      </w:r>
      <w:r>
        <w:rPr>
          <w:b/>
          <w:w w:val="110"/>
          <w:sz w:val="19"/>
        </w:rPr>
        <w:t>0,75C</w:t>
      </w:r>
      <w:r>
        <w:rPr>
          <w:w w:val="110"/>
          <w:sz w:val="19"/>
        </w:rPr>
        <w:t xml:space="preserve">; </w:t>
      </w:r>
      <w:r>
        <w:rPr>
          <w:rFonts w:ascii="Calibri"/>
          <w:i/>
          <w:w w:val="110"/>
          <w:sz w:val="19"/>
        </w:rPr>
        <w:t xml:space="preserve">Sim (D, D4) </w:t>
      </w:r>
      <w:r>
        <w:rPr>
          <w:rFonts w:ascii="Lucida Sans Unicode"/>
          <w:w w:val="110"/>
          <w:sz w:val="19"/>
        </w:rPr>
        <w:t xml:space="preserve">= </w:t>
      </w:r>
      <w:r>
        <w:rPr>
          <w:w w:val="110"/>
          <w:sz w:val="19"/>
          <w:vertAlign w:val="superscript"/>
        </w:rPr>
        <w:t xml:space="preserve">1 </w:t>
      </w:r>
      <w:r>
        <w:rPr>
          <w:rFonts w:ascii="Lucida Sans Unicode"/>
          <w:w w:val="110"/>
          <w:sz w:val="19"/>
        </w:rPr>
        <w:t xml:space="preserve">= </w:t>
      </w:r>
      <w:r>
        <w:rPr>
          <w:spacing w:val="-4"/>
          <w:w w:val="110"/>
          <w:sz w:val="19"/>
        </w:rPr>
        <w:t>0.25</w:t>
      </w:r>
    </w:p>
    <w:p w14:paraId="35273728" w14:textId="77777777" w:rsidR="00B66364" w:rsidRDefault="00FE6BC6">
      <w:pPr>
        <w:tabs>
          <w:tab w:val="left" w:pos="3778"/>
        </w:tabs>
        <w:spacing w:line="121" w:lineRule="exact"/>
        <w:ind w:left="1733"/>
        <w:rPr>
          <w:sz w:val="14"/>
        </w:rPr>
      </w:pPr>
      <w:r>
        <w:rPr>
          <w:noProof/>
          <w:sz w:val="14"/>
        </w:rPr>
        <mc:AlternateContent>
          <mc:Choice Requires="wps">
            <w:drawing>
              <wp:anchor distT="0" distB="0" distL="0" distR="0" simplePos="0" relativeHeight="15748096" behindDoc="0" locked="0" layoutInCell="1" allowOverlap="1" wp14:anchorId="7FA398E1" wp14:editId="422CF6AF">
                <wp:simplePos x="0" y="0"/>
                <wp:positionH relativeFrom="page">
                  <wp:posOffset>1640433</wp:posOffset>
                </wp:positionH>
                <wp:positionV relativeFrom="paragraph">
                  <wp:posOffset>9353</wp:posOffset>
                </wp:positionV>
                <wp:extent cx="46355" cy="127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1270"/>
                        </a:xfrm>
                        <a:custGeom>
                          <a:avLst/>
                          <a:gdLst/>
                          <a:ahLst/>
                          <a:cxnLst/>
                          <a:rect l="l" t="t" r="r" b="b"/>
                          <a:pathLst>
                            <a:path w="46355">
                              <a:moveTo>
                                <a:pt x="0" y="0"/>
                              </a:moveTo>
                              <a:lnTo>
                                <a:pt x="45948"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43D107" id="Graphic 78" o:spid="_x0000_s1026" style="position:absolute;margin-left:129.15pt;margin-top:.75pt;width:3.65pt;height:.1pt;z-index:15748096;visibility:visible;mso-wrap-style:square;mso-wrap-distance-left:0;mso-wrap-distance-top:0;mso-wrap-distance-right:0;mso-wrap-distance-bottom:0;mso-position-horizontal:absolute;mso-position-horizontal-relative:page;mso-position-vertical:absolute;mso-position-vertical-relative:text;v-text-anchor:top" coordsize="46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" path="m,l45948,e" filled="f" strokeweight=".15556mm">
                <v:path arrowok="t"/>
                <w10:wrap anchorx="page"/>
              </v:shape>
            </w:pict>
          </mc:Fallback>
        </mc:AlternateContent>
      </w:r>
      <w:r>
        <w:rPr>
          <w:noProof/>
          <w:sz w:val="14"/>
        </w:rPr>
        <mc:AlternateContent>
          <mc:Choice Requires="wps">
            <w:drawing>
              <wp:anchor distT="0" distB="0" distL="0" distR="0" simplePos="0" relativeHeight="15748608" behindDoc="0" locked="0" layoutInCell="1" allowOverlap="1" wp14:anchorId="520076A8" wp14:editId="76D4F820">
                <wp:simplePos x="0" y="0"/>
                <wp:positionH relativeFrom="page">
                  <wp:posOffset>2938995</wp:posOffset>
                </wp:positionH>
                <wp:positionV relativeFrom="paragraph">
                  <wp:posOffset>9353</wp:posOffset>
                </wp:positionV>
                <wp:extent cx="46355" cy="1270"/>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1270"/>
                        </a:xfrm>
                        <a:custGeom>
                          <a:avLst/>
                          <a:gdLst/>
                          <a:ahLst/>
                          <a:cxnLst/>
                          <a:rect l="l" t="t" r="r" b="b"/>
                          <a:pathLst>
                            <a:path w="46355">
                              <a:moveTo>
                                <a:pt x="0" y="0"/>
                              </a:moveTo>
                              <a:lnTo>
                                <a:pt x="45948"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6EA108" id="Graphic 79" o:spid="_x0000_s1026" style="position:absolute;margin-left:231.4pt;margin-top:.75pt;width:3.65pt;height:.1pt;z-index:15748608;visibility:visible;mso-wrap-style:square;mso-wrap-distance-left:0;mso-wrap-distance-top:0;mso-wrap-distance-right:0;mso-wrap-distance-bottom:0;mso-position-horizontal:absolute;mso-position-horizontal-relative:page;mso-position-vertical:absolute;mso-position-vertical-relative:text;v-text-anchor:top" coordsize="46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" path="m,l45948,e" filled="f" strokeweight=".15556mm">
                <v:path arrowok="t"/>
                <w10:wrap anchorx="page"/>
              </v:shape>
            </w:pict>
          </mc:Fallback>
        </mc:AlternateContent>
      </w:r>
      <w:r>
        <w:rPr>
          <w:spacing w:val="-10"/>
          <w:w w:val="105"/>
          <w:sz w:val="14"/>
        </w:rPr>
        <w:t>4</w:t>
      </w:r>
      <w:r>
        <w:rPr>
          <w:sz w:val="14"/>
        </w:rPr>
        <w:tab/>
      </w:r>
      <w:r>
        <w:rPr>
          <w:spacing w:val="-10"/>
          <w:w w:val="105"/>
          <w:sz w:val="14"/>
        </w:rPr>
        <w:t>4</w:t>
      </w:r>
    </w:p>
    <w:p w14:paraId="3C7BB879" w14:textId="77777777" w:rsidR="00B66364" w:rsidRDefault="00FE6BC6">
      <w:pPr>
        <w:pStyle w:val="BodyText"/>
        <w:spacing w:before="13" w:line="208" w:lineRule="auto"/>
        <w:ind w:left="402" w:right="105" w:hanging="303"/>
        <w:jc w:val="both"/>
      </w:pPr>
      <w:r>
        <w:t xml:space="preserve">-  </w:t>
      </w:r>
      <w:r>
        <w:rPr>
          <w:i/>
        </w:rPr>
        <w:t>Bước 2</w:t>
      </w:r>
      <w:r>
        <w:t xml:space="preserve">: Một tập hợp thuốc lân cận của thuốc mục tiêu </w:t>
      </w:r>
      <w:r>
        <w:rPr>
          <w:rFonts w:ascii="Calibri" w:hAnsi="Calibri"/>
          <w:i/>
        </w:rPr>
        <w:t xml:space="preserve">d </w:t>
      </w:r>
      <w:r>
        <w:t xml:space="preserve">được xác định bằng cách lọc điểm tương tự với ngưỡng θ được xác định trước </w:t>
      </w:r>
      <w:r>
        <w:rPr>
          <w:rFonts w:ascii="Calibri" w:hAnsi="Calibri"/>
          <w:i/>
        </w:rPr>
        <w:t xml:space="preserve"> </w:t>
      </w:r>
      <w:r>
        <w:t xml:space="preserve">. Trong ví dụ này, chúng ta giả sử θ </w:t>
      </w:r>
      <w:r>
        <w:rPr>
          <w:rFonts w:ascii="Calibri" w:hAnsi="Calibri"/>
          <w:i/>
        </w:rPr>
        <w:t xml:space="preserve"> </w:t>
      </w:r>
      <w:r>
        <w:rPr>
          <w:rFonts w:ascii="Lucida Sans Unicode" w:hAnsi="Lucida Sans Unicode"/>
        </w:rPr>
        <w:t xml:space="preserve">= </w:t>
      </w:r>
      <w:r>
        <w:t xml:space="preserve">0,5, có nghĩa là chỉ có thuốc </w:t>
      </w:r>
      <w:r>
        <w:rPr>
          <w:rFonts w:ascii="Calibri" w:hAnsi="Calibri"/>
          <w:i/>
        </w:rPr>
        <w:t>d1</w:t>
      </w:r>
      <w:r>
        <w:t xml:space="preserve"> và </w:t>
      </w:r>
      <w:r>
        <w:rPr>
          <w:rFonts w:ascii="Calibri" w:hAnsi="Calibri"/>
          <w:i/>
        </w:rPr>
        <w:t>d3</w:t>
      </w:r>
      <w:r>
        <w:t xml:space="preserve"> được chọn làm hàng xóm của </w:t>
      </w:r>
      <w:r>
        <w:rPr>
          <w:rFonts w:ascii="Calibri" w:hAnsi="Calibri"/>
          <w:i/>
        </w:rPr>
        <w:t>d</w:t>
      </w:r>
      <w:r>
        <w:t>.</w:t>
      </w:r>
    </w:p>
    <w:p w14:paraId="7160C39C" w14:textId="77777777" w:rsidR="00B66364" w:rsidRDefault="00B66364">
      <w:pPr>
        <w:pStyle w:val="BodyText"/>
        <w:spacing w:before="166"/>
      </w:pPr>
    </w:p>
    <w:p w14:paraId="283D26B8" w14:textId="77777777" w:rsidR="00B66364" w:rsidRDefault="00FE6BC6">
      <w:pPr>
        <w:ind w:left="68"/>
        <w:rPr>
          <w:rFonts w:ascii="Calibri" w:hAnsi="Calibri"/>
          <w:i/>
          <w:sz w:val="16"/>
        </w:rPr>
      </w:pPr>
      <w:bookmarkStart w:id="43" w:name="_bookmark15"/>
      <w:bookmarkEnd w:id="43"/>
      <w:r>
        <w:rPr>
          <w:rFonts w:ascii="Arial" w:hAnsi="Arial"/>
          <w:b/>
          <w:sz w:val="16"/>
        </w:rPr>
        <w:t xml:space="preserve">Bảng 3 </w:t>
      </w:r>
      <w:r>
        <w:rPr>
          <w:sz w:val="16"/>
        </w:rPr>
        <w:t xml:space="preserve">Ví dụ 2 - Ví dụ về thuốc và tác dụng phụ tương ứng. Giá trị '0' hoặc '1' đại diện cho sự vắng mặt hoặc hiện diện của tác dụng phụ </w:t>
      </w:r>
      <w:r>
        <w:rPr>
          <w:rFonts w:ascii="Calibri" w:hAnsi="Calibri"/>
          <w:i/>
          <w:w w:val="130"/>
          <w:sz w:val="16"/>
        </w:rPr>
        <w:t xml:space="preserve">sj </w:t>
      </w:r>
      <w:r>
        <w:rPr>
          <w:sz w:val="16"/>
        </w:rPr>
        <w:t xml:space="preserve">đối với thuốc </w:t>
      </w:r>
      <w:r>
        <w:rPr>
          <w:rFonts w:ascii="Calibri" w:hAnsi="Calibri"/>
          <w:i/>
          <w:w w:val="130"/>
          <w:sz w:val="16"/>
        </w:rPr>
        <w:t>di</w:t>
      </w:r>
    </w:p>
    <w:p w14:paraId="4D031BD0" w14:textId="77777777" w:rsidR="00B66364" w:rsidRDefault="00B66364">
      <w:pPr>
        <w:pStyle w:val="BodyText"/>
        <w:spacing w:before="1"/>
        <w:rPr>
          <w:rFonts w:ascii="Calibri"/>
          <w:i/>
          <w:sz w:val="6"/>
        </w:rPr>
      </w:pPr>
    </w:p>
    <w:tbl>
      <w:tblPr>
        <w:tblW w:w="0" w:type="auto"/>
        <w:tblInd w:w="75" w:type="dxa"/>
        <w:tblLayout w:type="fixed"/>
        <w:tblCellMar>
          <w:left w:w="0" w:type="dxa"/>
          <w:right w:w="0" w:type="dxa"/>
        </w:tblCellMar>
        <w:tblLook w:val="01E0" w:firstRow="1" w:lastRow="1" w:firstColumn="1" w:lastColumn="1" w:noHBand="0" w:noVBand="0"/>
      </w:tblPr>
      <w:tblGrid>
        <w:gridCol w:w="1797"/>
        <w:gridCol w:w="874"/>
        <w:gridCol w:w="683"/>
        <w:gridCol w:w="997"/>
        <w:gridCol w:w="997"/>
        <w:gridCol w:w="997"/>
        <w:gridCol w:w="570"/>
      </w:tblGrid>
      <w:tr w:rsidR="00B66364" w14:paraId="3719048B" w14:textId="77777777">
        <w:trPr>
          <w:trHeight w:val="373"/>
        </w:trPr>
        <w:tc>
          <w:tcPr>
            <w:tcW w:w="1797" w:type="dxa"/>
            <w:tcBorders>
              <w:top w:val="single" w:sz="4" w:space="0" w:color="000000"/>
            </w:tcBorders>
          </w:tcPr>
          <w:p w14:paraId="0B4ED288" w14:textId="77777777" w:rsidR="00B66364" w:rsidRDefault="00FE6BC6">
            <w:pPr>
              <w:pStyle w:val="TableParagraph"/>
              <w:spacing w:before="91"/>
              <w:rPr>
                <w:sz w:val="16"/>
              </w:rPr>
            </w:pPr>
            <w:r>
              <w:rPr>
                <w:spacing w:val="-2"/>
                <w:sz w:val="16"/>
              </w:rPr>
              <w:t>Thuốc</w:t>
            </w:r>
          </w:p>
        </w:tc>
        <w:tc>
          <w:tcPr>
            <w:tcW w:w="874" w:type="dxa"/>
            <w:tcBorders>
              <w:top w:val="single" w:sz="4" w:space="0" w:color="000000"/>
              <w:bottom w:val="single" w:sz="4" w:space="0" w:color="000000"/>
            </w:tcBorders>
          </w:tcPr>
          <w:p w14:paraId="69EF6852" w14:textId="77777777" w:rsidR="00B66364" w:rsidRDefault="00FE6BC6">
            <w:pPr>
              <w:pStyle w:val="TableParagraph"/>
              <w:spacing w:before="91"/>
              <w:rPr>
                <w:sz w:val="16"/>
              </w:rPr>
            </w:pPr>
            <w:r>
              <w:rPr>
                <w:sz w:val="16"/>
              </w:rPr>
              <w:t>Tác dụng phụ</w:t>
            </w:r>
          </w:p>
        </w:tc>
        <w:tc>
          <w:tcPr>
            <w:tcW w:w="4244" w:type="dxa"/>
            <w:gridSpan w:val="5"/>
            <w:tcBorders>
              <w:top w:val="single" w:sz="4" w:space="0" w:color="000000"/>
              <w:bottom w:val="single" w:sz="4" w:space="0" w:color="000000"/>
            </w:tcBorders>
          </w:tcPr>
          <w:p w14:paraId="2082057B" w14:textId="77777777" w:rsidR="00B66364" w:rsidRDefault="00B66364">
            <w:pPr>
              <w:pStyle w:val="TableParagraph"/>
              <w:spacing w:before="0"/>
              <w:rPr>
                <w:sz w:val="18"/>
              </w:rPr>
            </w:pPr>
          </w:p>
        </w:tc>
      </w:tr>
      <w:tr w:rsidR="00B66364" w14:paraId="12E73DF6" w14:textId="77777777">
        <w:trPr>
          <w:trHeight w:val="361"/>
        </w:trPr>
        <w:tc>
          <w:tcPr>
            <w:tcW w:w="1797" w:type="dxa"/>
            <w:tcBorders>
              <w:bottom w:val="single" w:sz="8" w:space="0" w:color="000000"/>
            </w:tcBorders>
          </w:tcPr>
          <w:p w14:paraId="55D01F90" w14:textId="77777777" w:rsidR="00B66364" w:rsidRDefault="00B66364">
            <w:pPr>
              <w:pStyle w:val="TableParagraph"/>
              <w:spacing w:before="0"/>
              <w:rPr>
                <w:sz w:val="18"/>
              </w:rPr>
            </w:pPr>
          </w:p>
        </w:tc>
        <w:tc>
          <w:tcPr>
            <w:tcW w:w="874" w:type="dxa"/>
            <w:tcBorders>
              <w:top w:val="single" w:sz="4" w:space="0" w:color="000000"/>
              <w:bottom w:val="single" w:sz="8" w:space="0" w:color="000000"/>
            </w:tcBorders>
          </w:tcPr>
          <w:p w14:paraId="2C57B3B3" w14:textId="77777777" w:rsidR="00B66364" w:rsidRDefault="00FE6BC6">
            <w:pPr>
              <w:pStyle w:val="TableParagraph"/>
              <w:spacing w:before="78"/>
              <w:rPr>
                <w:sz w:val="16"/>
              </w:rPr>
            </w:pPr>
            <w:r>
              <w:rPr>
                <w:rFonts w:ascii="Calibri"/>
                <w:i/>
                <w:spacing w:val="-5"/>
                <w:w w:val="110"/>
                <w:sz w:val="16"/>
              </w:rPr>
              <w:t>S1</w:t>
            </w:r>
          </w:p>
        </w:tc>
        <w:tc>
          <w:tcPr>
            <w:tcW w:w="683" w:type="dxa"/>
            <w:tcBorders>
              <w:top w:val="single" w:sz="4" w:space="0" w:color="000000"/>
              <w:bottom w:val="single" w:sz="8" w:space="0" w:color="000000"/>
            </w:tcBorders>
          </w:tcPr>
          <w:p w14:paraId="3B95B271" w14:textId="77777777" w:rsidR="00B66364" w:rsidRDefault="00FE6BC6">
            <w:pPr>
              <w:pStyle w:val="TableParagraph"/>
              <w:spacing w:before="78"/>
              <w:ind w:left="123"/>
              <w:rPr>
                <w:sz w:val="16"/>
              </w:rPr>
            </w:pPr>
            <w:r>
              <w:rPr>
                <w:rFonts w:ascii="Calibri"/>
                <w:i/>
                <w:spacing w:val="-5"/>
                <w:w w:val="110"/>
                <w:sz w:val="16"/>
              </w:rPr>
              <w:t>S2</w:t>
            </w:r>
          </w:p>
        </w:tc>
        <w:tc>
          <w:tcPr>
            <w:tcW w:w="997" w:type="dxa"/>
            <w:tcBorders>
              <w:top w:val="single" w:sz="4" w:space="0" w:color="000000"/>
              <w:bottom w:val="single" w:sz="8" w:space="0" w:color="000000"/>
            </w:tcBorders>
          </w:tcPr>
          <w:p w14:paraId="78EB7FC6" w14:textId="77777777" w:rsidR="00B66364" w:rsidRDefault="00FE6BC6">
            <w:pPr>
              <w:pStyle w:val="TableParagraph"/>
              <w:spacing w:before="78"/>
              <w:ind w:left="41" w:right="39"/>
              <w:jc w:val="center"/>
              <w:rPr>
                <w:sz w:val="16"/>
              </w:rPr>
            </w:pPr>
            <w:r>
              <w:rPr>
                <w:rFonts w:ascii="Calibri"/>
                <w:i/>
                <w:spacing w:val="-5"/>
                <w:w w:val="110"/>
                <w:sz w:val="16"/>
              </w:rPr>
              <w:t>S3</w:t>
            </w:r>
          </w:p>
        </w:tc>
        <w:tc>
          <w:tcPr>
            <w:tcW w:w="997" w:type="dxa"/>
            <w:tcBorders>
              <w:top w:val="single" w:sz="4" w:space="0" w:color="000000"/>
              <w:bottom w:val="single" w:sz="8" w:space="0" w:color="000000"/>
            </w:tcBorders>
          </w:tcPr>
          <w:p w14:paraId="7D91D041" w14:textId="77777777" w:rsidR="00B66364" w:rsidRDefault="00FE6BC6">
            <w:pPr>
              <w:pStyle w:val="TableParagraph"/>
              <w:spacing w:before="78"/>
              <w:ind w:left="41" w:right="39"/>
              <w:jc w:val="center"/>
              <w:rPr>
                <w:sz w:val="16"/>
              </w:rPr>
            </w:pPr>
            <w:r>
              <w:rPr>
                <w:rFonts w:ascii="Calibri"/>
                <w:i/>
                <w:spacing w:val="-5"/>
                <w:w w:val="110"/>
                <w:sz w:val="16"/>
              </w:rPr>
              <w:t>S4</w:t>
            </w:r>
          </w:p>
        </w:tc>
        <w:tc>
          <w:tcPr>
            <w:tcW w:w="997" w:type="dxa"/>
            <w:tcBorders>
              <w:top w:val="single" w:sz="4" w:space="0" w:color="000000"/>
              <w:bottom w:val="single" w:sz="8" w:space="0" w:color="000000"/>
            </w:tcBorders>
          </w:tcPr>
          <w:p w14:paraId="5DEF3B3B" w14:textId="77777777" w:rsidR="00B66364" w:rsidRDefault="00FE6BC6">
            <w:pPr>
              <w:pStyle w:val="TableParagraph"/>
              <w:spacing w:before="78"/>
              <w:ind w:left="41" w:right="39"/>
              <w:jc w:val="center"/>
              <w:rPr>
                <w:sz w:val="16"/>
              </w:rPr>
            </w:pPr>
            <w:r>
              <w:rPr>
                <w:rFonts w:ascii="Calibri"/>
                <w:i/>
                <w:spacing w:val="-5"/>
                <w:w w:val="110"/>
                <w:sz w:val="16"/>
              </w:rPr>
              <w:t>S5</w:t>
            </w:r>
          </w:p>
        </w:tc>
        <w:tc>
          <w:tcPr>
            <w:tcW w:w="570" w:type="dxa"/>
            <w:tcBorders>
              <w:top w:val="single" w:sz="4" w:space="0" w:color="000000"/>
              <w:bottom w:val="single" w:sz="8" w:space="0" w:color="000000"/>
            </w:tcBorders>
          </w:tcPr>
          <w:p w14:paraId="3DC03CBF" w14:textId="77777777" w:rsidR="00B66364" w:rsidRDefault="00FE6BC6">
            <w:pPr>
              <w:pStyle w:val="TableParagraph"/>
              <w:spacing w:before="78"/>
              <w:ind w:right="6"/>
              <w:jc w:val="right"/>
              <w:rPr>
                <w:sz w:val="16"/>
              </w:rPr>
            </w:pPr>
            <w:r>
              <w:rPr>
                <w:rFonts w:ascii="Calibri"/>
                <w:i/>
                <w:spacing w:val="-5"/>
                <w:w w:val="110"/>
                <w:sz w:val="16"/>
              </w:rPr>
              <w:t>S6</w:t>
            </w:r>
          </w:p>
        </w:tc>
      </w:tr>
      <w:tr w:rsidR="00B66364" w14:paraId="567E02E1" w14:textId="77777777">
        <w:trPr>
          <w:trHeight w:val="307"/>
        </w:trPr>
        <w:tc>
          <w:tcPr>
            <w:tcW w:w="1797" w:type="dxa"/>
            <w:tcBorders>
              <w:top w:val="single" w:sz="8" w:space="0" w:color="000000"/>
            </w:tcBorders>
          </w:tcPr>
          <w:p w14:paraId="4C40C049" w14:textId="77777777" w:rsidR="00B66364" w:rsidRDefault="00FE6BC6">
            <w:pPr>
              <w:pStyle w:val="TableParagraph"/>
              <w:spacing w:before="86"/>
              <w:rPr>
                <w:sz w:val="16"/>
              </w:rPr>
            </w:pPr>
            <w:r>
              <w:rPr>
                <w:rFonts w:ascii="Calibri"/>
                <w:i/>
                <w:sz w:val="16"/>
              </w:rPr>
              <w:t xml:space="preserve">d </w:t>
            </w:r>
            <w:r>
              <w:rPr>
                <w:sz w:val="16"/>
              </w:rPr>
              <w:t>(thuốc đích)</w:t>
            </w:r>
          </w:p>
        </w:tc>
        <w:tc>
          <w:tcPr>
            <w:tcW w:w="874" w:type="dxa"/>
            <w:tcBorders>
              <w:top w:val="single" w:sz="8" w:space="0" w:color="000000"/>
            </w:tcBorders>
          </w:tcPr>
          <w:p w14:paraId="6B1D9A04" w14:textId="77777777" w:rsidR="00B66364" w:rsidRDefault="00FE6BC6">
            <w:pPr>
              <w:pStyle w:val="TableParagraph"/>
              <w:spacing w:before="89"/>
              <w:rPr>
                <w:sz w:val="16"/>
              </w:rPr>
            </w:pPr>
            <w:r>
              <w:rPr>
                <w:spacing w:val="-10"/>
                <w:sz w:val="16"/>
              </w:rPr>
              <w:t>1</w:t>
            </w:r>
          </w:p>
        </w:tc>
        <w:tc>
          <w:tcPr>
            <w:tcW w:w="683" w:type="dxa"/>
            <w:tcBorders>
              <w:top w:val="single" w:sz="8" w:space="0" w:color="000000"/>
            </w:tcBorders>
          </w:tcPr>
          <w:p w14:paraId="69AA8210" w14:textId="77777777" w:rsidR="00B66364" w:rsidRDefault="00FE6BC6">
            <w:pPr>
              <w:pStyle w:val="TableParagraph"/>
              <w:spacing w:before="89"/>
              <w:ind w:left="123"/>
              <w:rPr>
                <w:sz w:val="16"/>
              </w:rPr>
            </w:pPr>
            <w:r>
              <w:rPr>
                <w:spacing w:val="-10"/>
                <w:sz w:val="16"/>
              </w:rPr>
              <w:t>1</w:t>
            </w:r>
          </w:p>
        </w:tc>
        <w:tc>
          <w:tcPr>
            <w:tcW w:w="997" w:type="dxa"/>
            <w:tcBorders>
              <w:top w:val="single" w:sz="8" w:space="0" w:color="000000"/>
            </w:tcBorders>
          </w:tcPr>
          <w:p w14:paraId="4D4C8E55" w14:textId="77777777" w:rsidR="00B66364" w:rsidRDefault="00FE6BC6">
            <w:pPr>
              <w:pStyle w:val="TableParagraph"/>
              <w:spacing w:before="89"/>
              <w:ind w:left="2" w:right="40"/>
              <w:jc w:val="center"/>
              <w:rPr>
                <w:sz w:val="16"/>
              </w:rPr>
            </w:pPr>
            <w:r>
              <w:rPr>
                <w:spacing w:val="-10"/>
                <w:sz w:val="16"/>
              </w:rPr>
              <w:t>0</w:t>
            </w:r>
          </w:p>
        </w:tc>
        <w:tc>
          <w:tcPr>
            <w:tcW w:w="997" w:type="dxa"/>
            <w:tcBorders>
              <w:top w:val="single" w:sz="8" w:space="0" w:color="000000"/>
            </w:tcBorders>
          </w:tcPr>
          <w:p w14:paraId="0CFD29A6" w14:textId="77777777" w:rsidR="00B66364" w:rsidRDefault="00FE6BC6">
            <w:pPr>
              <w:pStyle w:val="TableParagraph"/>
              <w:spacing w:before="89"/>
              <w:ind w:left="2" w:right="40"/>
              <w:jc w:val="center"/>
              <w:rPr>
                <w:sz w:val="16"/>
              </w:rPr>
            </w:pPr>
            <w:r>
              <w:rPr>
                <w:spacing w:val="-10"/>
                <w:sz w:val="16"/>
              </w:rPr>
              <w:t>0</w:t>
            </w:r>
          </w:p>
        </w:tc>
        <w:tc>
          <w:tcPr>
            <w:tcW w:w="997" w:type="dxa"/>
            <w:tcBorders>
              <w:top w:val="single" w:sz="8" w:space="0" w:color="000000"/>
            </w:tcBorders>
          </w:tcPr>
          <w:p w14:paraId="673385D1" w14:textId="77777777" w:rsidR="00B66364" w:rsidRDefault="00FE6BC6">
            <w:pPr>
              <w:pStyle w:val="TableParagraph"/>
              <w:spacing w:before="89"/>
              <w:ind w:left="2" w:right="39"/>
              <w:jc w:val="center"/>
              <w:rPr>
                <w:b/>
                <w:sz w:val="16"/>
              </w:rPr>
            </w:pPr>
            <w:r>
              <w:rPr>
                <w:b/>
                <w:spacing w:val="-10"/>
                <w:sz w:val="16"/>
              </w:rPr>
              <w:t>?</w:t>
            </w:r>
          </w:p>
        </w:tc>
        <w:tc>
          <w:tcPr>
            <w:tcW w:w="570" w:type="dxa"/>
            <w:tcBorders>
              <w:top w:val="single" w:sz="8" w:space="0" w:color="000000"/>
            </w:tcBorders>
          </w:tcPr>
          <w:p w14:paraId="3EA18BD3" w14:textId="77777777" w:rsidR="00B66364" w:rsidRDefault="00FE6BC6">
            <w:pPr>
              <w:pStyle w:val="TableParagraph"/>
              <w:spacing w:before="89"/>
              <w:ind w:right="49"/>
              <w:jc w:val="right"/>
              <w:rPr>
                <w:b/>
                <w:sz w:val="16"/>
              </w:rPr>
            </w:pPr>
            <w:r>
              <w:rPr>
                <w:b/>
                <w:spacing w:val="-10"/>
                <w:sz w:val="16"/>
              </w:rPr>
              <w:t>?</w:t>
            </w:r>
          </w:p>
        </w:tc>
      </w:tr>
      <w:tr w:rsidR="00B66364" w14:paraId="600C2BEF" w14:textId="77777777">
        <w:trPr>
          <w:trHeight w:val="250"/>
        </w:trPr>
        <w:tc>
          <w:tcPr>
            <w:tcW w:w="1797" w:type="dxa"/>
          </w:tcPr>
          <w:p w14:paraId="3B415ACA" w14:textId="77777777" w:rsidR="00B66364" w:rsidRDefault="00FE6BC6">
            <w:pPr>
              <w:pStyle w:val="TableParagraph"/>
              <w:spacing w:before="22"/>
              <w:rPr>
                <w:sz w:val="16"/>
              </w:rPr>
            </w:pPr>
            <w:r>
              <w:rPr>
                <w:rFonts w:ascii="Calibri"/>
                <w:i/>
                <w:spacing w:val="-5"/>
                <w:w w:val="110"/>
                <w:sz w:val="16"/>
              </w:rPr>
              <w:t>d1</w:t>
            </w:r>
          </w:p>
        </w:tc>
        <w:tc>
          <w:tcPr>
            <w:tcW w:w="874" w:type="dxa"/>
          </w:tcPr>
          <w:p w14:paraId="5544C42F" w14:textId="77777777" w:rsidR="00B66364" w:rsidRDefault="00FE6BC6">
            <w:pPr>
              <w:pStyle w:val="TableParagraph"/>
              <w:spacing w:before="25"/>
              <w:rPr>
                <w:sz w:val="16"/>
              </w:rPr>
            </w:pPr>
            <w:r>
              <w:rPr>
                <w:spacing w:val="-10"/>
                <w:sz w:val="16"/>
              </w:rPr>
              <w:t>0</w:t>
            </w:r>
          </w:p>
        </w:tc>
        <w:tc>
          <w:tcPr>
            <w:tcW w:w="683" w:type="dxa"/>
          </w:tcPr>
          <w:p w14:paraId="4A271FE2" w14:textId="77777777" w:rsidR="00B66364" w:rsidRDefault="00FE6BC6">
            <w:pPr>
              <w:pStyle w:val="TableParagraph"/>
              <w:spacing w:before="25"/>
              <w:ind w:left="123"/>
              <w:rPr>
                <w:sz w:val="16"/>
              </w:rPr>
            </w:pPr>
            <w:r>
              <w:rPr>
                <w:spacing w:val="-10"/>
                <w:sz w:val="16"/>
              </w:rPr>
              <w:t>1</w:t>
            </w:r>
          </w:p>
        </w:tc>
        <w:tc>
          <w:tcPr>
            <w:tcW w:w="997" w:type="dxa"/>
          </w:tcPr>
          <w:p w14:paraId="59FEEEA7" w14:textId="77777777" w:rsidR="00B66364" w:rsidRDefault="00FE6BC6">
            <w:pPr>
              <w:pStyle w:val="TableParagraph"/>
              <w:spacing w:before="25"/>
              <w:ind w:left="2" w:right="41"/>
              <w:jc w:val="center"/>
              <w:rPr>
                <w:sz w:val="16"/>
              </w:rPr>
            </w:pPr>
            <w:r>
              <w:rPr>
                <w:spacing w:val="-10"/>
                <w:sz w:val="16"/>
              </w:rPr>
              <w:t>0</w:t>
            </w:r>
          </w:p>
        </w:tc>
        <w:tc>
          <w:tcPr>
            <w:tcW w:w="997" w:type="dxa"/>
          </w:tcPr>
          <w:p w14:paraId="2416566F" w14:textId="77777777" w:rsidR="00B66364" w:rsidRDefault="00FE6BC6">
            <w:pPr>
              <w:pStyle w:val="TableParagraph"/>
              <w:spacing w:before="25"/>
              <w:ind w:left="2" w:right="40"/>
              <w:jc w:val="center"/>
              <w:rPr>
                <w:sz w:val="16"/>
              </w:rPr>
            </w:pPr>
            <w:r>
              <w:rPr>
                <w:spacing w:val="-10"/>
                <w:sz w:val="16"/>
              </w:rPr>
              <w:t>1</w:t>
            </w:r>
          </w:p>
        </w:tc>
        <w:tc>
          <w:tcPr>
            <w:tcW w:w="997" w:type="dxa"/>
          </w:tcPr>
          <w:p w14:paraId="07FEAB08" w14:textId="77777777" w:rsidR="00B66364" w:rsidRDefault="00FE6BC6">
            <w:pPr>
              <w:pStyle w:val="TableParagraph"/>
              <w:spacing w:before="25"/>
              <w:ind w:left="2" w:right="40"/>
              <w:jc w:val="center"/>
              <w:rPr>
                <w:sz w:val="16"/>
              </w:rPr>
            </w:pPr>
            <w:r>
              <w:rPr>
                <w:spacing w:val="-10"/>
                <w:sz w:val="16"/>
              </w:rPr>
              <w:t>0</w:t>
            </w:r>
          </w:p>
        </w:tc>
        <w:tc>
          <w:tcPr>
            <w:tcW w:w="570" w:type="dxa"/>
          </w:tcPr>
          <w:p w14:paraId="4FF4090E" w14:textId="77777777" w:rsidR="00B66364" w:rsidRDefault="00FE6BC6">
            <w:pPr>
              <w:pStyle w:val="TableParagraph"/>
              <w:spacing w:before="25"/>
              <w:ind w:right="49"/>
              <w:jc w:val="right"/>
              <w:rPr>
                <w:sz w:val="16"/>
              </w:rPr>
            </w:pPr>
            <w:r>
              <w:rPr>
                <w:spacing w:val="-10"/>
                <w:sz w:val="16"/>
              </w:rPr>
              <w:t>1</w:t>
            </w:r>
          </w:p>
        </w:tc>
      </w:tr>
      <w:tr w:rsidR="00B66364" w14:paraId="6BCC1CC0" w14:textId="77777777">
        <w:trPr>
          <w:trHeight w:val="244"/>
        </w:trPr>
        <w:tc>
          <w:tcPr>
            <w:tcW w:w="1797" w:type="dxa"/>
          </w:tcPr>
          <w:p w14:paraId="4DFE6576" w14:textId="77777777" w:rsidR="00B66364" w:rsidRDefault="00FE6BC6">
            <w:pPr>
              <w:pStyle w:val="TableParagraph"/>
              <w:spacing w:before="16"/>
              <w:rPr>
                <w:sz w:val="16"/>
              </w:rPr>
            </w:pPr>
            <w:r>
              <w:rPr>
                <w:rFonts w:ascii="Calibri"/>
                <w:i/>
                <w:spacing w:val="-5"/>
                <w:w w:val="110"/>
                <w:sz w:val="16"/>
              </w:rPr>
              <w:lastRenderedPageBreak/>
              <w:t>D2</w:t>
            </w:r>
          </w:p>
        </w:tc>
        <w:tc>
          <w:tcPr>
            <w:tcW w:w="874" w:type="dxa"/>
          </w:tcPr>
          <w:p w14:paraId="33874073" w14:textId="77777777" w:rsidR="00B66364" w:rsidRDefault="00FE6BC6">
            <w:pPr>
              <w:pStyle w:val="TableParagraph"/>
              <w:rPr>
                <w:sz w:val="16"/>
              </w:rPr>
            </w:pPr>
            <w:r>
              <w:rPr>
                <w:spacing w:val="-10"/>
                <w:sz w:val="16"/>
              </w:rPr>
              <w:t>1</w:t>
            </w:r>
          </w:p>
        </w:tc>
        <w:tc>
          <w:tcPr>
            <w:tcW w:w="683" w:type="dxa"/>
          </w:tcPr>
          <w:p w14:paraId="66C05AC9" w14:textId="77777777" w:rsidR="00B66364" w:rsidRDefault="00FE6BC6">
            <w:pPr>
              <w:pStyle w:val="TableParagraph"/>
              <w:ind w:left="123"/>
              <w:rPr>
                <w:sz w:val="16"/>
              </w:rPr>
            </w:pPr>
            <w:r>
              <w:rPr>
                <w:spacing w:val="-10"/>
                <w:sz w:val="16"/>
              </w:rPr>
              <w:t>0</w:t>
            </w:r>
          </w:p>
        </w:tc>
        <w:tc>
          <w:tcPr>
            <w:tcW w:w="997" w:type="dxa"/>
          </w:tcPr>
          <w:p w14:paraId="7C67B725" w14:textId="77777777" w:rsidR="00B66364" w:rsidRDefault="00FE6BC6">
            <w:pPr>
              <w:pStyle w:val="TableParagraph"/>
              <w:ind w:left="2" w:right="41"/>
              <w:jc w:val="center"/>
              <w:rPr>
                <w:sz w:val="16"/>
              </w:rPr>
            </w:pPr>
            <w:r>
              <w:rPr>
                <w:spacing w:val="-10"/>
                <w:sz w:val="16"/>
              </w:rPr>
              <w:t>1</w:t>
            </w:r>
          </w:p>
        </w:tc>
        <w:tc>
          <w:tcPr>
            <w:tcW w:w="997" w:type="dxa"/>
          </w:tcPr>
          <w:p w14:paraId="31E9F663" w14:textId="77777777" w:rsidR="00B66364" w:rsidRDefault="00FE6BC6">
            <w:pPr>
              <w:pStyle w:val="TableParagraph"/>
              <w:ind w:left="2" w:right="40"/>
              <w:jc w:val="center"/>
              <w:rPr>
                <w:sz w:val="16"/>
              </w:rPr>
            </w:pPr>
            <w:r>
              <w:rPr>
                <w:spacing w:val="-10"/>
                <w:sz w:val="16"/>
              </w:rPr>
              <w:t>1</w:t>
            </w:r>
          </w:p>
        </w:tc>
        <w:tc>
          <w:tcPr>
            <w:tcW w:w="997" w:type="dxa"/>
          </w:tcPr>
          <w:p w14:paraId="779DF5D3" w14:textId="77777777" w:rsidR="00B66364" w:rsidRDefault="00FE6BC6">
            <w:pPr>
              <w:pStyle w:val="TableParagraph"/>
              <w:ind w:left="2" w:right="40"/>
              <w:jc w:val="center"/>
              <w:rPr>
                <w:sz w:val="16"/>
              </w:rPr>
            </w:pPr>
            <w:r>
              <w:rPr>
                <w:spacing w:val="-10"/>
                <w:sz w:val="16"/>
              </w:rPr>
              <w:t>0</w:t>
            </w:r>
          </w:p>
        </w:tc>
        <w:tc>
          <w:tcPr>
            <w:tcW w:w="570" w:type="dxa"/>
          </w:tcPr>
          <w:p w14:paraId="01EC92E5" w14:textId="77777777" w:rsidR="00B66364" w:rsidRDefault="00FE6BC6">
            <w:pPr>
              <w:pStyle w:val="TableParagraph"/>
              <w:ind w:right="49"/>
              <w:jc w:val="right"/>
              <w:rPr>
                <w:sz w:val="16"/>
              </w:rPr>
            </w:pPr>
            <w:r>
              <w:rPr>
                <w:spacing w:val="-10"/>
                <w:sz w:val="16"/>
              </w:rPr>
              <w:t>1</w:t>
            </w:r>
          </w:p>
        </w:tc>
      </w:tr>
      <w:tr w:rsidR="00B66364" w14:paraId="09F00B51" w14:textId="77777777">
        <w:trPr>
          <w:trHeight w:val="244"/>
        </w:trPr>
        <w:tc>
          <w:tcPr>
            <w:tcW w:w="1797" w:type="dxa"/>
          </w:tcPr>
          <w:p w14:paraId="1077EF7C" w14:textId="77777777" w:rsidR="00B66364" w:rsidRDefault="00FE6BC6">
            <w:pPr>
              <w:pStyle w:val="TableParagraph"/>
              <w:spacing w:before="16"/>
              <w:rPr>
                <w:sz w:val="16"/>
              </w:rPr>
            </w:pPr>
            <w:r>
              <w:rPr>
                <w:rFonts w:ascii="Calibri"/>
                <w:i/>
                <w:spacing w:val="-5"/>
                <w:w w:val="110"/>
                <w:sz w:val="16"/>
              </w:rPr>
              <w:t>d3</w:t>
            </w:r>
          </w:p>
        </w:tc>
        <w:tc>
          <w:tcPr>
            <w:tcW w:w="874" w:type="dxa"/>
          </w:tcPr>
          <w:p w14:paraId="642B2AA8" w14:textId="77777777" w:rsidR="00B66364" w:rsidRDefault="00FE6BC6">
            <w:pPr>
              <w:pStyle w:val="TableParagraph"/>
              <w:rPr>
                <w:sz w:val="16"/>
              </w:rPr>
            </w:pPr>
            <w:r>
              <w:rPr>
                <w:spacing w:val="-10"/>
                <w:sz w:val="16"/>
              </w:rPr>
              <w:t>1</w:t>
            </w:r>
          </w:p>
        </w:tc>
        <w:tc>
          <w:tcPr>
            <w:tcW w:w="683" w:type="dxa"/>
          </w:tcPr>
          <w:p w14:paraId="67105B3A" w14:textId="77777777" w:rsidR="00B66364" w:rsidRDefault="00FE6BC6">
            <w:pPr>
              <w:pStyle w:val="TableParagraph"/>
              <w:ind w:left="123"/>
              <w:rPr>
                <w:sz w:val="16"/>
              </w:rPr>
            </w:pPr>
            <w:r>
              <w:rPr>
                <w:spacing w:val="-10"/>
                <w:sz w:val="16"/>
              </w:rPr>
              <w:t>1</w:t>
            </w:r>
          </w:p>
        </w:tc>
        <w:tc>
          <w:tcPr>
            <w:tcW w:w="997" w:type="dxa"/>
          </w:tcPr>
          <w:p w14:paraId="7988A4FF" w14:textId="77777777" w:rsidR="00B66364" w:rsidRDefault="00FE6BC6">
            <w:pPr>
              <w:pStyle w:val="TableParagraph"/>
              <w:ind w:left="2" w:right="41"/>
              <w:jc w:val="center"/>
              <w:rPr>
                <w:sz w:val="16"/>
              </w:rPr>
            </w:pPr>
            <w:r>
              <w:rPr>
                <w:spacing w:val="-10"/>
                <w:sz w:val="16"/>
              </w:rPr>
              <w:t>0</w:t>
            </w:r>
          </w:p>
        </w:tc>
        <w:tc>
          <w:tcPr>
            <w:tcW w:w="997" w:type="dxa"/>
          </w:tcPr>
          <w:p w14:paraId="0A2EBE2E" w14:textId="77777777" w:rsidR="00B66364" w:rsidRDefault="00FE6BC6">
            <w:pPr>
              <w:pStyle w:val="TableParagraph"/>
              <w:ind w:left="2" w:right="40"/>
              <w:jc w:val="center"/>
              <w:rPr>
                <w:sz w:val="16"/>
              </w:rPr>
            </w:pPr>
            <w:r>
              <w:rPr>
                <w:spacing w:val="-10"/>
                <w:sz w:val="16"/>
              </w:rPr>
              <w:t>1</w:t>
            </w:r>
          </w:p>
        </w:tc>
        <w:tc>
          <w:tcPr>
            <w:tcW w:w="997" w:type="dxa"/>
          </w:tcPr>
          <w:p w14:paraId="3E42A1C9" w14:textId="77777777" w:rsidR="00B66364" w:rsidRDefault="00FE6BC6">
            <w:pPr>
              <w:pStyle w:val="TableParagraph"/>
              <w:ind w:left="2" w:right="40"/>
              <w:jc w:val="center"/>
              <w:rPr>
                <w:sz w:val="16"/>
              </w:rPr>
            </w:pPr>
            <w:r>
              <w:rPr>
                <w:spacing w:val="-10"/>
                <w:sz w:val="16"/>
              </w:rPr>
              <w:t>1</w:t>
            </w:r>
          </w:p>
        </w:tc>
        <w:tc>
          <w:tcPr>
            <w:tcW w:w="570" w:type="dxa"/>
          </w:tcPr>
          <w:p w14:paraId="1D4562E7" w14:textId="77777777" w:rsidR="00B66364" w:rsidRDefault="00FE6BC6">
            <w:pPr>
              <w:pStyle w:val="TableParagraph"/>
              <w:ind w:right="49"/>
              <w:jc w:val="right"/>
              <w:rPr>
                <w:sz w:val="16"/>
              </w:rPr>
            </w:pPr>
            <w:r>
              <w:rPr>
                <w:spacing w:val="-10"/>
                <w:sz w:val="16"/>
              </w:rPr>
              <w:t>1</w:t>
            </w:r>
          </w:p>
        </w:tc>
      </w:tr>
      <w:tr w:rsidR="00B66364" w14:paraId="383E6CD2" w14:textId="77777777">
        <w:trPr>
          <w:trHeight w:val="301"/>
        </w:trPr>
        <w:tc>
          <w:tcPr>
            <w:tcW w:w="1797" w:type="dxa"/>
            <w:tcBorders>
              <w:bottom w:val="single" w:sz="4" w:space="0" w:color="000000"/>
            </w:tcBorders>
          </w:tcPr>
          <w:p w14:paraId="58EEDC45" w14:textId="77777777" w:rsidR="00B66364" w:rsidRDefault="00FE6BC6">
            <w:pPr>
              <w:pStyle w:val="TableParagraph"/>
              <w:spacing w:before="16"/>
              <w:rPr>
                <w:sz w:val="16"/>
              </w:rPr>
            </w:pPr>
            <w:r>
              <w:rPr>
                <w:rFonts w:ascii="Calibri"/>
                <w:i/>
                <w:spacing w:val="-5"/>
                <w:w w:val="110"/>
                <w:sz w:val="16"/>
              </w:rPr>
              <w:t>d4</w:t>
            </w:r>
          </w:p>
        </w:tc>
        <w:tc>
          <w:tcPr>
            <w:tcW w:w="874" w:type="dxa"/>
            <w:tcBorders>
              <w:bottom w:val="single" w:sz="4" w:space="0" w:color="000000"/>
            </w:tcBorders>
          </w:tcPr>
          <w:p w14:paraId="5E852598" w14:textId="77777777" w:rsidR="00B66364" w:rsidRDefault="00FE6BC6">
            <w:pPr>
              <w:pStyle w:val="TableParagraph"/>
              <w:rPr>
                <w:sz w:val="16"/>
              </w:rPr>
            </w:pPr>
            <w:r>
              <w:rPr>
                <w:spacing w:val="-10"/>
                <w:sz w:val="16"/>
              </w:rPr>
              <w:t>0</w:t>
            </w:r>
          </w:p>
        </w:tc>
        <w:tc>
          <w:tcPr>
            <w:tcW w:w="683" w:type="dxa"/>
            <w:tcBorders>
              <w:bottom w:val="single" w:sz="4" w:space="0" w:color="000000"/>
            </w:tcBorders>
          </w:tcPr>
          <w:p w14:paraId="350032F4" w14:textId="77777777" w:rsidR="00B66364" w:rsidRDefault="00FE6BC6">
            <w:pPr>
              <w:pStyle w:val="TableParagraph"/>
              <w:ind w:left="123"/>
              <w:rPr>
                <w:sz w:val="16"/>
              </w:rPr>
            </w:pPr>
            <w:r>
              <w:rPr>
                <w:spacing w:val="-10"/>
                <w:sz w:val="16"/>
              </w:rPr>
              <w:t>1</w:t>
            </w:r>
          </w:p>
        </w:tc>
        <w:tc>
          <w:tcPr>
            <w:tcW w:w="997" w:type="dxa"/>
            <w:tcBorders>
              <w:bottom w:val="single" w:sz="4" w:space="0" w:color="000000"/>
            </w:tcBorders>
          </w:tcPr>
          <w:p w14:paraId="63AF8258" w14:textId="77777777" w:rsidR="00B66364" w:rsidRDefault="00FE6BC6">
            <w:pPr>
              <w:pStyle w:val="TableParagraph"/>
              <w:ind w:left="2" w:right="41"/>
              <w:jc w:val="center"/>
              <w:rPr>
                <w:sz w:val="16"/>
              </w:rPr>
            </w:pPr>
            <w:r>
              <w:rPr>
                <w:spacing w:val="-10"/>
                <w:sz w:val="16"/>
              </w:rPr>
              <w:t>1</w:t>
            </w:r>
          </w:p>
        </w:tc>
        <w:tc>
          <w:tcPr>
            <w:tcW w:w="997" w:type="dxa"/>
            <w:tcBorders>
              <w:bottom w:val="single" w:sz="4" w:space="0" w:color="000000"/>
            </w:tcBorders>
          </w:tcPr>
          <w:p w14:paraId="5F2863A7" w14:textId="77777777" w:rsidR="00B66364" w:rsidRDefault="00FE6BC6">
            <w:pPr>
              <w:pStyle w:val="TableParagraph"/>
              <w:ind w:left="2" w:right="40"/>
              <w:jc w:val="center"/>
              <w:rPr>
                <w:sz w:val="16"/>
              </w:rPr>
            </w:pPr>
            <w:r>
              <w:rPr>
                <w:spacing w:val="-10"/>
                <w:sz w:val="16"/>
              </w:rPr>
              <w:t>1</w:t>
            </w:r>
          </w:p>
        </w:tc>
        <w:tc>
          <w:tcPr>
            <w:tcW w:w="997" w:type="dxa"/>
            <w:tcBorders>
              <w:bottom w:val="single" w:sz="4" w:space="0" w:color="000000"/>
            </w:tcBorders>
          </w:tcPr>
          <w:p w14:paraId="2B83D6E9" w14:textId="77777777" w:rsidR="00B66364" w:rsidRDefault="00FE6BC6">
            <w:pPr>
              <w:pStyle w:val="TableParagraph"/>
              <w:ind w:left="2" w:right="40"/>
              <w:jc w:val="center"/>
              <w:rPr>
                <w:sz w:val="16"/>
              </w:rPr>
            </w:pPr>
            <w:r>
              <w:rPr>
                <w:spacing w:val="-10"/>
                <w:sz w:val="16"/>
              </w:rPr>
              <w:t>0</w:t>
            </w:r>
          </w:p>
        </w:tc>
        <w:tc>
          <w:tcPr>
            <w:tcW w:w="570" w:type="dxa"/>
            <w:tcBorders>
              <w:bottom w:val="single" w:sz="4" w:space="0" w:color="000000"/>
            </w:tcBorders>
          </w:tcPr>
          <w:p w14:paraId="7BD868EE" w14:textId="77777777" w:rsidR="00B66364" w:rsidRDefault="00FE6BC6">
            <w:pPr>
              <w:pStyle w:val="TableParagraph"/>
              <w:ind w:right="49"/>
              <w:jc w:val="right"/>
              <w:rPr>
                <w:sz w:val="16"/>
              </w:rPr>
            </w:pPr>
            <w:r>
              <w:rPr>
                <w:spacing w:val="-10"/>
                <w:sz w:val="16"/>
              </w:rPr>
              <w:t>1</w:t>
            </w:r>
          </w:p>
        </w:tc>
      </w:tr>
    </w:tbl>
    <w:p w14:paraId="4DE17F97" w14:textId="77777777" w:rsidR="00B66364" w:rsidRDefault="00B66364">
      <w:pPr>
        <w:pStyle w:val="TableParagraph"/>
        <w:jc w:val="right"/>
        <w:rPr>
          <w:sz w:val="16"/>
        </w:rPr>
        <w:sectPr w:rsidR="00B66364">
          <w:type w:val="continuous"/>
          <w:pgSz w:w="8800" w:h="13330"/>
          <w:pgMar w:top="840" w:right="850" w:bottom="620" w:left="850" w:header="689" w:footer="424" w:gutter="0"/>
          <w:cols w:space="720"/>
        </w:sectPr>
      </w:pPr>
    </w:p>
    <w:p w14:paraId="5EE8B2BF" w14:textId="77777777" w:rsidR="00B66364" w:rsidRDefault="00FE6BC6">
      <w:pPr>
        <w:pStyle w:val="BodyText"/>
        <w:tabs>
          <w:tab w:val="left" w:pos="436"/>
        </w:tabs>
        <w:spacing w:before="81" w:line="237" w:lineRule="auto"/>
        <w:ind w:left="436" w:right="153" w:hanging="303"/>
      </w:pPr>
      <w:r>
        <w:rPr>
          <w:spacing w:val="-10"/>
          <w:w w:val="110"/>
        </w:rPr>
        <w:lastRenderedPageBreak/>
        <w:t>-</w:t>
      </w:r>
      <w:r>
        <w:tab/>
      </w:r>
      <w:r>
        <w:rPr>
          <w:i/>
          <w:w w:val="105"/>
        </w:rPr>
        <w:t>Bước 3</w:t>
      </w:r>
      <w:r>
        <w:rPr>
          <w:w w:val="105"/>
        </w:rPr>
        <w:t xml:space="preserve">: Tính xác suất của thuốc </w:t>
      </w:r>
      <w:r>
        <w:rPr>
          <w:rFonts w:ascii="Calibri"/>
          <w:i/>
          <w:w w:val="105"/>
        </w:rPr>
        <w:t xml:space="preserve">Di </w:t>
      </w:r>
      <w:r>
        <w:rPr>
          <w:w w:val="105"/>
        </w:rPr>
        <w:t xml:space="preserve">gây ra tác dụng phụ </w:t>
      </w:r>
      <w:r>
        <w:rPr>
          <w:rFonts w:ascii="Calibri"/>
          <w:i/>
          <w:w w:val="105"/>
        </w:rPr>
        <w:t xml:space="preserve">Sj </w:t>
      </w:r>
      <w:r>
        <w:rPr>
          <w:w w:val="105"/>
        </w:rPr>
        <w:t xml:space="preserve">- </w:t>
      </w:r>
      <w:r>
        <w:rPr>
          <w:rFonts w:ascii="Calibri"/>
          <w:i/>
          <w:w w:val="105"/>
        </w:rPr>
        <w:t xml:space="preserve">Prob (Di, SJ) </w:t>
      </w:r>
      <w:r>
        <w:rPr>
          <w:w w:val="105"/>
        </w:rPr>
        <w:t xml:space="preserve">bằng cách </w:t>
      </w:r>
      <w:r>
        <w:t xml:space="preserve">tổng hợp các tác dụng phụ đã biết </w:t>
      </w:r>
      <w:r>
        <w:rPr>
          <w:rFonts w:ascii="Calibri"/>
          <w:i/>
        </w:rPr>
        <w:t xml:space="preserve">Sj </w:t>
      </w:r>
      <w:r>
        <w:t>của các nước láng giềng của nó (xem Công thức (</w:t>
      </w:r>
      <w:hyperlink w:anchor="_bookmark16" w:history="1">
        <w:r>
          <w:rPr>
            <w:color w:val="0000FF"/>
          </w:rPr>
          <w:t>3</w:t>
        </w:r>
      </w:hyperlink>
      <w:r>
        <w:t>)).</w:t>
      </w:r>
    </w:p>
    <w:p w14:paraId="201E42FF" w14:textId="77777777" w:rsidR="00B66364" w:rsidRDefault="00FE6BC6">
      <w:pPr>
        <w:tabs>
          <w:tab w:val="left" w:pos="2443"/>
        </w:tabs>
        <w:spacing w:before="148"/>
        <w:ind w:left="1204"/>
        <w:jc w:val="center"/>
        <w:rPr>
          <w:rFonts w:ascii="Calibri" w:hAnsi="Calibri"/>
          <w:i/>
          <w:sz w:val="19"/>
        </w:rPr>
      </w:pPr>
      <w:r>
        <w:rPr>
          <w:rFonts w:ascii="Calibri" w:hAnsi="Calibri"/>
          <w:i/>
          <w:noProof/>
          <w:sz w:val="19"/>
        </w:rPr>
        <mc:AlternateContent>
          <mc:Choice Requires="wps">
            <w:drawing>
              <wp:anchor distT="0" distB="0" distL="0" distR="0" simplePos="0" relativeHeight="487608320" behindDoc="1" locked="0" layoutInCell="1" allowOverlap="1" wp14:anchorId="633FCF72" wp14:editId="220630F1">
                <wp:simplePos x="0" y="0"/>
                <wp:positionH relativeFrom="page">
                  <wp:posOffset>2685935</wp:posOffset>
                </wp:positionH>
                <wp:positionV relativeFrom="paragraph">
                  <wp:posOffset>383513</wp:posOffset>
                </wp:positionV>
                <wp:extent cx="625475" cy="191770"/>
                <wp:effectExtent l="0" t="0" r="0" b="0"/>
                <wp:wrapTopAndBottom/>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 cy="191770"/>
                        </a:xfrm>
                        <a:prstGeom prst="rect">
                          <a:avLst/>
                        </a:prstGeom>
                      </wps:spPr>
                      <wps:txbx>
                        <w:txbxContent>
                          <w:p w14:paraId="11E88725" w14:textId="77777777" w:rsidR="00B66364" w:rsidRDefault="00FE6BC6">
                            <w:pPr>
                              <w:spacing w:line="123" w:lineRule="exact"/>
                              <w:rPr>
                                <w:rFonts w:ascii="Calibri"/>
                                <w:i/>
                                <w:sz w:val="14"/>
                              </w:rPr>
                            </w:pPr>
                            <w:r>
                              <w:rPr>
                                <w:rFonts w:ascii="Calibri"/>
                                <w:i/>
                                <w:spacing w:val="-10"/>
                                <w:w w:val="110"/>
                                <w:sz w:val="14"/>
                              </w:rPr>
                              <w:t>n</w:t>
                            </w:r>
                          </w:p>
                          <w:p w14:paraId="20954E44" w14:textId="77777777" w:rsidR="00B66364" w:rsidRDefault="00FE6BC6">
                            <w:pPr>
                              <w:spacing w:line="179" w:lineRule="exact"/>
                              <w:rPr>
                                <w:rFonts w:ascii="Calibri" w:hAnsi="Calibri"/>
                                <w:i/>
                                <w:sz w:val="14"/>
                              </w:rPr>
                            </w:pPr>
                            <w:r>
                              <w:rPr>
                                <w:rFonts w:ascii="Calibri" w:hAnsi="Calibri"/>
                                <w:i/>
                                <w:spacing w:val="-5"/>
                                <w:w w:val="110"/>
                                <w:sz w:val="14"/>
                              </w:rPr>
                              <w:t>k=1,k</w:t>
                            </w:r>
                            <w:r>
                              <w:rPr>
                                <w:rFonts w:ascii="Lucida Sans Unicode" w:hAnsi="Lucida Sans Unicode"/>
                                <w:spacing w:val="-5"/>
                                <w:w w:val="110"/>
                                <w:sz w:val="14"/>
                              </w:rPr>
                              <w:t xml:space="preserve">/=i,Sk,i </w:t>
                            </w:r>
                            <w:r>
                              <w:rPr>
                                <w:rFonts w:ascii="Lucida Sans Unicode" w:hAnsi="Lucida Sans Unicode"/>
                                <w:spacing w:val="-13"/>
                                <w:sz w:val="14"/>
                              </w:rPr>
                              <w:t>≥θ</w:t>
                            </w:r>
                          </w:p>
                        </w:txbxContent>
                      </wps:txbx>
                      <wps:bodyPr wrap="square" lIns="0" tIns="0" rIns="0" bIns="0" rtlCol="0">
                        <a:noAutofit/>
                      </wps:bodyPr>
                    </wps:wsp>
                  </a:graphicData>
                </a:graphic>
              </wp:anchor>
            </w:drawing>
          </mc:Choice>
          <mc:Fallback>
            <w:pict>
              <v:shape w14:anchorId="633FCF72" id="Textbox 80" o:spid="_x0000_s1035" type="#_x0000_t202" style="position:absolute;left:0;text-align:left;margin-left:211.5pt;margin-top:30.2pt;width:49.25pt;height:15.1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" filled="f" stroked="f">
                <v:textbox inset="0,0,0,0">
                  <w:txbxContent>
                    <w:p w14:paraId="11E88725" w14:textId="77777777" w:rsidR="00B66364" w:rsidRDefault="00FE6BC6">
                      <w:pPr>
                        <w:spacing w:line="123" w:lineRule="exact"/>
                        <w:rPr>
                          <w:rFonts w:ascii="Calibri"/>
                          <w:i/>
                          <w:sz w:val="14"/>
                        </w:rPr>
                      </w:pPr>
                      <w:r>
                        <w:rPr>
                          <w:rFonts w:ascii="Calibri"/>
                          <w:i/>
                          <w:spacing w:val="-10"/>
                          <w:w w:val="110"/>
                          <w:sz w:val="14"/>
                        </w:rPr>
                        <w:t>n</w:t>
                      </w:r>
                    </w:p>
                    <w:p w14:paraId="20954E44" w14:textId="77777777" w:rsidR="00B66364" w:rsidRDefault="00FE6BC6">
                      <w:pPr>
                        <w:spacing w:line="179" w:lineRule="exact"/>
                        <w:rPr>
                          <w:rFonts w:ascii="Calibri" w:hAnsi="Calibri"/>
                          <w:i/>
                          <w:sz w:val="14"/>
                        </w:rPr>
                      </w:pPr>
                      <w:r>
                        <w:rPr>
                          <w:rFonts w:ascii="Calibri" w:hAnsi="Calibri"/>
                          <w:i/>
                          <w:spacing w:val="-5"/>
                          <w:w w:val="110"/>
                          <w:sz w:val="14"/>
                        </w:rPr>
                        <w:t>k=1,k</w:t>
                      </w:r>
                      <w:r>
                        <w:rPr>
                          <w:rFonts w:ascii="Lucida Sans Unicode" w:hAnsi="Lucida Sans Unicode"/>
                          <w:spacing w:val="-5"/>
                          <w:w w:val="110"/>
                          <w:sz w:val="14"/>
                        </w:rPr>
                        <w:t xml:space="preserve">/=i,Sk,i </w:t>
                      </w:r>
                      <w:r>
                        <w:rPr>
                          <w:rFonts w:ascii="Lucida Sans Unicode" w:hAnsi="Lucida Sans Unicode"/>
                          <w:spacing w:val="-13"/>
                          <w:sz w:val="14"/>
                        </w:rPr>
                        <w:t>≥θ</w:t>
                      </w:r>
                    </w:p>
                  </w:txbxContent>
                </v:textbox>
                <w10:wrap type="topAndBottom" anchorx="page"/>
              </v:shape>
            </w:pict>
          </mc:Fallback>
        </mc:AlternateContent>
      </w:r>
      <w:r>
        <w:rPr>
          <w:rFonts w:ascii="Calibri" w:hAnsi="Calibri"/>
          <w:i/>
          <w:noProof/>
          <w:sz w:val="19"/>
        </w:rPr>
        <mc:AlternateContent>
          <mc:Choice Requires="wps">
            <w:drawing>
              <wp:anchor distT="0" distB="0" distL="0" distR="0" simplePos="0" relativeHeight="487608832" behindDoc="1" locked="0" layoutInCell="1" allowOverlap="1" wp14:anchorId="62904FEF" wp14:editId="5557817A">
                <wp:simplePos x="0" y="0"/>
                <wp:positionH relativeFrom="page">
                  <wp:posOffset>3346932</wp:posOffset>
                </wp:positionH>
                <wp:positionV relativeFrom="paragraph">
                  <wp:posOffset>416554</wp:posOffset>
                </wp:positionV>
                <wp:extent cx="441959" cy="120650"/>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959" cy="120650"/>
                        </a:xfrm>
                        <a:prstGeom prst="rect">
                          <a:avLst/>
                        </a:prstGeom>
                      </wps:spPr>
                      <wps:txbx>
                        <w:txbxContent>
                          <w:p w14:paraId="5BE7130B" w14:textId="77777777" w:rsidR="00B66364" w:rsidRDefault="00FE6BC6">
                            <w:pPr>
                              <w:spacing w:line="190" w:lineRule="exact"/>
                              <w:rPr>
                                <w:rFonts w:ascii="Calibri"/>
                                <w:i/>
                                <w:sz w:val="19"/>
                              </w:rPr>
                            </w:pPr>
                            <w:r>
                              <w:rPr>
                                <w:rFonts w:ascii="Calibri"/>
                                <w:i/>
                                <w:spacing w:val="2"/>
                                <w:w w:val="110"/>
                                <w:sz w:val="19"/>
                              </w:rPr>
                              <w:t xml:space="preserve">SIM (I, </w:t>
                            </w:r>
                            <w:r>
                              <w:rPr>
                                <w:rFonts w:ascii="Calibri"/>
                                <w:i/>
                                <w:spacing w:val="-7"/>
                                <w:w w:val="115"/>
                                <w:sz w:val="19"/>
                              </w:rPr>
                              <w:t>K)</w:t>
                            </w:r>
                          </w:p>
                        </w:txbxContent>
                      </wps:txbx>
                      <wps:bodyPr wrap="square" lIns="0" tIns="0" rIns="0" bIns="0" rtlCol="0">
                        <a:noAutofit/>
                      </wps:bodyPr>
                    </wps:wsp>
                  </a:graphicData>
                </a:graphic>
              </wp:anchor>
            </w:drawing>
          </mc:Choice>
          <mc:Fallback>
            <w:pict>
              <v:shape w14:anchorId="62904FEF" id="Textbox 81" o:spid="_x0000_s1036" type="#_x0000_t202" style="position:absolute;left:0;text-align:left;margin-left:263.55pt;margin-top:32.8pt;width:34.8pt;height:9.5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" filled="f" stroked="f">
                <v:textbox inset="0,0,0,0">
                  <w:txbxContent>
                    <w:p w14:paraId="5BE7130B" w14:textId="77777777" w:rsidR="00B66364" w:rsidRDefault="00FE6BC6">
                      <w:pPr>
                        <w:spacing w:line="190" w:lineRule="exact"/>
                        <w:rPr>
                          <w:rFonts w:ascii="Calibri"/>
                          <w:i/>
                          <w:sz w:val="19"/>
                        </w:rPr>
                      </w:pPr>
                      <w:r>
                        <w:rPr>
                          <w:rFonts w:ascii="Calibri"/>
                          <w:i/>
                          <w:spacing w:val="2"/>
                          <w:w w:val="110"/>
                          <w:sz w:val="19"/>
                        </w:rPr>
                        <w:t xml:space="preserve">SIM (I, </w:t>
                      </w:r>
                      <w:r>
                        <w:rPr>
                          <w:rFonts w:ascii="Calibri"/>
                          <w:i/>
                          <w:spacing w:val="-7"/>
                          <w:w w:val="115"/>
                          <w:sz w:val="19"/>
                        </w:rPr>
                        <w:t>K)</w:t>
                      </w:r>
                    </w:p>
                  </w:txbxContent>
                </v:textbox>
                <w10:wrap type="topAndBottom" anchorx="page"/>
              </v:shape>
            </w:pict>
          </mc:Fallback>
        </mc:AlternateContent>
      </w:r>
      <w:r>
        <w:rPr>
          <w:rFonts w:ascii="Calibri" w:hAnsi="Calibri"/>
          <w:i/>
          <w:noProof/>
          <w:sz w:val="19"/>
        </w:rPr>
        <mc:AlternateContent>
          <mc:Choice Requires="wps">
            <w:drawing>
              <wp:anchor distT="0" distB="0" distL="0" distR="0" simplePos="0" relativeHeight="486472704" behindDoc="1" locked="0" layoutInCell="1" allowOverlap="1" wp14:anchorId="190F169D" wp14:editId="72E35116">
                <wp:simplePos x="0" y="0"/>
                <wp:positionH relativeFrom="page">
                  <wp:posOffset>2559748</wp:posOffset>
                </wp:positionH>
                <wp:positionV relativeFrom="paragraph">
                  <wp:posOffset>329750</wp:posOffset>
                </wp:positionV>
                <wp:extent cx="126364" cy="44704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4" cy="447040"/>
                        </a:xfrm>
                        <a:prstGeom prst="rect">
                          <a:avLst/>
                        </a:prstGeom>
                      </wps:spPr>
                      <wps:txbx>
                        <w:txbxContent>
                          <w:p w14:paraId="0643FFF5" w14:textId="77777777" w:rsidR="00B66364" w:rsidRDefault="00FE6BC6">
                            <w:pPr>
                              <w:pStyle w:val="BodyText"/>
                              <w:spacing w:line="226" w:lineRule="exact"/>
                              <w:rPr>
                                <w:rFonts w:ascii="Lucida Sans Unicode" w:hAnsi="Lucida Sans Unicode"/>
                              </w:rPr>
                            </w:pPr>
                            <w:r>
                              <w:rPr>
                                <w:rFonts w:ascii="Lucida Sans Unicode" w:hAnsi="Lucida Sans Unicode"/>
                                <w:spacing w:val="-10"/>
                                <w:w w:val="175"/>
                              </w:rPr>
                              <w:t>Σ</w:t>
                            </w:r>
                          </w:p>
                        </w:txbxContent>
                      </wps:txbx>
                      <wps:bodyPr wrap="square" lIns="0" tIns="0" rIns="0" bIns="0" rtlCol="0">
                        <a:noAutofit/>
                      </wps:bodyPr>
                    </wps:wsp>
                  </a:graphicData>
                </a:graphic>
              </wp:anchor>
            </w:drawing>
          </mc:Choice>
          <mc:Fallback>
            <w:pict>
              <v:shape w14:anchorId="190F169D" id="Textbox 82" o:spid="_x0000_s1037" type="#_x0000_t202" style="position:absolute;left:0;text-align:left;margin-left:201.55pt;margin-top:25.95pt;width:9.95pt;height:35.2pt;z-index:-16843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" filled="f" stroked="f">
                <v:textbox inset="0,0,0,0">
                  <w:txbxContent>
                    <w:p w14:paraId="0643FFF5" w14:textId="77777777" w:rsidR="00B66364" w:rsidRDefault="00FE6BC6">
                      <w:pPr>
                        <w:pStyle w:val="BodyText"/>
                        <w:spacing w:line="226" w:lineRule="exact"/>
                        <w:rPr>
                          <w:rFonts w:ascii="Lucida Sans Unicode" w:hAnsi="Lucida Sans Unicode"/>
                        </w:rPr>
                      </w:pPr>
                      <w:r>
                        <w:rPr>
                          <w:rFonts w:ascii="Lucida Sans Unicode" w:hAnsi="Lucida Sans Unicode"/>
                          <w:spacing w:val="-10"/>
                          <w:w w:val="175"/>
                        </w:rPr>
                        <w:t>Σ</w:t>
                      </w:r>
                    </w:p>
                  </w:txbxContent>
                </v:textbox>
                <w10:wrap anchorx="page"/>
              </v:shape>
            </w:pict>
          </mc:Fallback>
        </mc:AlternateContent>
      </w:r>
      <w:r>
        <w:rPr>
          <w:rFonts w:ascii="Calibri" w:hAnsi="Calibri"/>
          <w:i/>
          <w:noProof/>
          <w:sz w:val="19"/>
        </w:rPr>
        <mc:AlternateContent>
          <mc:Choice Requires="wps">
            <w:drawing>
              <wp:anchor distT="0" distB="0" distL="0" distR="0" simplePos="0" relativeHeight="486473728" behindDoc="1" locked="0" layoutInCell="1" allowOverlap="1" wp14:anchorId="15AAA0D9" wp14:editId="4DE94F04">
                <wp:simplePos x="0" y="0"/>
                <wp:positionH relativeFrom="page">
                  <wp:posOffset>2364867</wp:posOffset>
                </wp:positionH>
                <wp:positionV relativeFrom="paragraph">
                  <wp:posOffset>267737</wp:posOffset>
                </wp:positionV>
                <wp:extent cx="1618615" cy="11493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8615" cy="114935"/>
                        </a:xfrm>
                        <a:prstGeom prst="rect">
                          <a:avLst/>
                        </a:prstGeom>
                      </wps:spPr>
                      <wps:txbx>
                        <w:txbxContent>
                          <w:p w14:paraId="3440B928" w14:textId="77777777" w:rsidR="00B66364" w:rsidRDefault="00FE6BC6">
                            <w:pPr>
                              <w:tabs>
                                <w:tab w:val="left" w:pos="2548"/>
                              </w:tabs>
                              <w:spacing w:line="180" w:lineRule="exact"/>
                              <w:rPr>
                                <w:rFonts w:ascii="Calibri" w:hAnsi="Calibri"/>
                                <w:i/>
                                <w:sz w:val="14"/>
                              </w:rPr>
                            </w:pPr>
                            <w:r>
                              <w:rPr>
                                <w:rFonts w:ascii="Calibri" w:hAnsi="Calibri"/>
                                <w:i/>
                                <w:spacing w:val="71"/>
                                <w:w w:val="110"/>
                                <w:sz w:val="14"/>
                                <w:u w:val="single"/>
                              </w:rPr>
                              <w:t xml:space="preserve">  k = 1, k</w:t>
                            </w:r>
                            <w:r>
                              <w:rPr>
                                <w:rFonts w:ascii="Lucida Sans Unicode" w:hAnsi="Lucida Sans Unicode"/>
                                <w:spacing w:val="-5"/>
                                <w:w w:val="110"/>
                                <w:sz w:val="14"/>
                                <w:u w:val="single"/>
                              </w:rPr>
                              <w:t>/=i, Sk, i ≥</w:t>
                            </w:r>
                            <w:r>
                              <w:rPr>
                                <w:rFonts w:ascii="Calibri" w:hAnsi="Calibri"/>
                                <w:i/>
                                <w:spacing w:val="-5"/>
                                <w:w w:val="110"/>
                                <w:sz w:val="14"/>
                                <w:u w:val="single"/>
                              </w:rPr>
                              <w:t>θ</w:t>
                            </w:r>
                            <w:r>
                              <w:rPr>
                                <w:rFonts w:ascii="Calibri" w:hAnsi="Calibri"/>
                                <w:i/>
                                <w:sz w:val="14"/>
                                <w:u w:val="single"/>
                              </w:rPr>
                              <w:tab/>
                            </w:r>
                          </w:p>
                        </w:txbxContent>
                      </wps:txbx>
                      <wps:bodyPr wrap="square" lIns="0" tIns="0" rIns="0" bIns="0" rtlCol="0">
                        <a:noAutofit/>
                      </wps:bodyPr>
                    </wps:wsp>
                  </a:graphicData>
                </a:graphic>
              </wp:anchor>
            </w:drawing>
          </mc:Choice>
          <mc:Fallback>
            <w:pict>
              <v:shape w14:anchorId="15AAA0D9" id="Textbox 83" o:spid="_x0000_s1038" type="#_x0000_t202" style="position:absolute;left:0;text-align:left;margin-left:186.2pt;margin-top:21.1pt;width:127.45pt;height:9.05pt;z-index:-16842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" filled="f" stroked="f">
                <v:textbox inset="0,0,0,0">
                  <w:txbxContent>
                    <w:p w14:paraId="3440B928" w14:textId="77777777" w:rsidR="00B66364" w:rsidRDefault="00FE6BC6">
                      <w:pPr>
                        <w:tabs>
                          <w:tab w:val="left" w:pos="2548"/>
                        </w:tabs>
                        <w:spacing w:line="180" w:lineRule="exact"/>
                        <w:rPr>
                          <w:rFonts w:ascii="Calibri" w:hAnsi="Calibri"/>
                          <w:i/>
                          <w:sz w:val="14"/>
                        </w:rPr>
                      </w:pPr>
                      <w:r>
                        <w:rPr>
                          <w:rFonts w:ascii="Calibri" w:hAnsi="Calibri"/>
                          <w:i/>
                          <w:spacing w:val="71"/>
                          <w:w w:val="110"/>
                          <w:sz w:val="14"/>
                          <w:u w:val="single"/>
                        </w:rPr>
                        <w:t xml:space="preserve">  k = 1, k</w:t>
                      </w:r>
                      <w:r>
                        <w:rPr>
                          <w:rFonts w:ascii="Lucida Sans Unicode" w:hAnsi="Lucida Sans Unicode"/>
                          <w:spacing w:val="-5"/>
                          <w:w w:val="110"/>
                          <w:sz w:val="14"/>
                          <w:u w:val="single"/>
                        </w:rPr>
                        <w:t>/=i, Sk, i ≥</w:t>
                      </w:r>
                      <w:r>
                        <w:rPr>
                          <w:rFonts w:ascii="Calibri" w:hAnsi="Calibri"/>
                          <w:i/>
                          <w:spacing w:val="-5"/>
                          <w:w w:val="110"/>
                          <w:sz w:val="14"/>
                          <w:u w:val="single"/>
                        </w:rPr>
                        <w:t>θ</w:t>
                      </w:r>
                      <w:r>
                        <w:rPr>
                          <w:rFonts w:ascii="Calibri" w:hAnsi="Calibri"/>
                          <w:i/>
                          <w:sz w:val="14"/>
                          <w:u w:val="single"/>
                        </w:rPr>
                        <w:tab/>
                      </w:r>
                    </w:p>
                  </w:txbxContent>
                </v:textbox>
                <w10:wrap anchorx="page"/>
              </v:shape>
            </w:pict>
          </mc:Fallback>
        </mc:AlternateContent>
      </w:r>
      <w:r>
        <w:rPr>
          <w:rFonts w:ascii="Calibri" w:hAnsi="Calibri"/>
          <w:i/>
          <w:noProof/>
          <w:sz w:val="19"/>
        </w:rPr>
        <mc:AlternateContent>
          <mc:Choice Requires="wps">
            <w:drawing>
              <wp:anchor distT="0" distB="0" distL="0" distR="0" simplePos="0" relativeHeight="15753728" behindDoc="0" locked="0" layoutInCell="1" allowOverlap="1" wp14:anchorId="0A893069" wp14:editId="4C12EB75">
                <wp:simplePos x="0" y="0"/>
                <wp:positionH relativeFrom="page">
                  <wp:posOffset>4856143</wp:posOffset>
                </wp:positionH>
                <wp:positionV relativeFrom="paragraph">
                  <wp:posOffset>316396</wp:posOffset>
                </wp:positionV>
                <wp:extent cx="140970" cy="135255"/>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 cy="135255"/>
                        </a:xfrm>
                        <a:prstGeom prst="rect">
                          <a:avLst/>
                        </a:prstGeom>
                      </wps:spPr>
                      <wps:txbx>
                        <w:txbxContent>
                          <w:p w14:paraId="0F0E795E" w14:textId="77777777" w:rsidR="00B66364" w:rsidRDefault="00FE6BC6">
                            <w:pPr>
                              <w:pStyle w:val="BodyText"/>
                              <w:spacing w:line="212" w:lineRule="exact"/>
                            </w:pPr>
                            <w:r>
                              <w:rPr>
                                <w:spacing w:val="-5"/>
                              </w:rPr>
                              <w:t>(3)</w:t>
                            </w:r>
                          </w:p>
                        </w:txbxContent>
                      </wps:txbx>
                      <wps:bodyPr wrap="square" lIns="0" tIns="0" rIns="0" bIns="0" rtlCol="0">
                        <a:noAutofit/>
                      </wps:bodyPr>
                    </wps:wsp>
                  </a:graphicData>
                </a:graphic>
              </wp:anchor>
            </w:drawing>
          </mc:Choice>
          <mc:Fallback>
            <w:pict>
              <v:shape w14:anchorId="0A893069" id="Textbox 84" o:spid="_x0000_s1039" type="#_x0000_t202" style="position:absolute;left:0;text-align:left;margin-left:382.35pt;margin-top:24.9pt;width:11.1pt;height:10.65pt;z-index:15753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" filled="f" stroked="f">
                <v:textbox inset="0,0,0,0">
                  <w:txbxContent>
                    <w:p w14:paraId="0F0E795E" w14:textId="77777777" w:rsidR="00B66364" w:rsidRDefault="00FE6BC6">
                      <w:pPr>
                        <w:pStyle w:val="BodyText"/>
                        <w:spacing w:line="212" w:lineRule="exact"/>
                      </w:pPr>
                      <w:r>
                        <w:rPr>
                          <w:spacing w:val="-5"/>
                        </w:rPr>
                        <w:t>(3)</w:t>
                      </w:r>
                    </w:p>
                  </w:txbxContent>
                </v:textbox>
                <w10:wrap anchorx="page"/>
              </v:shape>
            </w:pict>
          </mc:Fallback>
        </mc:AlternateContent>
      </w:r>
      <w:r>
        <w:rPr>
          <w:rFonts w:ascii="Calibri" w:hAnsi="Calibri"/>
          <w:i/>
          <w:noProof/>
          <w:sz w:val="19"/>
        </w:rPr>
        <mc:AlternateContent>
          <mc:Choice Requires="wps">
            <w:drawing>
              <wp:anchor distT="0" distB="0" distL="0" distR="0" simplePos="0" relativeHeight="15754240" behindDoc="0" locked="0" layoutInCell="1" allowOverlap="1" wp14:anchorId="0CDFD401" wp14:editId="01D4DE71">
                <wp:simplePos x="0" y="0"/>
                <wp:positionH relativeFrom="page">
                  <wp:posOffset>1602994</wp:posOffset>
                </wp:positionH>
                <wp:positionV relativeFrom="paragraph">
                  <wp:posOffset>329883</wp:posOffset>
                </wp:positionV>
                <wp:extent cx="713740" cy="123825"/>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3740" cy="123825"/>
                        </a:xfrm>
                        <a:prstGeom prst="rect">
                          <a:avLst/>
                        </a:prstGeom>
                      </wps:spPr>
                      <wps:txbx>
                        <w:txbxContent>
                          <w:p w14:paraId="347F27C9" w14:textId="77777777" w:rsidR="00B66364" w:rsidRDefault="00FE6BC6">
                            <w:pPr>
                              <w:spacing w:line="195" w:lineRule="exact"/>
                              <w:rPr>
                                <w:rFonts w:ascii="Lucida Sans Unicode"/>
                                <w:sz w:val="19"/>
                              </w:rPr>
                            </w:pPr>
                            <w:r>
                              <w:rPr>
                                <w:rFonts w:ascii="Calibri"/>
                                <w:i/>
                                <w:w w:val="110"/>
                                <w:sz w:val="19"/>
                              </w:rPr>
                              <w:t xml:space="preserve">Prob(D, SJ) </w:t>
                            </w:r>
                            <w:r>
                              <w:rPr>
                                <w:rFonts w:ascii="Lucida Sans Unicode"/>
                                <w:spacing w:val="-21"/>
                                <w:w w:val="110"/>
                                <w:sz w:val="19"/>
                              </w:rPr>
                              <w:t>=</w:t>
                            </w:r>
                          </w:p>
                        </w:txbxContent>
                      </wps:txbx>
                      <wps:bodyPr wrap="square" lIns="0" tIns="0" rIns="0" bIns="0" rtlCol="0">
                        <a:noAutofit/>
                      </wps:bodyPr>
                    </wps:wsp>
                  </a:graphicData>
                </a:graphic>
              </wp:anchor>
            </w:drawing>
          </mc:Choice>
          <mc:Fallback>
            <w:pict>
              <v:shape w14:anchorId="0CDFD401" id="Textbox 85" o:spid="_x0000_s1040" type="#_x0000_t202" style="position:absolute;left:0;text-align:left;margin-left:126.2pt;margin-top:26pt;width:56.2pt;height:9.75pt;z-index:15754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" filled="f" stroked="f">
                <v:textbox inset="0,0,0,0">
                  <w:txbxContent>
                    <w:p w14:paraId="347F27C9" w14:textId="77777777" w:rsidR="00B66364" w:rsidRDefault="00FE6BC6">
                      <w:pPr>
                        <w:spacing w:line="195" w:lineRule="exact"/>
                        <w:rPr>
                          <w:rFonts w:ascii="Lucida Sans Unicode"/>
                          <w:sz w:val="19"/>
                        </w:rPr>
                      </w:pPr>
                      <w:r>
                        <w:rPr>
                          <w:rFonts w:ascii="Calibri"/>
                          <w:i/>
                          <w:w w:val="110"/>
                          <w:sz w:val="19"/>
                        </w:rPr>
                        <w:t xml:space="preserve">Prob(D, SJ) </w:t>
                      </w:r>
                      <w:r>
                        <w:rPr>
                          <w:rFonts w:ascii="Lucida Sans Unicode"/>
                          <w:spacing w:val="-21"/>
                          <w:w w:val="110"/>
                          <w:sz w:val="19"/>
                        </w:rPr>
                        <w:t>=</w:t>
                      </w:r>
                    </w:p>
                  </w:txbxContent>
                </v:textbox>
                <w10:wrap anchorx="page"/>
              </v:shape>
            </w:pict>
          </mc:Fallback>
        </mc:AlternateContent>
      </w:r>
      <w:bookmarkStart w:id="44" w:name="_bookmark16"/>
      <w:bookmarkEnd w:id="44"/>
      <w:r>
        <w:rPr>
          <w:rFonts w:ascii="Lucida Sans Unicode" w:hAnsi="Lucida Sans Unicode"/>
          <w:spacing w:val="-5"/>
          <w:w w:val="130"/>
          <w:position w:val="14"/>
          <w:sz w:val="19"/>
        </w:rPr>
        <w:t>Σn</w:t>
      </w:r>
      <w:r>
        <w:rPr>
          <w:rFonts w:ascii="Calibri" w:hAnsi="Calibri"/>
          <w:i/>
          <w:position w:val="9"/>
          <w:sz w:val="14"/>
        </w:rPr>
        <w:tab/>
      </w:r>
      <w:r>
        <w:rPr>
          <w:rFonts w:ascii="Calibri" w:hAnsi="Calibri"/>
          <w:i/>
          <w:w w:val="115"/>
          <w:sz w:val="19"/>
        </w:rPr>
        <w:t xml:space="preserve">Mk, j </w:t>
      </w:r>
      <w:r>
        <w:rPr>
          <w:rFonts w:ascii="Lucida Sans Unicode" w:hAnsi="Lucida Sans Unicode"/>
          <w:w w:val="115"/>
          <w:sz w:val="19"/>
        </w:rPr>
        <w:t xml:space="preserve">× </w:t>
      </w:r>
      <w:r>
        <w:rPr>
          <w:rFonts w:ascii="Calibri" w:hAnsi="Calibri"/>
          <w:i/>
          <w:w w:val="115"/>
          <w:sz w:val="19"/>
        </w:rPr>
        <w:t>SIM (I, K)</w:t>
      </w:r>
    </w:p>
    <w:p w14:paraId="43FD02E8" w14:textId="77777777" w:rsidR="00B66364" w:rsidRDefault="00FE6BC6">
      <w:pPr>
        <w:spacing w:before="56" w:line="146" w:lineRule="exact"/>
        <w:ind w:left="329"/>
        <w:rPr>
          <w:rFonts w:ascii="Palatino Linotype" w:hAnsi="Palatino Linotype"/>
          <w:sz w:val="19"/>
        </w:rPr>
      </w:pPr>
      <w:r>
        <w:rPr>
          <w:rFonts w:ascii="Calibri" w:hAnsi="Calibri"/>
          <w:i/>
          <w:w w:val="110"/>
          <w:sz w:val="19"/>
        </w:rPr>
        <w:t xml:space="preserve">prob(d, s5) </w:t>
      </w:r>
      <w:r>
        <w:rPr>
          <w:rFonts w:ascii="Lucida Sans Unicode" w:hAnsi="Lucida Sans Unicode"/>
          <w:w w:val="110"/>
          <w:sz w:val="19"/>
        </w:rPr>
        <w:t xml:space="preserve">= </w:t>
      </w:r>
      <w:r>
        <w:rPr>
          <w:w w:val="110"/>
          <w:sz w:val="19"/>
          <w:u w:val="single"/>
          <w:vertAlign w:val="superscript"/>
        </w:rPr>
        <w:t xml:space="preserve">0×0.5+1×0.75 </w:t>
      </w:r>
      <w:r>
        <w:rPr>
          <w:rFonts w:ascii="Lucida Sans Unicode" w:hAnsi="Lucida Sans Unicode"/>
          <w:w w:val="110"/>
          <w:sz w:val="19"/>
        </w:rPr>
        <w:t xml:space="preserve">= </w:t>
      </w:r>
      <w:r>
        <w:rPr>
          <w:w w:val="110"/>
          <w:sz w:val="19"/>
        </w:rPr>
        <w:t xml:space="preserve">0.6; </w:t>
      </w:r>
      <w:r>
        <w:rPr>
          <w:rFonts w:ascii="Calibri" w:hAnsi="Calibri"/>
          <w:i/>
          <w:w w:val="110"/>
          <w:sz w:val="19"/>
        </w:rPr>
        <w:t xml:space="preserve">prob(d, s6) </w:t>
      </w:r>
      <w:r>
        <w:rPr>
          <w:rFonts w:ascii="Lucida Sans Unicode" w:hAnsi="Lucida Sans Unicode"/>
          <w:w w:val="110"/>
          <w:sz w:val="19"/>
        </w:rPr>
        <w:t xml:space="preserve">= </w:t>
      </w:r>
      <w:r>
        <w:rPr>
          <w:w w:val="110"/>
          <w:sz w:val="19"/>
          <w:u w:val="single"/>
          <w:vertAlign w:val="superscript"/>
        </w:rPr>
        <w:t xml:space="preserve">1×0.5+1×0.75 </w:t>
      </w:r>
      <w:r>
        <w:rPr>
          <w:rFonts w:ascii="Lucida Sans Unicode" w:hAnsi="Lucida Sans Unicode"/>
          <w:w w:val="110"/>
          <w:sz w:val="19"/>
        </w:rPr>
        <w:t xml:space="preserve">= </w:t>
      </w:r>
      <w:r>
        <w:rPr>
          <w:b/>
          <w:spacing w:val="-5"/>
          <w:w w:val="110"/>
          <w:sz w:val="19"/>
        </w:rPr>
        <w:t>1C</w:t>
      </w:r>
    </w:p>
    <w:p w14:paraId="5C65690D" w14:textId="77777777" w:rsidR="00B66364" w:rsidRDefault="00FE6BC6">
      <w:pPr>
        <w:tabs>
          <w:tab w:val="left" w:pos="4420"/>
        </w:tabs>
        <w:spacing w:line="191" w:lineRule="exact"/>
        <w:ind w:left="1701"/>
        <w:rPr>
          <w:sz w:val="14"/>
        </w:rPr>
      </w:pPr>
      <w:r>
        <w:rPr>
          <w:spacing w:val="-2"/>
          <w:w w:val="105"/>
          <w:sz w:val="14"/>
        </w:rPr>
        <w:t>0.5+0.75</w:t>
      </w:r>
      <w:r>
        <w:rPr>
          <w:sz w:val="14"/>
        </w:rPr>
        <w:tab/>
      </w:r>
      <w:r>
        <w:rPr>
          <w:spacing w:val="-2"/>
          <w:w w:val="105"/>
          <w:sz w:val="14"/>
        </w:rPr>
        <w:t>0.5+0.75</w:t>
      </w:r>
    </w:p>
    <w:p w14:paraId="397C11B5" w14:textId="77777777" w:rsidR="00B66364" w:rsidRDefault="00FE6BC6">
      <w:pPr>
        <w:spacing w:before="148" w:line="208" w:lineRule="auto"/>
        <w:ind w:left="102" w:firstLine="226"/>
        <w:rPr>
          <w:sz w:val="19"/>
        </w:rPr>
      </w:pPr>
      <w:r>
        <w:rPr>
          <w:w w:val="105"/>
          <w:sz w:val="19"/>
        </w:rPr>
        <w:t xml:space="preserve">Xác suất </w:t>
      </w:r>
      <w:r>
        <w:rPr>
          <w:rFonts w:ascii="Calibri"/>
          <w:i/>
          <w:w w:val="105"/>
          <w:sz w:val="19"/>
        </w:rPr>
        <w:t xml:space="preserve">prob (d, s6) </w:t>
      </w:r>
      <w:r>
        <w:rPr>
          <w:rFonts w:ascii="Lucida Sans Unicode"/>
          <w:w w:val="105"/>
          <w:sz w:val="19"/>
        </w:rPr>
        <w:t xml:space="preserve">= </w:t>
      </w:r>
      <w:r>
        <w:rPr>
          <w:w w:val="105"/>
          <w:sz w:val="19"/>
        </w:rPr>
        <w:t xml:space="preserve">1 </w:t>
      </w:r>
      <w:r>
        <w:rPr>
          <w:rFonts w:ascii="Calibri"/>
          <w:i/>
          <w:w w:val="125"/>
          <w:sz w:val="19"/>
        </w:rPr>
        <w:t xml:space="preserve">&gt; </w:t>
      </w:r>
      <w:r>
        <w:rPr>
          <w:rFonts w:ascii="Calibri"/>
          <w:i/>
          <w:w w:val="105"/>
          <w:sz w:val="19"/>
        </w:rPr>
        <w:t>prob (d, s5),</w:t>
      </w:r>
      <w:r>
        <w:rPr>
          <w:w w:val="105"/>
          <w:sz w:val="19"/>
        </w:rPr>
        <w:t xml:space="preserve"> có nghĩa là </w:t>
      </w:r>
      <w:r>
        <w:rPr>
          <w:rFonts w:ascii="Calibri"/>
          <w:i/>
          <w:w w:val="105"/>
          <w:sz w:val="19"/>
        </w:rPr>
        <w:t xml:space="preserve">s6 </w:t>
      </w:r>
      <w:r>
        <w:rPr>
          <w:w w:val="105"/>
          <w:sz w:val="19"/>
        </w:rPr>
        <w:t xml:space="preserve">được chọn làm tác dụng phụ tiềm ẩn của thuốc mục tiêu </w:t>
      </w:r>
      <w:r>
        <w:rPr>
          <w:rFonts w:ascii="Calibri"/>
          <w:i/>
          <w:w w:val="105"/>
          <w:sz w:val="19"/>
        </w:rPr>
        <w:t>d</w:t>
      </w:r>
      <w:r>
        <w:rPr>
          <w:w w:val="105"/>
          <w:sz w:val="19"/>
        </w:rPr>
        <w:t>.</w:t>
      </w:r>
    </w:p>
    <w:p w14:paraId="67C01B80" w14:textId="77777777" w:rsidR="00B66364" w:rsidRDefault="00FE6BC6">
      <w:pPr>
        <w:pStyle w:val="Heading2"/>
        <w:numPr>
          <w:ilvl w:val="1"/>
          <w:numId w:val="5"/>
        </w:numPr>
        <w:tabs>
          <w:tab w:val="left" w:pos="458"/>
        </w:tabs>
        <w:spacing w:before="203"/>
        <w:ind w:left="458" w:hanging="356"/>
      </w:pPr>
      <w:bookmarkStart w:id="45" w:name="Health_status_prediction"/>
      <w:bookmarkEnd w:id="45"/>
      <w:r>
        <w:rPr>
          <w:w w:val="80"/>
        </w:rPr>
        <w:t>Dự đoán tình trạng sức khỏe</w:t>
      </w:r>
    </w:p>
    <w:p w14:paraId="4FEBFA08" w14:textId="77777777" w:rsidR="00B66364" w:rsidRDefault="00FE6BC6">
      <w:pPr>
        <w:pStyle w:val="BodyText"/>
        <w:spacing w:before="230" w:line="249" w:lineRule="auto"/>
        <w:ind w:left="102" w:right="71"/>
        <w:jc w:val="both"/>
      </w:pPr>
      <w:r>
        <w:t xml:space="preserve">Trong những thập kỷ qua, dự đoán rủi ro liên quan đến các bệnh cụ thể đã trở thành một chủ đề nghiên cứu chuyên sâu (Davis và cộng sự. </w:t>
      </w:r>
      <w:hyperlink w:anchor="_bookmark53" w:history="1">
        <w:r>
          <w:rPr>
            <w:color w:val="0000FF"/>
          </w:rPr>
          <w:t>2009</w:t>
        </w:r>
      </w:hyperlink>
      <w:r>
        <w:t xml:space="preserve">), nơi số lượng các nghiên cứu liên quan đến các bệnh mãn tính đã tăng lên đáng kể. Lý do nằm ở sự phát triển nhanh chóng của những căn bệnh này trên toàn thế giới (Hussein và cộng sự. </w:t>
      </w:r>
      <w:hyperlink w:anchor="_bookmark78" w:history="1">
        <w:r>
          <w:rPr>
            <w:color w:val="0000FF"/>
          </w:rPr>
          <w:t>2012</w:t>
        </w:r>
      </w:hyperlink>
      <w:r>
        <w:t xml:space="preserve">). Các bệnh kéo dài ngăn cản bệnh nhân hoạt động thể chất và gây ra gánh nặng liên quan đến thời gian và tiền bạc của quá trình điều trị (Nasiri et al. </w:t>
      </w:r>
      <w:hyperlink w:anchor="_bookmark88" w:history="1">
        <w:r>
          <w:rPr>
            <w:color w:val="0000FF"/>
          </w:rPr>
          <w:t>2016</w:t>
        </w:r>
      </w:hyperlink>
      <w:r>
        <w:t xml:space="preserve">). Để giúp bệnh nhân tránh được những bệnh này, HRS đã được phát triển để phát hiện các triệu chứng bệnh càng sớm càng tốt. Hơn nữa, họ có thể hỗ trợ các chuyên gia chăm sóc sức khỏe lập kế hoạch điều trị phù hợp cho bệnh nhân. Davis và cộng sự (Davis và cộng sự. </w:t>
      </w:r>
      <w:hyperlink w:anchor="_bookmark53" w:history="1">
        <w:r>
          <w:rPr>
            <w:color w:val="0000FF"/>
          </w:rPr>
          <w:t>2009</w:t>
        </w:r>
      </w:hyperlink>
      <w:r>
        <w:t xml:space="preserve">) và Nasiri và cộng sự (Nasiri và cộng sự. </w:t>
      </w:r>
      <w:hyperlink w:anchor="_bookmark88" w:history="1">
        <w:r>
          <w:rPr>
            <w:color w:val="0000FF"/>
          </w:rPr>
          <w:t>2016</w:t>
        </w:r>
      </w:hyperlink>
      <w:r>
        <w:t xml:space="preserve">) đề xuất các hệ thống khuyến nghị để dự đoán </w:t>
      </w:r>
      <w:r>
        <w:rPr>
          <w:i/>
        </w:rPr>
        <w:t xml:space="preserve">các yếu tố nguy cơ </w:t>
      </w:r>
      <w:r>
        <w:t xml:space="preserve">(ví dụ: </w:t>
      </w:r>
      <w:r>
        <w:rPr>
          <w:i/>
        </w:rPr>
        <w:t xml:space="preserve"> sự đồng ý tiềm ẩn </w:t>
      </w:r>
      <w:r>
        <w:t xml:space="preserve">hoặc các </w:t>
      </w:r>
      <w:r>
        <w:rPr>
          <w:i/>
        </w:rPr>
        <w:t>bệnh khác</w:t>
      </w:r>
      <w:r>
        <w:t>) mà bệnh nhân mục tiêu mắc bệnh mãn tính sẽ phải đối mặt trong tương lai. Các hệ thống này áp dụng CF, dựa trên giả định trực quan "bệnh nhân có chung bệnh và tình trạng sức khỏe có thể phải đối mặt với các yếu tố nguy cơ giống nhau". Các dự đoán về rủi ro khó khăn có thể được tạo ra dựa trên một tập hợp thông tin tương tự của bệnh nhân. Kỹ thuật CF truyền thống được sửa đổi để phù hợp với lĩnh vực chăm sóc sức khỏe. Lý do cho sự sửa đổi này nằm ở giá trị đánh giá của các mặt hàng. Xếp hạng của bệnh nhân là các giá trị không theo thứ tự; Chúng là nhị phân (</w:t>
      </w:r>
      <w:r>
        <w:rPr>
          <w:i/>
        </w:rPr>
        <w:t xml:space="preserve">1/0 </w:t>
      </w:r>
      <w:r>
        <w:t xml:space="preserve">- bệnh nhân đang </w:t>
      </w:r>
      <w:r>
        <w:rPr>
          <w:i/>
        </w:rPr>
        <w:t xml:space="preserve">đối mặt / không phải đối mặt với </w:t>
      </w:r>
      <w:r>
        <w:t xml:space="preserve">yếu tố nguy cơ </w:t>
      </w:r>
      <w:r>
        <w:rPr>
          <w:rFonts w:ascii="Calibri" w:hAnsi="Calibri"/>
          <w:i/>
          <w:w w:val="150"/>
        </w:rPr>
        <w:t>J</w:t>
      </w:r>
      <w:r>
        <w:t xml:space="preserve">). Đối với cách tiếp cận này, với một bệnh nhân đang hoạt động </w:t>
      </w:r>
      <w:r>
        <w:rPr>
          <w:rFonts w:ascii="Calibri" w:hAnsi="Calibri"/>
          <w:i/>
        </w:rPr>
        <w:t>a</w:t>
      </w:r>
      <w:r>
        <w:t xml:space="preserve">, một tập hợp bệnh nhân </w:t>
      </w:r>
      <w:r>
        <w:rPr>
          <w:rFonts w:ascii="Calibri" w:hAnsi="Calibri"/>
          <w:i/>
          <w:w w:val="150"/>
        </w:rPr>
        <w:t xml:space="preserve">I </w:t>
      </w:r>
      <w:r>
        <w:t xml:space="preserve">và một tập hợp các yếu tố nguy cơ </w:t>
      </w:r>
      <w:r>
        <w:rPr>
          <w:rFonts w:ascii="Calibri" w:hAnsi="Calibri"/>
          <w:i/>
          <w:w w:val="150"/>
        </w:rPr>
        <w:t xml:space="preserve">J </w:t>
      </w:r>
      <w:r>
        <w:t>, dự đoán yếu tố nguy cơ được tạo ra trong các bước sau:</w:t>
      </w:r>
    </w:p>
    <w:p w14:paraId="2AE3DA67" w14:textId="77777777" w:rsidR="00B66364" w:rsidRDefault="00FE6BC6">
      <w:pPr>
        <w:pStyle w:val="BodyText"/>
        <w:tabs>
          <w:tab w:val="left" w:pos="436"/>
        </w:tabs>
        <w:spacing w:before="122" w:line="208" w:lineRule="auto"/>
        <w:ind w:left="436" w:right="72" w:hanging="303"/>
      </w:pPr>
      <w:r>
        <w:rPr>
          <w:spacing w:val="-10"/>
        </w:rPr>
        <w:t>-</w:t>
      </w:r>
      <w:r>
        <w:tab/>
      </w:r>
      <w:r>
        <w:rPr>
          <w:i/>
        </w:rPr>
        <w:t>Bước 1</w:t>
      </w:r>
      <w:r>
        <w:t xml:space="preserve">: Tính toán sự tương đồng giữa các bệnh nhân </w:t>
      </w:r>
      <w:r>
        <w:rPr>
          <w:rFonts w:ascii="Calibri" w:hAnsi="Calibri"/>
          <w:i/>
        </w:rPr>
        <w:t xml:space="preserve">một </w:t>
      </w:r>
      <w:r>
        <w:t xml:space="preserve">và từng bệnh nhân </w:t>
      </w:r>
      <w:r>
        <w:rPr>
          <w:rFonts w:ascii="Calibri" w:hAnsi="Calibri"/>
          <w:i/>
          <w:w w:val="140"/>
        </w:rPr>
        <w:t xml:space="preserve">tôi </w:t>
      </w:r>
      <w:r>
        <w:rPr>
          <w:rFonts w:ascii="Lucida Sans Unicode" w:hAnsi="Lucida Sans Unicode"/>
        </w:rPr>
        <w:t xml:space="preserve">∈ </w:t>
      </w:r>
      <w:r>
        <w:rPr>
          <w:rFonts w:ascii="Calibri" w:hAnsi="Calibri"/>
          <w:i/>
          <w:w w:val="140"/>
        </w:rPr>
        <w:t xml:space="preserve">Tôi </w:t>
      </w:r>
      <w:r>
        <w:t>sử dụng Công thức (</w:t>
      </w:r>
      <w:hyperlink w:anchor="_bookmark17" w:history="1">
        <w:r>
          <w:rPr>
            <w:color w:val="0000FF"/>
          </w:rPr>
          <w:t>4</w:t>
        </w:r>
      </w:hyperlink>
      <w:r>
        <w:t xml:space="preserve">), trong đó </w:t>
      </w:r>
      <w:r>
        <w:rPr>
          <w:rFonts w:ascii="Calibri" w:hAnsi="Calibri"/>
          <w:i/>
          <w:w w:val="140"/>
        </w:rPr>
        <w:t xml:space="preserve">va,j </w:t>
      </w:r>
      <w:r>
        <w:t xml:space="preserve">là phiếu bầu của bệnh nhân </w:t>
      </w:r>
      <w:r>
        <w:rPr>
          <w:rFonts w:ascii="Calibri" w:hAnsi="Calibri"/>
          <w:i/>
        </w:rPr>
        <w:t xml:space="preserve">một </w:t>
      </w:r>
      <w:r>
        <w:t xml:space="preserve">Đối với yếu tố nguy cơ </w:t>
      </w:r>
      <w:r>
        <w:rPr>
          <w:rFonts w:ascii="Calibri" w:hAnsi="Calibri"/>
          <w:i/>
          <w:w w:val="150"/>
        </w:rPr>
        <w:t xml:space="preserve">j </w:t>
      </w:r>
      <w:r>
        <w:t>:</w:t>
      </w:r>
    </w:p>
    <w:p w14:paraId="023E5E90" w14:textId="77777777" w:rsidR="00B66364" w:rsidRDefault="00B66364">
      <w:pPr>
        <w:pStyle w:val="BodyText"/>
        <w:spacing w:line="208" w:lineRule="auto"/>
        <w:sectPr w:rsidR="00B66364">
          <w:pgSz w:w="8800" w:h="13330"/>
          <w:pgMar w:top="1040" w:right="850" w:bottom="620" w:left="850" w:header="689" w:footer="424" w:gutter="0"/>
          <w:cols w:space="720"/>
        </w:sectPr>
      </w:pPr>
    </w:p>
    <w:p w14:paraId="2DBE762F" w14:textId="77777777" w:rsidR="00B66364" w:rsidRDefault="00FE6BC6">
      <w:pPr>
        <w:spacing w:line="293" w:lineRule="exact"/>
        <w:ind w:left="2142"/>
        <w:rPr>
          <w:rFonts w:ascii="Lucida Sans Unicode" w:hAnsi="Lucida Sans Unicode"/>
          <w:sz w:val="19"/>
        </w:rPr>
      </w:pPr>
      <w:bookmarkStart w:id="46" w:name="_bookmark17"/>
      <w:bookmarkEnd w:id="46"/>
      <w:r>
        <w:rPr>
          <w:rFonts w:ascii="Calibri" w:hAnsi="Calibri"/>
          <w:i/>
          <w:w w:val="120"/>
          <w:sz w:val="19"/>
        </w:rPr>
        <w:t xml:space="preserve">w (a, i) </w:t>
      </w:r>
      <w:r>
        <w:rPr>
          <w:rFonts w:ascii="Lucida Sans Unicode" w:hAnsi="Lucida Sans Unicode"/>
          <w:w w:val="120"/>
          <w:sz w:val="19"/>
        </w:rPr>
        <w:t xml:space="preserve">= </w:t>
      </w:r>
      <w:r>
        <w:rPr>
          <w:rFonts w:ascii="Lucida Sans Unicode" w:hAnsi="Lucida Sans Unicode"/>
          <w:w w:val="190"/>
          <w:position w:val="18"/>
          <w:sz w:val="19"/>
        </w:rPr>
        <w:t xml:space="preserve">Σ </w:t>
      </w:r>
      <w:r>
        <w:rPr>
          <w:rFonts w:ascii="Lucida Sans Unicode" w:hAnsi="Lucida Sans Unicode"/>
          <w:spacing w:val="-10"/>
          <w:w w:val="190"/>
          <w:sz w:val="19"/>
        </w:rPr>
        <w:t>,</w:t>
      </w:r>
    </w:p>
    <w:p w14:paraId="7EC8A192" w14:textId="77777777" w:rsidR="00B66364" w:rsidRDefault="00FE6BC6">
      <w:pPr>
        <w:spacing w:before="44"/>
        <w:ind w:left="154"/>
        <w:rPr>
          <w:rFonts w:ascii="Calibri"/>
          <w:i/>
          <w:sz w:val="14"/>
        </w:rPr>
      </w:pPr>
      <w:r>
        <w:br w:type="column"/>
      </w:r>
      <w:r>
        <w:rPr>
          <w:rFonts w:ascii="Calibri"/>
          <w:i/>
          <w:spacing w:val="-4"/>
          <w:w w:val="120"/>
          <w:position w:val="3"/>
          <w:sz w:val="19"/>
        </w:rPr>
        <w:t>va,j</w:t>
      </w:r>
    </w:p>
    <w:p w14:paraId="71EB4D3B" w14:textId="77777777" w:rsidR="00B66364" w:rsidRDefault="00FE6BC6">
      <w:pPr>
        <w:spacing w:before="44" w:line="179" w:lineRule="exact"/>
        <w:jc w:val="right"/>
        <w:rPr>
          <w:rFonts w:ascii="Calibri"/>
          <w:i/>
          <w:sz w:val="14"/>
        </w:rPr>
      </w:pPr>
      <w:r>
        <w:br w:type="column"/>
      </w:r>
      <w:r>
        <w:rPr>
          <w:rFonts w:ascii="Calibri"/>
          <w:i/>
          <w:spacing w:val="-4"/>
          <w:w w:val="140"/>
          <w:position w:val="3"/>
          <w:sz w:val="19"/>
        </w:rPr>
        <w:t>vi,j</w:t>
      </w:r>
    </w:p>
    <w:p w14:paraId="6AFEBF8D" w14:textId="77777777" w:rsidR="00B66364" w:rsidRDefault="00FE6BC6">
      <w:pPr>
        <w:spacing w:line="69" w:lineRule="exact"/>
        <w:ind w:right="44"/>
        <w:jc w:val="center"/>
        <w:rPr>
          <w:rFonts w:ascii="Lucida Sans Unicode"/>
          <w:sz w:val="19"/>
        </w:rPr>
      </w:pPr>
      <w:r>
        <w:rPr>
          <w:rFonts w:ascii="Lucida Sans Unicode"/>
          <w:spacing w:val="-10"/>
          <w:w w:val="260"/>
          <w:sz w:val="19"/>
        </w:rPr>
        <w:t>,</w:t>
      </w:r>
    </w:p>
    <w:p w14:paraId="4A076C73" w14:textId="77777777" w:rsidR="00B66364" w:rsidRDefault="00FE6BC6">
      <w:pPr>
        <w:spacing w:before="185" w:line="108" w:lineRule="exact"/>
        <w:ind w:right="71"/>
        <w:jc w:val="right"/>
        <w:rPr>
          <w:sz w:val="19"/>
        </w:rPr>
      </w:pPr>
      <w:r>
        <w:br w:type="column"/>
      </w:r>
      <w:r>
        <w:rPr>
          <w:spacing w:val="-5"/>
          <w:sz w:val="19"/>
        </w:rPr>
        <w:t>(4)</w:t>
      </w:r>
    </w:p>
    <w:p w14:paraId="19D844BB" w14:textId="77777777" w:rsidR="00B66364" w:rsidRDefault="00B66364">
      <w:pPr>
        <w:spacing w:line="108" w:lineRule="exact"/>
        <w:jc w:val="right"/>
        <w:rPr>
          <w:sz w:val="19"/>
        </w:rPr>
        <w:sectPr w:rsidR="00B66364">
          <w:type w:val="continuous"/>
          <w:pgSz w:w="8800" w:h="13330"/>
          <w:pgMar w:top="840" w:right="850" w:bottom="620" w:left="850" w:header="689" w:footer="424" w:gutter="0"/>
          <w:cols w:num="4" w:space="720" w:equalWidth="0">
            <w:col w:w="3433" w:space="40"/>
            <w:col w:w="436" w:space="39"/>
            <w:col w:w="975" w:space="40"/>
            <w:col w:w="2137"/>
          </w:cols>
        </w:sectPr>
      </w:pPr>
    </w:p>
    <w:p w14:paraId="18D18251" w14:textId="77777777" w:rsidR="00B66364" w:rsidRDefault="00FE6BC6">
      <w:pPr>
        <w:tabs>
          <w:tab w:val="left" w:pos="1533"/>
          <w:tab w:val="left" w:pos="2591"/>
        </w:tabs>
        <w:spacing w:line="401" w:lineRule="exact"/>
        <w:ind w:left="1054"/>
        <w:jc w:val="center"/>
        <w:rPr>
          <w:position w:val="12"/>
          <w:sz w:val="14"/>
        </w:rPr>
      </w:pPr>
      <w:r>
        <w:rPr>
          <w:noProof/>
          <w:position w:val="12"/>
          <w:sz w:val="14"/>
        </w:rPr>
        <mc:AlternateContent>
          <mc:Choice Requires="wpg">
            <w:drawing>
              <wp:anchor distT="0" distB="0" distL="0" distR="0" simplePos="0" relativeHeight="486470656" behindDoc="1" locked="0" layoutInCell="1" allowOverlap="1" wp14:anchorId="5E6651BE" wp14:editId="165AC4D0">
                <wp:simplePos x="0" y="0"/>
                <wp:positionH relativeFrom="page">
                  <wp:posOffset>2619641</wp:posOffset>
                </wp:positionH>
                <wp:positionV relativeFrom="paragraph">
                  <wp:posOffset>11271</wp:posOffset>
                </wp:positionV>
                <wp:extent cx="1279525" cy="33655"/>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9525" cy="33655"/>
                          <a:chOff x="0" y="0"/>
                          <a:chExt cx="1279525" cy="33655"/>
                        </a:xfrm>
                      </wpg:grpSpPr>
                      <wps:wsp>
                        <wps:cNvPr id="87" name="Graphic 87"/>
                        <wps:cNvSpPr/>
                        <wps:spPr>
                          <a:xfrm>
                            <a:off x="0" y="2800"/>
                            <a:ext cx="641350" cy="1270"/>
                          </a:xfrm>
                          <a:custGeom>
                            <a:avLst/>
                            <a:gdLst/>
                            <a:ahLst/>
                            <a:cxnLst/>
                            <a:rect l="l" t="t" r="r" b="b"/>
                            <a:pathLst>
                              <a:path w="641350">
                                <a:moveTo>
                                  <a:pt x="0" y="0"/>
                                </a:moveTo>
                                <a:lnTo>
                                  <a:pt x="641337" y="0"/>
                                </a:lnTo>
                              </a:path>
                            </a:pathLst>
                          </a:custGeom>
                          <a:ln w="5600">
                            <a:solidFill>
                              <a:srgbClr val="000000"/>
                            </a:solidFill>
                            <a:prstDash val="solid"/>
                          </a:ln>
                        </wps:spPr>
                        <wps:bodyPr wrap="square" lIns="0" tIns="0" rIns="0" bIns="0" rtlCol="0">
                          <a:prstTxWarp prst="textNoShape">
                            <a:avLst/>
                          </a:prstTxWarp>
                          <a:noAutofit/>
                        </wps:bodyPr>
                      </wps:wsp>
                      <wps:wsp>
                        <wps:cNvPr id="88" name="Graphic 88"/>
                        <wps:cNvSpPr/>
                        <wps:spPr>
                          <a:xfrm>
                            <a:off x="100012" y="30461"/>
                            <a:ext cx="541655" cy="1270"/>
                          </a:xfrm>
                          <a:custGeom>
                            <a:avLst/>
                            <a:gdLst/>
                            <a:ahLst/>
                            <a:cxnLst/>
                            <a:rect l="l" t="t" r="r" b="b"/>
                            <a:pathLst>
                              <a:path w="541655">
                                <a:moveTo>
                                  <a:pt x="0" y="0"/>
                                </a:moveTo>
                                <a:lnTo>
                                  <a:pt x="541324" y="0"/>
                                </a:lnTo>
                              </a:path>
                            </a:pathLst>
                          </a:custGeom>
                          <a:ln w="5600">
                            <a:solidFill>
                              <a:srgbClr val="000000"/>
                            </a:solidFill>
                            <a:prstDash val="solid"/>
                          </a:ln>
                        </wps:spPr>
                        <wps:bodyPr wrap="square" lIns="0" tIns="0" rIns="0" bIns="0" rtlCol="0">
                          <a:prstTxWarp prst="textNoShape">
                            <a:avLst/>
                          </a:prstTxWarp>
                          <a:noAutofit/>
                        </wps:bodyPr>
                      </wps:wsp>
                      <wps:wsp>
                        <wps:cNvPr id="89" name="Graphic 89"/>
                        <wps:cNvSpPr/>
                        <wps:spPr>
                          <a:xfrm>
                            <a:off x="671741" y="2800"/>
                            <a:ext cx="607695" cy="1270"/>
                          </a:xfrm>
                          <a:custGeom>
                            <a:avLst/>
                            <a:gdLst/>
                            <a:ahLst/>
                            <a:cxnLst/>
                            <a:rect l="l" t="t" r="r" b="b"/>
                            <a:pathLst>
                              <a:path w="607695">
                                <a:moveTo>
                                  <a:pt x="0" y="0"/>
                                </a:moveTo>
                                <a:lnTo>
                                  <a:pt x="607275" y="0"/>
                                </a:lnTo>
                              </a:path>
                            </a:pathLst>
                          </a:custGeom>
                          <a:ln w="5600">
                            <a:solidFill>
                              <a:srgbClr val="000000"/>
                            </a:solidFill>
                            <a:prstDash val="solid"/>
                          </a:ln>
                        </wps:spPr>
                        <wps:bodyPr wrap="square" lIns="0" tIns="0" rIns="0" bIns="0" rtlCol="0">
                          <a:prstTxWarp prst="textNoShape">
                            <a:avLst/>
                          </a:prstTxWarp>
                          <a:noAutofit/>
                        </wps:bodyPr>
                      </wps:wsp>
                      <wps:wsp>
                        <wps:cNvPr id="90" name="Graphic 90"/>
                        <wps:cNvSpPr/>
                        <wps:spPr>
                          <a:xfrm>
                            <a:off x="771753" y="30461"/>
                            <a:ext cx="507365" cy="1270"/>
                          </a:xfrm>
                          <a:custGeom>
                            <a:avLst/>
                            <a:gdLst/>
                            <a:ahLst/>
                            <a:cxnLst/>
                            <a:rect l="l" t="t" r="r" b="b"/>
                            <a:pathLst>
                              <a:path w="507365">
                                <a:moveTo>
                                  <a:pt x="0" y="0"/>
                                </a:moveTo>
                                <a:lnTo>
                                  <a:pt x="507263" y="0"/>
                                </a:lnTo>
                              </a:path>
                            </a:pathLst>
                          </a:custGeom>
                          <a:ln w="56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263FC2" id="Group 86" o:spid="_x0000_s1026" style="position:absolute;margin-left:206.25pt;margin-top:.9pt;width:100.75pt;height:2.65pt;z-index:-16845824;mso-wrap-distance-left:0;mso-wrap-distance-right:0;mso-position-horizontal-relative:page" coordsize="1279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">
                <v:shape id="Graphic 87" o:spid="_x0000_s1027" style="position:absolute;top:28;width:6413;height:12;visibility:visible;mso-wrap-style:square;v-text-anchor:top" coordsize="6413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" path="m,l641337,e" filled="f" strokeweight=".15556mm">
                  <v:path arrowok="t"/>
                </v:shape>
                <v:shape id="Graphic 88" o:spid="_x0000_s1028" style="position:absolute;left:1000;top:304;width:5416;height:13;visibility:visible;mso-wrap-style:square;v-text-anchor:top" coordsize="5416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" path="m,l541324,e" filled="f" strokeweight=".15556mm">
                  <v:path arrowok="t"/>
                </v:shape>
                <v:shape id="Graphic 89" o:spid="_x0000_s1029" style="position:absolute;left:6717;top:28;width:6077;height:12;visibility:visible;mso-wrap-style:square;v-text-anchor:top" coordsize="607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" path="m,l607275,e" filled="f" strokeweight=".15556mm">
                  <v:path arrowok="t"/>
                </v:shape>
                <v:shape id="Graphic 90" o:spid="_x0000_s1030" style="position:absolute;left:7717;top:304;width:5074;height:13;visibility:visible;mso-wrap-style:square;v-text-anchor:top" coordsize="507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" path="m,l507263,e" filled="f" strokeweight=".15556mm">
                  <v:path arrowok="t"/>
                </v:shape>
                <w10:wrap anchorx="page"/>
              </v:group>
            </w:pict>
          </mc:Fallback>
        </mc:AlternateContent>
      </w:r>
      <w:r>
        <w:rPr>
          <w:noProof/>
          <w:position w:val="12"/>
          <w:sz w:val="14"/>
        </w:rPr>
        <mc:AlternateContent>
          <mc:Choice Requires="wps">
            <w:drawing>
              <wp:anchor distT="0" distB="0" distL="0" distR="0" simplePos="0" relativeHeight="486475264" behindDoc="1" locked="0" layoutInCell="1" allowOverlap="1" wp14:anchorId="333D216D" wp14:editId="4B381F79">
                <wp:simplePos x="0" y="0"/>
                <wp:positionH relativeFrom="page">
                  <wp:posOffset>2997174</wp:posOffset>
                </wp:positionH>
                <wp:positionV relativeFrom="paragraph">
                  <wp:posOffset>174352</wp:posOffset>
                </wp:positionV>
                <wp:extent cx="36195" cy="7239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72390"/>
                        </a:xfrm>
                        <a:prstGeom prst="rect">
                          <a:avLst/>
                        </a:prstGeom>
                      </wps:spPr>
                      <wps:txbx>
                        <w:txbxContent>
                          <w:p w14:paraId="06EAB242" w14:textId="77777777" w:rsidR="00B66364" w:rsidRDefault="00FE6BC6">
                            <w:pPr>
                              <w:spacing w:line="114" w:lineRule="exact"/>
                              <w:rPr>
                                <w:rFonts w:ascii="Calibri"/>
                                <w:i/>
                                <w:sz w:val="11"/>
                              </w:rPr>
                            </w:pPr>
                            <w:r>
                              <w:rPr>
                                <w:rFonts w:ascii="Calibri"/>
                                <w:i/>
                                <w:spacing w:val="-10"/>
                                <w:sz w:val="11"/>
                              </w:rPr>
                              <w:t>m</w:t>
                            </w:r>
                            <w:r>
                              <w:rPr>
                                <w:rFonts w:ascii="Calibri"/>
                                <w:i/>
                                <w:spacing w:val="-10"/>
                                <w:sz w:val="11"/>
                              </w:rPr>
                              <w:t>ộ</w:t>
                            </w:r>
                            <w:r>
                              <w:rPr>
                                <w:rFonts w:ascii="Calibri"/>
                                <w:i/>
                                <w:spacing w:val="-10"/>
                                <w:sz w:val="11"/>
                              </w:rPr>
                              <w:t>t</w:t>
                            </w:r>
                          </w:p>
                        </w:txbxContent>
                      </wps:txbx>
                      <wps:bodyPr wrap="square" lIns="0" tIns="0" rIns="0" bIns="0" rtlCol="0">
                        <a:noAutofit/>
                      </wps:bodyPr>
                    </wps:wsp>
                  </a:graphicData>
                </a:graphic>
              </wp:anchor>
            </w:drawing>
          </mc:Choice>
          <mc:Fallback>
            <w:pict>
              <v:shape w14:anchorId="333D216D" id="Textbox 91" o:spid="_x0000_s1041" type="#_x0000_t202" style="position:absolute;left:0;text-align:left;margin-left:236pt;margin-top:13.75pt;width:2.85pt;height:5.7pt;z-index:-16841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" filled="f" stroked="f">
                <v:textbox inset="0,0,0,0">
                  <w:txbxContent>
                    <w:p w14:paraId="06EAB242" w14:textId="77777777" w:rsidR="00B66364" w:rsidRDefault="00FE6BC6">
                      <w:pPr>
                        <w:spacing w:line="114" w:lineRule="exact"/>
                        <w:rPr>
                          <w:rFonts w:ascii="Calibri"/>
                          <w:i/>
                          <w:sz w:val="11"/>
                        </w:rPr>
                      </w:pPr>
                      <w:r>
                        <w:rPr>
                          <w:rFonts w:ascii="Calibri"/>
                          <w:i/>
                          <w:spacing w:val="-10"/>
                          <w:sz w:val="11"/>
                        </w:rPr>
                        <w:t>m</w:t>
                      </w:r>
                      <w:r>
                        <w:rPr>
                          <w:rFonts w:ascii="Calibri"/>
                          <w:i/>
                          <w:spacing w:val="-10"/>
                          <w:sz w:val="11"/>
                        </w:rPr>
                        <w:t>ộ</w:t>
                      </w:r>
                      <w:r>
                        <w:rPr>
                          <w:rFonts w:ascii="Calibri"/>
                          <w:i/>
                          <w:spacing w:val="-10"/>
                          <w:sz w:val="11"/>
                        </w:rPr>
                        <w:t>t</w:t>
                      </w:r>
                    </w:p>
                  </w:txbxContent>
                </v:textbox>
                <w10:wrap anchorx="page"/>
              </v:shape>
            </w:pict>
          </mc:Fallback>
        </mc:AlternateContent>
      </w:r>
      <w:r>
        <w:rPr>
          <w:noProof/>
          <w:position w:val="12"/>
          <w:sz w:val="14"/>
        </w:rPr>
        <mc:AlternateContent>
          <mc:Choice Requires="wps">
            <w:drawing>
              <wp:anchor distT="0" distB="0" distL="0" distR="0" simplePos="0" relativeHeight="486475776" behindDoc="1" locked="0" layoutInCell="1" allowOverlap="1" wp14:anchorId="431C4CBC" wp14:editId="2FB891BA">
                <wp:simplePos x="0" y="0"/>
                <wp:positionH relativeFrom="page">
                  <wp:posOffset>3128080</wp:posOffset>
                </wp:positionH>
                <wp:positionV relativeFrom="paragraph">
                  <wp:posOffset>150352</wp:posOffset>
                </wp:positionV>
                <wp:extent cx="123189" cy="9207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189" cy="92075"/>
                        </a:xfrm>
                        <a:prstGeom prst="rect">
                          <a:avLst/>
                        </a:prstGeom>
                      </wps:spPr>
                      <wps:txbx>
                        <w:txbxContent>
                          <w:p w14:paraId="4FCB8109" w14:textId="77777777" w:rsidR="00B66364" w:rsidRDefault="00FE6BC6">
                            <w:pPr>
                              <w:spacing w:line="144" w:lineRule="exact"/>
                              <w:rPr>
                                <w:rFonts w:ascii="Calibri"/>
                                <w:i/>
                                <w:sz w:val="14"/>
                              </w:rPr>
                            </w:pPr>
                            <w:r>
                              <w:rPr>
                                <w:rFonts w:ascii="Calibri"/>
                                <w:i/>
                                <w:spacing w:val="-5"/>
                                <w:w w:val="110"/>
                                <w:sz w:val="14"/>
                              </w:rPr>
                              <w:t>m</w:t>
                            </w:r>
                            <w:r>
                              <w:rPr>
                                <w:rFonts w:ascii="Calibri"/>
                                <w:i/>
                                <w:spacing w:val="-5"/>
                                <w:w w:val="110"/>
                                <w:sz w:val="14"/>
                              </w:rPr>
                              <w:t>ộ</w:t>
                            </w:r>
                            <w:r>
                              <w:rPr>
                                <w:rFonts w:ascii="Calibri"/>
                                <w:i/>
                                <w:spacing w:val="-5"/>
                                <w:w w:val="110"/>
                                <w:sz w:val="14"/>
                              </w:rPr>
                              <w:t>t,k</w:t>
                            </w:r>
                          </w:p>
                        </w:txbxContent>
                      </wps:txbx>
                      <wps:bodyPr wrap="square" lIns="0" tIns="0" rIns="0" bIns="0" rtlCol="0">
                        <a:noAutofit/>
                      </wps:bodyPr>
                    </wps:wsp>
                  </a:graphicData>
                </a:graphic>
              </wp:anchor>
            </w:drawing>
          </mc:Choice>
          <mc:Fallback>
            <w:pict>
              <v:shape w14:anchorId="431C4CBC" id="Textbox 92" o:spid="_x0000_s1042" type="#_x0000_t202" style="position:absolute;left:0;text-align:left;margin-left:246.3pt;margin-top:11.85pt;width:9.7pt;height:7.25pt;z-index:-16840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" filled="f" stroked="f">
                <v:textbox inset="0,0,0,0">
                  <w:txbxContent>
                    <w:p w14:paraId="4FCB8109" w14:textId="77777777" w:rsidR="00B66364" w:rsidRDefault="00FE6BC6">
                      <w:pPr>
                        <w:spacing w:line="144" w:lineRule="exact"/>
                        <w:rPr>
                          <w:rFonts w:ascii="Calibri"/>
                          <w:i/>
                          <w:sz w:val="14"/>
                        </w:rPr>
                      </w:pPr>
                      <w:r>
                        <w:rPr>
                          <w:rFonts w:ascii="Calibri"/>
                          <w:i/>
                          <w:spacing w:val="-5"/>
                          <w:w w:val="110"/>
                          <w:sz w:val="14"/>
                        </w:rPr>
                        <w:t>m</w:t>
                      </w:r>
                      <w:r>
                        <w:rPr>
                          <w:rFonts w:ascii="Calibri"/>
                          <w:i/>
                          <w:spacing w:val="-5"/>
                          <w:w w:val="110"/>
                          <w:sz w:val="14"/>
                        </w:rPr>
                        <w:t>ộ</w:t>
                      </w:r>
                      <w:r>
                        <w:rPr>
                          <w:rFonts w:ascii="Calibri"/>
                          <w:i/>
                          <w:spacing w:val="-5"/>
                          <w:w w:val="110"/>
                          <w:sz w:val="14"/>
                        </w:rPr>
                        <w:t>t,k</w:t>
                      </w:r>
                    </w:p>
                  </w:txbxContent>
                </v:textbox>
                <w10:wrap anchorx="page"/>
              </v:shape>
            </w:pict>
          </mc:Fallback>
        </mc:AlternateContent>
      </w:r>
      <w:r>
        <w:rPr>
          <w:noProof/>
          <w:position w:val="12"/>
          <w:sz w:val="14"/>
        </w:rPr>
        <mc:AlternateContent>
          <mc:Choice Requires="wps">
            <w:drawing>
              <wp:anchor distT="0" distB="0" distL="0" distR="0" simplePos="0" relativeHeight="486476288" behindDoc="1" locked="0" layoutInCell="1" allowOverlap="1" wp14:anchorId="56BB66B5" wp14:editId="6E601B4C">
                <wp:simplePos x="0" y="0"/>
                <wp:positionH relativeFrom="page">
                  <wp:posOffset>3668915</wp:posOffset>
                </wp:positionH>
                <wp:positionV relativeFrom="paragraph">
                  <wp:posOffset>175380</wp:posOffset>
                </wp:positionV>
                <wp:extent cx="22860" cy="7239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 cy="72390"/>
                        </a:xfrm>
                        <a:prstGeom prst="rect">
                          <a:avLst/>
                        </a:prstGeom>
                      </wps:spPr>
                      <wps:txbx>
                        <w:txbxContent>
                          <w:p w14:paraId="2E245B9B" w14:textId="77777777" w:rsidR="00B66364" w:rsidRDefault="00FE6BC6">
                            <w:pPr>
                              <w:spacing w:line="114" w:lineRule="exact"/>
                              <w:rPr>
                                <w:rFonts w:ascii="Calibri"/>
                                <w:i/>
                                <w:sz w:val="11"/>
                              </w:rPr>
                            </w:pPr>
                            <w:r>
                              <w:rPr>
                                <w:rFonts w:ascii="Calibri"/>
                                <w:i/>
                                <w:spacing w:val="-10"/>
                                <w:w w:val="140"/>
                                <w:sz w:val="11"/>
                              </w:rPr>
                              <w:t>t</w:t>
                            </w:r>
                            <w:r>
                              <w:rPr>
                                <w:rFonts w:ascii="Calibri"/>
                                <w:i/>
                                <w:spacing w:val="-10"/>
                                <w:w w:val="140"/>
                                <w:sz w:val="11"/>
                              </w:rPr>
                              <w:t>ô</w:t>
                            </w:r>
                            <w:r>
                              <w:rPr>
                                <w:rFonts w:ascii="Calibri"/>
                                <w:i/>
                                <w:spacing w:val="-10"/>
                                <w:w w:val="140"/>
                                <w:sz w:val="11"/>
                              </w:rPr>
                              <w:t>i</w:t>
                            </w:r>
                          </w:p>
                        </w:txbxContent>
                      </wps:txbx>
                      <wps:bodyPr wrap="square" lIns="0" tIns="0" rIns="0" bIns="0" rtlCol="0">
                        <a:noAutofit/>
                      </wps:bodyPr>
                    </wps:wsp>
                  </a:graphicData>
                </a:graphic>
              </wp:anchor>
            </w:drawing>
          </mc:Choice>
          <mc:Fallback>
            <w:pict>
              <v:shape w14:anchorId="56BB66B5" id="Textbox 93" o:spid="_x0000_s1043" type="#_x0000_t202" style="position:absolute;left:0;text-align:left;margin-left:288.9pt;margin-top:13.8pt;width:1.8pt;height:5.7pt;z-index:-16840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" filled="f" stroked="f">
                <v:textbox inset="0,0,0,0">
                  <w:txbxContent>
                    <w:p w14:paraId="2E245B9B" w14:textId="77777777" w:rsidR="00B66364" w:rsidRDefault="00FE6BC6">
                      <w:pPr>
                        <w:spacing w:line="114" w:lineRule="exact"/>
                        <w:rPr>
                          <w:rFonts w:ascii="Calibri"/>
                          <w:i/>
                          <w:sz w:val="11"/>
                        </w:rPr>
                      </w:pPr>
                      <w:r>
                        <w:rPr>
                          <w:rFonts w:ascii="Calibri"/>
                          <w:i/>
                          <w:spacing w:val="-10"/>
                          <w:w w:val="140"/>
                          <w:sz w:val="11"/>
                        </w:rPr>
                        <w:t>t</w:t>
                      </w:r>
                      <w:r>
                        <w:rPr>
                          <w:rFonts w:ascii="Calibri"/>
                          <w:i/>
                          <w:spacing w:val="-10"/>
                          <w:w w:val="140"/>
                          <w:sz w:val="11"/>
                        </w:rPr>
                        <w:t>ô</w:t>
                      </w:r>
                      <w:r>
                        <w:rPr>
                          <w:rFonts w:ascii="Calibri"/>
                          <w:i/>
                          <w:spacing w:val="-10"/>
                          <w:w w:val="140"/>
                          <w:sz w:val="11"/>
                        </w:rPr>
                        <w:t>i</w:t>
                      </w:r>
                    </w:p>
                  </w:txbxContent>
                </v:textbox>
                <w10:wrap anchorx="page"/>
              </v:shape>
            </w:pict>
          </mc:Fallback>
        </mc:AlternateContent>
      </w:r>
      <w:r>
        <w:rPr>
          <w:noProof/>
          <w:position w:val="12"/>
          <w:sz w:val="14"/>
        </w:rPr>
        <mc:AlternateContent>
          <mc:Choice Requires="wps">
            <w:drawing>
              <wp:anchor distT="0" distB="0" distL="0" distR="0" simplePos="0" relativeHeight="486476800" behindDoc="1" locked="0" layoutInCell="1" allowOverlap="1" wp14:anchorId="780421E0" wp14:editId="51948489">
                <wp:simplePos x="0" y="0"/>
                <wp:positionH relativeFrom="page">
                  <wp:posOffset>3787020</wp:posOffset>
                </wp:positionH>
                <wp:positionV relativeFrom="paragraph">
                  <wp:posOffset>150352</wp:posOffset>
                </wp:positionV>
                <wp:extent cx="102235" cy="9207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35" cy="92075"/>
                        </a:xfrm>
                        <a:prstGeom prst="rect">
                          <a:avLst/>
                        </a:prstGeom>
                      </wps:spPr>
                      <wps:txbx>
                        <w:txbxContent>
                          <w:p w14:paraId="459E9FFB" w14:textId="77777777" w:rsidR="00B66364" w:rsidRDefault="00FE6BC6">
                            <w:pPr>
                              <w:spacing w:line="144" w:lineRule="exact"/>
                              <w:rPr>
                                <w:rFonts w:ascii="Calibri"/>
                                <w:i/>
                                <w:sz w:val="14"/>
                              </w:rPr>
                            </w:pPr>
                            <w:r>
                              <w:rPr>
                                <w:rFonts w:ascii="Calibri"/>
                                <w:i/>
                                <w:spacing w:val="-5"/>
                                <w:w w:val="120"/>
                                <w:sz w:val="14"/>
                              </w:rPr>
                              <w:t>t</w:t>
                            </w:r>
                            <w:r>
                              <w:rPr>
                                <w:rFonts w:ascii="Calibri"/>
                                <w:i/>
                                <w:spacing w:val="-5"/>
                                <w:w w:val="120"/>
                                <w:sz w:val="14"/>
                              </w:rPr>
                              <w:t>ô</w:t>
                            </w:r>
                            <w:r>
                              <w:rPr>
                                <w:rFonts w:ascii="Calibri"/>
                                <w:i/>
                                <w:spacing w:val="-5"/>
                                <w:w w:val="120"/>
                                <w:sz w:val="14"/>
                              </w:rPr>
                              <w:t>i,k</w:t>
                            </w:r>
                          </w:p>
                        </w:txbxContent>
                      </wps:txbx>
                      <wps:bodyPr wrap="square" lIns="0" tIns="0" rIns="0" bIns="0" rtlCol="0">
                        <a:noAutofit/>
                      </wps:bodyPr>
                    </wps:wsp>
                  </a:graphicData>
                </a:graphic>
              </wp:anchor>
            </w:drawing>
          </mc:Choice>
          <mc:Fallback>
            <w:pict>
              <v:shape w14:anchorId="780421E0" id="Textbox 94" o:spid="_x0000_s1044" type="#_x0000_t202" style="position:absolute;left:0;text-align:left;margin-left:298.2pt;margin-top:11.85pt;width:8.05pt;height:7.25pt;z-index:-16839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" filled="f" stroked="f">
                <v:textbox inset="0,0,0,0">
                  <w:txbxContent>
                    <w:p w14:paraId="459E9FFB" w14:textId="77777777" w:rsidR="00B66364" w:rsidRDefault="00FE6BC6">
                      <w:pPr>
                        <w:spacing w:line="144" w:lineRule="exact"/>
                        <w:rPr>
                          <w:rFonts w:ascii="Calibri"/>
                          <w:i/>
                          <w:sz w:val="14"/>
                        </w:rPr>
                      </w:pPr>
                      <w:r>
                        <w:rPr>
                          <w:rFonts w:ascii="Calibri"/>
                          <w:i/>
                          <w:spacing w:val="-5"/>
                          <w:w w:val="120"/>
                          <w:sz w:val="14"/>
                        </w:rPr>
                        <w:t>t</w:t>
                      </w:r>
                      <w:r>
                        <w:rPr>
                          <w:rFonts w:ascii="Calibri"/>
                          <w:i/>
                          <w:spacing w:val="-5"/>
                          <w:w w:val="120"/>
                          <w:sz w:val="14"/>
                        </w:rPr>
                        <w:t>ô</w:t>
                      </w:r>
                      <w:r>
                        <w:rPr>
                          <w:rFonts w:ascii="Calibri"/>
                          <w:i/>
                          <w:spacing w:val="-5"/>
                          <w:w w:val="120"/>
                          <w:sz w:val="14"/>
                        </w:rPr>
                        <w:t>i,k</w:t>
                      </w:r>
                    </w:p>
                  </w:txbxContent>
                </v:textbox>
                <w10:wrap anchorx="page"/>
              </v:shape>
            </w:pict>
          </mc:Fallback>
        </mc:AlternateContent>
      </w:r>
      <w:r>
        <w:rPr>
          <w:rFonts w:ascii="Calibri" w:hAnsi="Calibri"/>
          <w:i/>
          <w:w w:val="155"/>
          <w:position w:val="4"/>
          <w:sz w:val="14"/>
        </w:rPr>
        <w:t xml:space="preserve">j </w:t>
      </w:r>
      <w:r>
        <w:rPr>
          <w:rFonts w:ascii="Lucida Sans Unicode" w:hAnsi="Lucida Sans Unicode"/>
          <w:spacing w:val="-5"/>
          <w:w w:val="125"/>
          <w:position w:val="4"/>
          <w:sz w:val="14"/>
        </w:rPr>
        <w:t>∈</w:t>
      </w:r>
      <w:r>
        <w:rPr>
          <w:rFonts w:ascii="Calibri" w:hAnsi="Calibri"/>
          <w:i/>
          <w:position w:val="4"/>
          <w:sz w:val="14"/>
        </w:rPr>
        <w:tab/>
      </w:r>
      <w:r>
        <w:rPr>
          <w:rFonts w:ascii="Lucida Sans Unicode" w:hAnsi="Lucida Sans Unicode"/>
          <w:w w:val="125"/>
          <w:position w:val="20"/>
          <w:sz w:val="19"/>
        </w:rPr>
        <w:t xml:space="preserve">Σk∈J  </w:t>
      </w:r>
      <w:r>
        <w:rPr>
          <w:rFonts w:ascii="Calibri" w:hAnsi="Calibri"/>
          <w:i/>
          <w:spacing w:val="-5"/>
          <w:w w:val="125"/>
          <w:position w:val="5"/>
          <w:sz w:val="19"/>
        </w:rPr>
        <w:t>Phiên bản 2</w:t>
      </w:r>
      <w:r>
        <w:rPr>
          <w:position w:val="12"/>
          <w:sz w:val="14"/>
        </w:rPr>
        <w:tab/>
      </w:r>
      <w:r>
        <w:rPr>
          <w:rFonts w:ascii="Lucida Sans Unicode" w:hAnsi="Lucida Sans Unicode"/>
          <w:w w:val="125"/>
          <w:position w:val="20"/>
          <w:sz w:val="19"/>
        </w:rPr>
        <w:t xml:space="preserve">Σk∈J </w:t>
      </w:r>
      <w:r>
        <w:rPr>
          <w:rFonts w:ascii="Calibri" w:hAnsi="Calibri"/>
          <w:i/>
          <w:spacing w:val="-5"/>
          <w:w w:val="125"/>
          <w:position w:val="5"/>
          <w:sz w:val="19"/>
        </w:rPr>
        <w:t>Phiên bản 2</w:t>
      </w:r>
    </w:p>
    <w:p w14:paraId="388122BC" w14:textId="77777777" w:rsidR="00B66364" w:rsidRDefault="00FE6BC6">
      <w:pPr>
        <w:pStyle w:val="ListParagraph"/>
        <w:numPr>
          <w:ilvl w:val="0"/>
          <w:numId w:val="3"/>
        </w:numPr>
        <w:tabs>
          <w:tab w:val="left" w:pos="434"/>
          <w:tab w:val="left" w:pos="436"/>
        </w:tabs>
        <w:spacing w:before="82"/>
        <w:ind w:right="71"/>
        <w:jc w:val="both"/>
        <w:rPr>
          <w:sz w:val="19"/>
        </w:rPr>
      </w:pPr>
      <w:r>
        <w:rPr>
          <w:i/>
          <w:sz w:val="19"/>
        </w:rPr>
        <w:t>Bước 2</w:t>
      </w:r>
      <w:r>
        <w:rPr>
          <w:sz w:val="19"/>
        </w:rPr>
        <w:t xml:space="preserve">: Tìm bệnh </w:t>
      </w:r>
      <w:r>
        <w:rPr>
          <w:i/>
          <w:sz w:val="19"/>
        </w:rPr>
        <w:t xml:space="preserve">nhân  giống </w:t>
      </w:r>
      <w:r>
        <w:rPr>
          <w:sz w:val="19"/>
        </w:rPr>
        <w:t xml:space="preserve">với bệnh nhân </w:t>
      </w:r>
      <w:r>
        <w:rPr>
          <w:rFonts w:ascii="Calibri" w:hAnsi="Calibri"/>
          <w:i/>
          <w:sz w:val="19"/>
        </w:rPr>
        <w:t xml:space="preserve">a nhất </w:t>
      </w:r>
      <w:r>
        <w:rPr>
          <w:sz w:val="19"/>
        </w:rPr>
        <w:t>dựa trên điểm tương đồng. Bệnh nhân giống nhau nhất có điểm tương tự cao nhất.</w:t>
      </w:r>
    </w:p>
    <w:p w14:paraId="4D1E60CF" w14:textId="77777777" w:rsidR="00B66364" w:rsidRDefault="00FE6BC6">
      <w:pPr>
        <w:pStyle w:val="ListParagraph"/>
        <w:numPr>
          <w:ilvl w:val="0"/>
          <w:numId w:val="3"/>
        </w:numPr>
        <w:tabs>
          <w:tab w:val="left" w:pos="434"/>
          <w:tab w:val="left" w:pos="436"/>
        </w:tabs>
        <w:spacing w:before="18" w:line="225" w:lineRule="auto"/>
        <w:ind w:right="71"/>
        <w:jc w:val="both"/>
        <w:rPr>
          <w:sz w:val="19"/>
        </w:rPr>
      </w:pPr>
      <w:r>
        <w:rPr>
          <w:noProof/>
          <w:sz w:val="19"/>
        </w:rPr>
        <mc:AlternateContent>
          <mc:Choice Requires="wps">
            <w:drawing>
              <wp:anchor distT="0" distB="0" distL="0" distR="0" simplePos="0" relativeHeight="486471168" behindDoc="1" locked="0" layoutInCell="1" allowOverlap="1" wp14:anchorId="49AD66D7" wp14:editId="1C4F359A">
                <wp:simplePos x="0" y="0"/>
                <wp:positionH relativeFrom="page">
                  <wp:posOffset>1786280</wp:posOffset>
                </wp:positionH>
                <wp:positionV relativeFrom="paragraph">
                  <wp:posOffset>338145</wp:posOffset>
                </wp:positionV>
                <wp:extent cx="114935" cy="1270"/>
                <wp:effectExtent l="0" t="0" r="0" b="0"/>
                <wp:wrapNone/>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 cy="1270"/>
                        </a:xfrm>
                        <a:custGeom>
                          <a:avLst/>
                          <a:gdLst/>
                          <a:ahLst/>
                          <a:cxnLst/>
                          <a:rect l="l" t="t" r="r" b="b"/>
                          <a:pathLst>
                            <a:path w="114935">
                              <a:moveTo>
                                <a:pt x="0" y="0"/>
                              </a:moveTo>
                              <a:lnTo>
                                <a:pt x="114642"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393B5E" id="Graphic 95" o:spid="_x0000_s1026" style="position:absolute;margin-left:140.65pt;margin-top:26.65pt;width:9.05pt;height:.1pt;z-index:-16845312;visibility:visible;mso-wrap-style:square;mso-wrap-distance-left:0;mso-wrap-distance-top:0;mso-wrap-distance-right:0;mso-wrap-distance-bottom:0;mso-position-horizontal:absolute;mso-position-horizontal-relative:page;mso-position-vertical:absolute;mso-position-vertical-relative:text;v-text-anchor:top" coordsize="114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" path="m,l114642,e" filled="f" strokeweight=".15556mm">
                <v:path arrowok="t"/>
                <w10:wrap anchorx="page"/>
              </v:shape>
            </w:pict>
          </mc:Fallback>
        </mc:AlternateContent>
      </w:r>
      <w:r>
        <w:rPr>
          <w:noProof/>
          <w:sz w:val="19"/>
        </w:rPr>
        <mc:AlternateContent>
          <mc:Choice Requires="wps">
            <w:drawing>
              <wp:anchor distT="0" distB="0" distL="0" distR="0" simplePos="0" relativeHeight="486473216" behindDoc="1" locked="0" layoutInCell="1" allowOverlap="1" wp14:anchorId="25C81336" wp14:editId="0795D649">
                <wp:simplePos x="0" y="0"/>
                <wp:positionH relativeFrom="page">
                  <wp:posOffset>3298920</wp:posOffset>
                </wp:positionH>
                <wp:positionV relativeFrom="paragraph">
                  <wp:posOffset>877767</wp:posOffset>
                </wp:positionV>
                <wp:extent cx="170815" cy="44704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447040"/>
                        </a:xfrm>
                        <a:prstGeom prst="rect">
                          <a:avLst/>
                        </a:prstGeom>
                      </wps:spPr>
                      <wps:txbx>
                        <w:txbxContent>
                          <w:p w14:paraId="60C9C08A" w14:textId="77777777" w:rsidR="00B66364" w:rsidRDefault="00FE6BC6">
                            <w:pPr>
                              <w:pStyle w:val="BodyText"/>
                              <w:spacing w:line="226" w:lineRule="exact"/>
                              <w:rPr>
                                <w:rFonts w:ascii="Lucida Sans Unicode" w:hAnsi="Lucida Sans Unicode"/>
                              </w:rPr>
                            </w:pPr>
                            <w:r>
                              <w:rPr>
                                <w:rFonts w:ascii="Lucida Sans Unicode" w:hAnsi="Lucida Sans Unicode"/>
                                <w:spacing w:val="-10"/>
                                <w:w w:val="235"/>
                              </w:rPr>
                              <w:t>Σ</w:t>
                            </w:r>
                          </w:p>
                        </w:txbxContent>
                      </wps:txbx>
                      <wps:bodyPr wrap="square" lIns="0" tIns="0" rIns="0" bIns="0" rtlCol="0">
                        <a:noAutofit/>
                      </wps:bodyPr>
                    </wps:wsp>
                  </a:graphicData>
                </a:graphic>
              </wp:anchor>
            </w:drawing>
          </mc:Choice>
          <mc:Fallback>
            <w:pict>
              <v:shape w14:anchorId="25C81336" id="Textbox 96" o:spid="_x0000_s1045" type="#_x0000_t202" style="position:absolute;left:0;text-align:left;margin-left:259.75pt;margin-top:69.1pt;width:13.45pt;height:35.2pt;z-index:-16843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" filled="f" stroked="f">
                <v:textbox inset="0,0,0,0">
                  <w:txbxContent>
                    <w:p w14:paraId="60C9C08A" w14:textId="77777777" w:rsidR="00B66364" w:rsidRDefault="00FE6BC6">
                      <w:pPr>
                        <w:pStyle w:val="BodyText"/>
                        <w:spacing w:line="226" w:lineRule="exact"/>
                        <w:rPr>
                          <w:rFonts w:ascii="Lucida Sans Unicode" w:hAnsi="Lucida Sans Unicode"/>
                        </w:rPr>
                      </w:pPr>
                      <w:r>
                        <w:rPr>
                          <w:rFonts w:ascii="Lucida Sans Unicode" w:hAnsi="Lucida Sans Unicode"/>
                          <w:spacing w:val="-10"/>
                          <w:w w:val="235"/>
                        </w:rPr>
                        <w:t>Σ</w:t>
                      </w:r>
                    </w:p>
                  </w:txbxContent>
                </v:textbox>
                <w10:wrap anchorx="page"/>
              </v:shape>
            </w:pict>
          </mc:Fallback>
        </mc:AlternateContent>
      </w:r>
      <w:r>
        <w:rPr>
          <w:i/>
          <w:sz w:val="19"/>
        </w:rPr>
        <w:t>Bước 3</w:t>
      </w:r>
      <w:r>
        <w:rPr>
          <w:sz w:val="19"/>
        </w:rPr>
        <w:t xml:space="preserve">: Tính điểm dự đoán của một yếu tố nguy cơ </w:t>
      </w:r>
      <w:r>
        <w:rPr>
          <w:rFonts w:ascii="Calibri" w:hAnsi="Calibri"/>
          <w:i/>
          <w:sz w:val="19"/>
        </w:rPr>
        <w:t xml:space="preserve">j </w:t>
      </w:r>
      <w:r>
        <w:rPr>
          <w:sz w:val="19"/>
        </w:rPr>
        <w:t xml:space="preserve">mà bệnh nhân a chưa phải đối mặt </w:t>
      </w:r>
      <w:r>
        <w:rPr>
          <w:rFonts w:ascii="Calibri" w:hAnsi="Calibri"/>
          <w:i/>
          <w:sz w:val="19"/>
        </w:rPr>
        <w:t xml:space="preserve"> </w:t>
      </w:r>
      <w:r>
        <w:rPr>
          <w:sz w:val="19"/>
        </w:rPr>
        <w:t>bằng Công thức (</w:t>
      </w:r>
      <w:hyperlink w:anchor="_bookmark18" w:history="1">
        <w:r>
          <w:rPr>
            <w:color w:val="0000FF"/>
            <w:sz w:val="19"/>
          </w:rPr>
          <w:t>5</w:t>
        </w:r>
      </w:hyperlink>
      <w:r>
        <w:rPr>
          <w:sz w:val="19"/>
        </w:rPr>
        <w:t>) - (</w:t>
      </w:r>
      <w:hyperlink w:anchor="_bookmark19" w:history="1">
        <w:r>
          <w:rPr>
            <w:color w:val="0000FF"/>
            <w:sz w:val="19"/>
          </w:rPr>
          <w:t>7</w:t>
        </w:r>
      </w:hyperlink>
      <w:r>
        <w:rPr>
          <w:sz w:val="19"/>
        </w:rPr>
        <w:t xml:space="preserve">), trong đó p </w:t>
      </w:r>
      <w:r>
        <w:rPr>
          <w:rFonts w:ascii="Calibri" w:hAnsi="Calibri"/>
          <w:i/>
          <w:sz w:val="19"/>
        </w:rPr>
        <w:t xml:space="preserve">(a, j) </w:t>
      </w:r>
      <w:r>
        <w:rPr>
          <w:sz w:val="19"/>
        </w:rPr>
        <w:t xml:space="preserve">là điểm dự đoán cho bệnh nhân </w:t>
      </w:r>
      <w:r>
        <w:rPr>
          <w:rFonts w:ascii="Calibri" w:hAnsi="Calibri"/>
          <w:i/>
          <w:w w:val="110"/>
          <w:sz w:val="19"/>
        </w:rPr>
        <w:t xml:space="preserve">a về </w:t>
      </w:r>
      <w:r>
        <w:rPr>
          <w:w w:val="110"/>
          <w:sz w:val="19"/>
        </w:rPr>
        <w:t xml:space="preserve">yếu tố nguy cơ </w:t>
      </w:r>
      <w:r>
        <w:rPr>
          <w:rFonts w:ascii="Calibri" w:hAnsi="Calibri"/>
          <w:i/>
          <w:w w:val="150"/>
          <w:sz w:val="19"/>
        </w:rPr>
        <w:t xml:space="preserve">j, </w:t>
      </w:r>
      <w:r>
        <w:rPr>
          <w:w w:val="110"/>
          <w:sz w:val="19"/>
        </w:rPr>
        <w:t xml:space="preserve"> </w:t>
      </w:r>
      <w:r>
        <w:rPr>
          <w:rFonts w:ascii="Calibri" w:hAnsi="Calibri"/>
          <w:i/>
          <w:w w:val="150"/>
          <w:sz w:val="19"/>
        </w:rPr>
        <w:t xml:space="preserve">vj </w:t>
      </w:r>
      <w:r>
        <w:rPr>
          <w:w w:val="110"/>
          <w:sz w:val="19"/>
        </w:rPr>
        <w:t xml:space="preserve">là phiếu bầu trung bình của tất cả các bệnh nhân đã đối mặt với yếu tố nguy cơ </w:t>
      </w:r>
      <w:r>
        <w:rPr>
          <w:rFonts w:ascii="Calibri" w:hAnsi="Calibri"/>
          <w:i/>
          <w:sz w:val="19"/>
        </w:rPr>
        <w:t xml:space="preserve">j, </w:t>
      </w:r>
      <w:r>
        <w:rPr>
          <w:sz w:val="19"/>
        </w:rPr>
        <w:t xml:space="preserve"> </w:t>
      </w:r>
      <w:r>
        <w:rPr>
          <w:rFonts w:ascii="Calibri" w:hAnsi="Calibri"/>
          <w:i/>
          <w:sz w:val="19"/>
        </w:rPr>
        <w:t xml:space="preserve">w(a, i) </w:t>
      </w:r>
      <w:r>
        <w:rPr>
          <w:sz w:val="19"/>
        </w:rPr>
        <w:t xml:space="preserve">là sự tương đồng giữa bệnh nhân </w:t>
      </w:r>
      <w:r>
        <w:rPr>
          <w:rFonts w:ascii="Calibri" w:hAnsi="Calibri"/>
          <w:i/>
          <w:sz w:val="19"/>
        </w:rPr>
        <w:t xml:space="preserve">a </w:t>
      </w:r>
      <w:r>
        <w:rPr>
          <w:sz w:val="19"/>
        </w:rPr>
        <w:t xml:space="preserve">và </w:t>
      </w:r>
      <w:r>
        <w:rPr>
          <w:rFonts w:ascii="Calibri" w:hAnsi="Calibri"/>
          <w:i/>
          <w:sz w:val="19"/>
        </w:rPr>
        <w:t xml:space="preserve">i </w:t>
      </w:r>
      <w:r>
        <w:rPr>
          <w:sz w:val="19"/>
        </w:rPr>
        <w:t>(xem Công thức (</w:t>
      </w:r>
      <w:hyperlink w:anchor="_bookmark17" w:history="1">
        <w:r>
          <w:rPr>
            <w:color w:val="0000FF"/>
            <w:sz w:val="19"/>
          </w:rPr>
          <w:t>4</w:t>
        </w:r>
      </w:hyperlink>
      <w:r>
        <w:rPr>
          <w:sz w:val="19"/>
        </w:rPr>
        <w:t xml:space="preserve">)), và </w:t>
      </w:r>
      <w:r>
        <w:rPr>
          <w:rFonts w:ascii="Lucida Sans Unicode" w:hAnsi="Lucida Sans Unicode"/>
          <w:sz w:val="19"/>
        </w:rPr>
        <w:t xml:space="preserve">|Ij | </w:t>
      </w:r>
      <w:r>
        <w:rPr>
          <w:sz w:val="19"/>
        </w:rPr>
        <w:t xml:space="preserve">là số bệnh nhân đã phải đối mặt với yếu tố nguy cơ </w:t>
      </w:r>
      <w:r>
        <w:rPr>
          <w:rFonts w:ascii="Calibri" w:hAnsi="Calibri"/>
          <w:i/>
          <w:sz w:val="19"/>
        </w:rPr>
        <w:t xml:space="preserve">J </w:t>
      </w:r>
      <w:r>
        <w:rPr>
          <w:sz w:val="19"/>
        </w:rPr>
        <w:t xml:space="preserve">. Hằng số chuẩn hóa </w:t>
      </w:r>
      <w:r>
        <w:rPr>
          <w:rFonts w:ascii="Calibri" w:hAnsi="Calibri"/>
          <w:i/>
          <w:sz w:val="19"/>
        </w:rPr>
        <w:t xml:space="preserve">k </w:t>
      </w:r>
      <w:r>
        <w:rPr>
          <w:sz w:val="19"/>
        </w:rPr>
        <w:t>đảm bảo điểm dự đoán trong phạm vi số phiếu bầu có thể có.</w:t>
      </w:r>
    </w:p>
    <w:p w14:paraId="2174CF3A" w14:textId="77777777" w:rsidR="00B66364" w:rsidRDefault="00FE6BC6">
      <w:pPr>
        <w:tabs>
          <w:tab w:val="left" w:pos="4648"/>
          <w:tab w:val="left" w:pos="6797"/>
        </w:tabs>
        <w:spacing w:before="127" w:line="291" w:lineRule="exact"/>
        <w:ind w:left="2251"/>
        <w:rPr>
          <w:sz w:val="19"/>
        </w:rPr>
      </w:pPr>
      <w:r>
        <w:rPr>
          <w:noProof/>
          <w:sz w:val="19"/>
        </w:rPr>
        <w:lastRenderedPageBreak/>
        <mc:AlternateContent>
          <mc:Choice Requires="wps">
            <w:drawing>
              <wp:anchor distT="0" distB="0" distL="0" distR="0" simplePos="0" relativeHeight="486471680" behindDoc="1" locked="0" layoutInCell="1" allowOverlap="1" wp14:anchorId="1A4A75EE" wp14:editId="359AE2E9">
                <wp:simplePos x="0" y="0"/>
                <wp:positionH relativeFrom="page">
                  <wp:posOffset>2489454</wp:posOffset>
                </wp:positionH>
                <wp:positionV relativeFrom="paragraph">
                  <wp:posOffset>140353</wp:posOffset>
                </wp:positionV>
                <wp:extent cx="114935" cy="1270"/>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 cy="1270"/>
                        </a:xfrm>
                        <a:custGeom>
                          <a:avLst/>
                          <a:gdLst/>
                          <a:ahLst/>
                          <a:cxnLst/>
                          <a:rect l="l" t="t" r="r" b="b"/>
                          <a:pathLst>
                            <a:path w="114935">
                              <a:moveTo>
                                <a:pt x="0" y="0"/>
                              </a:moveTo>
                              <a:lnTo>
                                <a:pt x="114642"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09636F" id="Graphic 97" o:spid="_x0000_s1026" style="position:absolute;margin-left:196pt;margin-top:11.05pt;width:9.05pt;height:.1pt;z-index:-16844800;visibility:visible;mso-wrap-style:square;mso-wrap-distance-left:0;mso-wrap-distance-top:0;mso-wrap-distance-right:0;mso-wrap-distance-bottom:0;mso-position-horizontal:absolute;mso-position-horizontal-relative:page;mso-position-vertical:absolute;mso-position-vertical-relative:text;v-text-anchor:top" coordsize="114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" path="m,l114642,e" filled="f" strokeweight=".15556mm">
                <v:path arrowok="t"/>
                <w10:wrap anchorx="page"/>
              </v:shape>
            </w:pict>
          </mc:Fallback>
        </mc:AlternateContent>
      </w:r>
      <w:r>
        <w:rPr>
          <w:noProof/>
          <w:sz w:val="19"/>
        </w:rPr>
        <mc:AlternateContent>
          <mc:Choice Requires="wps">
            <w:drawing>
              <wp:anchor distT="0" distB="0" distL="0" distR="0" simplePos="0" relativeHeight="486472192" behindDoc="1" locked="0" layoutInCell="1" allowOverlap="1" wp14:anchorId="11FFC802" wp14:editId="1CA8B385">
                <wp:simplePos x="0" y="0"/>
                <wp:positionH relativeFrom="page">
                  <wp:posOffset>3117075</wp:posOffset>
                </wp:positionH>
                <wp:positionV relativeFrom="paragraph">
                  <wp:posOffset>140353</wp:posOffset>
                </wp:positionV>
                <wp:extent cx="114935" cy="127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 cy="1270"/>
                        </a:xfrm>
                        <a:custGeom>
                          <a:avLst/>
                          <a:gdLst/>
                          <a:ahLst/>
                          <a:cxnLst/>
                          <a:rect l="l" t="t" r="r" b="b"/>
                          <a:pathLst>
                            <a:path w="114935">
                              <a:moveTo>
                                <a:pt x="0" y="0"/>
                              </a:moveTo>
                              <a:lnTo>
                                <a:pt x="114642"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67A716" id="Graphic 98" o:spid="_x0000_s1026" style="position:absolute;margin-left:245.45pt;margin-top:11.05pt;width:9.05pt;height:.1pt;z-index:-16844288;visibility:visible;mso-wrap-style:square;mso-wrap-distance-left:0;mso-wrap-distance-top:0;mso-wrap-distance-right:0;mso-wrap-distance-bottom:0;mso-position-horizontal:absolute;mso-position-horizontal-relative:page;mso-position-vertical:absolute;mso-position-vertical-relative:text;v-text-anchor:top" coordsize="114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" path="m,l114642,e" filled="f" strokeweight=".15556mm">
                <v:path arrowok="t"/>
                <w10:wrap anchorx="page"/>
              </v:shape>
            </w:pict>
          </mc:Fallback>
        </mc:AlternateContent>
      </w:r>
      <w:bookmarkStart w:id="47" w:name="_bookmark18"/>
      <w:bookmarkEnd w:id="47"/>
      <w:r>
        <w:rPr>
          <w:rFonts w:ascii="Calibri" w:hAnsi="Calibri"/>
          <w:i/>
          <w:w w:val="115"/>
          <w:sz w:val="19"/>
        </w:rPr>
        <w:t xml:space="preserve">P (A, J) </w:t>
      </w:r>
      <w:r>
        <w:rPr>
          <w:rFonts w:ascii="Lucida Sans Unicode" w:hAnsi="Lucida Sans Unicode"/>
          <w:w w:val="115"/>
          <w:sz w:val="19"/>
        </w:rPr>
        <w:t xml:space="preserve">= </w:t>
      </w:r>
      <w:r>
        <w:rPr>
          <w:rFonts w:ascii="Calibri" w:hAnsi="Calibri"/>
          <w:i/>
          <w:w w:val="115"/>
          <w:sz w:val="19"/>
        </w:rPr>
        <w:t xml:space="preserve">Vj </w:t>
      </w:r>
      <w:r>
        <w:rPr>
          <w:rFonts w:ascii="Lucida Sans Unicode" w:hAnsi="Lucida Sans Unicode"/>
          <w:w w:val="115"/>
          <w:sz w:val="19"/>
        </w:rPr>
        <w:t xml:space="preserve">+ </w:t>
      </w:r>
      <w:r>
        <w:rPr>
          <w:rFonts w:ascii="Calibri" w:hAnsi="Calibri"/>
          <w:i/>
          <w:w w:val="115"/>
          <w:sz w:val="19"/>
        </w:rPr>
        <w:t>ka(</w:t>
      </w:r>
      <w:r>
        <w:rPr>
          <w:w w:val="115"/>
          <w:sz w:val="19"/>
        </w:rPr>
        <w:t xml:space="preserve">1 </w:t>
      </w:r>
      <w:r>
        <w:rPr>
          <w:rFonts w:ascii="Lucida Sans Unicode" w:hAnsi="Lucida Sans Unicode"/>
          <w:w w:val="105"/>
          <w:sz w:val="19"/>
        </w:rPr>
        <w:t xml:space="preserve">— </w:t>
      </w:r>
      <w:r>
        <w:rPr>
          <w:rFonts w:ascii="Calibri" w:hAnsi="Calibri"/>
          <w:i/>
          <w:w w:val="115"/>
          <w:sz w:val="19"/>
        </w:rPr>
        <w:t>vj )</w:t>
      </w:r>
      <w:r>
        <w:rPr>
          <w:rFonts w:ascii="Calibri" w:hAnsi="Calibri"/>
          <w:i/>
          <w:sz w:val="19"/>
        </w:rPr>
        <w:tab/>
      </w:r>
      <w:r>
        <w:rPr>
          <w:rFonts w:ascii="Calibri" w:hAnsi="Calibri"/>
          <w:i/>
          <w:w w:val="105"/>
          <w:sz w:val="19"/>
        </w:rPr>
        <w:t xml:space="preserve">w(a, </w:t>
      </w:r>
      <w:r>
        <w:rPr>
          <w:rFonts w:ascii="Calibri" w:hAnsi="Calibri"/>
          <w:i/>
          <w:spacing w:val="-5"/>
          <w:w w:val="120"/>
          <w:sz w:val="19"/>
        </w:rPr>
        <w:t>i)</w:t>
      </w:r>
      <w:r>
        <w:rPr>
          <w:rFonts w:ascii="Calibri" w:hAnsi="Calibri"/>
          <w:i/>
          <w:sz w:val="19"/>
        </w:rPr>
        <w:tab/>
      </w:r>
      <w:r>
        <w:rPr>
          <w:spacing w:val="-5"/>
          <w:w w:val="120"/>
          <w:sz w:val="19"/>
        </w:rPr>
        <w:t>(5)</w:t>
      </w:r>
    </w:p>
    <w:p w14:paraId="193E985F" w14:textId="77777777" w:rsidR="00B66364" w:rsidRDefault="00FE6BC6">
      <w:pPr>
        <w:spacing w:line="214" w:lineRule="exact"/>
        <w:ind w:left="1843"/>
        <w:jc w:val="center"/>
        <w:rPr>
          <w:rFonts w:ascii="Calibri" w:hAnsi="Calibri"/>
          <w:i/>
          <w:position w:val="-1"/>
          <w:sz w:val="11"/>
        </w:rPr>
      </w:pPr>
      <w:r>
        <w:rPr>
          <w:rFonts w:ascii="Calibri" w:hAnsi="Calibri"/>
          <w:i/>
          <w:spacing w:val="-4"/>
          <w:w w:val="145"/>
          <w:sz w:val="14"/>
        </w:rPr>
        <w:t>i∈Ij</w:t>
      </w:r>
    </w:p>
    <w:p w14:paraId="1168461D" w14:textId="77777777" w:rsidR="00B66364" w:rsidRDefault="00B66364">
      <w:pPr>
        <w:spacing w:line="214" w:lineRule="exact"/>
        <w:jc w:val="center"/>
        <w:rPr>
          <w:rFonts w:ascii="Calibri" w:hAnsi="Calibri"/>
          <w:i/>
          <w:position w:val="-1"/>
          <w:sz w:val="11"/>
        </w:rPr>
        <w:sectPr w:rsidR="00B66364">
          <w:type w:val="continuous"/>
          <w:pgSz w:w="8800" w:h="13330"/>
          <w:pgMar w:top="840" w:right="850" w:bottom="620" w:left="850" w:header="689" w:footer="424" w:gutter="0"/>
          <w:cols w:space="720"/>
        </w:sectPr>
      </w:pPr>
    </w:p>
    <w:p w14:paraId="68567297" w14:textId="77777777" w:rsidR="00B66364" w:rsidRDefault="00B66364">
      <w:pPr>
        <w:pStyle w:val="BodyText"/>
        <w:spacing w:before="12"/>
        <w:rPr>
          <w:rFonts w:ascii="Calibri"/>
          <w:i/>
          <w:sz w:val="12"/>
        </w:rPr>
      </w:pPr>
    </w:p>
    <w:p w14:paraId="57770390" w14:textId="77777777" w:rsidR="00B66364" w:rsidRDefault="00B66364">
      <w:pPr>
        <w:pStyle w:val="BodyText"/>
        <w:rPr>
          <w:rFonts w:ascii="Calibri"/>
          <w:i/>
          <w:sz w:val="12"/>
        </w:rPr>
        <w:sectPr w:rsidR="00B66364">
          <w:pgSz w:w="8800" w:h="13330"/>
          <w:pgMar w:top="1040" w:right="850" w:bottom="620" w:left="850" w:header="689" w:footer="424" w:gutter="0"/>
          <w:cols w:space="720"/>
        </w:sectPr>
      </w:pPr>
    </w:p>
    <w:p w14:paraId="0BD09D0F" w14:textId="77777777" w:rsidR="00B66364" w:rsidRDefault="00FE6BC6">
      <w:pPr>
        <w:spacing w:before="66" w:line="151" w:lineRule="auto"/>
        <w:ind w:left="3315"/>
        <w:rPr>
          <w:rFonts w:ascii="Lucida Sans Unicode"/>
          <w:sz w:val="19"/>
        </w:rPr>
      </w:pPr>
      <w:r>
        <w:rPr>
          <w:rFonts w:ascii="Lucida Sans Unicode"/>
          <w:noProof/>
          <w:sz w:val="19"/>
        </w:rPr>
        <mc:AlternateContent>
          <mc:Choice Requires="wps">
            <w:drawing>
              <wp:anchor distT="0" distB="0" distL="0" distR="0" simplePos="0" relativeHeight="486477824" behindDoc="1" locked="0" layoutInCell="1" allowOverlap="1" wp14:anchorId="0EFBB10A" wp14:editId="68C37731">
                <wp:simplePos x="0" y="0"/>
                <wp:positionH relativeFrom="page">
                  <wp:posOffset>2644787</wp:posOffset>
                </wp:positionH>
                <wp:positionV relativeFrom="paragraph">
                  <wp:posOffset>172121</wp:posOffset>
                </wp:positionV>
                <wp:extent cx="114935" cy="127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 cy="1270"/>
                        </a:xfrm>
                        <a:custGeom>
                          <a:avLst/>
                          <a:gdLst/>
                          <a:ahLst/>
                          <a:cxnLst/>
                          <a:rect l="l" t="t" r="r" b="b"/>
                          <a:pathLst>
                            <a:path w="114935">
                              <a:moveTo>
                                <a:pt x="0" y="0"/>
                              </a:moveTo>
                              <a:lnTo>
                                <a:pt x="114642"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AD8D7A" id="Graphic 99" o:spid="_x0000_s1026" style="position:absolute;margin-left:208.25pt;margin-top:13.55pt;width:9.05pt;height:.1pt;z-index:-16838656;visibility:visible;mso-wrap-style:square;mso-wrap-distance-left:0;mso-wrap-distance-top:0;mso-wrap-distance-right:0;mso-wrap-distance-bottom:0;mso-position-horizontal:absolute;mso-position-horizontal-relative:page;mso-position-vertical:absolute;mso-position-vertical-relative:text;v-text-anchor:top" coordsize="114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" path="m,l114642,e" filled="f" strokeweight=".15556mm">
                <v:path arrowok="t"/>
                <w10:wrap anchorx="page"/>
              </v:shape>
            </w:pict>
          </mc:Fallback>
        </mc:AlternateContent>
      </w:r>
      <w:r>
        <w:rPr>
          <w:rFonts w:ascii="Calibri"/>
          <w:i/>
          <w:position w:val="-13"/>
          <w:sz w:val="19"/>
        </w:rPr>
        <w:t xml:space="preserve">v </w:t>
      </w:r>
      <w:r>
        <w:rPr>
          <w:rFonts w:ascii="Lucida Sans Unicode"/>
          <w:position w:val="-13"/>
          <w:sz w:val="19"/>
        </w:rPr>
        <w:t xml:space="preserve">= </w:t>
      </w:r>
      <w:r>
        <w:rPr>
          <w:rFonts w:ascii="Lucida Sans Unicode"/>
          <w:w w:val="135"/>
          <w:sz w:val="19"/>
          <w:u w:val="single"/>
        </w:rPr>
        <w:t xml:space="preserve">|Ij </w:t>
      </w:r>
      <w:r>
        <w:rPr>
          <w:rFonts w:ascii="Lucida Sans Unicode"/>
          <w:spacing w:val="-25"/>
          <w:sz w:val="19"/>
          <w:u w:val="single"/>
        </w:rPr>
        <w:t>|</w:t>
      </w:r>
    </w:p>
    <w:p w14:paraId="5D25F195" w14:textId="77777777" w:rsidR="00B66364" w:rsidRDefault="00FE6BC6">
      <w:pPr>
        <w:tabs>
          <w:tab w:val="left" w:pos="3805"/>
        </w:tabs>
        <w:spacing w:line="198" w:lineRule="exact"/>
        <w:ind w:left="3407"/>
        <w:rPr>
          <w:rFonts w:ascii="Lucida Sans Unicode"/>
          <w:sz w:val="19"/>
        </w:rPr>
      </w:pPr>
      <w:r>
        <w:rPr>
          <w:rFonts w:ascii="Calibri"/>
          <w:i/>
          <w:spacing w:val="-10"/>
          <w:w w:val="200"/>
          <w:sz w:val="19"/>
          <w:vertAlign w:val="superscript"/>
        </w:rPr>
        <w:t>j</w:t>
      </w:r>
      <w:r>
        <w:rPr>
          <w:rFonts w:ascii="Calibri"/>
          <w:i/>
          <w:sz w:val="19"/>
        </w:rPr>
        <w:tab/>
      </w:r>
      <w:r>
        <w:rPr>
          <w:rFonts w:ascii="Lucida Sans Unicode"/>
          <w:w w:val="110"/>
          <w:sz w:val="19"/>
        </w:rPr>
        <w:t>|T</w:t>
      </w:r>
      <w:r>
        <w:rPr>
          <w:rFonts w:ascii="Lucida Sans Unicode"/>
          <w:w w:val="110"/>
          <w:sz w:val="19"/>
        </w:rPr>
        <w:t>ô</w:t>
      </w:r>
      <w:r>
        <w:rPr>
          <w:rFonts w:ascii="Lucida Sans Unicode"/>
          <w:w w:val="110"/>
          <w:sz w:val="19"/>
        </w:rPr>
        <w:t xml:space="preserve">i </w:t>
      </w:r>
      <w:r>
        <w:rPr>
          <w:rFonts w:ascii="Lucida Sans Unicode"/>
          <w:spacing w:val="-10"/>
          <w:w w:val="95"/>
          <w:sz w:val="19"/>
        </w:rPr>
        <w:t>|</w:t>
      </w:r>
    </w:p>
    <w:p w14:paraId="13B1D69F" w14:textId="77777777" w:rsidR="00B66364" w:rsidRDefault="00FE6BC6">
      <w:pPr>
        <w:pStyle w:val="BodyText"/>
        <w:spacing w:line="148" w:lineRule="exact"/>
        <w:ind w:right="90"/>
        <w:jc w:val="right"/>
      </w:pPr>
      <w:r>
        <w:rPr>
          <w:noProof/>
        </w:rPr>
        <mc:AlternateContent>
          <mc:Choice Requires="wps">
            <w:drawing>
              <wp:anchor distT="0" distB="0" distL="0" distR="0" simplePos="0" relativeHeight="15758336" behindDoc="0" locked="0" layoutInCell="1" allowOverlap="1" wp14:anchorId="2DC0733C" wp14:editId="4B1195DE">
                <wp:simplePos x="0" y="0"/>
                <wp:positionH relativeFrom="page">
                  <wp:posOffset>2699194</wp:posOffset>
                </wp:positionH>
                <wp:positionV relativeFrom="paragraph">
                  <wp:posOffset>93562</wp:posOffset>
                </wp:positionV>
                <wp:extent cx="126364" cy="44704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4" cy="447040"/>
                        </a:xfrm>
                        <a:prstGeom prst="rect">
                          <a:avLst/>
                        </a:prstGeom>
                      </wps:spPr>
                      <wps:txbx>
                        <w:txbxContent>
                          <w:p w14:paraId="230D5C0F" w14:textId="77777777" w:rsidR="00B66364" w:rsidRDefault="00FE6BC6">
                            <w:pPr>
                              <w:pStyle w:val="BodyText"/>
                              <w:spacing w:line="226" w:lineRule="exact"/>
                              <w:rPr>
                                <w:rFonts w:ascii="Lucida Sans Unicode" w:hAnsi="Lucida Sans Unicode"/>
                              </w:rPr>
                            </w:pPr>
                            <w:r>
                              <w:rPr>
                                <w:rFonts w:ascii="Lucida Sans Unicode" w:hAnsi="Lucida Sans Unicode"/>
                                <w:spacing w:val="-10"/>
                                <w:w w:val="175"/>
                              </w:rPr>
                              <w:t>Σ</w:t>
                            </w:r>
                          </w:p>
                        </w:txbxContent>
                      </wps:txbx>
                      <wps:bodyPr wrap="square" lIns="0" tIns="0" rIns="0" bIns="0" rtlCol="0">
                        <a:noAutofit/>
                      </wps:bodyPr>
                    </wps:wsp>
                  </a:graphicData>
                </a:graphic>
              </wp:anchor>
            </w:drawing>
          </mc:Choice>
          <mc:Fallback>
            <w:pict>
              <v:shape w14:anchorId="2DC0733C" id="Textbox 100" o:spid="_x0000_s1046" type="#_x0000_t202" style="position:absolute;left:0;text-align:left;margin-left:212.55pt;margin-top:7.35pt;width:9.95pt;height:35.2pt;z-index:15758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" filled="f" stroked="f">
                <v:textbox inset="0,0,0,0">
                  <w:txbxContent>
                    <w:p w14:paraId="230D5C0F" w14:textId="77777777" w:rsidR="00B66364" w:rsidRDefault="00FE6BC6">
                      <w:pPr>
                        <w:pStyle w:val="BodyText"/>
                        <w:spacing w:line="226" w:lineRule="exact"/>
                        <w:rPr>
                          <w:rFonts w:ascii="Lucida Sans Unicode" w:hAnsi="Lucida Sans Unicode"/>
                        </w:rPr>
                      </w:pPr>
                      <w:r>
                        <w:rPr>
                          <w:rFonts w:ascii="Lucida Sans Unicode" w:hAnsi="Lucida Sans Unicode"/>
                          <w:spacing w:val="-10"/>
                          <w:w w:val="175"/>
                        </w:rPr>
                        <w:t>Σ</w:t>
                      </w:r>
                    </w:p>
                  </w:txbxContent>
                </v:textbox>
                <w10:wrap anchorx="page"/>
              </v:shape>
            </w:pict>
          </mc:Fallback>
        </mc:AlternateContent>
      </w:r>
      <w:bookmarkStart w:id="48" w:name="_bookmark19"/>
      <w:bookmarkEnd w:id="48"/>
      <w:r>
        <w:rPr>
          <w:spacing w:val="-10"/>
        </w:rPr>
        <w:t>1</w:t>
      </w:r>
    </w:p>
    <w:p w14:paraId="28833E0C" w14:textId="77777777" w:rsidR="00B66364" w:rsidRDefault="00FE6BC6">
      <w:pPr>
        <w:spacing w:before="208"/>
        <w:ind w:left="2674"/>
        <w:rPr>
          <w:sz w:val="19"/>
        </w:rPr>
      </w:pPr>
      <w:r>
        <w:br w:type="column"/>
      </w:r>
      <w:r>
        <w:rPr>
          <w:spacing w:val="-5"/>
          <w:sz w:val="19"/>
        </w:rPr>
        <w:t>(6)</w:t>
      </w:r>
    </w:p>
    <w:p w14:paraId="4DF0133F" w14:textId="77777777" w:rsidR="00B66364" w:rsidRDefault="00B66364">
      <w:pPr>
        <w:pStyle w:val="BodyText"/>
        <w:spacing w:before="66"/>
      </w:pPr>
    </w:p>
    <w:p w14:paraId="0E1F3D45" w14:textId="77777777" w:rsidR="00B66364" w:rsidRDefault="00FE6BC6">
      <w:pPr>
        <w:pStyle w:val="BodyText"/>
        <w:spacing w:line="28" w:lineRule="exact"/>
        <w:ind w:left="2674"/>
      </w:pPr>
      <w:r>
        <w:rPr>
          <w:noProof/>
        </w:rPr>
        <mc:AlternateContent>
          <mc:Choice Requires="wps">
            <w:drawing>
              <wp:anchor distT="0" distB="0" distL="0" distR="0" simplePos="0" relativeHeight="15757824" behindDoc="0" locked="0" layoutInCell="1" allowOverlap="1" wp14:anchorId="7CAF5404" wp14:editId="6D370CA5">
                <wp:simplePos x="0" y="0"/>
                <wp:positionH relativeFrom="page">
                  <wp:posOffset>2699194</wp:posOffset>
                </wp:positionH>
                <wp:positionV relativeFrom="paragraph">
                  <wp:posOffset>82534</wp:posOffset>
                </wp:positionV>
                <wp:extent cx="645795"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 cy="1270"/>
                        </a:xfrm>
                        <a:custGeom>
                          <a:avLst/>
                          <a:gdLst/>
                          <a:ahLst/>
                          <a:cxnLst/>
                          <a:rect l="l" t="t" r="r" b="b"/>
                          <a:pathLst>
                            <a:path w="645795">
                              <a:moveTo>
                                <a:pt x="0" y="0"/>
                              </a:moveTo>
                              <a:lnTo>
                                <a:pt x="645566"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C6436E" id="Graphic 101" o:spid="_x0000_s1026" style="position:absolute;margin-left:212.55pt;margin-top:6.5pt;width:50.85pt;height:.1pt;z-index:15757824;visibility:visible;mso-wrap-style:square;mso-wrap-distance-left:0;mso-wrap-distance-top:0;mso-wrap-distance-right:0;mso-wrap-distance-bottom:0;mso-position-horizontal:absolute;mso-position-horizontal-relative:page;mso-position-vertical:absolute;mso-position-vertical-relative:text;v-text-anchor:top" coordsize="645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" path="m,l645566,e" filled="f" strokeweight=".15556mm">
                <v:path arrowok="t"/>
                <w10:wrap anchorx="page"/>
              </v:shape>
            </w:pict>
          </mc:Fallback>
        </mc:AlternateContent>
      </w:r>
      <w:r>
        <w:rPr>
          <w:spacing w:val="-5"/>
        </w:rPr>
        <w:t>(7)</w:t>
      </w:r>
    </w:p>
    <w:p w14:paraId="5F7E2A53" w14:textId="77777777" w:rsidR="00B66364" w:rsidRDefault="00B66364">
      <w:pPr>
        <w:pStyle w:val="BodyText"/>
        <w:spacing w:line="28" w:lineRule="exact"/>
        <w:sectPr w:rsidR="00B66364">
          <w:type w:val="continuous"/>
          <w:pgSz w:w="8800" w:h="13330"/>
          <w:pgMar w:top="840" w:right="850" w:bottom="620" w:left="850" w:header="689" w:footer="424" w:gutter="0"/>
          <w:cols w:num="2" w:space="720" w:equalWidth="0">
            <w:col w:w="4049" w:space="40"/>
            <w:col w:w="3011"/>
          </w:cols>
        </w:sectPr>
      </w:pPr>
    </w:p>
    <w:p w14:paraId="062A9D14" w14:textId="77777777" w:rsidR="00B66364" w:rsidRDefault="00FE6BC6">
      <w:pPr>
        <w:spacing w:line="209" w:lineRule="exact"/>
        <w:ind w:right="477"/>
        <w:jc w:val="right"/>
        <w:rPr>
          <w:rFonts w:ascii="Lucida Sans Unicode"/>
          <w:sz w:val="19"/>
        </w:rPr>
      </w:pPr>
      <w:r>
        <w:rPr>
          <w:rFonts w:ascii="Calibri"/>
          <w:i/>
          <w:w w:val="110"/>
          <w:sz w:val="19"/>
        </w:rPr>
        <w:t xml:space="preserve">ka = </w:t>
      </w:r>
    </w:p>
    <w:p w14:paraId="2BD8C376" w14:textId="77777777" w:rsidR="00B66364" w:rsidRDefault="00FE6BC6">
      <w:pPr>
        <w:spacing w:line="191" w:lineRule="exact"/>
        <w:jc w:val="right"/>
        <w:rPr>
          <w:rFonts w:ascii="Calibri" w:hAnsi="Calibri"/>
          <w:i/>
          <w:sz w:val="14"/>
        </w:rPr>
      </w:pPr>
      <w:r>
        <w:rPr>
          <w:rFonts w:ascii="Calibri" w:hAnsi="Calibri"/>
          <w:i/>
          <w:spacing w:val="-5"/>
          <w:w w:val="130"/>
          <w:sz w:val="14"/>
        </w:rPr>
        <w:t>Tôi ∈</w:t>
      </w:r>
    </w:p>
    <w:p w14:paraId="35CF4C60" w14:textId="77777777" w:rsidR="00B66364" w:rsidRDefault="00FE6BC6">
      <w:pPr>
        <w:spacing w:before="103"/>
        <w:ind w:left="19"/>
        <w:rPr>
          <w:rFonts w:ascii="Calibri"/>
          <w:i/>
          <w:sz w:val="19"/>
        </w:rPr>
      </w:pPr>
      <w:r>
        <w:br w:type="column"/>
      </w:r>
      <w:r>
        <w:rPr>
          <w:rFonts w:ascii="Calibri"/>
          <w:i/>
          <w:w w:val="105"/>
          <w:sz w:val="19"/>
        </w:rPr>
        <w:t xml:space="preserve">w (a, </w:t>
      </w:r>
      <w:r>
        <w:rPr>
          <w:rFonts w:ascii="Calibri"/>
          <w:i/>
          <w:spacing w:val="-5"/>
          <w:w w:val="120"/>
          <w:sz w:val="19"/>
        </w:rPr>
        <w:t>i)</w:t>
      </w:r>
    </w:p>
    <w:p w14:paraId="6CB1D5CA" w14:textId="77777777" w:rsidR="00B66364" w:rsidRDefault="00B66364">
      <w:pPr>
        <w:rPr>
          <w:rFonts w:ascii="Calibri"/>
          <w:i/>
          <w:sz w:val="19"/>
        </w:rPr>
        <w:sectPr w:rsidR="00B66364">
          <w:type w:val="continuous"/>
          <w:pgSz w:w="8800" w:h="13330"/>
          <w:pgMar w:top="840" w:right="850" w:bottom="620" w:left="850" w:header="689" w:footer="424" w:gutter="0"/>
          <w:cols w:num="2" w:space="720" w:equalWidth="0">
            <w:col w:w="3804" w:space="40"/>
            <w:col w:w="3256"/>
          </w:cols>
        </w:sectPr>
      </w:pPr>
    </w:p>
    <w:p w14:paraId="7D639B31" w14:textId="77777777" w:rsidR="00B66364" w:rsidRDefault="00FE6BC6">
      <w:pPr>
        <w:spacing w:before="135" w:line="247" w:lineRule="auto"/>
        <w:ind w:left="68" w:right="105"/>
        <w:jc w:val="both"/>
        <w:rPr>
          <w:i/>
          <w:sz w:val="19"/>
        </w:rPr>
      </w:pPr>
      <w:bookmarkStart w:id="49" w:name="Example_3"/>
      <w:bookmarkEnd w:id="49"/>
      <w:r>
        <w:rPr>
          <w:rFonts w:ascii="Arial"/>
          <w:b/>
          <w:sz w:val="20"/>
        </w:rPr>
        <w:t>V</w:t>
      </w:r>
      <w:r>
        <w:rPr>
          <w:rFonts w:ascii="Arial"/>
          <w:b/>
          <w:sz w:val="20"/>
        </w:rPr>
        <w:t>í</w:t>
      </w:r>
      <w:r>
        <w:rPr>
          <w:rFonts w:ascii="Arial"/>
          <w:b/>
          <w:sz w:val="20"/>
        </w:rPr>
        <w:t xml:space="preserve"> d</w:t>
      </w:r>
      <w:r>
        <w:rPr>
          <w:rFonts w:ascii="Arial"/>
          <w:b/>
          <w:sz w:val="20"/>
        </w:rPr>
        <w:t>ụ</w:t>
      </w:r>
      <w:r>
        <w:rPr>
          <w:rFonts w:ascii="Arial"/>
          <w:b/>
          <w:sz w:val="20"/>
        </w:rPr>
        <w:t xml:space="preserve"> 3 </w:t>
      </w:r>
      <w:r>
        <w:rPr>
          <w:sz w:val="19"/>
        </w:rPr>
        <w:t xml:space="preserve">Để hiểu rõ hơn, chúng tôi minh họa cách tiếp cận được đề cập bằng cách sử dụng một ví dụ cụ thể. Giả sử </w:t>
      </w:r>
      <w:r>
        <w:rPr>
          <w:i/>
          <w:sz w:val="19"/>
        </w:rPr>
        <w:t xml:space="preserve">Maria </w:t>
      </w:r>
      <w:r>
        <w:rPr>
          <w:sz w:val="19"/>
        </w:rPr>
        <w:t xml:space="preserve">là một bệnh nhân tích cực mắc bệnh tiểu đường. Cô ấy hiện đang phải đối mặt với một số yếu tố nguy cơ, chẳng hạn như </w:t>
      </w:r>
      <w:r>
        <w:rPr>
          <w:i/>
          <w:sz w:val="19"/>
        </w:rPr>
        <w:t>tổn thương thần kinh</w:t>
      </w:r>
      <w:r>
        <w:rPr>
          <w:sz w:val="19"/>
        </w:rPr>
        <w:t xml:space="preserve">, </w:t>
      </w:r>
      <w:r>
        <w:rPr>
          <w:i/>
          <w:sz w:val="19"/>
        </w:rPr>
        <w:t>tổn thương mắt</w:t>
      </w:r>
      <w:r>
        <w:rPr>
          <w:sz w:val="19"/>
        </w:rPr>
        <w:t xml:space="preserve">, chậm </w:t>
      </w:r>
      <w:r>
        <w:rPr>
          <w:i/>
          <w:sz w:val="19"/>
        </w:rPr>
        <w:t>lành</w:t>
      </w:r>
      <w:r>
        <w:rPr>
          <w:sz w:val="19"/>
        </w:rPr>
        <w:t xml:space="preserve">, các </w:t>
      </w:r>
      <w:r>
        <w:rPr>
          <w:i/>
          <w:sz w:val="19"/>
        </w:rPr>
        <w:t>vấn đề về da</w:t>
      </w:r>
      <w:r>
        <w:rPr>
          <w:sz w:val="19"/>
        </w:rPr>
        <w:t xml:space="preserve">. </w:t>
      </w:r>
      <w:r>
        <w:rPr>
          <w:rFonts w:ascii="Calibri"/>
          <w:i/>
          <w:sz w:val="19"/>
        </w:rPr>
        <w:t>trang 1</w:t>
      </w:r>
      <w:r>
        <w:rPr>
          <w:sz w:val="19"/>
        </w:rPr>
        <w:t>...</w:t>
      </w:r>
      <w:r>
        <w:rPr>
          <w:rFonts w:ascii="Calibri"/>
          <w:i/>
          <w:sz w:val="19"/>
        </w:rPr>
        <w:t>p4</w:t>
      </w:r>
      <w:r>
        <w:rPr>
          <w:sz w:val="19"/>
        </w:rPr>
        <w:t xml:space="preserve"> là những bệnh nhân có hồ sơ tương tự như </w:t>
      </w:r>
      <w:r>
        <w:rPr>
          <w:i/>
          <w:sz w:val="19"/>
        </w:rPr>
        <w:t xml:space="preserve">Maria </w:t>
      </w:r>
      <w:r>
        <w:rPr>
          <w:sz w:val="19"/>
        </w:rPr>
        <w:t xml:space="preserve">(xem Bảng </w:t>
      </w:r>
      <w:hyperlink w:anchor="_bookmark21" w:history="1">
        <w:r>
          <w:rPr>
            <w:color w:val="0000FF"/>
            <w:sz w:val="19"/>
          </w:rPr>
          <w:t>4</w:t>
        </w:r>
      </w:hyperlink>
      <w:r>
        <w:rPr>
          <w:sz w:val="19"/>
        </w:rPr>
        <w:t xml:space="preserve">). Để dự đoán những yếu tố nguy cơ mà </w:t>
      </w:r>
      <w:r>
        <w:rPr>
          <w:i/>
          <w:sz w:val="19"/>
        </w:rPr>
        <w:t xml:space="preserve">Maria </w:t>
      </w:r>
      <w:r>
        <w:rPr>
          <w:sz w:val="19"/>
        </w:rPr>
        <w:t xml:space="preserve">có thể phải đối mặt trong tương lai, điểm dự đoán cho các yếu tố nguy cơ chưa từng đối mặt được tính toán: </w:t>
      </w:r>
      <w:r>
        <w:rPr>
          <w:i/>
          <w:sz w:val="19"/>
        </w:rPr>
        <w:t>p(Maria, thậnTổn thương) = 0,89, p(Maria, suy giảm thính lực)</w:t>
      </w:r>
    </w:p>
    <w:p w14:paraId="7145ADE5" w14:textId="77777777" w:rsidR="00B66364" w:rsidRDefault="00FE6BC6">
      <w:pPr>
        <w:spacing w:before="9"/>
        <w:ind w:left="68"/>
        <w:jc w:val="both"/>
        <w:rPr>
          <w:i/>
          <w:sz w:val="19"/>
        </w:rPr>
      </w:pPr>
      <w:r>
        <w:rPr>
          <w:i/>
          <w:sz w:val="19"/>
        </w:rPr>
        <w:t xml:space="preserve">= </w:t>
      </w:r>
      <w:r>
        <w:rPr>
          <w:b/>
          <w:i/>
          <w:sz w:val="19"/>
        </w:rPr>
        <w:t>0,90</w:t>
      </w:r>
      <w:r>
        <w:rPr>
          <w:i/>
          <w:sz w:val="19"/>
        </w:rPr>
        <w:t>, p (Maria, bệnh tim) = 0,69</w:t>
      </w:r>
      <w:r>
        <w:rPr>
          <w:sz w:val="19"/>
        </w:rPr>
        <w:t xml:space="preserve">. Điều này cho thấy Maria có thể phải đối mặt với </w:t>
      </w:r>
      <w:r>
        <w:rPr>
          <w:i/>
          <w:sz w:val="19"/>
        </w:rPr>
        <w:t>"suy giảm thính lực"</w:t>
      </w:r>
    </w:p>
    <w:p w14:paraId="192D1737" w14:textId="77777777" w:rsidR="00B66364" w:rsidRDefault="00FE6BC6">
      <w:pPr>
        <w:pStyle w:val="BodyText"/>
        <w:spacing w:before="11"/>
        <w:ind w:left="68"/>
        <w:jc w:val="both"/>
      </w:pPr>
      <w:r>
        <w:t>trong tương lai gần.</w:t>
      </w:r>
    </w:p>
    <w:p w14:paraId="71E0578B" w14:textId="77777777" w:rsidR="00B66364" w:rsidRDefault="00FE6BC6">
      <w:pPr>
        <w:pStyle w:val="BodyText"/>
        <w:spacing w:before="4" w:line="230" w:lineRule="exact"/>
        <w:ind w:left="68" w:right="105" w:firstLine="226"/>
        <w:jc w:val="both"/>
      </w:pPr>
      <w:r>
        <w:t xml:space="preserve">Bên cạnh các kỹ thuật khuyến nghị, các phương pháp học máy đã được sử dụng để tạo ra các dự đoán bệnh. Ví dụ, Lafta và cộng sự (Lafta và cộng sự. </w:t>
      </w:r>
      <w:hyperlink w:anchor="_bookmark81" w:history="1">
        <w:r>
          <w:rPr>
            <w:color w:val="0000FF"/>
          </w:rPr>
          <w:t>2015</w:t>
        </w:r>
      </w:hyperlink>
      <w:r>
        <w:t xml:space="preserve">) đã đề xuất một thuật </w:t>
      </w:r>
      <w:r>
        <w:rPr>
          <w:i/>
        </w:rPr>
        <w:t xml:space="preserve">toán dự đoán chuỗi thời gian </w:t>
      </w:r>
      <w:r>
        <w:t xml:space="preserve"> sáng tạo để hỗ trợ quá trình ra quyết định của bệnh nhân mắc bệnh tim. Đặc biệt, thuật toán giúp quyết định xem liệu một phép đo y tế, chẳng hạn như kiểm tra nhịp tim, có cần được thực hiện ngay hôm nay hay không dựa trên số đo của bệnh nhân trong </w:t>
      </w:r>
      <w:r>
        <w:rPr>
          <w:rFonts w:ascii="Calibri" w:hAnsi="Calibri"/>
          <w:i/>
        </w:rPr>
        <w:t xml:space="preserve">k </w:t>
      </w:r>
      <w:r>
        <w:t xml:space="preserve">ngày qua. Hussein và cộng sự (Hussein và cộng sự. </w:t>
      </w:r>
      <w:hyperlink w:anchor="_bookmark78" w:history="1">
        <w:r>
          <w:rPr>
            <w:color w:val="0000FF"/>
          </w:rPr>
          <w:t>2012</w:t>
        </w:r>
      </w:hyperlink>
      <w:r>
        <w:t xml:space="preserve">) đã trình bày một </w:t>
      </w:r>
      <w:r>
        <w:rPr>
          <w:i/>
        </w:rPr>
        <w:t xml:space="preserve"> hệ thống khuyến nghị chẩn đoán bệnh mãn tính (CDD) </w:t>
      </w:r>
      <w:r>
        <w:t xml:space="preserve">sử dụng mô hình phân loại Random Forest - RF (O ̈ zcift </w:t>
      </w:r>
      <w:hyperlink w:anchor="_bookmark96" w:history="1">
        <w:r>
          <w:rPr>
            <w:color w:val="0000FF"/>
          </w:rPr>
          <w:t>2011</w:t>
        </w:r>
      </w:hyperlink>
      <w:r>
        <w:t>).</w:t>
      </w:r>
      <w:hyperlink w:anchor="_bookmark20" w:history="1">
        <w:r>
          <w:rPr>
            <w:vertAlign w:val="superscript"/>
          </w:rPr>
          <w:t>9</w:t>
        </w:r>
      </w:hyperlink>
      <w:r>
        <w:t xml:space="preserve"> Hệ thống này yêu cầu </w:t>
      </w:r>
      <w:r>
        <w:rPr>
          <w:i/>
        </w:rPr>
        <w:t xml:space="preserve">ba </w:t>
      </w:r>
      <w:r>
        <w:t xml:space="preserve">loại thông tin đầu vào để xây dựng các dự đoán cho bệnh nhân chưa được chẩn đoán: (1) </w:t>
      </w:r>
      <w:r>
        <w:rPr>
          <w:i/>
        </w:rPr>
        <w:t xml:space="preserve">dữ liệu đào tạo </w:t>
      </w:r>
      <w:r>
        <w:t xml:space="preserve">bao gồm hồ sơ y tế của bệnh nhân tiểu đường trước đó; (2) </w:t>
      </w:r>
      <w:r>
        <w:rPr>
          <w:i/>
        </w:rPr>
        <w:t xml:space="preserve">dữ liệu nhân khẩu học </w:t>
      </w:r>
      <w:r>
        <w:t xml:space="preserve">cho thấy hồ sơ của bệnh nhân, chẳng hạn như </w:t>
      </w:r>
      <w:r>
        <w:rPr>
          <w:i/>
        </w:rPr>
        <w:t xml:space="preserve">tên, tuổi </w:t>
      </w:r>
      <w:r>
        <w:t xml:space="preserve">và trình </w:t>
      </w:r>
      <w:r>
        <w:rPr>
          <w:i/>
        </w:rPr>
        <w:t>độ học vấn</w:t>
      </w:r>
      <w:r>
        <w:t xml:space="preserve">; và (3) </w:t>
      </w:r>
      <w:r>
        <w:rPr>
          <w:i/>
        </w:rPr>
        <w:t xml:space="preserve">dữ liệu y tế của bệnh nhân đang hoạt động </w:t>
      </w:r>
      <w:r>
        <w:t xml:space="preserve">đề cập đến hai loại xét nghiệm: </w:t>
      </w:r>
      <w:r>
        <w:rPr>
          <w:i/>
        </w:rPr>
        <w:t xml:space="preserve">xét nghiệm tại nhà </w:t>
      </w:r>
      <w:r>
        <w:t xml:space="preserve">(ví dụ: lượng đường trong máu, huyết áp và cân nặng) và </w:t>
      </w:r>
      <w:r>
        <w:rPr>
          <w:i/>
        </w:rPr>
        <w:t xml:space="preserve">xét nghiệm trong phòng thí nghiệm </w:t>
      </w:r>
      <w:r>
        <w:t xml:space="preserve">từ phòng thí nghiệm. Thông tin đầu ra của hệ thống bao gồm dự </w:t>
      </w:r>
      <w:r>
        <w:rPr>
          <w:i/>
        </w:rPr>
        <w:t xml:space="preserve">đoán </w:t>
      </w:r>
      <w:r>
        <w:t xml:space="preserve">thể hiện nguy cơ bệnh tật của bệnh nhân và khuyến </w:t>
      </w:r>
      <w:r>
        <w:rPr>
          <w:i/>
        </w:rPr>
        <w:t xml:space="preserve">nghị </w:t>
      </w:r>
      <w:r>
        <w:t>cho thấy tình trạng nguy cơ bệnh tật xác nhận mà bệnh nhân đang tìm kiếm.</w:t>
      </w:r>
    </w:p>
    <w:p w14:paraId="468B6309" w14:textId="77777777" w:rsidR="00B66364" w:rsidRDefault="00FE6BC6">
      <w:pPr>
        <w:pStyle w:val="Heading2"/>
        <w:numPr>
          <w:ilvl w:val="1"/>
          <w:numId w:val="5"/>
        </w:numPr>
        <w:tabs>
          <w:tab w:val="left" w:pos="424"/>
        </w:tabs>
        <w:ind w:left="424" w:hanging="356"/>
      </w:pPr>
      <w:bookmarkStart w:id="50" w:name="Physical_activity_recommendation"/>
      <w:bookmarkEnd w:id="50"/>
      <w:r>
        <w:rPr>
          <w:w w:val="80"/>
        </w:rPr>
        <w:t>Khuyến nghị hoạt động thể chất</w:t>
      </w:r>
    </w:p>
    <w:p w14:paraId="6C632DB4" w14:textId="77777777" w:rsidR="00B66364" w:rsidRDefault="00FE6BC6">
      <w:pPr>
        <w:pStyle w:val="BodyText"/>
        <w:spacing w:before="230" w:line="252" w:lineRule="auto"/>
        <w:ind w:left="68" w:right="105"/>
        <w:jc w:val="both"/>
      </w:pPr>
      <w:r>
        <w:t xml:space="preserve">Bên cạnh các khuyến nghị về kế hoạch điều trị bệnh, các đề xuất về các hoạt động thể chất đã trở thành một trọng tâm khác của HRS. Các khuyến nghị về hoạt động thể chất giúp giảm khả năng trở nên yếu ớt của bệnh nhân và ngăn họ tiếp tục gặp phải sức khỏe (Valdez và cộng sự. </w:t>
      </w:r>
      <w:hyperlink w:anchor="_bookmark125" w:history="1">
        <w:r>
          <w:rPr>
            <w:color w:val="0000FF"/>
          </w:rPr>
          <w:t>2016</w:t>
        </w:r>
      </w:hyperlink>
      <w:r>
        <w:t xml:space="preserve">). Hơn nữa, họ cũng khuyến khích người dùng theo dõi các hoạt động hàng ngày đáp ứng mục tiêu đốt cháy calo của họ. RUNNER (Donciu và cộng sự. </w:t>
      </w:r>
      <w:hyperlink w:anchor="_bookmark56" w:history="1">
        <w:r>
          <w:rPr>
            <w:color w:val="0000FF"/>
          </w:rPr>
          <w:t>2011</w:t>
        </w:r>
      </w:hyperlink>
      <w:r>
        <w:t xml:space="preserve">) và SHADE (Faiz và cộng sự. </w:t>
      </w:r>
      <w:hyperlink w:anchor="_bookmark62" w:history="1">
        <w:r>
          <w:rPr>
            <w:color w:val="0000FF"/>
          </w:rPr>
          <w:t>2014</w:t>
        </w:r>
      </w:hyperlink>
      <w:r>
        <w:t xml:space="preserve">) cung cấp cho người dùng các khuyến nghị về thực phẩm và tập thể dục để giữ cho họ khỏe mạnh. Những nghiên cứu này tạo ra một khuyến nghị dựa trên thực tế rằng "những gì và khi nào bạn ăn trong và sau khi tập thể dục có thể quan trọng không kém" (Donciu và cộng sự. </w:t>
      </w:r>
      <w:hyperlink w:anchor="_bookmark56" w:history="1">
        <w:r>
          <w:rPr>
            <w:color w:val="0000FF"/>
          </w:rPr>
          <w:t>2011</w:t>
        </w:r>
      </w:hyperlink>
      <w:r>
        <w:t xml:space="preserve">). Những khuyến nghị này được điều chỉnh dựa trên tình trạng sức khỏe, mục tiêu và sở thích của người dùng, thường được thu thập từ các nguồn khác nhau, chẳng hạn như thực phẩm, hoạt động thể chất, lĩnh vực người cao tuổi/tiểu đường/người chạy, tình trạng sức khỏe người dùng và sở thích của người dùng. Do đó, các bản thể và công nghệ ngữ nghĩa (Orgun và Vu </w:t>
      </w:r>
      <w:hyperlink w:anchor="_bookmark95" w:history="1">
        <w:r>
          <w:rPr>
            <w:color w:val="0000FF"/>
          </w:rPr>
          <w:t>2006</w:t>
        </w:r>
      </w:hyperlink>
      <w:r>
        <w:t xml:space="preserve">) được sử dụng để giải quyết các vấn đề không đồng nhất của dữ liệu người dùng. Quá trình giới </w:t>
      </w:r>
      <w:r>
        <w:lastRenderedPageBreak/>
        <w:t>thiệu có thể được thực hiện như sau: Đầu tiên, một tập hợp các bài tập ban đầu cho</w:t>
      </w:r>
    </w:p>
    <w:p w14:paraId="33DD3FA3" w14:textId="77777777" w:rsidR="00B66364" w:rsidRDefault="00FE6BC6">
      <w:pPr>
        <w:pStyle w:val="BodyText"/>
        <w:spacing w:before="216"/>
        <w:rPr>
          <w:sz w:val="20"/>
        </w:rPr>
      </w:pPr>
      <w:r>
        <w:rPr>
          <w:noProof/>
          <w:sz w:val="20"/>
        </w:rPr>
        <mc:AlternateContent>
          <mc:Choice Requires="wps">
            <w:drawing>
              <wp:anchor distT="0" distB="0" distL="0" distR="0" simplePos="0" relativeHeight="487616000" behindDoc="1" locked="0" layoutInCell="1" allowOverlap="1" wp14:anchorId="73ED050F" wp14:editId="66E7F8AC">
                <wp:simplePos x="0" y="0"/>
                <wp:positionH relativeFrom="page">
                  <wp:posOffset>583158</wp:posOffset>
                </wp:positionH>
                <wp:positionV relativeFrom="paragraph">
                  <wp:posOffset>298724</wp:posOffset>
                </wp:positionV>
                <wp:extent cx="1368425" cy="127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1270"/>
                        </a:xfrm>
                        <a:custGeom>
                          <a:avLst/>
                          <a:gdLst/>
                          <a:ahLst/>
                          <a:cxnLst/>
                          <a:rect l="l" t="t" r="r" b="b"/>
                          <a:pathLst>
                            <a:path w="1368425">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C902BA" id="Graphic 102" o:spid="_x0000_s1026" style="position:absolute;margin-left:45.9pt;margin-top:23.5pt;width:107.75pt;height:.1pt;z-index:-15700480;visibility:visible;mso-wrap-style:square;mso-wrap-distance-left:0;mso-wrap-distance-top:0;mso-wrap-distance-right:0;mso-wrap-distance-bottom:0;mso-position-horizontal:absolute;mso-position-horizontal-relative:page;mso-position-vertical:absolute;mso-position-vertical-relative:text;v-text-anchor:top" coordsize="1368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" path="m,l1368056,e" filled="f" strokeweight=".2mm">
                <v:path arrowok="t"/>
                <w10:wrap type="topAndBottom" anchorx="page"/>
              </v:shape>
            </w:pict>
          </mc:Fallback>
        </mc:AlternateContent>
      </w:r>
    </w:p>
    <w:p w14:paraId="49DF23C2" w14:textId="77777777" w:rsidR="00B66364" w:rsidRDefault="00FE6BC6">
      <w:pPr>
        <w:spacing w:before="33"/>
        <w:ind w:left="68" w:hanging="1"/>
        <w:rPr>
          <w:sz w:val="16"/>
        </w:rPr>
      </w:pPr>
      <w:r>
        <w:rPr>
          <w:position w:val="6"/>
          <w:sz w:val="12"/>
        </w:rPr>
        <w:t xml:space="preserve">9Khác </w:t>
      </w:r>
      <w:r>
        <w:rPr>
          <w:sz w:val="16"/>
        </w:rPr>
        <w:t xml:space="preserve">các mô hình phân loại cây quyết định như J48 (Kaur và Raghava </w:t>
      </w:r>
      <w:hyperlink w:anchor="_bookmark80" w:history="1">
        <w:r>
          <w:rPr>
            <w:color w:val="0000FF"/>
            <w:sz w:val="16"/>
          </w:rPr>
          <w:t>2003</w:t>
        </w:r>
      </w:hyperlink>
      <w:r>
        <w:rPr>
          <w:sz w:val="16"/>
        </w:rPr>
        <w:t xml:space="preserve">), Gốc cây quyết định (Noh và cộng sự. </w:t>
      </w:r>
      <w:bookmarkStart w:id="51" w:name="_bookmark20"/>
      <w:bookmarkEnd w:id="51"/>
      <w:r>
        <w:fldChar w:fldCharType="begin"/>
      </w:r>
      <w:r>
        <w:instrText>HYPERLINK \l "_bookmark92"</w:instrText>
      </w:r>
      <w:r>
        <w:fldChar w:fldCharType="separate"/>
      </w:r>
      <w:r>
        <w:rPr>
          <w:color w:val="0000FF"/>
          <w:sz w:val="16"/>
        </w:rPr>
        <w:t>2003</w:t>
      </w:r>
      <w:r>
        <w:fldChar w:fldCharType="end"/>
      </w:r>
      <w:r>
        <w:rPr>
          <w:sz w:val="16"/>
        </w:rPr>
        <w:t xml:space="preserve">), cây REP (Park et al. </w:t>
      </w:r>
      <w:hyperlink w:anchor="_bookmark97" w:history="1">
        <w:r>
          <w:rPr>
            <w:color w:val="0000FF"/>
            <w:sz w:val="16"/>
          </w:rPr>
          <w:t>2006</w:t>
        </w:r>
      </w:hyperlink>
      <w:r>
        <w:rPr>
          <w:sz w:val="16"/>
        </w:rPr>
        <w:t>) đã được ứng dụng để dự đoán các yếu tố nguy cơ của các bệnh mãn tính.</w:t>
      </w:r>
    </w:p>
    <w:p w14:paraId="106BB7A0" w14:textId="77777777" w:rsidR="00B66364" w:rsidRDefault="00B66364">
      <w:pPr>
        <w:rPr>
          <w:sz w:val="16"/>
        </w:rPr>
        <w:sectPr w:rsidR="00B66364">
          <w:type w:val="continuous"/>
          <w:pgSz w:w="8800" w:h="13330"/>
          <w:pgMar w:top="840" w:right="850" w:bottom="620" w:left="850" w:header="689" w:footer="424" w:gutter="0"/>
          <w:cols w:space="720"/>
        </w:sectPr>
      </w:pPr>
    </w:p>
    <w:p w14:paraId="0F70290E" w14:textId="77777777" w:rsidR="00B66364" w:rsidRDefault="00FE6BC6">
      <w:pPr>
        <w:pStyle w:val="BodyText"/>
        <w:rPr>
          <w:sz w:val="16"/>
        </w:rPr>
      </w:pPr>
      <w:r>
        <w:rPr>
          <w:noProof/>
          <w:sz w:val="16"/>
        </w:rPr>
        <w:lastRenderedPageBreak/>
        <mc:AlternateContent>
          <mc:Choice Requires="wps">
            <w:drawing>
              <wp:anchor distT="0" distB="0" distL="0" distR="0" simplePos="0" relativeHeight="15759360" behindDoc="0" locked="0" layoutInCell="1" allowOverlap="1" wp14:anchorId="6C3BD1CC" wp14:editId="4DEC6DDA">
                <wp:simplePos x="0" y="0"/>
                <wp:positionH relativeFrom="page">
                  <wp:posOffset>7891526</wp:posOffset>
                </wp:positionH>
                <wp:positionV relativeFrom="page">
                  <wp:posOffset>604761</wp:posOffset>
                </wp:positionV>
                <wp:extent cx="1270" cy="4392295"/>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92295"/>
                        </a:xfrm>
                        <a:custGeom>
                          <a:avLst/>
                          <a:gdLst/>
                          <a:ahLst/>
                          <a:cxnLst/>
                          <a:rect l="l" t="t" r="r" b="b"/>
                          <a:pathLst>
                            <a:path h="4392295">
                              <a:moveTo>
                                <a:pt x="0" y="0"/>
                              </a:moveTo>
                              <a:lnTo>
                                <a:pt x="0" y="4392091"/>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5EC1DC" id="Graphic 103" o:spid="_x0000_s1026" style="position:absolute;margin-left:621.4pt;margin-top:47.6pt;width:.1pt;height:345.85pt;z-index:15759360;visibility:visible;mso-wrap-style:square;mso-wrap-distance-left:0;mso-wrap-distance-top:0;mso-wrap-distance-right:0;mso-wrap-distance-bottom:0;mso-position-horizontal:absolute;mso-position-horizontal-relative:page;mso-position-vertical:absolute;mso-position-vertical-relative:page;v-text-anchor:top" coordsize="1270,439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" path="m,l,4392091e" filled="f" strokeweight=".35242mm">
                <v:path arrowok="t"/>
                <w10:wrap anchorx="page" anchory="page"/>
              </v:shape>
            </w:pict>
          </mc:Fallback>
        </mc:AlternateContent>
      </w:r>
      <w:r>
        <w:rPr>
          <w:noProof/>
          <w:sz w:val="16"/>
        </w:rPr>
        <mc:AlternateContent>
          <mc:Choice Requires="wps">
            <w:drawing>
              <wp:anchor distT="0" distB="0" distL="0" distR="0" simplePos="0" relativeHeight="15759872" behindDoc="0" locked="0" layoutInCell="1" allowOverlap="1" wp14:anchorId="023F3005" wp14:editId="4D21F1E7">
                <wp:simplePos x="0" y="0"/>
                <wp:positionH relativeFrom="page">
                  <wp:posOffset>7912477</wp:posOffset>
                </wp:positionH>
                <wp:positionV relativeFrom="page">
                  <wp:posOffset>591819</wp:posOffset>
                </wp:positionV>
                <wp:extent cx="127000" cy="240284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2402840"/>
                        </a:xfrm>
                        <a:prstGeom prst="rect">
                          <a:avLst/>
                        </a:prstGeom>
                      </wps:spPr>
                      <wps:txbx>
                        <w:txbxContent>
                          <w:p w14:paraId="3299863B"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vert="vert" wrap="square" lIns="0" tIns="0" rIns="0" bIns="0" rtlCol="0">
                        <a:noAutofit/>
                      </wps:bodyPr>
                    </wps:wsp>
                  </a:graphicData>
                </a:graphic>
              </wp:anchor>
            </w:drawing>
          </mc:Choice>
          <mc:Fallback>
            <w:pict>
              <v:shape w14:anchorId="023F3005" id="Textbox 104" o:spid="_x0000_s1047" type="#_x0000_t202" style="position:absolute;margin-left:623.05pt;margin-top:46.6pt;width:10pt;height:189.2pt;z-index:1575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" filled="f" stroked="f">
                <v:textbox style="layout-flow:vertical" inset="0,0,0,0">
                  <w:txbxContent>
                    <w:p w14:paraId="3299863B"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r>
        <w:rPr>
          <w:noProof/>
          <w:sz w:val="16"/>
        </w:rPr>
        <mc:AlternateContent>
          <mc:Choice Requires="wps">
            <w:drawing>
              <wp:anchor distT="0" distB="0" distL="0" distR="0" simplePos="0" relativeHeight="15760384" behindDoc="0" locked="0" layoutInCell="1" allowOverlap="1" wp14:anchorId="2A4A0CB4" wp14:editId="75D62171">
                <wp:simplePos x="0" y="0"/>
                <wp:positionH relativeFrom="page">
                  <wp:posOffset>7912477</wp:posOffset>
                </wp:positionH>
                <wp:positionV relativeFrom="page">
                  <wp:posOffset>4840096</wp:posOffset>
                </wp:positionV>
                <wp:extent cx="127000" cy="170180"/>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170180"/>
                        </a:xfrm>
                        <a:prstGeom prst="rect">
                          <a:avLst/>
                        </a:prstGeom>
                      </wps:spPr>
                      <wps:txbx>
                        <w:txbxContent>
                          <w:p w14:paraId="33EDF22D" w14:textId="77777777" w:rsidR="00B66364" w:rsidRDefault="00FE6BC6">
                            <w:pPr>
                              <w:spacing w:line="178" w:lineRule="exact"/>
                              <w:ind w:left="20"/>
                              <w:rPr>
                                <w:rFonts w:ascii="Tahoma"/>
                                <w:sz w:val="16"/>
                              </w:rPr>
                            </w:pPr>
                            <w:r>
                              <w:rPr>
                                <w:rFonts w:ascii="Tahoma"/>
                                <w:spacing w:val="-5"/>
                                <w:w w:val="90"/>
                                <w:sz w:val="16"/>
                              </w:rPr>
                              <w:t>187</w:t>
                            </w:r>
                          </w:p>
                        </w:txbxContent>
                      </wps:txbx>
                      <wps:bodyPr vert="vert" wrap="square" lIns="0" tIns="0" rIns="0" bIns="0" rtlCol="0">
                        <a:noAutofit/>
                      </wps:bodyPr>
                    </wps:wsp>
                  </a:graphicData>
                </a:graphic>
              </wp:anchor>
            </w:drawing>
          </mc:Choice>
          <mc:Fallback>
            <w:pict>
              <v:shape w14:anchorId="2A4A0CB4" id="Textbox 105" o:spid="_x0000_s1048" type="#_x0000_t202" style="position:absolute;margin-left:623.05pt;margin-top:381.1pt;width:10pt;height:13.4pt;z-index:1576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" filled="f" stroked="f">
                <v:textbox style="layout-flow:vertical" inset="0,0,0,0">
                  <w:txbxContent>
                    <w:p w14:paraId="33EDF22D" w14:textId="77777777" w:rsidR="00B66364" w:rsidRDefault="00FE6BC6">
                      <w:pPr>
                        <w:spacing w:line="178" w:lineRule="exact"/>
                        <w:ind w:left="20"/>
                        <w:rPr>
                          <w:rFonts w:ascii="Tahoma"/>
                          <w:sz w:val="16"/>
                        </w:rPr>
                      </w:pPr>
                      <w:r>
                        <w:rPr>
                          <w:rFonts w:ascii="Tahoma"/>
                          <w:spacing w:val="-5"/>
                          <w:w w:val="90"/>
                          <w:sz w:val="16"/>
                        </w:rPr>
                        <w:t>187</w:t>
                      </w:r>
                    </w:p>
                  </w:txbxContent>
                </v:textbox>
                <w10:wrap anchorx="page" anchory="page"/>
              </v:shape>
            </w:pict>
          </mc:Fallback>
        </mc:AlternateContent>
      </w:r>
    </w:p>
    <w:p w14:paraId="5CE3ACD7" w14:textId="77777777" w:rsidR="00B66364" w:rsidRDefault="00B66364">
      <w:pPr>
        <w:pStyle w:val="BodyText"/>
        <w:rPr>
          <w:sz w:val="16"/>
        </w:rPr>
      </w:pPr>
    </w:p>
    <w:p w14:paraId="256A9B22" w14:textId="77777777" w:rsidR="00B66364" w:rsidRDefault="00B66364">
      <w:pPr>
        <w:pStyle w:val="BodyText"/>
        <w:rPr>
          <w:sz w:val="16"/>
        </w:rPr>
      </w:pPr>
    </w:p>
    <w:p w14:paraId="05CE37D4" w14:textId="77777777" w:rsidR="00B66364" w:rsidRDefault="00B66364">
      <w:pPr>
        <w:pStyle w:val="BodyText"/>
        <w:rPr>
          <w:sz w:val="16"/>
        </w:rPr>
      </w:pPr>
    </w:p>
    <w:p w14:paraId="534076A3" w14:textId="77777777" w:rsidR="00B66364" w:rsidRDefault="00B66364">
      <w:pPr>
        <w:pStyle w:val="BodyText"/>
        <w:rPr>
          <w:sz w:val="16"/>
        </w:rPr>
      </w:pPr>
    </w:p>
    <w:p w14:paraId="6B143503" w14:textId="77777777" w:rsidR="00B66364" w:rsidRDefault="00B66364">
      <w:pPr>
        <w:pStyle w:val="BodyText"/>
        <w:rPr>
          <w:sz w:val="16"/>
        </w:rPr>
      </w:pPr>
    </w:p>
    <w:p w14:paraId="0142A037" w14:textId="77777777" w:rsidR="00B66364" w:rsidRDefault="00B66364">
      <w:pPr>
        <w:pStyle w:val="BodyText"/>
        <w:rPr>
          <w:sz w:val="16"/>
        </w:rPr>
      </w:pPr>
    </w:p>
    <w:p w14:paraId="740915A6" w14:textId="77777777" w:rsidR="00B66364" w:rsidRDefault="00B66364">
      <w:pPr>
        <w:pStyle w:val="BodyText"/>
        <w:rPr>
          <w:sz w:val="16"/>
        </w:rPr>
      </w:pPr>
    </w:p>
    <w:p w14:paraId="1B907FF0" w14:textId="77777777" w:rsidR="00B66364" w:rsidRDefault="00B66364">
      <w:pPr>
        <w:pStyle w:val="BodyText"/>
        <w:rPr>
          <w:sz w:val="16"/>
        </w:rPr>
      </w:pPr>
    </w:p>
    <w:p w14:paraId="1188D828" w14:textId="77777777" w:rsidR="00B66364" w:rsidRDefault="00B66364">
      <w:pPr>
        <w:pStyle w:val="BodyText"/>
        <w:rPr>
          <w:sz w:val="16"/>
        </w:rPr>
      </w:pPr>
    </w:p>
    <w:p w14:paraId="49D93253" w14:textId="77777777" w:rsidR="00B66364" w:rsidRDefault="00B66364">
      <w:pPr>
        <w:pStyle w:val="BodyText"/>
        <w:spacing w:before="148"/>
        <w:rPr>
          <w:sz w:val="16"/>
        </w:rPr>
      </w:pPr>
    </w:p>
    <w:p w14:paraId="2C6C720B" w14:textId="77777777" w:rsidR="00B66364" w:rsidRDefault="00FE6BC6">
      <w:pPr>
        <w:ind w:left="649"/>
        <w:rPr>
          <w:sz w:val="16"/>
        </w:rPr>
      </w:pPr>
      <w:r>
        <w:rPr>
          <w:rFonts w:ascii="Arial"/>
          <w:b/>
          <w:sz w:val="16"/>
        </w:rPr>
        <w:t>B</w:t>
      </w:r>
      <w:r>
        <w:rPr>
          <w:rFonts w:ascii="Arial"/>
          <w:b/>
          <w:sz w:val="16"/>
        </w:rPr>
        <w:t>ả</w:t>
      </w:r>
      <w:r>
        <w:rPr>
          <w:rFonts w:ascii="Arial"/>
          <w:b/>
          <w:sz w:val="16"/>
        </w:rPr>
        <w:t xml:space="preserve">ng 4 </w:t>
      </w:r>
      <w:r>
        <w:rPr>
          <w:sz w:val="16"/>
        </w:rPr>
        <w:t xml:space="preserve">Ví dụ 3 - Tóm tắt các yếu tố nguy cơ mà </w:t>
      </w:r>
      <w:r>
        <w:rPr>
          <w:i/>
          <w:sz w:val="16"/>
        </w:rPr>
        <w:t xml:space="preserve">Maria </w:t>
      </w:r>
      <w:r>
        <w:rPr>
          <w:sz w:val="16"/>
        </w:rPr>
        <w:t xml:space="preserve">(bệnh nhân hoạt động) và các bệnh nhân tương tự đang mắc phải. Sự tương đồng giữa </w:t>
      </w:r>
      <w:r>
        <w:rPr>
          <w:i/>
          <w:sz w:val="16"/>
        </w:rPr>
        <w:t xml:space="preserve">Maria </w:t>
      </w:r>
      <w:r>
        <w:rPr>
          <w:sz w:val="16"/>
        </w:rPr>
        <w:t>và từng bệnh nhân được thể hiện trong cột cuối cùng</w:t>
      </w:r>
    </w:p>
    <w:p w14:paraId="575FEC4F" w14:textId="77777777" w:rsidR="00B66364" w:rsidRDefault="00B66364">
      <w:pPr>
        <w:pStyle w:val="BodyText"/>
        <w:spacing w:before="3"/>
        <w:rPr>
          <w:sz w:val="6"/>
        </w:rPr>
      </w:pPr>
    </w:p>
    <w:tbl>
      <w:tblPr>
        <w:tblW w:w="0" w:type="auto"/>
        <w:tblInd w:w="657" w:type="dxa"/>
        <w:tblLayout w:type="fixed"/>
        <w:tblCellMar>
          <w:left w:w="0" w:type="dxa"/>
          <w:right w:w="0" w:type="dxa"/>
        </w:tblCellMar>
        <w:tblLook w:val="01E0" w:firstRow="1" w:lastRow="1" w:firstColumn="1" w:lastColumn="1" w:noHBand="0" w:noVBand="0"/>
      </w:tblPr>
      <w:tblGrid>
        <w:gridCol w:w="888"/>
        <w:gridCol w:w="1278"/>
        <w:gridCol w:w="1278"/>
        <w:gridCol w:w="1251"/>
        <w:gridCol w:w="1162"/>
        <w:gridCol w:w="1277"/>
        <w:gridCol w:w="1517"/>
        <w:gridCol w:w="1241"/>
        <w:gridCol w:w="1329"/>
      </w:tblGrid>
      <w:tr w:rsidR="00B66364" w14:paraId="1C9ECED1" w14:textId="77777777">
        <w:trPr>
          <w:trHeight w:val="615"/>
        </w:trPr>
        <w:tc>
          <w:tcPr>
            <w:tcW w:w="888" w:type="dxa"/>
            <w:tcBorders>
              <w:top w:val="single" w:sz="4" w:space="0" w:color="000000"/>
              <w:bottom w:val="single" w:sz="8" w:space="0" w:color="000000"/>
            </w:tcBorders>
          </w:tcPr>
          <w:p w14:paraId="15F96426" w14:textId="77777777" w:rsidR="00B66364" w:rsidRDefault="00FE6BC6">
            <w:pPr>
              <w:pStyle w:val="TableParagraph"/>
              <w:spacing w:before="91" w:line="319" w:lineRule="auto"/>
              <w:ind w:left="-1" w:right="387"/>
              <w:rPr>
                <w:sz w:val="16"/>
              </w:rPr>
            </w:pPr>
            <w:r>
              <w:rPr>
                <w:spacing w:val="-2"/>
                <w:sz w:val="16"/>
              </w:rPr>
              <w:t>Bệnh nhân tương tự</w:t>
            </w:r>
          </w:p>
        </w:tc>
        <w:tc>
          <w:tcPr>
            <w:tcW w:w="1278" w:type="dxa"/>
            <w:tcBorders>
              <w:top w:val="single" w:sz="4" w:space="0" w:color="000000"/>
              <w:bottom w:val="single" w:sz="8" w:space="0" w:color="000000"/>
            </w:tcBorders>
          </w:tcPr>
          <w:p w14:paraId="1B83CA4B" w14:textId="77777777" w:rsidR="00B66364" w:rsidRDefault="00FE6BC6">
            <w:pPr>
              <w:pStyle w:val="TableParagraph"/>
              <w:spacing w:before="91" w:line="319" w:lineRule="auto"/>
              <w:ind w:left="390" w:right="382" w:hanging="1"/>
              <w:rPr>
                <w:sz w:val="16"/>
              </w:rPr>
            </w:pPr>
            <w:r>
              <w:rPr>
                <w:spacing w:val="-2"/>
                <w:sz w:val="16"/>
              </w:rPr>
              <w:t>tổn thương thần kinh</w:t>
            </w:r>
          </w:p>
        </w:tc>
        <w:tc>
          <w:tcPr>
            <w:tcW w:w="1278" w:type="dxa"/>
            <w:tcBorders>
              <w:top w:val="single" w:sz="4" w:space="0" w:color="000000"/>
              <w:bottom w:val="single" w:sz="8" w:space="0" w:color="000000"/>
            </w:tcBorders>
          </w:tcPr>
          <w:p w14:paraId="29F45379" w14:textId="77777777" w:rsidR="00B66364" w:rsidRDefault="00FE6BC6">
            <w:pPr>
              <w:pStyle w:val="TableParagraph"/>
              <w:spacing w:before="91" w:line="319" w:lineRule="auto"/>
              <w:ind w:left="389" w:right="383" w:hanging="1"/>
              <w:rPr>
                <w:sz w:val="16"/>
              </w:rPr>
            </w:pPr>
            <w:r>
              <w:rPr>
                <w:spacing w:val="-4"/>
                <w:sz w:val="16"/>
              </w:rPr>
              <w:t>tổn thương mắt</w:t>
            </w:r>
          </w:p>
        </w:tc>
        <w:tc>
          <w:tcPr>
            <w:tcW w:w="1251" w:type="dxa"/>
            <w:tcBorders>
              <w:top w:val="single" w:sz="4" w:space="0" w:color="000000"/>
              <w:bottom w:val="single" w:sz="8" w:space="0" w:color="000000"/>
            </w:tcBorders>
          </w:tcPr>
          <w:p w14:paraId="1D331397" w14:textId="77777777" w:rsidR="00B66364" w:rsidRDefault="00FE6BC6">
            <w:pPr>
              <w:pStyle w:val="TableParagraph"/>
              <w:spacing w:before="91" w:line="319" w:lineRule="auto"/>
              <w:ind w:left="389" w:right="385" w:hanging="1"/>
              <w:rPr>
                <w:sz w:val="16"/>
              </w:rPr>
            </w:pPr>
            <w:r>
              <w:rPr>
                <w:spacing w:val="-4"/>
                <w:sz w:val="16"/>
              </w:rPr>
              <w:t>Chữa lành chậm</w:t>
            </w:r>
          </w:p>
        </w:tc>
        <w:tc>
          <w:tcPr>
            <w:tcW w:w="1162" w:type="dxa"/>
            <w:tcBorders>
              <w:top w:val="single" w:sz="4" w:space="0" w:color="000000"/>
              <w:bottom w:val="single" w:sz="8" w:space="0" w:color="000000"/>
            </w:tcBorders>
          </w:tcPr>
          <w:p w14:paraId="4B833809" w14:textId="77777777" w:rsidR="00B66364" w:rsidRDefault="00FE6BC6">
            <w:pPr>
              <w:pStyle w:val="TableParagraph"/>
              <w:spacing w:before="91" w:line="319" w:lineRule="auto"/>
              <w:ind w:left="389" w:right="382" w:hanging="1"/>
              <w:rPr>
                <w:sz w:val="16"/>
              </w:rPr>
            </w:pPr>
            <w:r>
              <w:rPr>
                <w:spacing w:val="-4"/>
                <w:sz w:val="16"/>
              </w:rPr>
              <w:t>Các vấn đề về da</w:t>
            </w:r>
          </w:p>
        </w:tc>
        <w:tc>
          <w:tcPr>
            <w:tcW w:w="1277" w:type="dxa"/>
            <w:tcBorders>
              <w:top w:val="single" w:sz="4" w:space="0" w:color="000000"/>
              <w:bottom w:val="single" w:sz="8" w:space="0" w:color="000000"/>
            </w:tcBorders>
          </w:tcPr>
          <w:p w14:paraId="0409833F" w14:textId="77777777" w:rsidR="00B66364" w:rsidRDefault="00FE6BC6">
            <w:pPr>
              <w:pStyle w:val="TableParagraph"/>
              <w:spacing w:before="91" w:line="319" w:lineRule="auto"/>
              <w:ind w:left="390" w:right="381" w:hanging="1"/>
              <w:rPr>
                <w:sz w:val="16"/>
              </w:rPr>
            </w:pPr>
            <w:r>
              <w:rPr>
                <w:spacing w:val="-2"/>
                <w:sz w:val="16"/>
              </w:rPr>
              <w:t>tổn thương thận</w:t>
            </w:r>
          </w:p>
        </w:tc>
        <w:tc>
          <w:tcPr>
            <w:tcW w:w="1517" w:type="dxa"/>
            <w:tcBorders>
              <w:top w:val="single" w:sz="4" w:space="0" w:color="000000"/>
              <w:bottom w:val="single" w:sz="8" w:space="0" w:color="000000"/>
            </w:tcBorders>
          </w:tcPr>
          <w:p w14:paraId="7BFCB06B" w14:textId="77777777" w:rsidR="00B66364" w:rsidRDefault="00FE6BC6">
            <w:pPr>
              <w:pStyle w:val="TableParagraph"/>
              <w:spacing w:before="91" w:line="319" w:lineRule="auto"/>
              <w:ind w:left="390" w:hanging="1"/>
              <w:rPr>
                <w:sz w:val="16"/>
              </w:rPr>
            </w:pPr>
            <w:r>
              <w:rPr>
                <w:spacing w:val="-2"/>
                <w:sz w:val="16"/>
              </w:rPr>
              <w:t>khiếm thính</w:t>
            </w:r>
          </w:p>
        </w:tc>
        <w:tc>
          <w:tcPr>
            <w:tcW w:w="1241" w:type="dxa"/>
            <w:tcBorders>
              <w:top w:val="single" w:sz="4" w:space="0" w:color="000000"/>
              <w:bottom w:val="single" w:sz="8" w:space="0" w:color="000000"/>
            </w:tcBorders>
          </w:tcPr>
          <w:p w14:paraId="28090357" w14:textId="77777777" w:rsidR="00B66364" w:rsidRDefault="00FE6BC6">
            <w:pPr>
              <w:pStyle w:val="TableParagraph"/>
              <w:spacing w:before="91" w:line="319" w:lineRule="auto"/>
              <w:ind w:left="391" w:right="381" w:hanging="1"/>
              <w:rPr>
                <w:sz w:val="16"/>
              </w:rPr>
            </w:pPr>
            <w:r>
              <w:rPr>
                <w:spacing w:val="-2"/>
                <w:sz w:val="16"/>
              </w:rPr>
              <w:t>Bệnh tim</w:t>
            </w:r>
          </w:p>
        </w:tc>
        <w:tc>
          <w:tcPr>
            <w:tcW w:w="1329" w:type="dxa"/>
            <w:tcBorders>
              <w:top w:val="single" w:sz="4" w:space="0" w:color="000000"/>
              <w:bottom w:val="single" w:sz="8" w:space="0" w:color="000000"/>
            </w:tcBorders>
          </w:tcPr>
          <w:p w14:paraId="7CD1EDDA" w14:textId="77777777" w:rsidR="00B66364" w:rsidRDefault="00FE6BC6">
            <w:pPr>
              <w:pStyle w:val="TableParagraph"/>
              <w:spacing w:before="88"/>
              <w:ind w:left="392" w:right="-15"/>
              <w:rPr>
                <w:rFonts w:ascii="Calibri"/>
                <w:i/>
                <w:sz w:val="16"/>
              </w:rPr>
            </w:pPr>
            <w:r>
              <w:rPr>
                <w:rFonts w:ascii="Calibri"/>
                <w:i/>
                <w:spacing w:val="2"/>
                <w:w w:val="110"/>
                <w:sz w:val="16"/>
              </w:rPr>
              <w:t>w (Maria, pi )</w:t>
            </w:r>
          </w:p>
        </w:tc>
      </w:tr>
      <w:tr w:rsidR="00B66364" w14:paraId="606F3780" w14:textId="77777777">
        <w:trPr>
          <w:trHeight w:val="306"/>
        </w:trPr>
        <w:tc>
          <w:tcPr>
            <w:tcW w:w="888" w:type="dxa"/>
            <w:tcBorders>
              <w:top w:val="single" w:sz="8" w:space="0" w:color="000000"/>
            </w:tcBorders>
          </w:tcPr>
          <w:p w14:paraId="1370DCE7" w14:textId="77777777" w:rsidR="00B66364" w:rsidRDefault="00FE6BC6">
            <w:pPr>
              <w:pStyle w:val="TableParagraph"/>
              <w:spacing w:before="89"/>
              <w:rPr>
                <w:i/>
                <w:sz w:val="16"/>
              </w:rPr>
            </w:pPr>
            <w:r>
              <w:rPr>
                <w:i/>
                <w:spacing w:val="-2"/>
                <w:sz w:val="16"/>
              </w:rPr>
              <w:t>Maria</w:t>
            </w:r>
          </w:p>
        </w:tc>
        <w:tc>
          <w:tcPr>
            <w:tcW w:w="1278" w:type="dxa"/>
            <w:tcBorders>
              <w:top w:val="single" w:sz="8" w:space="0" w:color="000000"/>
            </w:tcBorders>
          </w:tcPr>
          <w:p w14:paraId="6BD74D80" w14:textId="77777777" w:rsidR="00B66364" w:rsidRDefault="00FE6BC6">
            <w:pPr>
              <w:pStyle w:val="TableParagraph"/>
              <w:spacing w:before="89"/>
              <w:ind w:left="389"/>
              <w:rPr>
                <w:sz w:val="16"/>
              </w:rPr>
            </w:pPr>
            <w:r>
              <w:rPr>
                <w:spacing w:val="-10"/>
                <w:sz w:val="16"/>
              </w:rPr>
              <w:t>1</w:t>
            </w:r>
          </w:p>
        </w:tc>
        <w:tc>
          <w:tcPr>
            <w:tcW w:w="1278" w:type="dxa"/>
            <w:tcBorders>
              <w:top w:val="single" w:sz="8" w:space="0" w:color="000000"/>
            </w:tcBorders>
          </w:tcPr>
          <w:p w14:paraId="3DC5218F" w14:textId="77777777" w:rsidR="00B66364" w:rsidRDefault="00FE6BC6">
            <w:pPr>
              <w:pStyle w:val="TableParagraph"/>
              <w:spacing w:before="89"/>
              <w:ind w:left="389"/>
              <w:rPr>
                <w:sz w:val="16"/>
              </w:rPr>
            </w:pPr>
            <w:r>
              <w:rPr>
                <w:spacing w:val="-10"/>
                <w:sz w:val="16"/>
              </w:rPr>
              <w:t>1</w:t>
            </w:r>
          </w:p>
        </w:tc>
        <w:tc>
          <w:tcPr>
            <w:tcW w:w="1251" w:type="dxa"/>
            <w:tcBorders>
              <w:top w:val="single" w:sz="8" w:space="0" w:color="000000"/>
            </w:tcBorders>
          </w:tcPr>
          <w:p w14:paraId="4EA540BE" w14:textId="77777777" w:rsidR="00B66364" w:rsidRDefault="00FE6BC6">
            <w:pPr>
              <w:pStyle w:val="TableParagraph"/>
              <w:spacing w:before="89"/>
              <w:ind w:left="389"/>
              <w:rPr>
                <w:sz w:val="16"/>
              </w:rPr>
            </w:pPr>
            <w:r>
              <w:rPr>
                <w:spacing w:val="-10"/>
                <w:sz w:val="16"/>
              </w:rPr>
              <w:t>1</w:t>
            </w:r>
          </w:p>
        </w:tc>
        <w:tc>
          <w:tcPr>
            <w:tcW w:w="1162" w:type="dxa"/>
            <w:tcBorders>
              <w:top w:val="single" w:sz="8" w:space="0" w:color="000000"/>
            </w:tcBorders>
          </w:tcPr>
          <w:p w14:paraId="34B1920A" w14:textId="77777777" w:rsidR="00B66364" w:rsidRDefault="00FE6BC6">
            <w:pPr>
              <w:pStyle w:val="TableParagraph"/>
              <w:spacing w:before="89"/>
              <w:ind w:left="389"/>
              <w:rPr>
                <w:sz w:val="16"/>
              </w:rPr>
            </w:pPr>
            <w:r>
              <w:rPr>
                <w:spacing w:val="-10"/>
                <w:sz w:val="16"/>
              </w:rPr>
              <w:t>1</w:t>
            </w:r>
          </w:p>
        </w:tc>
        <w:tc>
          <w:tcPr>
            <w:tcW w:w="1277" w:type="dxa"/>
            <w:tcBorders>
              <w:top w:val="single" w:sz="8" w:space="0" w:color="000000"/>
            </w:tcBorders>
          </w:tcPr>
          <w:p w14:paraId="1B3C5B62" w14:textId="77777777" w:rsidR="00B66364" w:rsidRDefault="00FE6BC6">
            <w:pPr>
              <w:pStyle w:val="TableParagraph"/>
              <w:spacing w:before="89"/>
              <w:ind w:left="389"/>
              <w:rPr>
                <w:b/>
                <w:sz w:val="16"/>
              </w:rPr>
            </w:pPr>
            <w:r>
              <w:rPr>
                <w:b/>
                <w:spacing w:val="-10"/>
                <w:sz w:val="16"/>
              </w:rPr>
              <w:t>?</w:t>
            </w:r>
          </w:p>
        </w:tc>
        <w:tc>
          <w:tcPr>
            <w:tcW w:w="1517" w:type="dxa"/>
            <w:tcBorders>
              <w:top w:val="single" w:sz="8" w:space="0" w:color="000000"/>
            </w:tcBorders>
          </w:tcPr>
          <w:p w14:paraId="758A7898" w14:textId="77777777" w:rsidR="00B66364" w:rsidRDefault="00FE6BC6">
            <w:pPr>
              <w:pStyle w:val="TableParagraph"/>
              <w:spacing w:before="89"/>
              <w:ind w:left="390"/>
              <w:rPr>
                <w:b/>
                <w:sz w:val="16"/>
              </w:rPr>
            </w:pPr>
            <w:r>
              <w:rPr>
                <w:b/>
                <w:spacing w:val="-10"/>
                <w:sz w:val="16"/>
              </w:rPr>
              <w:t>?</w:t>
            </w:r>
          </w:p>
        </w:tc>
        <w:tc>
          <w:tcPr>
            <w:tcW w:w="1241" w:type="dxa"/>
            <w:tcBorders>
              <w:top w:val="single" w:sz="8" w:space="0" w:color="000000"/>
            </w:tcBorders>
          </w:tcPr>
          <w:p w14:paraId="5C414FAF" w14:textId="77777777" w:rsidR="00B66364" w:rsidRDefault="00FE6BC6">
            <w:pPr>
              <w:pStyle w:val="TableParagraph"/>
              <w:spacing w:before="89"/>
              <w:ind w:left="391"/>
              <w:rPr>
                <w:b/>
                <w:sz w:val="16"/>
              </w:rPr>
            </w:pPr>
            <w:r>
              <w:rPr>
                <w:b/>
                <w:spacing w:val="-10"/>
                <w:sz w:val="16"/>
              </w:rPr>
              <w:t>?</w:t>
            </w:r>
          </w:p>
        </w:tc>
        <w:tc>
          <w:tcPr>
            <w:tcW w:w="1329" w:type="dxa"/>
            <w:tcBorders>
              <w:top w:val="single" w:sz="8" w:space="0" w:color="000000"/>
            </w:tcBorders>
          </w:tcPr>
          <w:p w14:paraId="509ADF24" w14:textId="77777777" w:rsidR="00B66364" w:rsidRDefault="00B66364">
            <w:pPr>
              <w:pStyle w:val="TableParagraph"/>
              <w:spacing w:before="0"/>
              <w:rPr>
                <w:sz w:val="14"/>
              </w:rPr>
            </w:pPr>
          </w:p>
        </w:tc>
      </w:tr>
      <w:tr w:rsidR="00B66364" w14:paraId="1BF1EDAD" w14:textId="77777777">
        <w:trPr>
          <w:trHeight w:val="251"/>
        </w:trPr>
        <w:tc>
          <w:tcPr>
            <w:tcW w:w="888" w:type="dxa"/>
          </w:tcPr>
          <w:p w14:paraId="25B11805" w14:textId="77777777" w:rsidR="00B66364" w:rsidRDefault="00FE6BC6">
            <w:pPr>
              <w:pStyle w:val="TableParagraph"/>
              <w:spacing w:before="24"/>
              <w:ind w:left="-1"/>
              <w:rPr>
                <w:sz w:val="16"/>
              </w:rPr>
            </w:pPr>
            <w:r>
              <w:rPr>
                <w:rFonts w:ascii="Calibri"/>
                <w:i/>
                <w:spacing w:val="-5"/>
                <w:w w:val="120"/>
                <w:sz w:val="16"/>
              </w:rPr>
              <w:t>p1</w:t>
            </w:r>
          </w:p>
        </w:tc>
        <w:tc>
          <w:tcPr>
            <w:tcW w:w="1278" w:type="dxa"/>
          </w:tcPr>
          <w:p w14:paraId="15F34E96" w14:textId="77777777" w:rsidR="00B66364" w:rsidRDefault="00FE6BC6">
            <w:pPr>
              <w:pStyle w:val="TableParagraph"/>
              <w:spacing w:before="27"/>
              <w:ind w:left="389"/>
              <w:rPr>
                <w:sz w:val="16"/>
              </w:rPr>
            </w:pPr>
            <w:r>
              <w:rPr>
                <w:spacing w:val="-10"/>
                <w:sz w:val="16"/>
              </w:rPr>
              <w:t>1</w:t>
            </w:r>
          </w:p>
        </w:tc>
        <w:tc>
          <w:tcPr>
            <w:tcW w:w="1278" w:type="dxa"/>
          </w:tcPr>
          <w:p w14:paraId="321A9102" w14:textId="77777777" w:rsidR="00B66364" w:rsidRDefault="00FE6BC6">
            <w:pPr>
              <w:pStyle w:val="TableParagraph"/>
              <w:spacing w:before="27"/>
              <w:ind w:left="389"/>
              <w:rPr>
                <w:sz w:val="16"/>
              </w:rPr>
            </w:pPr>
            <w:r>
              <w:rPr>
                <w:spacing w:val="-10"/>
                <w:sz w:val="16"/>
              </w:rPr>
              <w:t>1</w:t>
            </w:r>
          </w:p>
        </w:tc>
        <w:tc>
          <w:tcPr>
            <w:tcW w:w="1251" w:type="dxa"/>
          </w:tcPr>
          <w:p w14:paraId="4039BC43" w14:textId="77777777" w:rsidR="00B66364" w:rsidRDefault="00FE6BC6">
            <w:pPr>
              <w:pStyle w:val="TableParagraph"/>
              <w:spacing w:before="27"/>
              <w:ind w:left="389"/>
              <w:rPr>
                <w:sz w:val="16"/>
              </w:rPr>
            </w:pPr>
            <w:r>
              <w:rPr>
                <w:spacing w:val="-10"/>
                <w:sz w:val="16"/>
              </w:rPr>
              <w:t>1</w:t>
            </w:r>
          </w:p>
        </w:tc>
        <w:tc>
          <w:tcPr>
            <w:tcW w:w="1162" w:type="dxa"/>
          </w:tcPr>
          <w:p w14:paraId="01F83B92" w14:textId="77777777" w:rsidR="00B66364" w:rsidRDefault="00FE6BC6">
            <w:pPr>
              <w:pStyle w:val="TableParagraph"/>
              <w:spacing w:before="27"/>
              <w:ind w:left="389"/>
              <w:rPr>
                <w:sz w:val="16"/>
              </w:rPr>
            </w:pPr>
            <w:r>
              <w:rPr>
                <w:spacing w:val="-10"/>
                <w:sz w:val="16"/>
              </w:rPr>
              <w:t>1</w:t>
            </w:r>
          </w:p>
        </w:tc>
        <w:tc>
          <w:tcPr>
            <w:tcW w:w="1277" w:type="dxa"/>
          </w:tcPr>
          <w:p w14:paraId="2B1212BA" w14:textId="77777777" w:rsidR="00B66364" w:rsidRDefault="00FE6BC6">
            <w:pPr>
              <w:pStyle w:val="TableParagraph"/>
              <w:spacing w:before="27"/>
              <w:ind w:left="389"/>
              <w:rPr>
                <w:sz w:val="16"/>
              </w:rPr>
            </w:pPr>
            <w:r>
              <w:rPr>
                <w:spacing w:val="-10"/>
                <w:sz w:val="16"/>
              </w:rPr>
              <w:t>1</w:t>
            </w:r>
          </w:p>
        </w:tc>
        <w:tc>
          <w:tcPr>
            <w:tcW w:w="1517" w:type="dxa"/>
          </w:tcPr>
          <w:p w14:paraId="6F65365F" w14:textId="77777777" w:rsidR="00B66364" w:rsidRDefault="00FE6BC6">
            <w:pPr>
              <w:pStyle w:val="TableParagraph"/>
              <w:spacing w:before="27"/>
              <w:ind w:left="390"/>
              <w:rPr>
                <w:sz w:val="16"/>
              </w:rPr>
            </w:pPr>
            <w:r>
              <w:rPr>
                <w:spacing w:val="-10"/>
                <w:sz w:val="16"/>
              </w:rPr>
              <w:t>0</w:t>
            </w:r>
          </w:p>
        </w:tc>
        <w:tc>
          <w:tcPr>
            <w:tcW w:w="1241" w:type="dxa"/>
          </w:tcPr>
          <w:p w14:paraId="18E3D253" w14:textId="77777777" w:rsidR="00B66364" w:rsidRDefault="00FE6BC6">
            <w:pPr>
              <w:pStyle w:val="TableParagraph"/>
              <w:spacing w:before="27"/>
              <w:ind w:left="391"/>
              <w:rPr>
                <w:sz w:val="16"/>
              </w:rPr>
            </w:pPr>
            <w:r>
              <w:rPr>
                <w:spacing w:val="-10"/>
                <w:sz w:val="16"/>
              </w:rPr>
              <w:t>0</w:t>
            </w:r>
          </w:p>
        </w:tc>
        <w:tc>
          <w:tcPr>
            <w:tcW w:w="1329" w:type="dxa"/>
          </w:tcPr>
          <w:p w14:paraId="77087EB5" w14:textId="77777777" w:rsidR="00B66364" w:rsidRDefault="00FE6BC6">
            <w:pPr>
              <w:pStyle w:val="TableParagraph"/>
              <w:spacing w:before="27"/>
              <w:ind w:left="392"/>
              <w:rPr>
                <w:sz w:val="16"/>
              </w:rPr>
            </w:pPr>
            <w:r>
              <w:rPr>
                <w:spacing w:val="-4"/>
                <w:sz w:val="16"/>
              </w:rPr>
              <w:t>0.82</w:t>
            </w:r>
          </w:p>
        </w:tc>
      </w:tr>
      <w:tr w:rsidR="00B66364" w14:paraId="29FA93E9" w14:textId="77777777">
        <w:trPr>
          <w:trHeight w:val="244"/>
        </w:trPr>
        <w:tc>
          <w:tcPr>
            <w:tcW w:w="888" w:type="dxa"/>
          </w:tcPr>
          <w:p w14:paraId="2B37CC82" w14:textId="77777777" w:rsidR="00B66364" w:rsidRDefault="00FE6BC6">
            <w:pPr>
              <w:pStyle w:val="TableParagraph"/>
              <w:spacing w:before="16"/>
              <w:rPr>
                <w:sz w:val="16"/>
              </w:rPr>
            </w:pPr>
            <w:r>
              <w:rPr>
                <w:rFonts w:ascii="Calibri"/>
                <w:i/>
                <w:spacing w:val="-5"/>
                <w:w w:val="120"/>
                <w:sz w:val="16"/>
              </w:rPr>
              <w:t>trang 2</w:t>
            </w:r>
          </w:p>
        </w:tc>
        <w:tc>
          <w:tcPr>
            <w:tcW w:w="1278" w:type="dxa"/>
          </w:tcPr>
          <w:p w14:paraId="16AD55B8" w14:textId="77777777" w:rsidR="00B66364" w:rsidRDefault="00FE6BC6">
            <w:pPr>
              <w:pStyle w:val="TableParagraph"/>
              <w:ind w:left="389"/>
              <w:rPr>
                <w:sz w:val="16"/>
              </w:rPr>
            </w:pPr>
            <w:r>
              <w:rPr>
                <w:spacing w:val="-10"/>
                <w:sz w:val="16"/>
              </w:rPr>
              <w:t>1</w:t>
            </w:r>
          </w:p>
        </w:tc>
        <w:tc>
          <w:tcPr>
            <w:tcW w:w="1278" w:type="dxa"/>
          </w:tcPr>
          <w:p w14:paraId="12BE3A0E" w14:textId="77777777" w:rsidR="00B66364" w:rsidRDefault="00FE6BC6">
            <w:pPr>
              <w:pStyle w:val="TableParagraph"/>
              <w:ind w:left="389"/>
              <w:rPr>
                <w:sz w:val="16"/>
              </w:rPr>
            </w:pPr>
            <w:r>
              <w:rPr>
                <w:spacing w:val="-10"/>
                <w:sz w:val="16"/>
              </w:rPr>
              <w:t>1</w:t>
            </w:r>
          </w:p>
        </w:tc>
        <w:tc>
          <w:tcPr>
            <w:tcW w:w="1251" w:type="dxa"/>
          </w:tcPr>
          <w:p w14:paraId="26C5E622" w14:textId="77777777" w:rsidR="00B66364" w:rsidRDefault="00FE6BC6">
            <w:pPr>
              <w:pStyle w:val="TableParagraph"/>
              <w:ind w:left="389"/>
              <w:rPr>
                <w:sz w:val="16"/>
              </w:rPr>
            </w:pPr>
            <w:r>
              <w:rPr>
                <w:spacing w:val="-10"/>
                <w:sz w:val="16"/>
              </w:rPr>
              <w:t>1</w:t>
            </w:r>
          </w:p>
        </w:tc>
        <w:tc>
          <w:tcPr>
            <w:tcW w:w="1162" w:type="dxa"/>
          </w:tcPr>
          <w:p w14:paraId="111A5EED" w14:textId="77777777" w:rsidR="00B66364" w:rsidRDefault="00FE6BC6">
            <w:pPr>
              <w:pStyle w:val="TableParagraph"/>
              <w:ind w:left="389"/>
              <w:rPr>
                <w:sz w:val="16"/>
              </w:rPr>
            </w:pPr>
            <w:r>
              <w:rPr>
                <w:spacing w:val="-10"/>
                <w:sz w:val="16"/>
              </w:rPr>
              <w:t>1</w:t>
            </w:r>
          </w:p>
        </w:tc>
        <w:tc>
          <w:tcPr>
            <w:tcW w:w="1277" w:type="dxa"/>
          </w:tcPr>
          <w:p w14:paraId="3BB862E5" w14:textId="77777777" w:rsidR="00B66364" w:rsidRDefault="00FE6BC6">
            <w:pPr>
              <w:pStyle w:val="TableParagraph"/>
              <w:ind w:left="389"/>
              <w:rPr>
                <w:sz w:val="16"/>
              </w:rPr>
            </w:pPr>
            <w:r>
              <w:rPr>
                <w:spacing w:val="-10"/>
                <w:sz w:val="16"/>
              </w:rPr>
              <w:t>0</w:t>
            </w:r>
          </w:p>
        </w:tc>
        <w:tc>
          <w:tcPr>
            <w:tcW w:w="1517" w:type="dxa"/>
          </w:tcPr>
          <w:p w14:paraId="2BB6B8E5" w14:textId="77777777" w:rsidR="00B66364" w:rsidRDefault="00FE6BC6">
            <w:pPr>
              <w:pStyle w:val="TableParagraph"/>
              <w:ind w:left="390"/>
              <w:rPr>
                <w:sz w:val="16"/>
              </w:rPr>
            </w:pPr>
            <w:r>
              <w:rPr>
                <w:spacing w:val="-10"/>
                <w:sz w:val="16"/>
              </w:rPr>
              <w:t>1</w:t>
            </w:r>
          </w:p>
        </w:tc>
        <w:tc>
          <w:tcPr>
            <w:tcW w:w="1241" w:type="dxa"/>
          </w:tcPr>
          <w:p w14:paraId="1BDFEA88" w14:textId="77777777" w:rsidR="00B66364" w:rsidRDefault="00FE6BC6">
            <w:pPr>
              <w:pStyle w:val="TableParagraph"/>
              <w:ind w:left="391"/>
              <w:rPr>
                <w:sz w:val="16"/>
              </w:rPr>
            </w:pPr>
            <w:r>
              <w:rPr>
                <w:spacing w:val="-10"/>
                <w:sz w:val="16"/>
              </w:rPr>
              <w:t>0</w:t>
            </w:r>
          </w:p>
        </w:tc>
        <w:tc>
          <w:tcPr>
            <w:tcW w:w="1329" w:type="dxa"/>
          </w:tcPr>
          <w:p w14:paraId="783525DD" w14:textId="77777777" w:rsidR="00B66364" w:rsidRDefault="00FE6BC6">
            <w:pPr>
              <w:pStyle w:val="TableParagraph"/>
              <w:ind w:left="392"/>
              <w:rPr>
                <w:sz w:val="16"/>
              </w:rPr>
            </w:pPr>
            <w:r>
              <w:rPr>
                <w:spacing w:val="-4"/>
                <w:sz w:val="16"/>
              </w:rPr>
              <w:t>0.89</w:t>
            </w:r>
          </w:p>
        </w:tc>
      </w:tr>
      <w:tr w:rsidR="00B66364" w14:paraId="36A75250" w14:textId="77777777">
        <w:trPr>
          <w:trHeight w:val="244"/>
        </w:trPr>
        <w:tc>
          <w:tcPr>
            <w:tcW w:w="888" w:type="dxa"/>
          </w:tcPr>
          <w:p w14:paraId="0D09189B" w14:textId="77777777" w:rsidR="00B66364" w:rsidRDefault="00FE6BC6">
            <w:pPr>
              <w:pStyle w:val="TableParagraph"/>
              <w:spacing w:before="16"/>
              <w:rPr>
                <w:sz w:val="16"/>
              </w:rPr>
            </w:pPr>
            <w:r>
              <w:rPr>
                <w:rFonts w:ascii="Calibri"/>
                <w:i/>
                <w:spacing w:val="-5"/>
                <w:w w:val="120"/>
                <w:sz w:val="16"/>
              </w:rPr>
              <w:t>trang 3</w:t>
            </w:r>
          </w:p>
        </w:tc>
        <w:tc>
          <w:tcPr>
            <w:tcW w:w="1278" w:type="dxa"/>
          </w:tcPr>
          <w:p w14:paraId="3101A64F" w14:textId="77777777" w:rsidR="00B66364" w:rsidRDefault="00FE6BC6">
            <w:pPr>
              <w:pStyle w:val="TableParagraph"/>
              <w:ind w:left="389"/>
              <w:rPr>
                <w:sz w:val="16"/>
              </w:rPr>
            </w:pPr>
            <w:bookmarkStart w:id="52" w:name="_bookmark21"/>
            <w:bookmarkEnd w:id="52"/>
            <w:r>
              <w:rPr>
                <w:spacing w:val="-10"/>
                <w:sz w:val="16"/>
              </w:rPr>
              <w:t>1</w:t>
            </w:r>
          </w:p>
        </w:tc>
        <w:tc>
          <w:tcPr>
            <w:tcW w:w="1278" w:type="dxa"/>
          </w:tcPr>
          <w:p w14:paraId="275600CA" w14:textId="77777777" w:rsidR="00B66364" w:rsidRDefault="00FE6BC6">
            <w:pPr>
              <w:pStyle w:val="TableParagraph"/>
              <w:ind w:left="389"/>
              <w:rPr>
                <w:sz w:val="16"/>
              </w:rPr>
            </w:pPr>
            <w:r>
              <w:rPr>
                <w:spacing w:val="-10"/>
                <w:sz w:val="16"/>
              </w:rPr>
              <w:t>1</w:t>
            </w:r>
          </w:p>
        </w:tc>
        <w:tc>
          <w:tcPr>
            <w:tcW w:w="1251" w:type="dxa"/>
          </w:tcPr>
          <w:p w14:paraId="296901ED" w14:textId="77777777" w:rsidR="00B66364" w:rsidRDefault="00FE6BC6">
            <w:pPr>
              <w:pStyle w:val="TableParagraph"/>
              <w:ind w:left="389"/>
              <w:rPr>
                <w:sz w:val="16"/>
              </w:rPr>
            </w:pPr>
            <w:r>
              <w:rPr>
                <w:spacing w:val="-10"/>
                <w:sz w:val="16"/>
              </w:rPr>
              <w:t>1</w:t>
            </w:r>
          </w:p>
        </w:tc>
        <w:tc>
          <w:tcPr>
            <w:tcW w:w="1162" w:type="dxa"/>
          </w:tcPr>
          <w:p w14:paraId="3C7BB1F2" w14:textId="77777777" w:rsidR="00B66364" w:rsidRDefault="00FE6BC6">
            <w:pPr>
              <w:pStyle w:val="TableParagraph"/>
              <w:ind w:left="389"/>
              <w:rPr>
                <w:sz w:val="16"/>
              </w:rPr>
            </w:pPr>
            <w:r>
              <w:rPr>
                <w:spacing w:val="-10"/>
                <w:sz w:val="16"/>
              </w:rPr>
              <w:t>1</w:t>
            </w:r>
          </w:p>
        </w:tc>
        <w:tc>
          <w:tcPr>
            <w:tcW w:w="1277" w:type="dxa"/>
          </w:tcPr>
          <w:p w14:paraId="70666A60" w14:textId="77777777" w:rsidR="00B66364" w:rsidRDefault="00FE6BC6">
            <w:pPr>
              <w:pStyle w:val="TableParagraph"/>
              <w:ind w:left="389"/>
              <w:rPr>
                <w:sz w:val="16"/>
              </w:rPr>
            </w:pPr>
            <w:r>
              <w:rPr>
                <w:spacing w:val="-10"/>
                <w:sz w:val="16"/>
              </w:rPr>
              <w:t>1</w:t>
            </w:r>
          </w:p>
        </w:tc>
        <w:tc>
          <w:tcPr>
            <w:tcW w:w="1517" w:type="dxa"/>
          </w:tcPr>
          <w:p w14:paraId="240BE06F" w14:textId="77777777" w:rsidR="00B66364" w:rsidRDefault="00FE6BC6">
            <w:pPr>
              <w:pStyle w:val="TableParagraph"/>
              <w:ind w:left="390"/>
              <w:rPr>
                <w:sz w:val="16"/>
              </w:rPr>
            </w:pPr>
            <w:r>
              <w:rPr>
                <w:spacing w:val="-10"/>
                <w:sz w:val="16"/>
              </w:rPr>
              <w:t>1</w:t>
            </w:r>
          </w:p>
        </w:tc>
        <w:tc>
          <w:tcPr>
            <w:tcW w:w="1241" w:type="dxa"/>
          </w:tcPr>
          <w:p w14:paraId="76ADCA07" w14:textId="77777777" w:rsidR="00B66364" w:rsidRDefault="00FE6BC6">
            <w:pPr>
              <w:pStyle w:val="TableParagraph"/>
              <w:ind w:left="391"/>
              <w:rPr>
                <w:sz w:val="16"/>
              </w:rPr>
            </w:pPr>
            <w:r>
              <w:rPr>
                <w:spacing w:val="-10"/>
                <w:sz w:val="16"/>
              </w:rPr>
              <w:t>1</w:t>
            </w:r>
          </w:p>
        </w:tc>
        <w:tc>
          <w:tcPr>
            <w:tcW w:w="1329" w:type="dxa"/>
          </w:tcPr>
          <w:p w14:paraId="042C683B" w14:textId="77777777" w:rsidR="00B66364" w:rsidRDefault="00FE6BC6">
            <w:pPr>
              <w:pStyle w:val="TableParagraph"/>
              <w:ind w:left="392"/>
              <w:rPr>
                <w:sz w:val="16"/>
              </w:rPr>
            </w:pPr>
            <w:r>
              <w:rPr>
                <w:spacing w:val="-4"/>
                <w:sz w:val="16"/>
              </w:rPr>
              <w:t>0.82</w:t>
            </w:r>
          </w:p>
        </w:tc>
      </w:tr>
      <w:tr w:rsidR="00B66364" w14:paraId="2AB4AF5B" w14:textId="77777777">
        <w:trPr>
          <w:trHeight w:val="301"/>
        </w:trPr>
        <w:tc>
          <w:tcPr>
            <w:tcW w:w="888" w:type="dxa"/>
            <w:tcBorders>
              <w:bottom w:val="single" w:sz="4" w:space="0" w:color="000000"/>
            </w:tcBorders>
          </w:tcPr>
          <w:p w14:paraId="4C0D875A" w14:textId="77777777" w:rsidR="00B66364" w:rsidRDefault="00FE6BC6">
            <w:pPr>
              <w:pStyle w:val="TableParagraph"/>
              <w:spacing w:before="16"/>
              <w:rPr>
                <w:sz w:val="16"/>
              </w:rPr>
            </w:pPr>
            <w:r>
              <w:rPr>
                <w:rFonts w:ascii="Calibri"/>
                <w:i/>
                <w:spacing w:val="-5"/>
                <w:w w:val="120"/>
                <w:sz w:val="16"/>
              </w:rPr>
              <w:t>trang 4</w:t>
            </w:r>
          </w:p>
        </w:tc>
        <w:tc>
          <w:tcPr>
            <w:tcW w:w="1278" w:type="dxa"/>
            <w:tcBorders>
              <w:bottom w:val="single" w:sz="4" w:space="0" w:color="000000"/>
            </w:tcBorders>
          </w:tcPr>
          <w:p w14:paraId="3E0E5BB1" w14:textId="77777777" w:rsidR="00B66364" w:rsidRDefault="00FE6BC6">
            <w:pPr>
              <w:pStyle w:val="TableParagraph"/>
              <w:ind w:left="389"/>
              <w:rPr>
                <w:sz w:val="16"/>
              </w:rPr>
            </w:pPr>
            <w:r>
              <w:rPr>
                <w:spacing w:val="-10"/>
                <w:sz w:val="16"/>
              </w:rPr>
              <w:t>1</w:t>
            </w:r>
          </w:p>
        </w:tc>
        <w:tc>
          <w:tcPr>
            <w:tcW w:w="1278" w:type="dxa"/>
            <w:tcBorders>
              <w:bottom w:val="single" w:sz="4" w:space="0" w:color="000000"/>
            </w:tcBorders>
          </w:tcPr>
          <w:p w14:paraId="47E06087" w14:textId="77777777" w:rsidR="00B66364" w:rsidRDefault="00FE6BC6">
            <w:pPr>
              <w:pStyle w:val="TableParagraph"/>
              <w:ind w:left="389"/>
              <w:rPr>
                <w:sz w:val="16"/>
              </w:rPr>
            </w:pPr>
            <w:r>
              <w:rPr>
                <w:spacing w:val="-10"/>
                <w:sz w:val="16"/>
              </w:rPr>
              <w:t>1</w:t>
            </w:r>
          </w:p>
        </w:tc>
        <w:tc>
          <w:tcPr>
            <w:tcW w:w="1251" w:type="dxa"/>
            <w:tcBorders>
              <w:bottom w:val="single" w:sz="4" w:space="0" w:color="000000"/>
            </w:tcBorders>
          </w:tcPr>
          <w:p w14:paraId="05E402F9" w14:textId="77777777" w:rsidR="00B66364" w:rsidRDefault="00FE6BC6">
            <w:pPr>
              <w:pStyle w:val="TableParagraph"/>
              <w:ind w:left="389"/>
              <w:rPr>
                <w:sz w:val="16"/>
              </w:rPr>
            </w:pPr>
            <w:r>
              <w:rPr>
                <w:spacing w:val="-10"/>
                <w:sz w:val="16"/>
              </w:rPr>
              <w:t>1</w:t>
            </w:r>
          </w:p>
        </w:tc>
        <w:tc>
          <w:tcPr>
            <w:tcW w:w="1162" w:type="dxa"/>
            <w:tcBorders>
              <w:bottom w:val="single" w:sz="4" w:space="0" w:color="000000"/>
            </w:tcBorders>
          </w:tcPr>
          <w:p w14:paraId="1752BB77" w14:textId="77777777" w:rsidR="00B66364" w:rsidRDefault="00FE6BC6">
            <w:pPr>
              <w:pStyle w:val="TableParagraph"/>
              <w:ind w:left="389"/>
              <w:rPr>
                <w:sz w:val="16"/>
              </w:rPr>
            </w:pPr>
            <w:r>
              <w:rPr>
                <w:spacing w:val="-10"/>
                <w:sz w:val="16"/>
              </w:rPr>
              <w:t>1</w:t>
            </w:r>
          </w:p>
        </w:tc>
        <w:tc>
          <w:tcPr>
            <w:tcW w:w="1277" w:type="dxa"/>
            <w:tcBorders>
              <w:bottom w:val="single" w:sz="4" w:space="0" w:color="000000"/>
            </w:tcBorders>
          </w:tcPr>
          <w:p w14:paraId="5BEE6FC3" w14:textId="77777777" w:rsidR="00B66364" w:rsidRDefault="00FE6BC6">
            <w:pPr>
              <w:pStyle w:val="TableParagraph"/>
              <w:ind w:left="389"/>
              <w:rPr>
                <w:sz w:val="16"/>
              </w:rPr>
            </w:pPr>
            <w:r>
              <w:rPr>
                <w:spacing w:val="-10"/>
                <w:sz w:val="16"/>
              </w:rPr>
              <w:t>1</w:t>
            </w:r>
          </w:p>
        </w:tc>
        <w:tc>
          <w:tcPr>
            <w:tcW w:w="1517" w:type="dxa"/>
            <w:tcBorders>
              <w:bottom w:val="single" w:sz="4" w:space="0" w:color="000000"/>
            </w:tcBorders>
          </w:tcPr>
          <w:p w14:paraId="65427A22" w14:textId="77777777" w:rsidR="00B66364" w:rsidRDefault="00FE6BC6">
            <w:pPr>
              <w:pStyle w:val="TableParagraph"/>
              <w:ind w:left="390"/>
              <w:rPr>
                <w:sz w:val="16"/>
              </w:rPr>
            </w:pPr>
            <w:r>
              <w:rPr>
                <w:spacing w:val="-10"/>
                <w:sz w:val="16"/>
              </w:rPr>
              <w:t>1</w:t>
            </w:r>
          </w:p>
        </w:tc>
        <w:tc>
          <w:tcPr>
            <w:tcW w:w="1241" w:type="dxa"/>
            <w:tcBorders>
              <w:bottom w:val="single" w:sz="4" w:space="0" w:color="000000"/>
            </w:tcBorders>
          </w:tcPr>
          <w:p w14:paraId="42545294" w14:textId="77777777" w:rsidR="00B66364" w:rsidRDefault="00FE6BC6">
            <w:pPr>
              <w:pStyle w:val="TableParagraph"/>
              <w:ind w:left="391"/>
              <w:rPr>
                <w:sz w:val="16"/>
              </w:rPr>
            </w:pPr>
            <w:r>
              <w:rPr>
                <w:spacing w:val="-10"/>
                <w:sz w:val="16"/>
              </w:rPr>
              <w:t>1</w:t>
            </w:r>
          </w:p>
        </w:tc>
        <w:tc>
          <w:tcPr>
            <w:tcW w:w="1329" w:type="dxa"/>
            <w:tcBorders>
              <w:bottom w:val="single" w:sz="4" w:space="0" w:color="000000"/>
            </w:tcBorders>
          </w:tcPr>
          <w:p w14:paraId="37F0C4A5" w14:textId="77777777" w:rsidR="00B66364" w:rsidRDefault="00FE6BC6">
            <w:pPr>
              <w:pStyle w:val="TableParagraph"/>
              <w:ind w:left="392"/>
              <w:rPr>
                <w:sz w:val="16"/>
              </w:rPr>
            </w:pPr>
            <w:r>
              <w:rPr>
                <w:spacing w:val="-4"/>
                <w:sz w:val="16"/>
              </w:rPr>
              <w:t>0.76</w:t>
            </w:r>
          </w:p>
        </w:tc>
      </w:tr>
    </w:tbl>
    <w:p w14:paraId="70B7FF7C" w14:textId="77777777" w:rsidR="00B66364" w:rsidRDefault="00B66364">
      <w:pPr>
        <w:pStyle w:val="BodyText"/>
        <w:rPr>
          <w:sz w:val="20"/>
        </w:rPr>
      </w:pPr>
    </w:p>
    <w:p w14:paraId="5DD1388C" w14:textId="77777777" w:rsidR="00B66364" w:rsidRDefault="00B66364">
      <w:pPr>
        <w:pStyle w:val="BodyText"/>
        <w:rPr>
          <w:sz w:val="20"/>
        </w:rPr>
      </w:pPr>
    </w:p>
    <w:p w14:paraId="3E73407B" w14:textId="77777777" w:rsidR="00B66364" w:rsidRDefault="00B66364">
      <w:pPr>
        <w:pStyle w:val="BodyText"/>
        <w:rPr>
          <w:sz w:val="20"/>
        </w:rPr>
      </w:pPr>
    </w:p>
    <w:p w14:paraId="667D7E8E" w14:textId="77777777" w:rsidR="00B66364" w:rsidRDefault="00B66364">
      <w:pPr>
        <w:pStyle w:val="BodyText"/>
        <w:rPr>
          <w:sz w:val="20"/>
        </w:rPr>
      </w:pPr>
    </w:p>
    <w:p w14:paraId="776CFF8C" w14:textId="77777777" w:rsidR="00B66364" w:rsidRDefault="00B66364">
      <w:pPr>
        <w:pStyle w:val="BodyText"/>
        <w:rPr>
          <w:sz w:val="20"/>
        </w:rPr>
      </w:pPr>
    </w:p>
    <w:p w14:paraId="2B94A8A1" w14:textId="77777777" w:rsidR="00B66364" w:rsidRDefault="00FE6BC6">
      <w:pPr>
        <w:pStyle w:val="BodyText"/>
        <w:spacing w:before="58"/>
        <w:rPr>
          <w:sz w:val="20"/>
        </w:rPr>
      </w:pPr>
      <w:r>
        <w:rPr>
          <w:noProof/>
          <w:sz w:val="20"/>
        </w:rPr>
        <w:drawing>
          <wp:anchor distT="0" distB="0" distL="0" distR="0" simplePos="0" relativeHeight="487618048" behindDoc="1" locked="0" layoutInCell="1" allowOverlap="1" wp14:anchorId="32CDD3E7" wp14:editId="1D471578">
            <wp:simplePos x="0" y="0"/>
            <wp:positionH relativeFrom="page">
              <wp:posOffset>256451</wp:posOffset>
            </wp:positionH>
            <wp:positionV relativeFrom="paragraph">
              <wp:posOffset>198107</wp:posOffset>
            </wp:positionV>
            <wp:extent cx="139564" cy="528637"/>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24" cstate="print"/>
                    <a:stretch>
                      <a:fillRect/>
                    </a:stretch>
                  </pic:blipFill>
                  <pic:spPr>
                    <a:xfrm>
                      <a:off x="0" y="0"/>
                      <a:ext cx="139564" cy="528637"/>
                    </a:xfrm>
                    <a:prstGeom prst="rect">
                      <a:avLst/>
                    </a:prstGeom>
                  </pic:spPr>
                </pic:pic>
              </a:graphicData>
            </a:graphic>
          </wp:anchor>
        </w:drawing>
      </w:r>
    </w:p>
    <w:p w14:paraId="0115EB41" w14:textId="77777777" w:rsidR="00B66364" w:rsidRDefault="00B66364">
      <w:pPr>
        <w:pStyle w:val="BodyText"/>
        <w:rPr>
          <w:sz w:val="20"/>
        </w:rPr>
        <w:sectPr w:rsidR="00B66364">
          <w:headerReference w:type="default" r:id="rId40"/>
          <w:footerReference w:type="default" r:id="rId41"/>
          <w:pgSz w:w="13330" w:h="8800" w:orient="landscape"/>
          <w:pgMar w:top="940" w:right="1133" w:bottom="280" w:left="283" w:header="0" w:footer="0" w:gutter="0"/>
          <w:cols w:space="720"/>
        </w:sectPr>
      </w:pPr>
    </w:p>
    <w:p w14:paraId="40EECA05" w14:textId="77777777" w:rsidR="00B66364" w:rsidRDefault="00FE6BC6">
      <w:pPr>
        <w:pStyle w:val="BodyText"/>
        <w:spacing w:before="95" w:line="252" w:lineRule="auto"/>
        <w:ind w:left="68" w:right="105"/>
        <w:jc w:val="both"/>
      </w:pPr>
      <w:r>
        <w:lastRenderedPageBreak/>
        <w:t xml:space="preserve">Người dùng được chọn dựa trên tình trạng sức khỏe thể chất và mục tiêu tập thể dục của họ. Sau đó, lịch sử sử dụng và phản hồi trước đó về </w:t>
      </w:r>
      <w:r>
        <w:rPr>
          <w:i/>
        </w:rPr>
        <w:t xml:space="preserve">độ khó và </w:t>
      </w:r>
      <w:r>
        <w:t xml:space="preserve">  mức </w:t>
      </w:r>
      <w:r>
        <w:rPr>
          <w:i/>
        </w:rPr>
        <w:t xml:space="preserve">độ thích thú </w:t>
      </w:r>
      <w:r>
        <w:t>được sử dụng để điều chỉnh các bài tập đã chọn trước khi gửi cho người dùng.</w:t>
      </w:r>
    </w:p>
    <w:p w14:paraId="23C8FE82" w14:textId="77777777" w:rsidR="00B66364" w:rsidRDefault="00FE6BC6">
      <w:pPr>
        <w:pStyle w:val="BodyText"/>
        <w:spacing w:line="252" w:lineRule="auto"/>
        <w:ind w:left="68" w:right="105" w:firstLine="226"/>
        <w:jc w:val="both"/>
      </w:pPr>
      <w:r>
        <w:t xml:space="preserve">Dharia và cộng sự (Dharia và cộng sự. </w:t>
      </w:r>
      <w:hyperlink w:anchor="_bookmark55" w:history="1">
        <w:r>
          <w:rPr>
            <w:color w:val="0000FF"/>
          </w:rPr>
          <w:t>2016</w:t>
        </w:r>
      </w:hyperlink>
      <w:r>
        <w:t xml:space="preserve">) đề xuất một hệ thống đề xuất các đề xuất phiên tập luyện được cá nhân hóa dựa trên dữ liệu ngữ cảnh của người dùng, chẳng hạn như các hoạt động trong quá khứ, tình trạng và trạng thái thể chất. Quá trình đề xuất được thực hiện như sau. Đầu tiên, người dùng nhập dữ liệu ngữ cảnh của mình. Sau đó, hệ thống thu thập tất cả các điểm tiếp xúc và các sự kiện lịch từ thiết bị của người dùng và sử dụng phương </w:t>
      </w:r>
      <w:r>
        <w:rPr>
          <w:i/>
        </w:rPr>
        <w:t xml:space="preserve">pháp kết hợp </w:t>
      </w:r>
      <w:r>
        <w:t>để đề xuất các buổi tập thể dục cho người dùng. Cách tiếp cận này kết hợp các khuyến nghị CB và CF, trong đó CB xem xét sở thích của người dùng và CF xem xét sở thích của những người dùng tương tự. Hệ thống cũng cung cấp các vị trí có sẵn trong lịch của người dùng để họ có thể lên lịch lại các phiên bất cứ lúc nào.</w:t>
      </w:r>
    </w:p>
    <w:p w14:paraId="70D87440" w14:textId="77777777" w:rsidR="00B66364" w:rsidRDefault="00FE6BC6">
      <w:pPr>
        <w:pStyle w:val="BodyText"/>
        <w:spacing w:line="252" w:lineRule="auto"/>
        <w:ind w:left="68" w:right="105" w:firstLine="226"/>
        <w:jc w:val="both"/>
      </w:pPr>
      <w:r>
        <w:t xml:space="preserve">Imran Ali và cộng sự (Ali và cộng sự. </w:t>
      </w:r>
      <w:hyperlink w:anchor="_bookmark38" w:history="1">
        <w:r>
          <w:rPr>
            <w:color w:val="0000FF"/>
          </w:rPr>
          <w:t>2018</w:t>
        </w:r>
      </w:hyperlink>
      <w:r>
        <w:t xml:space="preserve">) đã phát triển một khuôn khổ kết hợp cung cấp các khuyến nghị về hoạt động vật lý và chế độ ăn uống bằng cách sử dụng khuyến nghị nhận biết ngữ cảnh (Verbert và cộng sự. </w:t>
      </w:r>
      <w:hyperlink w:anchor="_bookmark126" w:history="1">
        <w:r>
          <w:rPr>
            <w:color w:val="0000FF"/>
          </w:rPr>
          <w:t>2012</w:t>
        </w:r>
      </w:hyperlink>
      <w:r>
        <w:t xml:space="preserve">) và khuyến nghị dựa trên kiến thức (Burke </w:t>
      </w:r>
      <w:hyperlink w:anchor="_bookmark44" w:history="1">
        <w:r>
          <w:rPr>
            <w:color w:val="0000FF"/>
          </w:rPr>
          <w:t>2000</w:t>
        </w:r>
      </w:hyperlink>
      <w:r>
        <w:t xml:space="preserve">). Khuôn khổ được đề xuất bao gồm một </w:t>
      </w:r>
      <w:r>
        <w:rPr>
          <w:i/>
        </w:rPr>
        <w:t xml:space="preserve">hệ thống đề xuất nhiều giai đoạn </w:t>
      </w:r>
      <w:r>
        <w:t>hỗ trợ các mô-đun sau:</w:t>
      </w:r>
    </w:p>
    <w:p w14:paraId="3AF0AFD7" w14:textId="77777777" w:rsidR="00B66364" w:rsidRDefault="00FE6BC6">
      <w:pPr>
        <w:pStyle w:val="ListParagraph"/>
        <w:numPr>
          <w:ilvl w:val="0"/>
          <w:numId w:val="2"/>
        </w:numPr>
        <w:tabs>
          <w:tab w:val="left" w:pos="400"/>
          <w:tab w:val="left" w:pos="402"/>
        </w:tabs>
        <w:spacing w:before="115" w:line="252" w:lineRule="auto"/>
        <w:ind w:right="106"/>
        <w:jc w:val="both"/>
        <w:rPr>
          <w:sz w:val="19"/>
        </w:rPr>
      </w:pPr>
      <w:r>
        <w:rPr>
          <w:i/>
          <w:sz w:val="19"/>
        </w:rPr>
        <w:t xml:space="preserve">Mô-đun 1 (Thu thập và xử lý dữ liệu), </w:t>
      </w:r>
      <w:r>
        <w:rPr>
          <w:sz w:val="19"/>
        </w:rPr>
        <w:t>lưu trữ thông tin nhân khẩu học và các hoạt động ưa thích của người dùng được thu thập từ các thiết bị cảm giác.</w:t>
      </w:r>
    </w:p>
    <w:p w14:paraId="3E9696DC" w14:textId="77777777" w:rsidR="00B66364" w:rsidRDefault="00FE6BC6">
      <w:pPr>
        <w:pStyle w:val="ListParagraph"/>
        <w:numPr>
          <w:ilvl w:val="0"/>
          <w:numId w:val="2"/>
        </w:numPr>
        <w:tabs>
          <w:tab w:val="left" w:pos="400"/>
          <w:tab w:val="left" w:pos="402"/>
        </w:tabs>
        <w:spacing w:line="252" w:lineRule="auto"/>
        <w:ind w:right="105"/>
        <w:jc w:val="both"/>
        <w:rPr>
          <w:sz w:val="19"/>
        </w:rPr>
      </w:pPr>
      <w:r>
        <w:rPr>
          <w:i/>
          <w:sz w:val="19"/>
        </w:rPr>
        <w:t>Mô-đun 2 (Tạo ngữ cảnh),</w:t>
      </w:r>
      <w:r>
        <w:rPr>
          <w:sz w:val="19"/>
        </w:rPr>
        <w:t xml:space="preserve"> lưu hoạt động hiện tại, vị trí, điều kiện thời tiết và trạng thái cảm xúc của người dùng.</w:t>
      </w:r>
    </w:p>
    <w:p w14:paraId="322641E6" w14:textId="77777777" w:rsidR="00B66364" w:rsidRDefault="00FE6BC6">
      <w:pPr>
        <w:pStyle w:val="ListParagraph"/>
        <w:numPr>
          <w:ilvl w:val="0"/>
          <w:numId w:val="2"/>
        </w:numPr>
        <w:tabs>
          <w:tab w:val="left" w:pos="400"/>
          <w:tab w:val="left" w:pos="402"/>
        </w:tabs>
        <w:spacing w:line="252" w:lineRule="auto"/>
        <w:ind w:right="105"/>
        <w:jc w:val="both"/>
        <w:rPr>
          <w:sz w:val="19"/>
        </w:rPr>
      </w:pPr>
      <w:r>
        <w:rPr>
          <w:i/>
          <w:sz w:val="19"/>
        </w:rPr>
        <w:t xml:space="preserve">Mô-đun 3 (Kho kiến thức chuyên gia), </w:t>
      </w:r>
      <w:r>
        <w:rPr>
          <w:sz w:val="19"/>
        </w:rPr>
        <w:t xml:space="preserve">đại diện cho các quy tắc dưới dạng IF-THEN, sau đó được áp dụng để tạo ra các khuyến nghị. Ví dụ, "NẾU một bệnh nhân đang sinh non và phải đối mặt với bệnh đái tháo đường thai kỳ, THÌ cô ấy nên tập thể dục cường độ vừa phải 20-30 phút vào hầu hết mọi ngày trong tuần" (Colberg và cộng sự. </w:t>
      </w:r>
      <w:hyperlink w:anchor="_bookmark52" w:history="1">
        <w:r>
          <w:rPr>
            <w:color w:val="0000FF"/>
            <w:sz w:val="19"/>
          </w:rPr>
          <w:t>2016</w:t>
        </w:r>
      </w:hyperlink>
      <w:r>
        <w:rPr>
          <w:sz w:val="19"/>
        </w:rPr>
        <w:t>).</w:t>
      </w:r>
    </w:p>
    <w:p w14:paraId="00BAF571" w14:textId="77777777" w:rsidR="00B66364" w:rsidRDefault="00FE6BC6">
      <w:pPr>
        <w:pStyle w:val="ListParagraph"/>
        <w:numPr>
          <w:ilvl w:val="0"/>
          <w:numId w:val="2"/>
        </w:numPr>
        <w:tabs>
          <w:tab w:val="left" w:pos="400"/>
          <w:tab w:val="left" w:pos="402"/>
        </w:tabs>
        <w:spacing w:line="252" w:lineRule="auto"/>
        <w:ind w:right="105"/>
        <w:jc w:val="both"/>
        <w:rPr>
          <w:sz w:val="19"/>
        </w:rPr>
      </w:pPr>
      <w:r>
        <w:rPr>
          <w:i/>
          <w:sz w:val="19"/>
        </w:rPr>
        <w:t>Mô-đun 4 (Đa giai đoạn đề xuất)</w:t>
      </w:r>
      <w:r>
        <w:rPr>
          <w:sz w:val="19"/>
        </w:rPr>
        <w:t xml:space="preserve">, sử dụng thông tin người dùng được thu thập từ Mô-đun 1 và 2 để tạo ra một đề xuất toàn diện cho người dùng. Quá trình tái tạo được thực hiện trong hai giai đoạn. Trong </w:t>
      </w:r>
      <w:r>
        <w:rPr>
          <w:i/>
          <w:sz w:val="19"/>
        </w:rPr>
        <w:t>Giai đoạn 1</w:t>
      </w:r>
      <w:r>
        <w:rPr>
          <w:sz w:val="19"/>
        </w:rPr>
        <w:t xml:space="preserve">, hệ thống tính toán lượng calo đốt cháy của người dùng, mục tiêu nạp vào và một bộ khuyến nghị chung về hoạt động thể chất. Ngoài ra, cơ  chế </w:t>
      </w:r>
      <w:r>
        <w:rPr>
          <w:i/>
          <w:sz w:val="19"/>
        </w:rPr>
        <w:t xml:space="preserve">lý luận dựa trên trường hợp </w:t>
      </w:r>
      <w:r>
        <w:rPr>
          <w:sz w:val="19"/>
        </w:rPr>
        <w:t xml:space="preserve">được sử dụng để suy ra các quy tắc phù hợp nhất từ cơ sở kiến thức. Trong </w:t>
      </w:r>
      <w:r>
        <w:rPr>
          <w:i/>
          <w:sz w:val="19"/>
        </w:rPr>
        <w:t>Giai đoạn 2</w:t>
      </w:r>
      <w:r>
        <w:rPr>
          <w:sz w:val="19"/>
        </w:rPr>
        <w:t xml:space="preserve">, các đề xuất được tạo trong </w:t>
      </w:r>
      <w:r>
        <w:rPr>
          <w:i/>
          <w:sz w:val="19"/>
        </w:rPr>
        <w:t xml:space="preserve">Giai đoạn 1 </w:t>
      </w:r>
      <w:r>
        <w:rPr>
          <w:sz w:val="19"/>
        </w:rPr>
        <w:t xml:space="preserve">được tinh chỉnh theo cách cá nhân hóa. Ma trận ngữ cảnh được tạo ra để đề xuất các hoạt động phù hợp cho người dùng tại một thời điểm nhất định. Ma trận này được tính toán dựa trên kết quả giám sát của người dùng để lọc ra các hoạt động thể chất thích hợp trong các bối cảnh khác nhau. Ví dụ, "vì người dùng hiện đang ở nhà, kéo </w:t>
      </w:r>
      <w:r>
        <w:rPr>
          <w:i/>
          <w:sz w:val="19"/>
        </w:rPr>
        <w:t xml:space="preserve">giãn có </w:t>
      </w:r>
      <w:r>
        <w:rPr>
          <w:sz w:val="19"/>
        </w:rPr>
        <w:t>vẻ phù hợp với anh ta hơn là chạy".</w:t>
      </w:r>
    </w:p>
    <w:p w14:paraId="1F669E35" w14:textId="77777777" w:rsidR="00B66364" w:rsidRDefault="00FE6BC6">
      <w:pPr>
        <w:pStyle w:val="ListParagraph"/>
        <w:numPr>
          <w:ilvl w:val="0"/>
          <w:numId w:val="2"/>
        </w:numPr>
        <w:tabs>
          <w:tab w:val="left" w:pos="400"/>
          <w:tab w:val="left" w:pos="402"/>
        </w:tabs>
        <w:spacing w:line="252" w:lineRule="auto"/>
        <w:ind w:right="106"/>
        <w:jc w:val="both"/>
        <w:rPr>
          <w:sz w:val="19"/>
        </w:rPr>
      </w:pPr>
      <w:r>
        <w:rPr>
          <w:i/>
          <w:sz w:val="19"/>
        </w:rPr>
        <w:t>Mô-đun 5 (Giải thích về các hoạt động được đề xuất),</w:t>
      </w:r>
      <w:r>
        <w:rPr>
          <w:sz w:val="19"/>
        </w:rPr>
        <w:t xml:space="preserve"> được gửi cùng với các khuyến nghị để mô tả lý do tại sao một hoạt động thể chất cụ thể đã được khuyến nghị cho người dùng. Ví dụ, "bạn nên chạy ít nhất một giờ mỗi ngày để cải thiện tình trạng sức khỏe hiện tại và đáp ứng một trong những mục tiêu đốt cháy calo của bạn". Các giải thích bổ sung dựa trên bối cảnh cũng có thể được cung cấp, ví dụ: "hôm nay khá lạnh, do đó hãy cân nhắc mang theo áo khoác thể thao trước khi ra ngoài".</w:t>
      </w:r>
    </w:p>
    <w:p w14:paraId="3ED02CE6" w14:textId="77777777" w:rsidR="00B66364" w:rsidRDefault="00FE6BC6">
      <w:pPr>
        <w:pStyle w:val="Heading2"/>
        <w:numPr>
          <w:ilvl w:val="1"/>
          <w:numId w:val="5"/>
        </w:numPr>
        <w:tabs>
          <w:tab w:val="left" w:pos="424"/>
        </w:tabs>
        <w:ind w:left="424" w:hanging="356"/>
      </w:pPr>
      <w:bookmarkStart w:id="53" w:name="Healthcare_professional_recommendations"/>
      <w:bookmarkEnd w:id="53"/>
      <w:r>
        <w:rPr>
          <w:w w:val="80"/>
        </w:rPr>
        <w:t>Khuyến nghị của chuyên gia chăm sóc sức khỏe</w:t>
      </w:r>
    </w:p>
    <w:p w14:paraId="53574A22" w14:textId="77777777" w:rsidR="00B66364" w:rsidRDefault="00FE6BC6">
      <w:pPr>
        <w:spacing w:before="229" w:line="252" w:lineRule="auto"/>
        <w:ind w:left="68" w:right="105"/>
        <w:jc w:val="both"/>
        <w:rPr>
          <w:sz w:val="19"/>
        </w:rPr>
      </w:pPr>
      <w:r>
        <w:rPr>
          <w:sz w:val="19"/>
        </w:rPr>
        <w:t xml:space="preserve">Trong những năm gần đây, đã có sự gia tăng đáng kể về số lượng thông tin y tế có sẵn, dẫn đến một số khó khăn cho bệnh nhân khi tìm kiếm bác sĩ phù hợp. Điều khiến bệnh nhân rất quan tâm là </w:t>
      </w:r>
      <w:r>
        <w:rPr>
          <w:i/>
          <w:sz w:val="19"/>
        </w:rPr>
        <w:t xml:space="preserve">làm thế nào để tìm các chuyên gia y tế có chuyên môn tốt nhất để giải quyết các vấn đề sức khỏe của họ </w:t>
      </w:r>
      <w:r>
        <w:rPr>
          <w:sz w:val="19"/>
        </w:rPr>
        <w:t xml:space="preserve">(Hoens và cộng sự. </w:t>
      </w:r>
      <w:hyperlink w:anchor="_bookmark74" w:history="1">
        <w:r>
          <w:rPr>
            <w:color w:val="0000FF"/>
            <w:sz w:val="19"/>
          </w:rPr>
          <w:t>2010</w:t>
        </w:r>
      </w:hyperlink>
      <w:r>
        <w:rPr>
          <w:sz w:val="19"/>
        </w:rPr>
        <w:t xml:space="preserve">; Narducci và cộng sự. </w:t>
      </w:r>
      <w:hyperlink w:anchor="_bookmark87" w:history="1">
        <w:r>
          <w:rPr>
            <w:color w:val="0000FF"/>
            <w:sz w:val="19"/>
          </w:rPr>
          <w:t>2015</w:t>
        </w:r>
      </w:hyperlink>
      <w:r>
        <w:rPr>
          <w:sz w:val="19"/>
        </w:rPr>
        <w:t xml:space="preserve">). </w:t>
      </w:r>
      <w:r>
        <w:rPr>
          <w:sz w:val="19"/>
        </w:rPr>
        <w:lastRenderedPageBreak/>
        <w:t>Hầu hết</w:t>
      </w:r>
    </w:p>
    <w:p w14:paraId="56C3E2F3" w14:textId="77777777" w:rsidR="00B66364" w:rsidRDefault="00B66364">
      <w:pPr>
        <w:spacing w:line="252" w:lineRule="auto"/>
        <w:jc w:val="both"/>
        <w:rPr>
          <w:sz w:val="19"/>
        </w:rPr>
        <w:sectPr w:rsidR="00B66364">
          <w:headerReference w:type="even" r:id="rId42"/>
          <w:headerReference w:type="default" r:id="rId43"/>
          <w:footerReference w:type="even" r:id="rId44"/>
          <w:footerReference w:type="default" r:id="rId45"/>
          <w:pgSz w:w="8800" w:h="13330"/>
          <w:pgMar w:top="1020" w:right="850" w:bottom="620" w:left="850" w:header="689" w:footer="424" w:gutter="0"/>
          <w:pgNumType w:start="188"/>
          <w:cols w:space="720"/>
        </w:sectPr>
      </w:pPr>
    </w:p>
    <w:p w14:paraId="33E673FF" w14:textId="77777777" w:rsidR="00B66364" w:rsidRDefault="00FE6BC6">
      <w:pPr>
        <w:pStyle w:val="BodyText"/>
        <w:spacing w:before="95" w:line="252" w:lineRule="auto"/>
        <w:ind w:left="102" w:right="70"/>
        <w:jc w:val="both"/>
      </w:pPr>
      <w:r>
        <w:lastRenderedPageBreak/>
        <w:t xml:space="preserve">Các nhà cung cấp dịch vụ chăm sóc sức khỏe hiện tại không cung cấp cho bệnh nhân cơ sở hạ tầng đầy đủ hoặc triển khai thiết kế dịch vụ hỗ trợ họ hoàn thành nhiệm vụ này. Khoảng cách này đặt ra một chủ đề mở về mai mối giữa bệnh nhân và bác sĩ, trong đó bệnh nhân có thể tìm được bác sĩ phù hợp để xây dựng mối quan hệ tin cậy (Han và cộng sự. </w:t>
      </w:r>
      <w:hyperlink w:anchor="_bookmark73" w:history="1">
        <w:r>
          <w:rPr>
            <w:color w:val="0000FF"/>
          </w:rPr>
          <w:t>2018</w:t>
        </w:r>
      </w:hyperlink>
      <w:r>
        <w:t xml:space="preserve">). Han và cộng sự (Han và cộng sự. </w:t>
      </w:r>
      <w:hyperlink w:anchor="_bookmark73" w:history="1">
        <w:r>
          <w:rPr>
            <w:color w:val="0000FF"/>
          </w:rPr>
          <w:t>2018</w:t>
        </w:r>
      </w:hyperlink>
      <w:r>
        <w:t xml:space="preserve">) đề xuất một hệ thống phỏng vấn kết hợp, trong đó các khuyến nghị của bác sĩ gia đình được đưa ra dựa trên mức độ thông tin có sẵn về người dùng. Các tác giả đã thảo luận về </w:t>
      </w:r>
      <w:r>
        <w:rPr>
          <w:i/>
        </w:rPr>
        <w:t xml:space="preserve">ba </w:t>
      </w:r>
      <w:r>
        <w:t>trường hợp sử dụng tạo khuyến nghị:</w:t>
      </w:r>
    </w:p>
    <w:p w14:paraId="2AFCD0CF" w14:textId="77777777" w:rsidR="00B66364" w:rsidRDefault="00FE6BC6">
      <w:pPr>
        <w:pStyle w:val="ListParagraph"/>
        <w:numPr>
          <w:ilvl w:val="0"/>
          <w:numId w:val="1"/>
        </w:numPr>
        <w:tabs>
          <w:tab w:val="left" w:pos="434"/>
          <w:tab w:val="left" w:pos="436"/>
        </w:tabs>
        <w:spacing w:before="117" w:line="252" w:lineRule="auto"/>
        <w:ind w:right="71"/>
        <w:jc w:val="both"/>
        <w:rPr>
          <w:sz w:val="19"/>
        </w:rPr>
      </w:pPr>
      <w:r>
        <w:rPr>
          <w:i/>
          <w:sz w:val="19"/>
        </w:rPr>
        <w:t xml:space="preserve">Trường hợp sử dụng 1 </w:t>
      </w:r>
      <w:r>
        <w:rPr>
          <w:sz w:val="19"/>
        </w:rPr>
        <w:t>(Bệnh nhân mới): Bệnh nhân gần đây đã tham gia mạng lưới và chỉ có thông tin nhân khẩu học cơ bản. Đề xuất CB được sử dụng để tạo các đề xuất dựa trên hồ sơ nhân khẩu học tương tự.</w:t>
      </w:r>
    </w:p>
    <w:p w14:paraId="3FE36081" w14:textId="77777777" w:rsidR="00B66364" w:rsidRDefault="00FE6BC6">
      <w:pPr>
        <w:pStyle w:val="ListParagraph"/>
        <w:numPr>
          <w:ilvl w:val="0"/>
          <w:numId w:val="1"/>
        </w:numPr>
        <w:tabs>
          <w:tab w:val="left" w:pos="434"/>
          <w:tab w:val="left" w:pos="436"/>
        </w:tabs>
        <w:spacing w:line="252" w:lineRule="auto"/>
        <w:ind w:right="72"/>
        <w:jc w:val="both"/>
        <w:rPr>
          <w:sz w:val="19"/>
        </w:rPr>
      </w:pPr>
      <w:r>
        <w:rPr>
          <w:i/>
          <w:sz w:val="19"/>
        </w:rPr>
        <w:t xml:space="preserve">Trường hợp sử dụng 2 </w:t>
      </w:r>
      <w:r>
        <w:rPr>
          <w:sz w:val="19"/>
        </w:rPr>
        <w:t>(Bệnh nhân hiện tại không có tương tác với bác sĩ chăm sóc chính): Bệnh nhân đã đến gặp bác sĩ chuyên khoa hoặc bệnh viện, nhưng chưa đến gặp bác sĩ gia đình. Các hoạt động của các bệnh nhân khác trong các lần thăm khám trước đó được sử dụng để thu hẹp danh sách bác sĩ. Bên cạnh đó, một bộ dữ liệu bổ sung mô tả các thủ tục nội trú của bệnh viện và một số loại bệnh của bệnh nhân được sử dụng để tạo hồ sơ bệnh nhân và sau đó tạo các khuyến nghị bằng cách sử dụng phương pháp khuyến nghị CB.</w:t>
      </w:r>
    </w:p>
    <w:p w14:paraId="10F9FD66" w14:textId="77777777" w:rsidR="00B66364" w:rsidRDefault="00FE6BC6">
      <w:pPr>
        <w:pStyle w:val="ListParagraph"/>
        <w:numPr>
          <w:ilvl w:val="0"/>
          <w:numId w:val="1"/>
        </w:numPr>
        <w:tabs>
          <w:tab w:val="left" w:pos="434"/>
          <w:tab w:val="left" w:pos="436"/>
        </w:tabs>
        <w:spacing w:line="252" w:lineRule="auto"/>
        <w:ind w:right="71"/>
        <w:jc w:val="both"/>
        <w:rPr>
          <w:sz w:val="19"/>
        </w:rPr>
      </w:pPr>
      <w:r>
        <w:rPr>
          <w:i/>
          <w:sz w:val="19"/>
        </w:rPr>
        <w:t xml:space="preserve">Trường hợp sử dụng 3 </w:t>
      </w:r>
      <w:r>
        <w:rPr>
          <w:sz w:val="19"/>
        </w:rPr>
        <w:t>(Bệnh nhân hiện tại có tương tác trước đó với bác sĩ chăm sóc chính): Phương pháp tiếp cận khuyến nghị CF được áp dụng để tìm kiếm bác sĩ được khám bởi những bệnh nhân tương tự (tức là những bệnh nhân đã đến gặp cùng một bác sĩ trước đó).</w:t>
      </w:r>
    </w:p>
    <w:p w14:paraId="617ADEEF" w14:textId="77777777" w:rsidR="00B66364" w:rsidRDefault="00FE6BC6">
      <w:pPr>
        <w:pStyle w:val="BodyText"/>
        <w:spacing w:before="117" w:line="252" w:lineRule="auto"/>
        <w:ind w:left="102" w:right="71" w:firstLine="226"/>
        <w:jc w:val="both"/>
      </w:pPr>
      <w:r>
        <w:t xml:space="preserve">Zhang và cộng sự (Zhang và cộng sự. </w:t>
      </w:r>
      <w:hyperlink w:anchor="_bookmark133" w:history="1">
        <w:r>
          <w:rPr>
            <w:color w:val="0000FF"/>
          </w:rPr>
          <w:t>2016</w:t>
        </w:r>
      </w:hyperlink>
      <w:r>
        <w:t xml:space="preserve">) đề xuất một  hệ thống </w:t>
      </w:r>
      <w:r>
        <w:rPr>
          <w:i/>
        </w:rPr>
        <w:t xml:space="preserve">iDoctor </w:t>
      </w:r>
      <w:r>
        <w:t xml:space="preserve">để cung cấp cho người dùng các khuyến nghị của bác sĩ theo âm thanh. Hệ thống này khám phá cảm xúc và sở thích của người dùng về bác sĩ thông qua xếp hạng và đánh giá của họ. Ba mô-đun được tích hợp vào hệ thống: </w:t>
      </w:r>
      <w:r>
        <w:rPr>
          <w:i/>
        </w:rPr>
        <w:t xml:space="preserve">phân tích cảm xúc, mô hình hóa chủ đề </w:t>
      </w:r>
      <w:r>
        <w:t xml:space="preserve">và </w:t>
      </w:r>
      <w:r>
        <w:rPr>
          <w:i/>
        </w:rPr>
        <w:t>phân tích ma trận lai</w:t>
      </w:r>
      <w:r>
        <w:t xml:space="preserve">. Mô-đun </w:t>
      </w:r>
      <w:r>
        <w:rPr>
          <w:i/>
        </w:rPr>
        <w:t xml:space="preserve">phân tích cảm giác </w:t>
      </w:r>
      <w:r>
        <w:t xml:space="preserve">tính toán bù đắp cảm xúc từ đánh giá của người dùng. Mô-đun </w:t>
      </w:r>
      <w:r>
        <w:rPr>
          <w:i/>
        </w:rPr>
        <w:t xml:space="preserve">mô hình hóa chủ đề </w:t>
      </w:r>
      <w:r>
        <w:t xml:space="preserve">trích xuất sở thích của người dùng và các tính năng của bác sĩ (ví dụ: chuyên môn, phạm vi phí và thói quen kê đơn) từ đánh giá của người dùng. Thông tin được trích xuất được sử dụng trong </w:t>
      </w:r>
      <w:r>
        <w:rPr>
          <w:i/>
        </w:rPr>
        <w:t xml:space="preserve"> mô-đun phân tích ma trận lai </w:t>
      </w:r>
      <w:r>
        <w:t>để dự đoán xếp hạng cho bác sĩ.</w:t>
      </w:r>
    </w:p>
    <w:p w14:paraId="41C76F75" w14:textId="77777777" w:rsidR="00B66364" w:rsidRDefault="00FE6BC6">
      <w:pPr>
        <w:pStyle w:val="BodyText"/>
        <w:spacing w:line="206" w:lineRule="exact"/>
        <w:ind w:left="329"/>
        <w:jc w:val="both"/>
        <w:rPr>
          <w:i/>
        </w:rPr>
      </w:pPr>
      <w:r>
        <w:t xml:space="preserve">Gujar và cộng sự (Gujar và cộng sự. </w:t>
      </w:r>
      <w:hyperlink w:anchor="_bookmark71" w:history="1">
        <w:r>
          <w:rPr>
            <w:color w:val="0000FF"/>
          </w:rPr>
          <w:t>2018</w:t>
        </w:r>
      </w:hyperlink>
      <w:r>
        <w:t xml:space="preserve">) đề xuất một cách tiếp cận khuyến nghị dựa trên </w:t>
      </w:r>
      <w:r>
        <w:rPr>
          <w:i/>
          <w:spacing w:val="-2"/>
        </w:rPr>
        <w:t>"từ</w:t>
      </w:r>
    </w:p>
    <w:p w14:paraId="1B0BC648" w14:textId="77777777" w:rsidR="00B66364" w:rsidRDefault="00FE6BC6">
      <w:pPr>
        <w:pStyle w:val="BodyText"/>
        <w:spacing w:before="10" w:line="252" w:lineRule="auto"/>
        <w:ind w:left="102" w:right="71"/>
        <w:jc w:val="both"/>
      </w:pPr>
      <w:r>
        <w:rPr>
          <w:i/>
        </w:rPr>
        <w:t xml:space="preserve">của miệng" </w:t>
      </w:r>
      <w:r>
        <w:t xml:space="preserve">(ví dụ: hỏi bạn bè hoặc người thân), thường được sử dụng trong thực tế để tìm bác sĩ. Các tác giả đã phát triển một hệ thống giới thiệu để xác định vị trí, liên hệ và các thông tin cần thiết khác của các chuyên gia y tế. Họ đã sử dụng kỹ thuật CoreNLP để tạo ra các khuyến nghị của bác sĩ dựa trên đánh giá của những người dùng trước đó. Các bác sĩ được đề xuất được lọc ra dựa trên một số tiêu chí, chẳng hạn như </w:t>
      </w:r>
      <w:r>
        <w:rPr>
          <w:i/>
        </w:rPr>
        <w:t>ít phí hơn, nhiều kinh nghiệm hơn, địa điểm gần nhất</w:t>
      </w:r>
      <w:r>
        <w:t xml:space="preserve"> và </w:t>
      </w:r>
      <w:r>
        <w:rPr>
          <w:i/>
        </w:rPr>
        <w:t>đánh giá phản hồi của bác sĩ</w:t>
      </w:r>
      <w:r>
        <w:t xml:space="preserve">. Khác với các nghiên cứu đã thảo luận trước đó, hệ thống này cho phép bệnh nhân đưa ra phản hồi của họ về các bác sĩ được khuyến nghị, sau đó được sử dụng để cải thiện chất lượng của các khuyến nghị trong tương lai. Dựa trên một cơ chế khuyến nghị tương tự như đã đề cập trong (Gujar et al. </w:t>
      </w:r>
      <w:hyperlink w:anchor="_bookmark71" w:history="1">
        <w:r>
          <w:rPr>
            <w:color w:val="0000FF"/>
          </w:rPr>
          <w:t>2018</w:t>
        </w:r>
      </w:hyperlink>
      <w:r>
        <w:t xml:space="preserve">), Narducci và cộng sự (Narducci và cộng sự. </w:t>
      </w:r>
      <w:hyperlink w:anchor="_bookmark87" w:history="1">
        <w:r>
          <w:rPr>
            <w:color w:val="0000FF"/>
          </w:rPr>
          <w:t>2015</w:t>
        </w:r>
      </w:hyperlink>
      <w:r>
        <w:t xml:space="preserve">) đã trình bày một mạng xã hội được gọi là HEALTHNET, trong đó một thành phần khuyến nghị được tích hợp để đề xuất các bác sĩ và bệnh viện phù hợp nhất với hồ sơ bệnh nhân cụ thể. Trong HEALTHNET, bệnh nhân nhập dữ liệu sức khỏe của mình, chẳng hạn như </w:t>
      </w:r>
      <w:r>
        <w:rPr>
          <w:i/>
        </w:rPr>
        <w:t>tình trạng</w:t>
      </w:r>
      <w:r>
        <w:t xml:space="preserve">, </w:t>
      </w:r>
      <w:r>
        <w:rPr>
          <w:i/>
        </w:rPr>
        <w:t xml:space="preserve">phương pháp điều trị </w:t>
      </w:r>
      <w:r>
        <w:t xml:space="preserve">(thuốc, phẫu thuật hoặc tác dụng phụ), </w:t>
      </w:r>
      <w:r>
        <w:rPr>
          <w:i/>
        </w:rPr>
        <w:t xml:space="preserve">các chỉ số sức khỏe </w:t>
      </w:r>
      <w:r>
        <w:t xml:space="preserve">(huyết áp, trọng lượng cơ thể, phân tích phòng thí nghiệm, v.v.), </w:t>
      </w:r>
      <w:r>
        <w:rPr>
          <w:i/>
        </w:rPr>
        <w:t xml:space="preserve">tham khảo ý kiến bác sĩ </w:t>
      </w:r>
      <w:r>
        <w:t xml:space="preserve">và </w:t>
      </w:r>
      <w:r>
        <w:rPr>
          <w:i/>
        </w:rPr>
        <w:t xml:space="preserve"> nhập viện</w:t>
      </w:r>
      <w:r>
        <w:t>. Dựa trên dữ liệu đầu vào, hệ thống tìm kiếm các bệnh nhân tương tự được lưu trữ trong cơ sở dữ liệu. Sự tương đồng giữa</w:t>
      </w:r>
    </w:p>
    <w:p w14:paraId="2DC2656A" w14:textId="77777777" w:rsidR="00B66364" w:rsidRDefault="00FE6BC6">
      <w:pPr>
        <w:pStyle w:val="BodyText"/>
        <w:spacing w:line="257" w:lineRule="exact"/>
        <w:ind w:left="102"/>
      </w:pPr>
      <w:r>
        <w:lastRenderedPageBreak/>
        <w:t xml:space="preserve">Bệnh nhân đang hoạt động </w:t>
      </w:r>
      <w:r>
        <w:rPr>
          <w:rFonts w:ascii="Calibri"/>
          <w:i/>
        </w:rPr>
        <w:t xml:space="preserve">P </w:t>
      </w:r>
      <w:r>
        <w:t xml:space="preserve">và một PR bệnh nhân khác </w:t>
      </w:r>
      <w:r>
        <w:rPr>
          <w:rFonts w:ascii="Calibri"/>
          <w:i/>
        </w:rPr>
        <w:t xml:space="preserve"> </w:t>
      </w:r>
      <w:r>
        <w:t>trong cơ sở dữ liệu được ước tính bằng Công thức (</w:t>
      </w:r>
      <w:hyperlink w:anchor="_bookmark22" w:history="1">
        <w:r>
          <w:rPr>
            <w:color w:val="0000FF"/>
          </w:rPr>
          <w:t>8</w:t>
        </w:r>
      </w:hyperlink>
      <w:r>
        <w:t>), trong đó:</w:t>
      </w:r>
    </w:p>
    <w:p w14:paraId="15B96243" w14:textId="77777777" w:rsidR="00B66364" w:rsidRDefault="00FE6BC6">
      <w:pPr>
        <w:pStyle w:val="ListParagraph"/>
        <w:numPr>
          <w:ilvl w:val="0"/>
          <w:numId w:val="1"/>
        </w:numPr>
        <w:tabs>
          <w:tab w:val="left" w:pos="436"/>
        </w:tabs>
        <w:spacing w:before="57" w:line="261" w:lineRule="exact"/>
        <w:ind w:hanging="302"/>
        <w:rPr>
          <w:sz w:val="19"/>
        </w:rPr>
      </w:pPr>
      <w:r>
        <w:rPr>
          <w:rFonts w:ascii="Calibri" w:hAnsi="Calibri"/>
          <w:i/>
          <w:sz w:val="19"/>
        </w:rPr>
        <w:t xml:space="preserve">K </w:t>
      </w:r>
      <w:r>
        <w:rPr>
          <w:sz w:val="19"/>
        </w:rPr>
        <w:t xml:space="preserve">và </w:t>
      </w:r>
      <w:r>
        <w:rPr>
          <w:rFonts w:ascii="Calibri" w:hAnsi="Calibri"/>
          <w:i/>
          <w:sz w:val="19"/>
        </w:rPr>
        <w:t xml:space="preserve">N </w:t>
      </w:r>
      <w:r>
        <w:rPr>
          <w:sz w:val="19"/>
        </w:rPr>
        <w:t xml:space="preserve">là số lượng tình trạng của bệnh nhân </w:t>
      </w:r>
      <w:r>
        <w:rPr>
          <w:rFonts w:ascii="Calibri" w:hAnsi="Calibri"/>
          <w:i/>
          <w:sz w:val="19"/>
        </w:rPr>
        <w:t xml:space="preserve">P </w:t>
      </w:r>
      <w:r>
        <w:rPr>
          <w:sz w:val="19"/>
        </w:rPr>
        <w:t xml:space="preserve">và </w:t>
      </w:r>
      <w:r>
        <w:rPr>
          <w:rFonts w:ascii="Calibri" w:hAnsi="Calibri"/>
          <w:i/>
          <w:sz w:val="19"/>
        </w:rPr>
        <w:t xml:space="preserve">PR </w:t>
      </w:r>
      <w:r>
        <w:rPr>
          <w:spacing w:val="-2"/>
          <w:sz w:val="19"/>
        </w:rPr>
        <w:t>tương ứng.</w:t>
      </w:r>
    </w:p>
    <w:p w14:paraId="03FB5426" w14:textId="77777777" w:rsidR="00B66364" w:rsidRDefault="00FE6BC6">
      <w:pPr>
        <w:pStyle w:val="ListParagraph"/>
        <w:numPr>
          <w:ilvl w:val="0"/>
          <w:numId w:val="1"/>
        </w:numPr>
        <w:tabs>
          <w:tab w:val="left" w:pos="436"/>
        </w:tabs>
        <w:spacing w:line="229" w:lineRule="exact"/>
        <w:ind w:hanging="302"/>
        <w:rPr>
          <w:sz w:val="19"/>
        </w:rPr>
      </w:pPr>
      <w:r>
        <w:rPr>
          <w:rFonts w:ascii="Calibri" w:hAnsi="Calibri"/>
          <w:i/>
          <w:sz w:val="19"/>
        </w:rPr>
        <w:t xml:space="preserve">Z </w:t>
      </w:r>
      <w:r>
        <w:rPr>
          <w:sz w:val="19"/>
        </w:rPr>
        <w:t xml:space="preserve">và </w:t>
      </w:r>
      <w:r>
        <w:rPr>
          <w:rFonts w:ascii="Calibri" w:hAnsi="Calibri"/>
          <w:i/>
          <w:sz w:val="19"/>
        </w:rPr>
        <w:t xml:space="preserve">R </w:t>
      </w:r>
      <w:r>
        <w:rPr>
          <w:sz w:val="19"/>
        </w:rPr>
        <w:t xml:space="preserve">là số lần điều trị của bệnh nhân </w:t>
      </w:r>
      <w:r>
        <w:rPr>
          <w:rFonts w:ascii="Calibri" w:hAnsi="Calibri"/>
          <w:i/>
          <w:sz w:val="19"/>
        </w:rPr>
        <w:t xml:space="preserve">P </w:t>
      </w:r>
      <w:r>
        <w:rPr>
          <w:sz w:val="19"/>
        </w:rPr>
        <w:t xml:space="preserve">và </w:t>
      </w:r>
      <w:r>
        <w:rPr>
          <w:rFonts w:ascii="Calibri" w:hAnsi="Calibri"/>
          <w:i/>
          <w:sz w:val="19"/>
        </w:rPr>
        <w:t xml:space="preserve">PR </w:t>
      </w:r>
      <w:r>
        <w:rPr>
          <w:spacing w:val="-2"/>
          <w:sz w:val="19"/>
        </w:rPr>
        <w:t>tương ứng.</w:t>
      </w:r>
    </w:p>
    <w:p w14:paraId="5BD7E4EF" w14:textId="77777777" w:rsidR="00B66364" w:rsidRDefault="00FE6BC6">
      <w:pPr>
        <w:pStyle w:val="ListParagraph"/>
        <w:numPr>
          <w:ilvl w:val="0"/>
          <w:numId w:val="1"/>
        </w:numPr>
        <w:tabs>
          <w:tab w:val="left" w:pos="436"/>
        </w:tabs>
        <w:spacing w:line="261" w:lineRule="exact"/>
        <w:ind w:hanging="302"/>
        <w:rPr>
          <w:sz w:val="19"/>
        </w:rPr>
      </w:pPr>
      <w:r>
        <w:rPr>
          <w:noProof/>
          <w:sz w:val="19"/>
        </w:rPr>
        <mc:AlternateContent>
          <mc:Choice Requires="wps">
            <w:drawing>
              <wp:anchor distT="0" distB="0" distL="0" distR="0" simplePos="0" relativeHeight="486481408" behindDoc="1" locked="0" layoutInCell="1" allowOverlap="1" wp14:anchorId="4B0F5A2F" wp14:editId="2703A2C1">
                <wp:simplePos x="0" y="0"/>
                <wp:positionH relativeFrom="page">
                  <wp:posOffset>1248945</wp:posOffset>
                </wp:positionH>
                <wp:positionV relativeFrom="paragraph">
                  <wp:posOffset>75221</wp:posOffset>
                </wp:positionV>
                <wp:extent cx="41275" cy="9207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75" cy="92075"/>
                        </a:xfrm>
                        <a:prstGeom prst="rect">
                          <a:avLst/>
                        </a:prstGeom>
                      </wps:spPr>
                      <wps:txbx>
                        <w:txbxContent>
                          <w:p w14:paraId="571D15AE" w14:textId="77777777" w:rsidR="00B66364" w:rsidRDefault="00FE6BC6">
                            <w:pPr>
                              <w:spacing w:line="144" w:lineRule="exact"/>
                              <w:rPr>
                                <w:rFonts w:ascii="Calibri"/>
                                <w:i/>
                                <w:sz w:val="14"/>
                              </w:rPr>
                            </w:pPr>
                            <w:r>
                              <w:rPr>
                                <w:rFonts w:ascii="Calibri"/>
                                <w:i/>
                                <w:spacing w:val="-10"/>
                                <w:w w:val="110"/>
                                <w:sz w:val="14"/>
                              </w:rPr>
                              <w:t>c</w:t>
                            </w:r>
                          </w:p>
                        </w:txbxContent>
                      </wps:txbx>
                      <wps:bodyPr wrap="square" lIns="0" tIns="0" rIns="0" bIns="0" rtlCol="0">
                        <a:noAutofit/>
                      </wps:bodyPr>
                    </wps:wsp>
                  </a:graphicData>
                </a:graphic>
              </wp:anchor>
            </w:drawing>
          </mc:Choice>
          <mc:Fallback>
            <w:pict>
              <v:shape w14:anchorId="4B0F5A2F" id="Textbox 115" o:spid="_x0000_s1049" type="#_x0000_t202" style="position:absolute;left:0;text-align:left;margin-left:98.35pt;margin-top:5.9pt;width:3.25pt;height:7.25pt;z-index:-16835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" filled="f" stroked="f">
                <v:textbox inset="0,0,0,0">
                  <w:txbxContent>
                    <w:p w14:paraId="571D15AE" w14:textId="77777777" w:rsidR="00B66364" w:rsidRDefault="00FE6BC6">
                      <w:pPr>
                        <w:spacing w:line="144" w:lineRule="exact"/>
                        <w:rPr>
                          <w:rFonts w:ascii="Calibri"/>
                          <w:i/>
                          <w:sz w:val="14"/>
                        </w:rPr>
                      </w:pPr>
                      <w:r>
                        <w:rPr>
                          <w:rFonts w:ascii="Calibri"/>
                          <w:i/>
                          <w:spacing w:val="-10"/>
                          <w:w w:val="110"/>
                          <w:sz w:val="14"/>
                        </w:rPr>
                        <w:t>c</w:t>
                      </w:r>
                    </w:p>
                  </w:txbxContent>
                </v:textbox>
                <w10:wrap anchorx="page"/>
              </v:shape>
            </w:pict>
          </mc:Fallback>
        </mc:AlternateContent>
      </w:r>
      <w:r>
        <w:rPr>
          <w:rFonts w:ascii="Calibri" w:hAnsi="Calibri"/>
          <w:i/>
          <w:w w:val="105"/>
          <w:sz w:val="19"/>
        </w:rPr>
        <w:t xml:space="preserve">PC </w:t>
      </w:r>
      <w:r>
        <w:rPr>
          <w:w w:val="105"/>
          <w:sz w:val="19"/>
        </w:rPr>
        <w:t xml:space="preserve">và </w:t>
      </w:r>
      <w:r>
        <w:rPr>
          <w:rFonts w:ascii="Calibri" w:hAnsi="Calibri"/>
          <w:i/>
          <w:w w:val="105"/>
          <w:sz w:val="19"/>
        </w:rPr>
        <w:t xml:space="preserve">PR </w:t>
      </w:r>
      <w:r>
        <w:rPr>
          <w:w w:val="105"/>
          <w:sz w:val="19"/>
        </w:rPr>
        <w:t xml:space="preserve">là tình trạng của bệnh nhân </w:t>
      </w:r>
      <w:r>
        <w:rPr>
          <w:rFonts w:ascii="Calibri" w:hAnsi="Calibri"/>
          <w:i/>
          <w:w w:val="105"/>
          <w:sz w:val="19"/>
        </w:rPr>
        <w:t xml:space="preserve">P </w:t>
      </w:r>
      <w:r>
        <w:rPr>
          <w:w w:val="105"/>
          <w:sz w:val="19"/>
        </w:rPr>
        <w:t xml:space="preserve">và </w:t>
      </w:r>
      <w:r>
        <w:rPr>
          <w:rFonts w:ascii="Calibri" w:hAnsi="Calibri"/>
          <w:i/>
          <w:w w:val="105"/>
          <w:sz w:val="19"/>
        </w:rPr>
        <w:t xml:space="preserve">PR </w:t>
      </w:r>
      <w:r>
        <w:rPr>
          <w:spacing w:val="-2"/>
          <w:w w:val="105"/>
          <w:sz w:val="19"/>
        </w:rPr>
        <w:t>tương ứng.</w:t>
      </w:r>
    </w:p>
    <w:p w14:paraId="04768855" w14:textId="77777777" w:rsidR="00B66364" w:rsidRDefault="00B66364">
      <w:pPr>
        <w:pStyle w:val="ListParagraph"/>
        <w:spacing w:line="261" w:lineRule="exact"/>
        <w:rPr>
          <w:sz w:val="19"/>
        </w:rPr>
        <w:sectPr w:rsidR="00B66364">
          <w:pgSz w:w="8800" w:h="13330"/>
          <w:pgMar w:top="1020" w:right="850" w:bottom="620" w:left="850" w:header="689" w:footer="424" w:gutter="0"/>
          <w:cols w:space="720"/>
        </w:sectPr>
      </w:pPr>
    </w:p>
    <w:p w14:paraId="5258E0BF" w14:textId="77777777" w:rsidR="00B66364" w:rsidRDefault="00FE6BC6">
      <w:pPr>
        <w:pStyle w:val="ListParagraph"/>
        <w:numPr>
          <w:ilvl w:val="0"/>
          <w:numId w:val="1"/>
        </w:numPr>
        <w:tabs>
          <w:tab w:val="left" w:pos="402"/>
        </w:tabs>
        <w:spacing w:before="64" w:line="255" w:lineRule="exact"/>
        <w:ind w:left="402" w:hanging="302"/>
        <w:rPr>
          <w:sz w:val="19"/>
        </w:rPr>
      </w:pPr>
      <w:r>
        <w:rPr>
          <w:noProof/>
          <w:sz w:val="19"/>
        </w:rPr>
        <w:lastRenderedPageBreak/>
        <mc:AlternateContent>
          <mc:Choice Requires="wps">
            <w:drawing>
              <wp:anchor distT="0" distB="0" distL="0" distR="0" simplePos="0" relativeHeight="486485504" behindDoc="1" locked="0" layoutInCell="1" allowOverlap="1" wp14:anchorId="51878C3F" wp14:editId="581C2753">
                <wp:simplePos x="0" y="0"/>
                <wp:positionH relativeFrom="page">
                  <wp:posOffset>1218542</wp:posOffset>
                </wp:positionH>
                <wp:positionV relativeFrom="paragraph">
                  <wp:posOffset>135701</wp:posOffset>
                </wp:positionV>
                <wp:extent cx="26034" cy="9207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4" cy="92075"/>
                        </a:xfrm>
                        <a:prstGeom prst="rect">
                          <a:avLst/>
                        </a:prstGeom>
                      </wps:spPr>
                      <wps:txbx>
                        <w:txbxContent>
                          <w:p w14:paraId="4B01C003" w14:textId="77777777" w:rsidR="00B66364" w:rsidRDefault="00FE6BC6">
                            <w:pPr>
                              <w:spacing w:line="144" w:lineRule="exact"/>
                              <w:rPr>
                                <w:rFonts w:ascii="Calibri"/>
                                <w:i/>
                                <w:sz w:val="14"/>
                              </w:rPr>
                            </w:pPr>
                            <w:r>
                              <w:rPr>
                                <w:rFonts w:ascii="Calibri"/>
                                <w:i/>
                                <w:spacing w:val="-10"/>
                                <w:w w:val="85"/>
                                <w:sz w:val="14"/>
                              </w:rPr>
                              <w:t>t</w:t>
                            </w:r>
                          </w:p>
                        </w:txbxContent>
                      </wps:txbx>
                      <wps:bodyPr wrap="square" lIns="0" tIns="0" rIns="0" bIns="0" rtlCol="0">
                        <a:noAutofit/>
                      </wps:bodyPr>
                    </wps:wsp>
                  </a:graphicData>
                </a:graphic>
              </wp:anchor>
            </w:drawing>
          </mc:Choice>
          <mc:Fallback>
            <w:pict>
              <v:shape w14:anchorId="51878C3F" id="Textbox 116" o:spid="_x0000_s1050" type="#_x0000_t202" style="position:absolute;left:0;text-align:left;margin-left:95.95pt;margin-top:10.7pt;width:2.05pt;height:7.25pt;z-index:-16830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" filled="f" stroked="f">
                <v:textbox inset="0,0,0,0">
                  <w:txbxContent>
                    <w:p w14:paraId="4B01C003" w14:textId="77777777" w:rsidR="00B66364" w:rsidRDefault="00FE6BC6">
                      <w:pPr>
                        <w:spacing w:line="144" w:lineRule="exact"/>
                        <w:rPr>
                          <w:rFonts w:ascii="Calibri"/>
                          <w:i/>
                          <w:sz w:val="14"/>
                        </w:rPr>
                      </w:pPr>
                      <w:r>
                        <w:rPr>
                          <w:rFonts w:ascii="Calibri"/>
                          <w:i/>
                          <w:spacing w:val="-10"/>
                          <w:w w:val="85"/>
                          <w:sz w:val="14"/>
                        </w:rPr>
                        <w:t>t</w:t>
                      </w:r>
                    </w:p>
                  </w:txbxContent>
                </v:textbox>
                <w10:wrap anchorx="page"/>
              </v:shape>
            </w:pict>
          </mc:Fallback>
        </mc:AlternateContent>
      </w:r>
      <w:bookmarkStart w:id="54" w:name="_bookmark27"/>
      <w:bookmarkEnd w:id="54"/>
      <w:r>
        <w:rPr>
          <w:rFonts w:ascii="Calibri" w:hAnsi="Calibri"/>
          <w:i/>
          <w:sz w:val="19"/>
        </w:rPr>
        <w:t xml:space="preserve">PT </w:t>
      </w:r>
      <w:r>
        <w:rPr>
          <w:sz w:val="19"/>
        </w:rPr>
        <w:t xml:space="preserve">và </w:t>
      </w:r>
      <w:r>
        <w:rPr>
          <w:rFonts w:ascii="Calibri" w:hAnsi="Calibri"/>
          <w:i/>
          <w:sz w:val="19"/>
        </w:rPr>
        <w:t xml:space="preserve">PR </w:t>
      </w:r>
      <w:r>
        <w:rPr>
          <w:sz w:val="19"/>
        </w:rPr>
        <w:t xml:space="preserve">là phương pháp điều trị của bệnh nhân </w:t>
      </w:r>
      <w:r>
        <w:rPr>
          <w:rFonts w:ascii="Calibri" w:hAnsi="Calibri"/>
          <w:i/>
          <w:sz w:val="19"/>
        </w:rPr>
        <w:t xml:space="preserve">P </w:t>
      </w:r>
      <w:r>
        <w:rPr>
          <w:sz w:val="19"/>
        </w:rPr>
        <w:t xml:space="preserve">và </w:t>
      </w:r>
      <w:r>
        <w:rPr>
          <w:rFonts w:ascii="Calibri" w:hAnsi="Calibri"/>
          <w:i/>
          <w:sz w:val="19"/>
        </w:rPr>
        <w:t xml:space="preserve">PR </w:t>
      </w:r>
      <w:r>
        <w:rPr>
          <w:spacing w:val="-2"/>
          <w:sz w:val="19"/>
        </w:rPr>
        <w:t>tương ứng.</w:t>
      </w:r>
    </w:p>
    <w:p w14:paraId="36B2DE3F" w14:textId="77777777" w:rsidR="00B66364" w:rsidRDefault="00FE6BC6">
      <w:pPr>
        <w:pStyle w:val="ListParagraph"/>
        <w:numPr>
          <w:ilvl w:val="0"/>
          <w:numId w:val="1"/>
        </w:numPr>
        <w:tabs>
          <w:tab w:val="left" w:pos="402"/>
        </w:tabs>
        <w:spacing w:line="124" w:lineRule="exact"/>
        <w:ind w:left="402" w:hanging="302"/>
        <w:rPr>
          <w:sz w:val="19"/>
        </w:rPr>
      </w:pPr>
      <w:r>
        <w:rPr>
          <w:rFonts w:ascii="Calibri" w:hAnsi="Calibri"/>
          <w:i/>
          <w:sz w:val="19"/>
        </w:rPr>
        <w:t xml:space="preserve">SC (PC , PR </w:t>
      </w:r>
      <w:r>
        <w:rPr>
          <w:sz w:val="19"/>
        </w:rPr>
        <w:t xml:space="preserve">) là điểm tương tự giữa tình trạng CI </w:t>
      </w:r>
      <w:r>
        <w:rPr>
          <w:rFonts w:ascii="Calibri" w:hAnsi="Calibri"/>
          <w:i/>
          <w:sz w:val="19"/>
        </w:rPr>
        <w:t xml:space="preserve"> </w:t>
      </w:r>
      <w:r>
        <w:rPr>
          <w:sz w:val="19"/>
        </w:rPr>
        <w:t xml:space="preserve">của bệnh nhân P </w:t>
      </w:r>
      <w:r>
        <w:rPr>
          <w:rFonts w:ascii="Calibri" w:hAnsi="Calibri"/>
          <w:i/>
          <w:sz w:val="19"/>
        </w:rPr>
        <w:t xml:space="preserve"> </w:t>
      </w:r>
      <w:r>
        <w:rPr>
          <w:sz w:val="19"/>
        </w:rPr>
        <w:t>và điều kiện</w:t>
      </w:r>
    </w:p>
    <w:p w14:paraId="0704EF15" w14:textId="77777777" w:rsidR="00B66364" w:rsidRDefault="00FE6BC6">
      <w:pPr>
        <w:tabs>
          <w:tab w:val="left" w:pos="1078"/>
        </w:tabs>
        <w:spacing w:line="140" w:lineRule="exact"/>
        <w:ind w:left="805"/>
        <w:rPr>
          <w:rFonts w:ascii="Calibri"/>
          <w:i/>
          <w:position w:val="-1"/>
          <w:sz w:val="11"/>
        </w:rPr>
      </w:pPr>
      <w:r>
        <w:rPr>
          <w:rFonts w:ascii="Calibri"/>
          <w:i/>
          <w:spacing w:val="-10"/>
          <w:w w:val="145"/>
          <w:sz w:val="11"/>
        </w:rPr>
        <w:t>t</w:t>
      </w:r>
      <w:r>
        <w:rPr>
          <w:rFonts w:ascii="Calibri"/>
          <w:i/>
          <w:spacing w:val="-10"/>
          <w:w w:val="145"/>
          <w:sz w:val="11"/>
        </w:rPr>
        <w:t>ô</w:t>
      </w:r>
      <w:r>
        <w:rPr>
          <w:rFonts w:ascii="Calibri"/>
          <w:i/>
          <w:spacing w:val="-10"/>
          <w:w w:val="145"/>
          <w:sz w:val="11"/>
        </w:rPr>
        <w:t>i</w:t>
      </w:r>
      <w:r>
        <w:rPr>
          <w:rFonts w:ascii="Calibri"/>
          <w:i/>
          <w:sz w:val="11"/>
        </w:rPr>
        <w:tab/>
      </w:r>
      <w:r>
        <w:rPr>
          <w:rFonts w:ascii="Calibri"/>
          <w:i/>
          <w:spacing w:val="-5"/>
          <w:w w:val="145"/>
          <w:sz w:val="14"/>
        </w:rPr>
        <w:t>Cj</w:t>
      </w:r>
    </w:p>
    <w:p w14:paraId="6354A416" w14:textId="77777777" w:rsidR="00B66364" w:rsidRDefault="00FE6BC6">
      <w:pPr>
        <w:pStyle w:val="BodyText"/>
        <w:spacing w:line="211" w:lineRule="auto"/>
        <w:ind w:left="402" w:right="105" w:hanging="1"/>
        <w:jc w:val="both"/>
      </w:pPr>
      <w:r>
        <w:t xml:space="preserve">tion </w:t>
      </w:r>
      <w:r>
        <w:rPr>
          <w:rFonts w:ascii="Calibri"/>
          <w:i/>
          <w:w w:val="135"/>
        </w:rPr>
        <w:t xml:space="preserve">cj </w:t>
      </w:r>
      <w:r>
        <w:t xml:space="preserve">của bệnh nhân </w:t>
      </w:r>
      <w:r>
        <w:rPr>
          <w:rFonts w:ascii="Calibri"/>
          <w:i/>
        </w:rPr>
        <w:t xml:space="preserve">pr ( </w:t>
      </w:r>
      <w:r>
        <w:t>xem Công thức (</w:t>
      </w:r>
      <w:hyperlink w:anchor="_bookmark23" w:history="1">
        <w:r>
          <w:rPr>
            <w:color w:val="0000FF"/>
          </w:rPr>
          <w:t>9</w:t>
        </w:r>
      </w:hyperlink>
      <w:r>
        <w:t>)). Nếu hai điều kiện này giống nhau, thì điểm này là logarit của tỷ lệ giữa số lượng điều kiện trong cơ sở dữ liệu</w:t>
      </w:r>
    </w:p>
    <w:p w14:paraId="4127C752" w14:textId="77777777" w:rsidR="00B66364" w:rsidRDefault="00FE6BC6">
      <w:pPr>
        <w:pStyle w:val="BodyText"/>
        <w:spacing w:before="7" w:line="230" w:lineRule="exact"/>
        <w:ind w:left="402" w:right="105"/>
        <w:jc w:val="both"/>
      </w:pPr>
      <w:r>
        <w:t>(#</w:t>
      </w:r>
      <w:r>
        <w:rPr>
          <w:rFonts w:ascii="Calibri"/>
          <w:i/>
        </w:rPr>
        <w:t>C</w:t>
      </w:r>
      <w:r>
        <w:t>) và số lượng bệnh nhân bị ảnh hưởng bởi tình trạng đó (</w:t>
      </w:r>
      <w:r>
        <w:rPr>
          <w:rFonts w:ascii="Calibri"/>
          <w:i/>
        </w:rPr>
        <w:t>Pci</w:t>
      </w:r>
      <w:r>
        <w:t xml:space="preserve">). Nếu không, </w:t>
      </w:r>
      <w:r>
        <w:rPr>
          <w:rFonts w:ascii="Calibri"/>
          <w:i/>
        </w:rPr>
        <w:t xml:space="preserve">sc </w:t>
      </w:r>
      <w:r>
        <w:t xml:space="preserve">được tính là số cạnh trong đường đi ngắn nhất </w:t>
      </w:r>
      <w:r>
        <w:rPr>
          <w:rFonts w:ascii="Calibri"/>
          <w:i/>
        </w:rPr>
        <w:t>sp</w:t>
      </w:r>
      <w:r>
        <w:t>, kết nối hai điều kiện trong hệ thống phân cấp bệnh 10</w:t>
      </w:r>
      <w:hyperlink w:anchor="_bookmark27" w:history="1"/>
      <w:r>
        <w:t xml:space="preserve">. Ý tưởng của quy tắc này là để tìm hiểu xem liệu hai bệnh nhân có bị ảnh hưởng bởi các tình trạng bệnh tương tự hay không. Ví dụ, </w:t>
      </w:r>
      <w:r>
        <w:rPr>
          <w:i/>
        </w:rPr>
        <w:t xml:space="preserve"> các tình trạng tim cơ tim và động </w:t>
      </w:r>
      <w:r>
        <w:t xml:space="preserve">mạch vành </w:t>
      </w:r>
      <w:r>
        <w:rPr>
          <w:i/>
        </w:rPr>
        <w:t xml:space="preserve">giãn nở </w:t>
      </w:r>
      <w:r>
        <w:t xml:space="preserve">của hai bệnh nhân có thể được coi là giống nhau vì cả hai đều đề cập đến suy tim-cơ. Trong bối cảnh này, kinh nghiệm của các bác sĩ / bệnh viện được tư vấn của bệnh nhân này có thể hữu ích cho một bệnh nhân khác (Narducci và cộng sự. </w:t>
      </w:r>
      <w:hyperlink w:anchor="_bookmark87" w:history="1">
        <w:r>
          <w:rPr>
            <w:color w:val="0000FF"/>
          </w:rPr>
          <w:t>2015</w:t>
        </w:r>
      </w:hyperlink>
      <w:r>
        <w:t>).</w:t>
      </w:r>
    </w:p>
    <w:p w14:paraId="2E165AC6" w14:textId="77777777" w:rsidR="00B66364" w:rsidRDefault="00FE6BC6">
      <w:pPr>
        <w:pStyle w:val="ListParagraph"/>
        <w:numPr>
          <w:ilvl w:val="0"/>
          <w:numId w:val="1"/>
        </w:numPr>
        <w:tabs>
          <w:tab w:val="left" w:pos="401"/>
        </w:tabs>
        <w:spacing w:before="89" w:line="149" w:lineRule="exact"/>
        <w:ind w:left="401" w:hanging="301"/>
        <w:jc w:val="both"/>
        <w:rPr>
          <w:sz w:val="19"/>
        </w:rPr>
      </w:pPr>
      <w:r>
        <w:rPr>
          <w:rFonts w:ascii="Calibri" w:hAnsi="Calibri"/>
          <w:i/>
          <w:sz w:val="19"/>
        </w:rPr>
        <w:t xml:space="preserve">ST (PT, PR) </w:t>
      </w:r>
      <w:r>
        <w:rPr>
          <w:sz w:val="19"/>
        </w:rPr>
        <w:t xml:space="preserve">là điểm tương tự giữa điều trị </w:t>
      </w:r>
      <w:r>
        <w:rPr>
          <w:rFonts w:ascii="Calibri" w:hAnsi="Calibri"/>
          <w:i/>
          <w:sz w:val="19"/>
        </w:rPr>
        <w:t xml:space="preserve">TI </w:t>
      </w:r>
      <w:r>
        <w:rPr>
          <w:sz w:val="19"/>
        </w:rPr>
        <w:t xml:space="preserve">của bệnh nhân P </w:t>
      </w:r>
      <w:r>
        <w:rPr>
          <w:rFonts w:ascii="Calibri" w:hAnsi="Calibri"/>
          <w:i/>
          <w:sz w:val="19"/>
        </w:rPr>
        <w:t xml:space="preserve"> </w:t>
      </w:r>
      <w:r>
        <w:rPr>
          <w:sz w:val="19"/>
        </w:rPr>
        <w:t>và điều trị</w:t>
      </w:r>
    </w:p>
    <w:p w14:paraId="2AA52A6F" w14:textId="77777777" w:rsidR="00B66364" w:rsidRDefault="00FE6BC6">
      <w:pPr>
        <w:tabs>
          <w:tab w:val="left" w:pos="1040"/>
        </w:tabs>
        <w:spacing w:line="140" w:lineRule="exact"/>
        <w:ind w:left="767"/>
        <w:rPr>
          <w:rFonts w:ascii="Calibri"/>
          <w:i/>
          <w:position w:val="-1"/>
          <w:sz w:val="11"/>
        </w:rPr>
      </w:pPr>
      <w:r>
        <w:rPr>
          <w:rFonts w:ascii="Calibri"/>
          <w:i/>
          <w:spacing w:val="-10"/>
          <w:w w:val="135"/>
          <w:sz w:val="11"/>
        </w:rPr>
        <w:t>t</w:t>
      </w:r>
      <w:r>
        <w:rPr>
          <w:rFonts w:ascii="Calibri"/>
          <w:i/>
          <w:spacing w:val="-10"/>
          <w:w w:val="135"/>
          <w:sz w:val="11"/>
        </w:rPr>
        <w:t>ô</w:t>
      </w:r>
      <w:r>
        <w:rPr>
          <w:rFonts w:ascii="Calibri"/>
          <w:i/>
          <w:spacing w:val="-10"/>
          <w:w w:val="135"/>
          <w:sz w:val="11"/>
        </w:rPr>
        <w:t>i</w:t>
      </w:r>
      <w:r>
        <w:rPr>
          <w:rFonts w:ascii="Calibri"/>
          <w:i/>
          <w:sz w:val="11"/>
        </w:rPr>
        <w:tab/>
      </w:r>
      <w:r>
        <w:rPr>
          <w:rFonts w:ascii="Calibri"/>
          <w:i/>
          <w:spacing w:val="-5"/>
          <w:w w:val="135"/>
          <w:sz w:val="14"/>
        </w:rPr>
        <w:t>Tj</w:t>
      </w:r>
    </w:p>
    <w:p w14:paraId="1D59A943" w14:textId="77777777" w:rsidR="00B66364" w:rsidRDefault="00FE6BC6">
      <w:pPr>
        <w:pStyle w:val="BodyText"/>
        <w:spacing w:line="248" w:lineRule="exact"/>
        <w:ind w:left="402"/>
      </w:pPr>
      <w:r>
        <w:rPr>
          <w:rFonts w:ascii="Calibri"/>
          <w:i/>
          <w:spacing w:val="-2"/>
          <w:w w:val="115"/>
        </w:rPr>
        <w:t xml:space="preserve">tj </w:t>
      </w:r>
      <w:r>
        <w:rPr>
          <w:spacing w:val="-2"/>
          <w:w w:val="105"/>
        </w:rPr>
        <w:t xml:space="preserve">của PR bệnh nhân </w:t>
      </w:r>
      <w:r>
        <w:rPr>
          <w:rFonts w:ascii="Calibri"/>
          <w:i/>
          <w:spacing w:val="-2"/>
          <w:w w:val="105"/>
        </w:rPr>
        <w:t xml:space="preserve"> </w:t>
      </w:r>
      <w:r>
        <w:rPr>
          <w:spacing w:val="-2"/>
          <w:w w:val="105"/>
        </w:rPr>
        <w:t>(xem Công thức (</w:t>
      </w:r>
      <w:hyperlink w:anchor="_bookmark24" w:history="1">
        <w:r>
          <w:rPr>
            <w:color w:val="0000FF"/>
            <w:spacing w:val="-2"/>
            <w:w w:val="105"/>
          </w:rPr>
          <w:t>10</w:t>
        </w:r>
      </w:hyperlink>
      <w:r>
        <w:rPr>
          <w:spacing w:val="-2"/>
          <w:w w:val="105"/>
        </w:rPr>
        <w:t>)).</w:t>
      </w:r>
    </w:p>
    <w:p w14:paraId="13BF2704" w14:textId="77777777" w:rsidR="00B66364" w:rsidRDefault="00FE6BC6">
      <w:pPr>
        <w:pStyle w:val="ListParagraph"/>
        <w:numPr>
          <w:ilvl w:val="0"/>
          <w:numId w:val="1"/>
        </w:numPr>
        <w:tabs>
          <w:tab w:val="left" w:pos="402"/>
        </w:tabs>
        <w:spacing w:line="213" w:lineRule="exact"/>
        <w:ind w:left="402" w:hanging="302"/>
        <w:rPr>
          <w:sz w:val="19"/>
        </w:rPr>
      </w:pPr>
      <w:r>
        <w:rPr>
          <w:rFonts w:ascii="Calibri" w:hAnsi="Calibri"/>
          <w:i/>
          <w:sz w:val="19"/>
        </w:rPr>
        <w:t xml:space="preserve">α </w:t>
      </w:r>
      <w:r>
        <w:rPr>
          <w:sz w:val="19"/>
        </w:rPr>
        <w:t>đề cập đến sự đóng góp của các điều kiện và phương pháp điều trị đối với sự tương đồng của bệnh nhân.</w:t>
      </w:r>
    </w:p>
    <w:p w14:paraId="2748765B" w14:textId="77777777" w:rsidR="00B66364" w:rsidRDefault="00FE6BC6">
      <w:pPr>
        <w:pStyle w:val="ListParagraph"/>
        <w:numPr>
          <w:ilvl w:val="0"/>
          <w:numId w:val="1"/>
        </w:numPr>
        <w:tabs>
          <w:tab w:val="left" w:pos="402"/>
        </w:tabs>
        <w:spacing w:line="231" w:lineRule="exact"/>
        <w:ind w:left="402" w:hanging="302"/>
        <w:rPr>
          <w:sz w:val="19"/>
        </w:rPr>
      </w:pPr>
      <w:r>
        <w:rPr>
          <w:rFonts w:ascii="Calibri" w:hAnsi="Calibri"/>
          <w:i/>
          <w:sz w:val="19"/>
        </w:rPr>
        <w:t xml:space="preserve">β </w:t>
      </w:r>
      <w:r>
        <w:rPr>
          <w:sz w:val="19"/>
        </w:rPr>
        <w:t>cho biết trọng lượng của cộng đồng (bệnh nhân) và chỉ số của bộ.</w:t>
      </w:r>
    </w:p>
    <w:p w14:paraId="21F159DA" w14:textId="77777777" w:rsidR="00B66364" w:rsidRDefault="00B66364">
      <w:pPr>
        <w:pStyle w:val="BodyText"/>
        <w:spacing w:before="1"/>
        <w:rPr>
          <w:sz w:val="10"/>
        </w:rPr>
      </w:pPr>
    </w:p>
    <w:p w14:paraId="4310BD0A" w14:textId="77777777" w:rsidR="00B66364" w:rsidRDefault="00B66364">
      <w:pPr>
        <w:pStyle w:val="BodyText"/>
        <w:rPr>
          <w:sz w:val="10"/>
        </w:rPr>
        <w:sectPr w:rsidR="00B66364">
          <w:pgSz w:w="8800" w:h="13330"/>
          <w:pgMar w:top="1020" w:right="850" w:bottom="620" w:left="850" w:header="689" w:footer="424" w:gutter="0"/>
          <w:cols w:space="720"/>
        </w:sectPr>
      </w:pPr>
    </w:p>
    <w:p w14:paraId="7430EEFD" w14:textId="77777777" w:rsidR="00B66364" w:rsidRDefault="00FE6BC6">
      <w:pPr>
        <w:tabs>
          <w:tab w:val="left" w:pos="478"/>
        </w:tabs>
        <w:spacing w:before="34"/>
        <w:jc w:val="right"/>
        <w:rPr>
          <w:rFonts w:ascii="Calibri" w:hAnsi="Calibri"/>
          <w:i/>
          <w:sz w:val="19"/>
        </w:rPr>
      </w:pPr>
      <w:r>
        <w:rPr>
          <w:rFonts w:ascii="Calibri" w:hAnsi="Calibri"/>
          <w:i/>
          <w:noProof/>
          <w:sz w:val="19"/>
        </w:rPr>
        <mc:AlternateContent>
          <mc:Choice Requires="wps">
            <w:drawing>
              <wp:anchor distT="0" distB="0" distL="0" distR="0" simplePos="0" relativeHeight="486484480" behindDoc="1" locked="0" layoutInCell="1" allowOverlap="1" wp14:anchorId="4B1D7E35" wp14:editId="457F960A">
                <wp:simplePos x="0" y="0"/>
                <wp:positionH relativeFrom="page">
                  <wp:posOffset>1646948</wp:posOffset>
                </wp:positionH>
                <wp:positionV relativeFrom="paragraph">
                  <wp:posOffset>325822</wp:posOffset>
                </wp:positionV>
                <wp:extent cx="1189990" cy="1270"/>
                <wp:effectExtent l="0" t="0" r="0" b="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9990" cy="1270"/>
                        </a:xfrm>
                        <a:custGeom>
                          <a:avLst/>
                          <a:gdLst/>
                          <a:ahLst/>
                          <a:cxnLst/>
                          <a:rect l="l" t="t" r="r" b="b"/>
                          <a:pathLst>
                            <a:path w="1189990">
                              <a:moveTo>
                                <a:pt x="0" y="0"/>
                              </a:moveTo>
                              <a:lnTo>
                                <a:pt x="1189977"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064D85" id="Graphic 117" o:spid="_x0000_s1026" style="position:absolute;margin-left:129.7pt;margin-top:25.65pt;width:93.7pt;height:.1pt;z-index:-16832000;visibility:visible;mso-wrap-style:square;mso-wrap-distance-left:0;mso-wrap-distance-top:0;mso-wrap-distance-right:0;mso-wrap-distance-bottom:0;mso-position-horizontal:absolute;mso-position-horizontal-relative:page;mso-position-vertical:absolute;mso-position-vertical-relative:text;v-text-anchor:top" coordsize="1189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" path="m,l1189977,e" filled="f" strokeweight=".15556mm">
                <v:path arrowok="t"/>
                <w10:wrap anchorx="page"/>
              </v:shape>
            </w:pict>
          </mc:Fallback>
        </mc:AlternateContent>
      </w:r>
      <w:r>
        <w:rPr>
          <w:rFonts w:ascii="Calibri" w:hAnsi="Calibri"/>
          <w:i/>
          <w:noProof/>
          <w:sz w:val="19"/>
        </w:rPr>
        <mc:AlternateContent>
          <mc:Choice Requires="wps">
            <w:drawing>
              <wp:anchor distT="0" distB="0" distL="0" distR="0" simplePos="0" relativeHeight="486488576" behindDoc="1" locked="0" layoutInCell="1" allowOverlap="1" wp14:anchorId="4AABCEDB" wp14:editId="3C2B7D80">
                <wp:simplePos x="0" y="0"/>
                <wp:positionH relativeFrom="page">
                  <wp:posOffset>2076602</wp:posOffset>
                </wp:positionH>
                <wp:positionV relativeFrom="paragraph">
                  <wp:posOffset>197045</wp:posOffset>
                </wp:positionV>
                <wp:extent cx="302895" cy="27368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895" cy="273685"/>
                        </a:xfrm>
                        <a:prstGeom prst="rect">
                          <a:avLst/>
                        </a:prstGeom>
                      </wps:spPr>
                      <wps:txbx>
                        <w:txbxContent>
                          <w:p w14:paraId="57DA1338" w14:textId="77777777" w:rsidR="00B66364" w:rsidRDefault="00FE6BC6">
                            <w:pPr>
                              <w:spacing w:line="184" w:lineRule="exact"/>
                              <w:rPr>
                                <w:sz w:val="14"/>
                              </w:rPr>
                            </w:pPr>
                            <w:r>
                              <w:rPr>
                                <w:rFonts w:ascii="Calibri"/>
                                <w:i/>
                                <w:w w:val="165"/>
                                <w:sz w:val="14"/>
                              </w:rPr>
                              <w:t xml:space="preserve">j </w:t>
                            </w:r>
                            <w:r>
                              <w:rPr>
                                <w:rFonts w:ascii="Lucida Sans Unicode"/>
                                <w:spacing w:val="-5"/>
                                <w:w w:val="120"/>
                                <w:sz w:val="14"/>
                              </w:rPr>
                              <w:t>= 1</w:t>
                            </w:r>
                          </w:p>
                          <w:p w14:paraId="64202196" w14:textId="77777777" w:rsidR="00B66364" w:rsidRDefault="00FE6BC6">
                            <w:pPr>
                              <w:spacing w:line="246" w:lineRule="exact"/>
                              <w:ind w:left="44"/>
                              <w:rPr>
                                <w:rFonts w:ascii="Calibri"/>
                                <w:i/>
                                <w:sz w:val="19"/>
                              </w:rPr>
                            </w:pPr>
                            <w:r>
                              <w:rPr>
                                <w:rFonts w:ascii="Calibri"/>
                                <w:i/>
                                <w:sz w:val="19"/>
                              </w:rPr>
                              <w:t xml:space="preserve">k </w:t>
                            </w:r>
                            <w:r>
                              <w:rPr>
                                <w:rFonts w:ascii="Lucida Sans Unicode"/>
                                <w:sz w:val="19"/>
                              </w:rPr>
                              <w:t xml:space="preserve">+ </w:t>
                            </w:r>
                            <w:r>
                              <w:rPr>
                                <w:rFonts w:ascii="Calibri"/>
                                <w:i/>
                                <w:spacing w:val="-10"/>
                                <w:sz w:val="19"/>
                              </w:rPr>
                              <w:t>n</w:t>
                            </w:r>
                          </w:p>
                        </w:txbxContent>
                      </wps:txbx>
                      <wps:bodyPr wrap="square" lIns="0" tIns="0" rIns="0" bIns="0" rtlCol="0">
                        <a:noAutofit/>
                      </wps:bodyPr>
                    </wps:wsp>
                  </a:graphicData>
                </a:graphic>
              </wp:anchor>
            </w:drawing>
          </mc:Choice>
          <mc:Fallback>
            <w:pict>
              <v:shape w14:anchorId="4AABCEDB" id="Textbox 118" o:spid="_x0000_s1051" type="#_x0000_t202" style="position:absolute;left:0;text-align:left;margin-left:163.5pt;margin-top:15.5pt;width:23.85pt;height:21.55pt;z-index:-16827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" filled="f" stroked="f">
                <v:textbox inset="0,0,0,0">
                  <w:txbxContent>
                    <w:p w14:paraId="57DA1338" w14:textId="77777777" w:rsidR="00B66364" w:rsidRDefault="00FE6BC6">
                      <w:pPr>
                        <w:spacing w:line="184" w:lineRule="exact"/>
                        <w:rPr>
                          <w:sz w:val="14"/>
                        </w:rPr>
                      </w:pPr>
                      <w:r>
                        <w:rPr>
                          <w:rFonts w:ascii="Calibri"/>
                          <w:i/>
                          <w:w w:val="165"/>
                          <w:sz w:val="14"/>
                        </w:rPr>
                        <w:t xml:space="preserve">j </w:t>
                      </w:r>
                      <w:r>
                        <w:rPr>
                          <w:rFonts w:ascii="Lucida Sans Unicode"/>
                          <w:spacing w:val="-5"/>
                          <w:w w:val="120"/>
                          <w:sz w:val="14"/>
                        </w:rPr>
                        <w:t>= 1</w:t>
                      </w:r>
                    </w:p>
                    <w:p w14:paraId="64202196" w14:textId="77777777" w:rsidR="00B66364" w:rsidRDefault="00FE6BC6">
                      <w:pPr>
                        <w:spacing w:line="246" w:lineRule="exact"/>
                        <w:ind w:left="44"/>
                        <w:rPr>
                          <w:rFonts w:ascii="Calibri"/>
                          <w:i/>
                          <w:sz w:val="19"/>
                        </w:rPr>
                      </w:pPr>
                      <w:r>
                        <w:rPr>
                          <w:rFonts w:ascii="Calibri"/>
                          <w:i/>
                          <w:sz w:val="19"/>
                        </w:rPr>
                        <w:t xml:space="preserve">k </w:t>
                      </w:r>
                      <w:r>
                        <w:rPr>
                          <w:rFonts w:ascii="Lucida Sans Unicode"/>
                          <w:sz w:val="19"/>
                        </w:rPr>
                        <w:t xml:space="preserve">+ </w:t>
                      </w:r>
                      <w:r>
                        <w:rPr>
                          <w:rFonts w:ascii="Calibri"/>
                          <w:i/>
                          <w:spacing w:val="-10"/>
                          <w:sz w:val="19"/>
                        </w:rPr>
                        <w:t>n</w:t>
                      </w:r>
                    </w:p>
                  </w:txbxContent>
                </v:textbox>
                <w10:wrap anchorx="page"/>
              </v:shape>
            </w:pict>
          </mc:Fallback>
        </mc:AlternateContent>
      </w:r>
      <w:bookmarkStart w:id="55" w:name="_bookmark22"/>
      <w:bookmarkEnd w:id="55"/>
      <w:r>
        <w:rPr>
          <w:rFonts w:ascii="Lucida Sans Unicode" w:hAnsi="Lucida Sans Unicode"/>
          <w:spacing w:val="-5"/>
          <w:w w:val="150"/>
          <w:sz w:val="19"/>
        </w:rPr>
        <w:t>Σk</w:t>
      </w:r>
      <w:r>
        <w:rPr>
          <w:rFonts w:ascii="Calibri" w:hAnsi="Calibri"/>
          <w:i/>
          <w:sz w:val="19"/>
        </w:rPr>
        <w:tab/>
      </w:r>
      <w:r>
        <w:rPr>
          <w:rFonts w:ascii="Lucida Sans Unicode" w:hAnsi="Lucida Sans Unicode"/>
          <w:spacing w:val="-5"/>
          <w:w w:val="150"/>
          <w:sz w:val="19"/>
        </w:rPr>
        <w:t>Σn</w:t>
      </w:r>
    </w:p>
    <w:p w14:paraId="144D4F42" w14:textId="77777777" w:rsidR="00B66364" w:rsidRDefault="00FE6BC6">
      <w:pPr>
        <w:tabs>
          <w:tab w:val="left" w:pos="1942"/>
        </w:tabs>
        <w:ind w:left="733"/>
        <w:rPr>
          <w:rFonts w:ascii="Calibri"/>
          <w:position w:val="13"/>
          <w:sz w:val="20"/>
        </w:rPr>
      </w:pPr>
      <w:r>
        <w:rPr>
          <w:rFonts w:ascii="Calibri"/>
          <w:noProof/>
          <w:sz w:val="20"/>
        </w:rPr>
        <mc:AlternateContent>
          <mc:Choice Requires="wps">
            <w:drawing>
              <wp:inline distT="0" distB="0" distL="0" distR="0" wp14:anchorId="6B7A7E73" wp14:editId="5551F1A5">
                <wp:extent cx="621665" cy="151130"/>
                <wp:effectExtent l="0" t="0" r="0" b="0"/>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665" cy="151130"/>
                        </a:xfrm>
                        <a:prstGeom prst="rect">
                          <a:avLst/>
                        </a:prstGeom>
                      </wps:spPr>
                      <wps:txbx>
                        <w:txbxContent>
                          <w:p w14:paraId="2A629707" w14:textId="77777777" w:rsidR="00B66364" w:rsidRDefault="00FE6BC6">
                            <w:pPr>
                              <w:spacing w:line="237" w:lineRule="exact"/>
                              <w:rPr>
                                <w:rFonts w:ascii="Calibri" w:hAnsi="Calibri"/>
                                <w:i/>
                                <w:sz w:val="19"/>
                              </w:rPr>
                            </w:pPr>
                            <w:r>
                              <w:rPr>
                                <w:rFonts w:ascii="Calibri" w:hAnsi="Calibri"/>
                                <w:i/>
                                <w:w w:val="110"/>
                                <w:sz w:val="19"/>
                              </w:rPr>
                              <w:t xml:space="preserve">s(p, pr) </w:t>
                            </w:r>
                            <w:r>
                              <w:rPr>
                                <w:rFonts w:ascii="Lucida Sans Unicode" w:hAnsi="Lucida Sans Unicode"/>
                                <w:w w:val="110"/>
                                <w:sz w:val="19"/>
                              </w:rPr>
                              <w:t xml:space="preserve">= </w:t>
                            </w:r>
                            <w:r>
                              <w:rPr>
                                <w:rFonts w:ascii="Calibri" w:hAnsi="Calibri"/>
                                <w:i/>
                                <w:spacing w:val="-12"/>
                                <w:w w:val="110"/>
                                <w:sz w:val="19"/>
                              </w:rPr>
                              <w:t>α</w:t>
                            </w:r>
                          </w:p>
                        </w:txbxContent>
                      </wps:txbx>
                      <wps:bodyPr wrap="square" lIns="0" tIns="0" rIns="0" bIns="0" rtlCol="0">
                        <a:noAutofit/>
                      </wps:bodyPr>
                    </wps:wsp>
                  </a:graphicData>
                </a:graphic>
              </wp:inline>
            </w:drawing>
          </mc:Choice>
          <mc:Fallback>
            <w:pict>
              <v:shape w14:anchorId="6B7A7E73" id="Textbox 119" o:spid="_x0000_s1052" type="#_x0000_t202" style="width:48.9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" filled="f" stroked="f">
                <v:textbox inset="0,0,0,0">
                  <w:txbxContent>
                    <w:p w14:paraId="2A629707" w14:textId="77777777" w:rsidR="00B66364" w:rsidRDefault="00FE6BC6">
                      <w:pPr>
                        <w:spacing w:line="237" w:lineRule="exact"/>
                        <w:rPr>
                          <w:rFonts w:ascii="Calibri" w:hAnsi="Calibri"/>
                          <w:i/>
                          <w:sz w:val="19"/>
                        </w:rPr>
                      </w:pPr>
                      <w:r>
                        <w:rPr>
                          <w:rFonts w:ascii="Calibri" w:hAnsi="Calibri"/>
                          <w:i/>
                          <w:w w:val="110"/>
                          <w:sz w:val="19"/>
                        </w:rPr>
                        <w:t xml:space="preserve">s(p, pr) </w:t>
                      </w:r>
                      <w:r>
                        <w:rPr>
                          <w:rFonts w:ascii="Lucida Sans Unicode" w:hAnsi="Lucida Sans Unicode"/>
                          <w:w w:val="110"/>
                          <w:sz w:val="19"/>
                        </w:rPr>
                        <w:t xml:space="preserve">= </w:t>
                      </w:r>
                      <w:r>
                        <w:rPr>
                          <w:rFonts w:ascii="Calibri" w:hAnsi="Calibri"/>
                          <w:i/>
                          <w:spacing w:val="-12"/>
                          <w:w w:val="110"/>
                          <w:sz w:val="19"/>
                        </w:rPr>
                        <w:t>α</w:t>
                      </w:r>
                    </w:p>
                  </w:txbxContent>
                </v:textbox>
                <w10:anchorlock/>
              </v:shape>
            </w:pict>
          </mc:Fallback>
        </mc:AlternateContent>
      </w:r>
      <w:r>
        <w:rPr>
          <w:rFonts w:ascii="Calibri"/>
          <w:sz w:val="20"/>
        </w:rPr>
        <w:tab/>
      </w:r>
      <w:r>
        <w:rPr>
          <w:rFonts w:ascii="Calibri"/>
          <w:noProof/>
          <w:position w:val="13"/>
          <w:sz w:val="20"/>
        </w:rPr>
        <mc:AlternateContent>
          <mc:Choice Requires="wps">
            <w:drawing>
              <wp:inline distT="0" distB="0" distL="0" distR="0" wp14:anchorId="43B02820" wp14:editId="58001DA7">
                <wp:extent cx="151130" cy="104775"/>
                <wp:effectExtent l="0" t="0" r="0" b="0"/>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130" cy="104775"/>
                        </a:xfrm>
                        <a:prstGeom prst="rect">
                          <a:avLst/>
                        </a:prstGeom>
                      </wps:spPr>
                      <wps:txbx>
                        <w:txbxContent>
                          <w:p w14:paraId="34C0315C" w14:textId="77777777" w:rsidR="00B66364" w:rsidRDefault="00FE6BC6">
                            <w:pPr>
                              <w:spacing w:line="164" w:lineRule="exact"/>
                              <w:rPr>
                                <w:sz w:val="14"/>
                              </w:rPr>
                            </w:pPr>
                            <w:r>
                              <w:rPr>
                                <w:rFonts w:ascii="Calibri"/>
                                <w:i/>
                                <w:spacing w:val="-5"/>
                                <w:sz w:val="14"/>
                              </w:rPr>
                              <w:t>i=1</w:t>
                            </w:r>
                          </w:p>
                        </w:txbxContent>
                      </wps:txbx>
                      <wps:bodyPr wrap="square" lIns="0" tIns="0" rIns="0" bIns="0" rtlCol="0">
                        <a:noAutofit/>
                      </wps:bodyPr>
                    </wps:wsp>
                  </a:graphicData>
                </a:graphic>
              </wp:inline>
            </w:drawing>
          </mc:Choice>
          <mc:Fallback>
            <w:pict>
              <v:shape w14:anchorId="43B02820" id="Textbox 120" o:spid="_x0000_s1053" type="#_x0000_t202" style="width:11.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" filled="f" stroked="f">
                <v:textbox inset="0,0,0,0">
                  <w:txbxContent>
                    <w:p w14:paraId="34C0315C" w14:textId="77777777" w:rsidR="00B66364" w:rsidRDefault="00FE6BC6">
                      <w:pPr>
                        <w:spacing w:line="164" w:lineRule="exact"/>
                        <w:rPr>
                          <w:sz w:val="14"/>
                        </w:rPr>
                      </w:pPr>
                      <w:r>
                        <w:rPr>
                          <w:rFonts w:ascii="Calibri"/>
                          <w:i/>
                          <w:spacing w:val="-5"/>
                          <w:sz w:val="14"/>
                        </w:rPr>
                        <w:t>i=1</w:t>
                      </w:r>
                    </w:p>
                  </w:txbxContent>
                </v:textbox>
                <w10:anchorlock/>
              </v:shape>
            </w:pict>
          </mc:Fallback>
        </mc:AlternateContent>
      </w:r>
    </w:p>
    <w:p w14:paraId="74E64774" w14:textId="77777777" w:rsidR="00B66364" w:rsidRDefault="00FE6BC6">
      <w:pPr>
        <w:spacing w:before="177"/>
        <w:ind w:left="185"/>
        <w:rPr>
          <w:rFonts w:ascii="Calibri"/>
          <w:i/>
          <w:sz w:val="19"/>
        </w:rPr>
      </w:pPr>
      <w:r>
        <w:br w:type="column"/>
      </w:r>
      <w:r>
        <w:rPr>
          <w:rFonts w:ascii="Calibri"/>
          <w:i/>
          <w:w w:val="120"/>
          <w:sz w:val="19"/>
        </w:rPr>
        <w:t>SC (PC, PR)</w:t>
      </w:r>
    </w:p>
    <w:p w14:paraId="41501AFC" w14:textId="77777777" w:rsidR="00B66364" w:rsidRDefault="00FE6BC6">
      <w:pPr>
        <w:tabs>
          <w:tab w:val="left" w:pos="1304"/>
        </w:tabs>
        <w:spacing w:before="34"/>
        <w:ind w:left="825"/>
        <w:rPr>
          <w:rFonts w:ascii="Calibri" w:hAnsi="Calibri"/>
          <w:i/>
          <w:sz w:val="19"/>
        </w:rPr>
      </w:pPr>
      <w:r>
        <w:br w:type="column"/>
      </w:r>
      <w:r>
        <w:rPr>
          <w:rFonts w:ascii="Lucida Sans Unicode" w:hAnsi="Lucida Sans Unicode"/>
          <w:spacing w:val="-5"/>
          <w:w w:val="160"/>
          <w:sz w:val="19"/>
        </w:rPr>
        <w:t>Σz</w:t>
      </w:r>
      <w:r>
        <w:rPr>
          <w:rFonts w:ascii="Calibri" w:hAnsi="Calibri"/>
          <w:i/>
          <w:sz w:val="19"/>
        </w:rPr>
        <w:tab/>
      </w:r>
      <w:r>
        <w:rPr>
          <w:rFonts w:ascii="Lucida Sans Unicode" w:hAnsi="Lucida Sans Unicode"/>
          <w:spacing w:val="-5"/>
          <w:w w:val="160"/>
          <w:sz w:val="19"/>
        </w:rPr>
        <w:t>Σr</w:t>
      </w:r>
    </w:p>
    <w:p w14:paraId="39281A7A" w14:textId="77777777" w:rsidR="00B66364" w:rsidRDefault="00FE6BC6">
      <w:pPr>
        <w:tabs>
          <w:tab w:val="left" w:pos="1024"/>
        </w:tabs>
        <w:ind w:left="26"/>
        <w:rPr>
          <w:rFonts w:ascii="Calibri"/>
          <w:position w:val="13"/>
          <w:sz w:val="20"/>
        </w:rPr>
      </w:pPr>
      <w:r>
        <w:rPr>
          <w:rFonts w:ascii="Calibri"/>
          <w:noProof/>
          <w:sz w:val="20"/>
        </w:rPr>
        <mc:AlternateContent>
          <mc:Choice Requires="wps">
            <w:drawing>
              <wp:inline distT="0" distB="0" distL="0" distR="0" wp14:anchorId="177E7B31" wp14:editId="6A48D360">
                <wp:extent cx="497840" cy="137160"/>
                <wp:effectExtent l="0" t="0" r="0" b="0"/>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840" cy="137160"/>
                        </a:xfrm>
                        <a:prstGeom prst="rect">
                          <a:avLst/>
                        </a:prstGeom>
                      </wps:spPr>
                      <wps:txbx>
                        <w:txbxContent>
                          <w:p w14:paraId="42B3D26C" w14:textId="77777777" w:rsidR="00B66364" w:rsidRDefault="00FE6BC6">
                            <w:pPr>
                              <w:spacing w:line="216" w:lineRule="exact"/>
                              <w:rPr>
                                <w:rFonts w:ascii="Calibri" w:hAnsi="Calibri"/>
                                <w:i/>
                                <w:sz w:val="19"/>
                              </w:rPr>
                            </w:pPr>
                            <w:r>
                              <w:rPr>
                                <w:rFonts w:ascii="Lucida Sans Unicode" w:hAnsi="Lucida Sans Unicode"/>
                                <w:w w:val="90"/>
                                <w:sz w:val="19"/>
                              </w:rPr>
                              <w:t>+ (</w:t>
                            </w:r>
                            <w:r>
                              <w:rPr>
                                <w:w w:val="90"/>
                                <w:sz w:val="19"/>
                              </w:rPr>
                              <w:t xml:space="preserve">1 </w:t>
                            </w:r>
                            <w:r>
                              <w:rPr>
                                <w:rFonts w:ascii="Lucida Sans Unicode" w:hAnsi="Lucida Sans Unicode"/>
                                <w:w w:val="90"/>
                                <w:sz w:val="19"/>
                              </w:rPr>
                              <w:t xml:space="preserve">- </w:t>
                            </w:r>
                            <w:r>
                              <w:rPr>
                                <w:rFonts w:ascii="Calibri" w:hAnsi="Calibri"/>
                                <w:i/>
                                <w:spacing w:val="-7"/>
                                <w:w w:val="90"/>
                                <w:sz w:val="19"/>
                              </w:rPr>
                              <w:t>α)</w:t>
                            </w:r>
                          </w:p>
                        </w:txbxContent>
                      </wps:txbx>
                      <wps:bodyPr wrap="square" lIns="0" tIns="0" rIns="0" bIns="0" rtlCol="0">
                        <a:noAutofit/>
                      </wps:bodyPr>
                    </wps:wsp>
                  </a:graphicData>
                </a:graphic>
              </wp:inline>
            </w:drawing>
          </mc:Choice>
          <mc:Fallback>
            <w:pict>
              <v:shape w14:anchorId="177E7B31" id="Textbox 121" o:spid="_x0000_s1054" type="#_x0000_t202" style="width:39.2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" filled="f" stroked="f">
                <v:textbox inset="0,0,0,0">
                  <w:txbxContent>
                    <w:p w14:paraId="42B3D26C" w14:textId="77777777" w:rsidR="00B66364" w:rsidRDefault="00FE6BC6">
                      <w:pPr>
                        <w:spacing w:line="216" w:lineRule="exact"/>
                        <w:rPr>
                          <w:rFonts w:ascii="Calibri" w:hAnsi="Calibri"/>
                          <w:i/>
                          <w:sz w:val="19"/>
                        </w:rPr>
                      </w:pPr>
                      <w:r>
                        <w:rPr>
                          <w:rFonts w:ascii="Lucida Sans Unicode" w:hAnsi="Lucida Sans Unicode"/>
                          <w:w w:val="90"/>
                          <w:sz w:val="19"/>
                        </w:rPr>
                        <w:t>+ (</w:t>
                      </w:r>
                      <w:r>
                        <w:rPr>
                          <w:w w:val="90"/>
                          <w:sz w:val="19"/>
                        </w:rPr>
                        <w:t xml:space="preserve">1 </w:t>
                      </w:r>
                      <w:r>
                        <w:rPr>
                          <w:rFonts w:ascii="Lucida Sans Unicode" w:hAnsi="Lucida Sans Unicode"/>
                          <w:w w:val="90"/>
                          <w:sz w:val="19"/>
                        </w:rPr>
                        <w:t xml:space="preserve">- </w:t>
                      </w:r>
                      <w:r>
                        <w:rPr>
                          <w:rFonts w:ascii="Calibri" w:hAnsi="Calibri"/>
                          <w:i/>
                          <w:spacing w:val="-7"/>
                          <w:w w:val="90"/>
                          <w:sz w:val="19"/>
                        </w:rPr>
                        <w:t>α)</w:t>
                      </w:r>
                    </w:p>
                  </w:txbxContent>
                </v:textbox>
                <w10:anchorlock/>
              </v:shape>
            </w:pict>
          </mc:Fallback>
        </mc:AlternateContent>
      </w:r>
      <w:r>
        <w:rPr>
          <w:rFonts w:ascii="Calibri"/>
          <w:sz w:val="20"/>
        </w:rPr>
        <w:tab/>
      </w:r>
      <w:r>
        <w:rPr>
          <w:rFonts w:ascii="Calibri"/>
          <w:noProof/>
          <w:position w:val="13"/>
          <w:sz w:val="20"/>
        </w:rPr>
        <mc:AlternateContent>
          <mc:Choice Requires="wps">
            <w:drawing>
              <wp:inline distT="0" distB="0" distL="0" distR="0" wp14:anchorId="06E1FC25" wp14:editId="2692CAFE">
                <wp:extent cx="151130" cy="104775"/>
                <wp:effectExtent l="0" t="0" r="0" b="0"/>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130" cy="104775"/>
                        </a:xfrm>
                        <a:prstGeom prst="rect">
                          <a:avLst/>
                        </a:prstGeom>
                      </wps:spPr>
                      <wps:txbx>
                        <w:txbxContent>
                          <w:p w14:paraId="128DB8B1" w14:textId="77777777" w:rsidR="00B66364" w:rsidRDefault="00FE6BC6">
                            <w:pPr>
                              <w:spacing w:line="164" w:lineRule="exact"/>
                              <w:rPr>
                                <w:sz w:val="14"/>
                              </w:rPr>
                            </w:pPr>
                            <w:r>
                              <w:rPr>
                                <w:rFonts w:ascii="Calibri"/>
                                <w:i/>
                                <w:spacing w:val="-5"/>
                                <w:sz w:val="14"/>
                              </w:rPr>
                              <w:t>i=1</w:t>
                            </w:r>
                          </w:p>
                        </w:txbxContent>
                      </wps:txbx>
                      <wps:bodyPr wrap="square" lIns="0" tIns="0" rIns="0" bIns="0" rtlCol="0">
                        <a:noAutofit/>
                      </wps:bodyPr>
                    </wps:wsp>
                  </a:graphicData>
                </a:graphic>
              </wp:inline>
            </w:drawing>
          </mc:Choice>
          <mc:Fallback>
            <w:pict>
              <v:shape w14:anchorId="06E1FC25" id="Textbox 122" o:spid="_x0000_s1055" type="#_x0000_t202" style="width:11.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" filled="f" stroked="f">
                <v:textbox inset="0,0,0,0">
                  <w:txbxContent>
                    <w:p w14:paraId="128DB8B1" w14:textId="77777777" w:rsidR="00B66364" w:rsidRDefault="00FE6BC6">
                      <w:pPr>
                        <w:spacing w:line="164" w:lineRule="exact"/>
                        <w:rPr>
                          <w:sz w:val="14"/>
                        </w:rPr>
                      </w:pPr>
                      <w:r>
                        <w:rPr>
                          <w:rFonts w:ascii="Calibri"/>
                          <w:i/>
                          <w:spacing w:val="-5"/>
                          <w:sz w:val="14"/>
                        </w:rPr>
                        <w:t>i=1</w:t>
                      </w:r>
                    </w:p>
                  </w:txbxContent>
                </v:textbox>
                <w10:anchorlock/>
              </v:shape>
            </w:pict>
          </mc:Fallback>
        </mc:AlternateContent>
      </w:r>
    </w:p>
    <w:p w14:paraId="528C877F" w14:textId="77777777" w:rsidR="00B66364" w:rsidRDefault="00FE6BC6">
      <w:pPr>
        <w:spacing w:before="177"/>
        <w:ind w:left="208"/>
        <w:rPr>
          <w:rFonts w:ascii="Calibri"/>
          <w:i/>
          <w:sz w:val="19"/>
        </w:rPr>
      </w:pPr>
      <w:r>
        <w:br w:type="column"/>
      </w:r>
      <w:r>
        <w:rPr>
          <w:rFonts w:ascii="Calibri"/>
          <w:i/>
          <w:w w:val="115"/>
          <w:sz w:val="19"/>
        </w:rPr>
        <w:t>ST (PT, PR)</w:t>
      </w:r>
    </w:p>
    <w:p w14:paraId="7436F06B" w14:textId="77777777" w:rsidR="00B66364" w:rsidRDefault="00B66364">
      <w:pPr>
        <w:rPr>
          <w:rFonts w:ascii="Calibri"/>
          <w:i/>
          <w:sz w:val="19"/>
        </w:rPr>
        <w:sectPr w:rsidR="00B66364">
          <w:type w:val="continuous"/>
          <w:pgSz w:w="8800" w:h="13330"/>
          <w:pgMar w:top="840" w:right="850" w:bottom="620" w:left="850" w:header="689" w:footer="424" w:gutter="0"/>
          <w:cols w:num="4" w:space="720" w:equalWidth="0">
            <w:col w:w="2499" w:space="40"/>
            <w:col w:w="1079" w:space="39"/>
            <w:col w:w="1559" w:space="40"/>
            <w:col w:w="1844"/>
          </w:cols>
        </w:sectPr>
      </w:pPr>
    </w:p>
    <w:p w14:paraId="7AB23E8A" w14:textId="77777777" w:rsidR="00B66364" w:rsidRDefault="00B66364">
      <w:pPr>
        <w:pStyle w:val="BodyText"/>
        <w:spacing w:before="36"/>
        <w:rPr>
          <w:rFonts w:ascii="Calibri"/>
          <w:i/>
        </w:rPr>
      </w:pPr>
    </w:p>
    <w:p w14:paraId="23163623" w14:textId="77777777" w:rsidR="00B66364" w:rsidRDefault="00FE6BC6">
      <w:pPr>
        <w:spacing w:line="134" w:lineRule="exact"/>
        <w:jc w:val="right"/>
        <w:rPr>
          <w:rFonts w:ascii="Lucida Sans Unicode"/>
          <w:sz w:val="19"/>
        </w:rPr>
      </w:pPr>
      <w:r>
        <w:rPr>
          <w:rFonts w:ascii="Lucida Sans Unicode"/>
          <w:noProof/>
          <w:sz w:val="19"/>
        </w:rPr>
        <mc:AlternateContent>
          <mc:Choice Requires="wps">
            <w:drawing>
              <wp:anchor distT="0" distB="0" distL="0" distR="0" simplePos="0" relativeHeight="486484992" behindDoc="1" locked="0" layoutInCell="1" allowOverlap="1" wp14:anchorId="68824AE9" wp14:editId="6980C846">
                <wp:simplePos x="0" y="0"/>
                <wp:positionH relativeFrom="page">
                  <wp:posOffset>3386823</wp:posOffset>
                </wp:positionH>
                <wp:positionV relativeFrom="paragraph">
                  <wp:posOffset>-239258</wp:posOffset>
                </wp:positionV>
                <wp:extent cx="1151255" cy="1270"/>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1255" cy="1270"/>
                        </a:xfrm>
                        <a:custGeom>
                          <a:avLst/>
                          <a:gdLst/>
                          <a:ahLst/>
                          <a:cxnLst/>
                          <a:rect l="l" t="t" r="r" b="b"/>
                          <a:pathLst>
                            <a:path w="1151255">
                              <a:moveTo>
                                <a:pt x="0" y="0"/>
                              </a:moveTo>
                              <a:lnTo>
                                <a:pt x="1150772"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3C328E" id="Graphic 123" o:spid="_x0000_s1026" style="position:absolute;margin-left:266.7pt;margin-top:-18.85pt;width:90.65pt;height:.1pt;z-index:-16831488;visibility:visible;mso-wrap-style:square;mso-wrap-distance-left:0;mso-wrap-distance-top:0;mso-wrap-distance-right:0;mso-wrap-distance-bottom:0;mso-position-horizontal:absolute;mso-position-horizontal-relative:page;mso-position-vertical:absolute;mso-position-vertical-relative:text;v-text-anchor:top" coordsize="1151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" path="m,l1150772,e" filled="f" strokeweight=".15556mm">
                <v:path arrowok="t"/>
                <w10:wrap anchorx="page"/>
              </v:shape>
            </w:pict>
          </mc:Fallback>
        </mc:AlternateContent>
      </w:r>
      <w:r>
        <w:rPr>
          <w:rFonts w:ascii="Lucida Sans Unicode"/>
          <w:noProof/>
          <w:sz w:val="19"/>
        </w:rPr>
        <mc:AlternateContent>
          <mc:Choice Requires="wps">
            <w:drawing>
              <wp:anchor distT="0" distB="0" distL="0" distR="0" simplePos="0" relativeHeight="486489088" behindDoc="1" locked="0" layoutInCell="1" allowOverlap="1" wp14:anchorId="0C901A65" wp14:editId="0F515CED">
                <wp:simplePos x="0" y="0"/>
                <wp:positionH relativeFrom="page">
                  <wp:posOffset>2525801</wp:posOffset>
                </wp:positionH>
                <wp:positionV relativeFrom="paragraph">
                  <wp:posOffset>-342781</wp:posOffset>
                </wp:positionV>
                <wp:extent cx="22860" cy="7239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 cy="72390"/>
                        </a:xfrm>
                        <a:prstGeom prst="rect">
                          <a:avLst/>
                        </a:prstGeom>
                      </wps:spPr>
                      <wps:txbx>
                        <w:txbxContent>
                          <w:p w14:paraId="446577D2" w14:textId="77777777" w:rsidR="00B66364" w:rsidRDefault="00FE6BC6">
                            <w:pPr>
                              <w:spacing w:line="114" w:lineRule="exact"/>
                              <w:rPr>
                                <w:rFonts w:ascii="Calibri"/>
                                <w:i/>
                                <w:sz w:val="11"/>
                              </w:rPr>
                            </w:pPr>
                            <w:r>
                              <w:rPr>
                                <w:rFonts w:ascii="Calibri"/>
                                <w:i/>
                                <w:spacing w:val="-10"/>
                                <w:w w:val="140"/>
                                <w:sz w:val="11"/>
                              </w:rPr>
                              <w:t>t</w:t>
                            </w:r>
                            <w:r>
                              <w:rPr>
                                <w:rFonts w:ascii="Calibri"/>
                                <w:i/>
                                <w:spacing w:val="-10"/>
                                <w:w w:val="140"/>
                                <w:sz w:val="11"/>
                              </w:rPr>
                              <w:t>ô</w:t>
                            </w:r>
                            <w:r>
                              <w:rPr>
                                <w:rFonts w:ascii="Calibri"/>
                                <w:i/>
                                <w:spacing w:val="-10"/>
                                <w:w w:val="140"/>
                                <w:sz w:val="11"/>
                              </w:rPr>
                              <w:t>i</w:t>
                            </w:r>
                          </w:p>
                        </w:txbxContent>
                      </wps:txbx>
                      <wps:bodyPr wrap="square" lIns="0" tIns="0" rIns="0" bIns="0" rtlCol="0">
                        <a:noAutofit/>
                      </wps:bodyPr>
                    </wps:wsp>
                  </a:graphicData>
                </a:graphic>
              </wp:anchor>
            </w:drawing>
          </mc:Choice>
          <mc:Fallback>
            <w:pict>
              <v:shape w14:anchorId="0C901A65" id="Textbox 124" o:spid="_x0000_s1056" type="#_x0000_t202" style="position:absolute;left:0;text-align:left;margin-left:198.9pt;margin-top:-27pt;width:1.8pt;height:5.7pt;z-index:-16827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" filled="f" stroked="f">
                <v:textbox inset="0,0,0,0">
                  <w:txbxContent>
                    <w:p w14:paraId="446577D2" w14:textId="77777777" w:rsidR="00B66364" w:rsidRDefault="00FE6BC6">
                      <w:pPr>
                        <w:spacing w:line="114" w:lineRule="exact"/>
                        <w:rPr>
                          <w:rFonts w:ascii="Calibri"/>
                          <w:i/>
                          <w:sz w:val="11"/>
                        </w:rPr>
                      </w:pPr>
                      <w:r>
                        <w:rPr>
                          <w:rFonts w:ascii="Calibri"/>
                          <w:i/>
                          <w:spacing w:val="-10"/>
                          <w:w w:val="140"/>
                          <w:sz w:val="11"/>
                        </w:rPr>
                        <w:t>t</w:t>
                      </w:r>
                      <w:r>
                        <w:rPr>
                          <w:rFonts w:ascii="Calibri"/>
                          <w:i/>
                          <w:spacing w:val="-10"/>
                          <w:w w:val="140"/>
                          <w:sz w:val="11"/>
                        </w:rPr>
                        <w:t>ô</w:t>
                      </w:r>
                      <w:r>
                        <w:rPr>
                          <w:rFonts w:ascii="Calibri"/>
                          <w:i/>
                          <w:spacing w:val="-10"/>
                          <w:w w:val="140"/>
                          <w:sz w:val="11"/>
                        </w:rPr>
                        <w:t>i</w:t>
                      </w:r>
                    </w:p>
                  </w:txbxContent>
                </v:textbox>
                <w10:wrap anchorx="page"/>
              </v:shape>
            </w:pict>
          </mc:Fallback>
        </mc:AlternateContent>
      </w:r>
      <w:r>
        <w:rPr>
          <w:rFonts w:ascii="Lucida Sans Unicode"/>
          <w:noProof/>
          <w:sz w:val="19"/>
        </w:rPr>
        <mc:AlternateContent>
          <mc:Choice Requires="wps">
            <w:drawing>
              <wp:anchor distT="0" distB="0" distL="0" distR="0" simplePos="0" relativeHeight="486489600" behindDoc="1" locked="0" layoutInCell="1" allowOverlap="1" wp14:anchorId="3F66A778" wp14:editId="60338959">
                <wp:simplePos x="0" y="0"/>
                <wp:positionH relativeFrom="page">
                  <wp:posOffset>2699412</wp:posOffset>
                </wp:positionH>
                <wp:positionV relativeFrom="paragraph">
                  <wp:posOffset>-357864</wp:posOffset>
                </wp:positionV>
                <wp:extent cx="72390" cy="10223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 cy="102235"/>
                        </a:xfrm>
                        <a:prstGeom prst="rect">
                          <a:avLst/>
                        </a:prstGeom>
                      </wps:spPr>
                      <wps:txbx>
                        <w:txbxContent>
                          <w:p w14:paraId="720871BD" w14:textId="77777777" w:rsidR="00B66364" w:rsidRDefault="00FE6BC6">
                            <w:pPr>
                              <w:spacing w:line="159" w:lineRule="exact"/>
                              <w:rPr>
                                <w:rFonts w:ascii="Calibri"/>
                                <w:i/>
                                <w:position w:val="-1"/>
                                <w:sz w:val="11"/>
                              </w:rPr>
                            </w:pPr>
                            <w:r>
                              <w:rPr>
                                <w:rFonts w:ascii="Calibri"/>
                                <w:i/>
                                <w:spacing w:val="-7"/>
                                <w:w w:val="135"/>
                                <w:sz w:val="14"/>
                              </w:rPr>
                              <w:t>Cj</w:t>
                            </w:r>
                          </w:p>
                        </w:txbxContent>
                      </wps:txbx>
                      <wps:bodyPr wrap="square" lIns="0" tIns="0" rIns="0" bIns="0" rtlCol="0">
                        <a:noAutofit/>
                      </wps:bodyPr>
                    </wps:wsp>
                  </a:graphicData>
                </a:graphic>
              </wp:anchor>
            </w:drawing>
          </mc:Choice>
          <mc:Fallback>
            <w:pict>
              <v:shape w14:anchorId="3F66A778" id="Textbox 125" o:spid="_x0000_s1057" type="#_x0000_t202" style="position:absolute;left:0;text-align:left;margin-left:212.55pt;margin-top:-28.2pt;width:5.7pt;height:8.05pt;z-index:-16826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" filled="f" stroked="f">
                <v:textbox inset="0,0,0,0">
                  <w:txbxContent>
                    <w:p w14:paraId="720871BD" w14:textId="77777777" w:rsidR="00B66364" w:rsidRDefault="00FE6BC6">
                      <w:pPr>
                        <w:spacing w:line="159" w:lineRule="exact"/>
                        <w:rPr>
                          <w:rFonts w:ascii="Calibri"/>
                          <w:i/>
                          <w:position w:val="-1"/>
                          <w:sz w:val="11"/>
                        </w:rPr>
                      </w:pPr>
                      <w:r>
                        <w:rPr>
                          <w:rFonts w:ascii="Calibri"/>
                          <w:i/>
                          <w:spacing w:val="-7"/>
                          <w:w w:val="135"/>
                          <w:sz w:val="14"/>
                        </w:rPr>
                        <w:t>Cj</w:t>
                      </w:r>
                    </w:p>
                  </w:txbxContent>
                </v:textbox>
                <w10:wrap anchorx="page"/>
              </v:shape>
            </w:pict>
          </mc:Fallback>
        </mc:AlternateContent>
      </w:r>
      <w:r>
        <w:rPr>
          <w:rFonts w:ascii="Lucida Sans Unicode"/>
          <w:noProof/>
          <w:sz w:val="19"/>
        </w:rPr>
        <mc:AlternateContent>
          <mc:Choice Requires="wps">
            <w:drawing>
              <wp:anchor distT="0" distB="0" distL="0" distR="0" simplePos="0" relativeHeight="486490112" behindDoc="1" locked="0" layoutInCell="1" allowOverlap="1" wp14:anchorId="3429049B" wp14:editId="24A29004">
                <wp:simplePos x="0" y="0"/>
                <wp:positionH relativeFrom="page">
                  <wp:posOffset>3816477</wp:posOffset>
                </wp:positionH>
                <wp:positionV relativeFrom="paragraph">
                  <wp:posOffset>-368036</wp:posOffset>
                </wp:positionV>
                <wp:extent cx="266065" cy="27368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065" cy="273685"/>
                        </a:xfrm>
                        <a:prstGeom prst="rect">
                          <a:avLst/>
                        </a:prstGeom>
                      </wps:spPr>
                      <wps:txbx>
                        <w:txbxContent>
                          <w:p w14:paraId="2B87B458" w14:textId="77777777" w:rsidR="00B66364" w:rsidRDefault="00FE6BC6">
                            <w:pPr>
                              <w:spacing w:line="184" w:lineRule="exact"/>
                              <w:rPr>
                                <w:sz w:val="14"/>
                              </w:rPr>
                            </w:pPr>
                            <w:r>
                              <w:rPr>
                                <w:rFonts w:ascii="Calibri"/>
                                <w:i/>
                                <w:w w:val="165"/>
                                <w:sz w:val="14"/>
                              </w:rPr>
                              <w:t xml:space="preserve">j </w:t>
                            </w:r>
                            <w:r>
                              <w:rPr>
                                <w:rFonts w:ascii="Lucida Sans Unicode"/>
                                <w:spacing w:val="-5"/>
                                <w:w w:val="120"/>
                                <w:sz w:val="14"/>
                              </w:rPr>
                              <w:t>= 1</w:t>
                            </w:r>
                          </w:p>
                          <w:p w14:paraId="101E6C3D" w14:textId="77777777" w:rsidR="00B66364" w:rsidRDefault="00FE6BC6">
                            <w:pPr>
                              <w:spacing w:line="246" w:lineRule="exact"/>
                              <w:ind w:left="25"/>
                              <w:rPr>
                                <w:rFonts w:ascii="Calibri"/>
                                <w:i/>
                                <w:sz w:val="19"/>
                              </w:rPr>
                            </w:pPr>
                            <w:r>
                              <w:rPr>
                                <w:rFonts w:ascii="Calibri"/>
                                <w:i/>
                                <w:w w:val="105"/>
                                <w:sz w:val="19"/>
                              </w:rPr>
                              <w:t xml:space="preserve">z </w:t>
                            </w:r>
                            <w:r>
                              <w:rPr>
                                <w:rFonts w:ascii="Lucida Sans Unicode"/>
                                <w:w w:val="105"/>
                                <w:sz w:val="19"/>
                              </w:rPr>
                              <w:t xml:space="preserve">+ </w:t>
                            </w:r>
                            <w:r>
                              <w:rPr>
                                <w:rFonts w:ascii="Calibri"/>
                                <w:i/>
                                <w:spacing w:val="-10"/>
                                <w:w w:val="105"/>
                                <w:sz w:val="19"/>
                              </w:rPr>
                              <w:t>r</w:t>
                            </w:r>
                          </w:p>
                        </w:txbxContent>
                      </wps:txbx>
                      <wps:bodyPr wrap="square" lIns="0" tIns="0" rIns="0" bIns="0" rtlCol="0">
                        <a:noAutofit/>
                      </wps:bodyPr>
                    </wps:wsp>
                  </a:graphicData>
                </a:graphic>
              </wp:anchor>
            </w:drawing>
          </mc:Choice>
          <mc:Fallback>
            <w:pict>
              <v:shape w14:anchorId="3429049B" id="Textbox 126" o:spid="_x0000_s1058" type="#_x0000_t202" style="position:absolute;left:0;text-align:left;margin-left:300.5pt;margin-top:-29pt;width:20.95pt;height:21.55pt;z-index:-16826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" filled="f" stroked="f">
                <v:textbox inset="0,0,0,0">
                  <w:txbxContent>
                    <w:p w14:paraId="2B87B458" w14:textId="77777777" w:rsidR="00B66364" w:rsidRDefault="00FE6BC6">
                      <w:pPr>
                        <w:spacing w:line="184" w:lineRule="exact"/>
                        <w:rPr>
                          <w:sz w:val="14"/>
                        </w:rPr>
                      </w:pPr>
                      <w:r>
                        <w:rPr>
                          <w:rFonts w:ascii="Calibri"/>
                          <w:i/>
                          <w:w w:val="165"/>
                          <w:sz w:val="14"/>
                        </w:rPr>
                        <w:t xml:space="preserve">j </w:t>
                      </w:r>
                      <w:r>
                        <w:rPr>
                          <w:rFonts w:ascii="Lucida Sans Unicode"/>
                          <w:spacing w:val="-5"/>
                          <w:w w:val="120"/>
                          <w:sz w:val="14"/>
                        </w:rPr>
                        <w:t>= 1</w:t>
                      </w:r>
                    </w:p>
                    <w:p w14:paraId="101E6C3D" w14:textId="77777777" w:rsidR="00B66364" w:rsidRDefault="00FE6BC6">
                      <w:pPr>
                        <w:spacing w:line="246" w:lineRule="exact"/>
                        <w:ind w:left="25"/>
                        <w:rPr>
                          <w:rFonts w:ascii="Calibri"/>
                          <w:i/>
                          <w:sz w:val="19"/>
                        </w:rPr>
                      </w:pPr>
                      <w:r>
                        <w:rPr>
                          <w:rFonts w:ascii="Calibri"/>
                          <w:i/>
                          <w:w w:val="105"/>
                          <w:sz w:val="19"/>
                        </w:rPr>
                        <w:t xml:space="preserve">z </w:t>
                      </w:r>
                      <w:r>
                        <w:rPr>
                          <w:rFonts w:ascii="Lucida Sans Unicode"/>
                          <w:w w:val="105"/>
                          <w:sz w:val="19"/>
                        </w:rPr>
                        <w:t xml:space="preserve">+ </w:t>
                      </w:r>
                      <w:r>
                        <w:rPr>
                          <w:rFonts w:ascii="Calibri"/>
                          <w:i/>
                          <w:spacing w:val="-10"/>
                          <w:w w:val="105"/>
                          <w:sz w:val="19"/>
                        </w:rPr>
                        <w:t>r</w:t>
                      </w:r>
                    </w:p>
                  </w:txbxContent>
                </v:textbox>
                <w10:wrap anchorx="page"/>
              </v:shape>
            </w:pict>
          </mc:Fallback>
        </mc:AlternateContent>
      </w:r>
      <w:bookmarkStart w:id="56" w:name="_bookmark23"/>
      <w:bookmarkEnd w:id="56"/>
      <w:r>
        <w:rPr>
          <w:rFonts w:ascii="Calibri"/>
          <w:i/>
          <w:w w:val="115"/>
          <w:sz w:val="19"/>
        </w:rPr>
        <w:t>SC (PC, PR</w:t>
      </w:r>
    </w:p>
    <w:p w14:paraId="262795E3" w14:textId="77777777" w:rsidR="00B66364" w:rsidRDefault="00FE6BC6">
      <w:pPr>
        <w:spacing w:before="101" w:line="230" w:lineRule="exact"/>
        <w:ind w:left="556"/>
        <w:rPr>
          <w:rFonts w:ascii="Calibri"/>
          <w:i/>
          <w:sz w:val="19"/>
        </w:rPr>
      </w:pPr>
      <w:r>
        <w:br w:type="column"/>
      </w:r>
      <w:r>
        <w:rPr>
          <w:rFonts w:ascii="Calibri"/>
          <w:i/>
          <w:spacing w:val="-2"/>
          <w:w w:val="120"/>
          <w:sz w:val="19"/>
        </w:rPr>
        <w:t xml:space="preserve">log  </w:t>
      </w:r>
      <w:r>
        <w:rPr>
          <w:spacing w:val="-2"/>
          <w:w w:val="140"/>
          <w:sz w:val="19"/>
          <w:u w:val="single"/>
          <w:vertAlign w:val="superscript"/>
        </w:rPr>
        <w:t>#</w:t>
      </w:r>
      <w:r>
        <w:rPr>
          <w:rFonts w:ascii="Calibri"/>
          <w:i/>
          <w:spacing w:val="-2"/>
          <w:w w:val="140"/>
          <w:sz w:val="19"/>
          <w:u w:val="single"/>
          <w:vertAlign w:val="superscript"/>
        </w:rPr>
        <w:t xml:space="preserve">C  </w:t>
      </w:r>
      <w:r>
        <w:rPr>
          <w:rFonts w:ascii="Calibri"/>
          <w:i/>
          <w:spacing w:val="-2"/>
          <w:w w:val="140"/>
          <w:sz w:val="19"/>
        </w:rPr>
        <w:t>, n</w:t>
      </w:r>
      <w:r>
        <w:rPr>
          <w:rFonts w:ascii="Calibri"/>
          <w:i/>
          <w:spacing w:val="-2"/>
          <w:w w:val="140"/>
          <w:sz w:val="19"/>
        </w:rPr>
        <w:t>ế</w:t>
      </w:r>
      <w:r>
        <w:rPr>
          <w:rFonts w:ascii="Calibri"/>
          <w:i/>
          <w:spacing w:val="-2"/>
          <w:w w:val="140"/>
          <w:sz w:val="19"/>
        </w:rPr>
        <w:t xml:space="preserve">u ci </w:t>
      </w:r>
      <w:r>
        <w:rPr>
          <w:rFonts w:ascii="Lucida Sans Unicode"/>
          <w:spacing w:val="-2"/>
          <w:w w:val="120"/>
          <w:sz w:val="19"/>
        </w:rPr>
        <w:t xml:space="preserve">= </w:t>
      </w:r>
      <w:r>
        <w:rPr>
          <w:rFonts w:ascii="Calibri"/>
          <w:i/>
          <w:spacing w:val="-5"/>
          <w:w w:val="140"/>
          <w:sz w:val="19"/>
        </w:rPr>
        <w:t>cj</w:t>
      </w:r>
    </w:p>
    <w:p w14:paraId="57ADEFA5" w14:textId="77777777" w:rsidR="00B66364" w:rsidRDefault="00FE6BC6">
      <w:pPr>
        <w:spacing w:line="72" w:lineRule="exact"/>
        <w:ind w:left="60"/>
        <w:rPr>
          <w:rFonts w:ascii="Lucida Sans Unicode"/>
          <w:sz w:val="19"/>
        </w:rPr>
      </w:pPr>
      <w:r>
        <w:rPr>
          <w:rFonts w:ascii="Lucida Sans Unicode"/>
          <w:noProof/>
          <w:sz w:val="19"/>
        </w:rPr>
        <mc:AlternateContent>
          <mc:Choice Requires="wps">
            <w:drawing>
              <wp:anchor distT="0" distB="0" distL="0" distR="0" simplePos="0" relativeHeight="486486016" behindDoc="1" locked="0" layoutInCell="1" allowOverlap="1" wp14:anchorId="0B7BBDE7" wp14:editId="2530EF3B">
                <wp:simplePos x="0" y="0"/>
                <wp:positionH relativeFrom="page">
                  <wp:posOffset>2821381</wp:posOffset>
                </wp:positionH>
                <wp:positionV relativeFrom="paragraph">
                  <wp:posOffset>-53109</wp:posOffset>
                </wp:positionV>
                <wp:extent cx="156845" cy="13525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845" cy="135255"/>
                        </a:xfrm>
                        <a:prstGeom prst="rect">
                          <a:avLst/>
                        </a:prstGeom>
                      </wps:spPr>
                      <wps:txbx>
                        <w:txbxContent>
                          <w:p w14:paraId="6174E7B2" w14:textId="77777777" w:rsidR="00B66364" w:rsidRDefault="00FE6BC6">
                            <w:pPr>
                              <w:spacing w:before="2" w:line="220" w:lineRule="auto"/>
                              <w:rPr>
                                <w:rFonts w:ascii="Calibri"/>
                                <w:i/>
                                <w:position w:val="-5"/>
                                <w:sz w:val="11"/>
                              </w:rPr>
                            </w:pPr>
                            <w:r>
                              <w:rPr>
                                <w:spacing w:val="-4"/>
                                <w:w w:val="115"/>
                                <w:sz w:val="14"/>
                              </w:rPr>
                              <w:t>#</w:t>
                            </w:r>
                            <w:r>
                              <w:rPr>
                                <w:rFonts w:ascii="Calibri"/>
                                <w:i/>
                                <w:spacing w:val="-4"/>
                                <w:w w:val="115"/>
                                <w:sz w:val="14"/>
                              </w:rPr>
                              <w:t>pci</w:t>
                            </w:r>
                          </w:p>
                        </w:txbxContent>
                      </wps:txbx>
                      <wps:bodyPr wrap="square" lIns="0" tIns="0" rIns="0" bIns="0" rtlCol="0">
                        <a:noAutofit/>
                      </wps:bodyPr>
                    </wps:wsp>
                  </a:graphicData>
                </a:graphic>
              </wp:anchor>
            </w:drawing>
          </mc:Choice>
          <mc:Fallback>
            <w:pict>
              <v:shape w14:anchorId="0B7BBDE7" id="Textbox 127" o:spid="_x0000_s1059" type="#_x0000_t202" style="position:absolute;left:0;text-align:left;margin-left:222.15pt;margin-top:-4.2pt;width:12.35pt;height:10.65pt;z-index:-16830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" filled="f" stroked="f">
                <v:textbox inset="0,0,0,0">
                  <w:txbxContent>
                    <w:p w14:paraId="6174E7B2" w14:textId="77777777" w:rsidR="00B66364" w:rsidRDefault="00FE6BC6">
                      <w:pPr>
                        <w:spacing w:before="2" w:line="220" w:lineRule="auto"/>
                        <w:rPr>
                          <w:rFonts w:ascii="Calibri"/>
                          <w:i/>
                          <w:position w:val="-5"/>
                          <w:sz w:val="11"/>
                        </w:rPr>
                      </w:pPr>
                      <w:r>
                        <w:rPr>
                          <w:spacing w:val="-4"/>
                          <w:w w:val="115"/>
                          <w:sz w:val="14"/>
                        </w:rPr>
                        <w:t>#</w:t>
                      </w:r>
                      <w:r>
                        <w:rPr>
                          <w:rFonts w:ascii="Calibri"/>
                          <w:i/>
                          <w:spacing w:val="-4"/>
                          <w:w w:val="115"/>
                          <w:sz w:val="14"/>
                        </w:rPr>
                        <w:t>pci</w:t>
                      </w:r>
                    </w:p>
                  </w:txbxContent>
                </v:textbox>
                <w10:wrap anchorx="page"/>
              </v:shape>
            </w:pict>
          </mc:Fallback>
        </mc:AlternateContent>
      </w:r>
      <w:r>
        <w:rPr>
          <w:rFonts w:ascii="Lucida Sans Unicode"/>
          <w:noProof/>
          <w:sz w:val="19"/>
        </w:rPr>
        <mc:AlternateContent>
          <mc:Choice Requires="wps">
            <w:drawing>
              <wp:anchor distT="0" distB="0" distL="0" distR="0" simplePos="0" relativeHeight="15773184" behindDoc="0" locked="0" layoutInCell="1" allowOverlap="1" wp14:anchorId="615679A2" wp14:editId="4D851577">
                <wp:simplePos x="0" y="0"/>
                <wp:positionH relativeFrom="page">
                  <wp:posOffset>2532653</wp:posOffset>
                </wp:positionH>
                <wp:positionV relativeFrom="paragraph">
                  <wp:posOffset>-203171</wp:posOffset>
                </wp:positionV>
                <wp:extent cx="83820" cy="447040"/>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 cy="447040"/>
                        </a:xfrm>
                        <a:prstGeom prst="rect">
                          <a:avLst/>
                        </a:prstGeom>
                      </wps:spPr>
                      <wps:txbx>
                        <w:txbxContent>
                          <w:p w14:paraId="058892F3" w14:textId="77777777" w:rsidR="00B66364" w:rsidRDefault="00FE6BC6">
                            <w:pPr>
                              <w:spacing w:line="226" w:lineRule="exact"/>
                              <w:rPr>
                                <w:rFonts w:ascii="Lucida Sans Unicode"/>
                                <w:sz w:val="19"/>
                              </w:rPr>
                            </w:pPr>
                            <w:r>
                              <w:rPr>
                                <w:rFonts w:ascii="Lucida Sans Unicode"/>
                                <w:w w:val="218"/>
                                <w:sz w:val="19"/>
                              </w:rPr>
                              <w:t xml:space="preserve"> </w:t>
                            </w:r>
                          </w:p>
                        </w:txbxContent>
                      </wps:txbx>
                      <wps:bodyPr wrap="square" lIns="0" tIns="0" rIns="0" bIns="0" rtlCol="0">
                        <a:noAutofit/>
                      </wps:bodyPr>
                    </wps:wsp>
                  </a:graphicData>
                </a:graphic>
              </wp:anchor>
            </w:drawing>
          </mc:Choice>
          <mc:Fallback>
            <w:pict>
              <v:shape w14:anchorId="615679A2" id="Textbox 128" o:spid="_x0000_s1060" type="#_x0000_t202" style="position:absolute;left:0;text-align:left;margin-left:199.4pt;margin-top:-16pt;width:6.6pt;height:35.2pt;z-index:15773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" filled="f" stroked="f">
                <v:textbox inset="0,0,0,0">
                  <w:txbxContent>
                    <w:p w14:paraId="058892F3" w14:textId="77777777" w:rsidR="00B66364" w:rsidRDefault="00FE6BC6">
                      <w:pPr>
                        <w:spacing w:line="226" w:lineRule="exact"/>
                        <w:rPr>
                          <w:rFonts w:ascii="Lucida Sans Unicode"/>
                          <w:sz w:val="19"/>
                        </w:rPr>
                      </w:pPr>
                      <w:r>
                        <w:rPr>
                          <w:rFonts w:ascii="Lucida Sans Unicode"/>
                          <w:w w:val="218"/>
                          <w:sz w:val="19"/>
                        </w:rPr>
                        <w:t xml:space="preserve"> </w:t>
                      </w:r>
                    </w:p>
                  </w:txbxContent>
                </v:textbox>
                <w10:wrap anchorx="page"/>
              </v:shape>
            </w:pict>
          </mc:Fallback>
        </mc:AlternateContent>
      </w:r>
      <w:r>
        <w:rPr>
          <w:rFonts w:ascii="Calibri"/>
          <w:i/>
          <w:w w:val="110"/>
          <w:sz w:val="19"/>
        </w:rPr>
        <w:t xml:space="preserve">) </w:t>
      </w:r>
      <w:r>
        <w:rPr>
          <w:rFonts w:ascii="Lucida Sans Unicode"/>
          <w:spacing w:val="-10"/>
          <w:w w:val="110"/>
          <w:sz w:val="19"/>
        </w:rPr>
        <w:t>=</w:t>
      </w:r>
    </w:p>
    <w:p w14:paraId="46CF6009" w14:textId="77777777" w:rsidR="00B66364" w:rsidRDefault="00FE6BC6">
      <w:pPr>
        <w:spacing w:before="7"/>
        <w:rPr>
          <w:rFonts w:ascii="Lucida Sans Unicode"/>
          <w:sz w:val="19"/>
        </w:rPr>
      </w:pPr>
      <w:r>
        <w:br w:type="column"/>
      </w:r>
    </w:p>
    <w:p w14:paraId="1CA423F8" w14:textId="77777777" w:rsidR="00B66364" w:rsidRDefault="00FE6BC6">
      <w:pPr>
        <w:pStyle w:val="BodyText"/>
        <w:spacing w:line="103" w:lineRule="exact"/>
        <w:ind w:right="106"/>
        <w:jc w:val="right"/>
      </w:pPr>
      <w:r>
        <w:rPr>
          <w:noProof/>
        </w:rPr>
        <mc:AlternateContent>
          <mc:Choice Requires="wps">
            <w:drawing>
              <wp:anchor distT="0" distB="0" distL="0" distR="0" simplePos="0" relativeHeight="486490624" behindDoc="1" locked="0" layoutInCell="1" allowOverlap="1" wp14:anchorId="0595595D" wp14:editId="4D92042D">
                <wp:simplePos x="0" y="0"/>
                <wp:positionH relativeFrom="page">
                  <wp:posOffset>4241558</wp:posOffset>
                </wp:positionH>
                <wp:positionV relativeFrom="paragraph">
                  <wp:posOffset>-362482</wp:posOffset>
                </wp:positionV>
                <wp:extent cx="22860" cy="72390"/>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 cy="72390"/>
                        </a:xfrm>
                        <a:prstGeom prst="rect">
                          <a:avLst/>
                        </a:prstGeom>
                      </wps:spPr>
                      <wps:txbx>
                        <w:txbxContent>
                          <w:p w14:paraId="5FDB2E37" w14:textId="77777777" w:rsidR="00B66364" w:rsidRDefault="00FE6BC6">
                            <w:pPr>
                              <w:spacing w:line="114" w:lineRule="exact"/>
                              <w:rPr>
                                <w:rFonts w:ascii="Calibri"/>
                                <w:i/>
                                <w:sz w:val="11"/>
                              </w:rPr>
                            </w:pPr>
                            <w:r>
                              <w:rPr>
                                <w:rFonts w:ascii="Calibri"/>
                                <w:i/>
                                <w:spacing w:val="-10"/>
                                <w:w w:val="140"/>
                                <w:sz w:val="11"/>
                              </w:rPr>
                              <w:t>t</w:t>
                            </w:r>
                            <w:r>
                              <w:rPr>
                                <w:rFonts w:ascii="Calibri"/>
                                <w:i/>
                                <w:spacing w:val="-10"/>
                                <w:w w:val="140"/>
                                <w:sz w:val="11"/>
                              </w:rPr>
                              <w:t>ô</w:t>
                            </w:r>
                            <w:r>
                              <w:rPr>
                                <w:rFonts w:ascii="Calibri"/>
                                <w:i/>
                                <w:spacing w:val="-10"/>
                                <w:w w:val="140"/>
                                <w:sz w:val="11"/>
                              </w:rPr>
                              <w:t>i</w:t>
                            </w:r>
                          </w:p>
                        </w:txbxContent>
                      </wps:txbx>
                      <wps:bodyPr wrap="square" lIns="0" tIns="0" rIns="0" bIns="0" rtlCol="0">
                        <a:noAutofit/>
                      </wps:bodyPr>
                    </wps:wsp>
                  </a:graphicData>
                </a:graphic>
              </wp:anchor>
            </w:drawing>
          </mc:Choice>
          <mc:Fallback>
            <w:pict>
              <v:shape w14:anchorId="0595595D" id="Textbox 129" o:spid="_x0000_s1061" type="#_x0000_t202" style="position:absolute;left:0;text-align:left;margin-left:334pt;margin-top:-28.55pt;width:1.8pt;height:5.7pt;z-index:-16825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" filled="f" stroked="f">
                <v:textbox inset="0,0,0,0">
                  <w:txbxContent>
                    <w:p w14:paraId="5FDB2E37" w14:textId="77777777" w:rsidR="00B66364" w:rsidRDefault="00FE6BC6">
                      <w:pPr>
                        <w:spacing w:line="114" w:lineRule="exact"/>
                        <w:rPr>
                          <w:rFonts w:ascii="Calibri"/>
                          <w:i/>
                          <w:sz w:val="11"/>
                        </w:rPr>
                      </w:pPr>
                      <w:r>
                        <w:rPr>
                          <w:rFonts w:ascii="Calibri"/>
                          <w:i/>
                          <w:spacing w:val="-10"/>
                          <w:w w:val="140"/>
                          <w:sz w:val="11"/>
                        </w:rPr>
                        <w:t>t</w:t>
                      </w:r>
                      <w:r>
                        <w:rPr>
                          <w:rFonts w:ascii="Calibri"/>
                          <w:i/>
                          <w:spacing w:val="-10"/>
                          <w:w w:val="140"/>
                          <w:sz w:val="11"/>
                        </w:rPr>
                        <w:t>ô</w:t>
                      </w:r>
                      <w:r>
                        <w:rPr>
                          <w:rFonts w:ascii="Calibri"/>
                          <w:i/>
                          <w:spacing w:val="-10"/>
                          <w:w w:val="140"/>
                          <w:sz w:val="11"/>
                        </w:rPr>
                        <w:t>i</w:t>
                      </w:r>
                    </w:p>
                  </w:txbxContent>
                </v:textbox>
                <w10:wrap anchorx="page"/>
              </v:shape>
            </w:pict>
          </mc:Fallback>
        </mc:AlternateContent>
      </w:r>
      <w:r>
        <w:rPr>
          <w:noProof/>
        </w:rPr>
        <mc:AlternateContent>
          <mc:Choice Requires="wps">
            <w:drawing>
              <wp:anchor distT="0" distB="0" distL="0" distR="0" simplePos="0" relativeHeight="486491136" behindDoc="1" locked="0" layoutInCell="1" allowOverlap="1" wp14:anchorId="75B6FF72" wp14:editId="0872B519">
                <wp:simplePos x="0" y="0"/>
                <wp:positionH relativeFrom="page">
                  <wp:posOffset>4415284</wp:posOffset>
                </wp:positionH>
                <wp:positionV relativeFrom="paragraph">
                  <wp:posOffset>-377565</wp:posOffset>
                </wp:positionV>
                <wp:extent cx="57150" cy="102235"/>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02235"/>
                        </a:xfrm>
                        <a:prstGeom prst="rect">
                          <a:avLst/>
                        </a:prstGeom>
                      </wps:spPr>
                      <wps:txbx>
                        <w:txbxContent>
                          <w:p w14:paraId="7C2CA1DA" w14:textId="77777777" w:rsidR="00B66364" w:rsidRDefault="00FE6BC6">
                            <w:pPr>
                              <w:spacing w:line="159" w:lineRule="exact"/>
                              <w:rPr>
                                <w:rFonts w:ascii="Calibri"/>
                                <w:i/>
                                <w:position w:val="-1"/>
                                <w:sz w:val="11"/>
                              </w:rPr>
                            </w:pPr>
                            <w:r>
                              <w:rPr>
                                <w:rFonts w:ascii="Calibri"/>
                                <w:i/>
                                <w:spacing w:val="-5"/>
                                <w:w w:val="120"/>
                                <w:sz w:val="14"/>
                              </w:rPr>
                              <w:t>Tj</w:t>
                            </w:r>
                          </w:p>
                        </w:txbxContent>
                      </wps:txbx>
                      <wps:bodyPr wrap="square" lIns="0" tIns="0" rIns="0" bIns="0" rtlCol="0">
                        <a:noAutofit/>
                      </wps:bodyPr>
                    </wps:wsp>
                  </a:graphicData>
                </a:graphic>
              </wp:anchor>
            </w:drawing>
          </mc:Choice>
          <mc:Fallback>
            <w:pict>
              <v:shape w14:anchorId="75B6FF72" id="Textbox 130" o:spid="_x0000_s1062" type="#_x0000_t202" style="position:absolute;left:0;text-align:left;margin-left:347.65pt;margin-top:-29.75pt;width:4.5pt;height:8.05pt;z-index:-16825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" filled="f" stroked="f">
                <v:textbox inset="0,0,0,0">
                  <w:txbxContent>
                    <w:p w14:paraId="7C2CA1DA" w14:textId="77777777" w:rsidR="00B66364" w:rsidRDefault="00FE6BC6">
                      <w:pPr>
                        <w:spacing w:line="159" w:lineRule="exact"/>
                        <w:rPr>
                          <w:rFonts w:ascii="Calibri"/>
                          <w:i/>
                          <w:position w:val="-1"/>
                          <w:sz w:val="11"/>
                        </w:rPr>
                      </w:pPr>
                      <w:r>
                        <w:rPr>
                          <w:rFonts w:ascii="Calibri"/>
                          <w:i/>
                          <w:spacing w:val="-5"/>
                          <w:w w:val="120"/>
                          <w:sz w:val="14"/>
                        </w:rPr>
                        <w:t>Tj</w:t>
                      </w:r>
                    </w:p>
                  </w:txbxContent>
                </v:textbox>
                <w10:wrap anchorx="page"/>
              </v:shape>
            </w:pict>
          </mc:Fallback>
        </mc:AlternateContent>
      </w:r>
      <w:r>
        <w:rPr>
          <w:noProof/>
        </w:rPr>
        <mc:AlternateContent>
          <mc:Choice Requires="wps">
            <w:drawing>
              <wp:anchor distT="0" distB="0" distL="0" distR="0" simplePos="0" relativeHeight="15771136" behindDoc="0" locked="0" layoutInCell="1" allowOverlap="1" wp14:anchorId="339A3D26" wp14:editId="3F28B611">
                <wp:simplePos x="0" y="0"/>
                <wp:positionH relativeFrom="page">
                  <wp:posOffset>4834477</wp:posOffset>
                </wp:positionH>
                <wp:positionV relativeFrom="paragraph">
                  <wp:posOffset>-337114</wp:posOffset>
                </wp:positionV>
                <wp:extent cx="140970" cy="135255"/>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 cy="135255"/>
                        </a:xfrm>
                        <a:prstGeom prst="rect">
                          <a:avLst/>
                        </a:prstGeom>
                      </wps:spPr>
                      <wps:txbx>
                        <w:txbxContent>
                          <w:p w14:paraId="5011446D" w14:textId="77777777" w:rsidR="00B66364" w:rsidRDefault="00FE6BC6">
                            <w:pPr>
                              <w:pStyle w:val="BodyText"/>
                              <w:spacing w:line="212" w:lineRule="exact"/>
                            </w:pPr>
                            <w:r>
                              <w:rPr>
                                <w:spacing w:val="-5"/>
                              </w:rPr>
                              <w:t>(8)</w:t>
                            </w:r>
                          </w:p>
                        </w:txbxContent>
                      </wps:txbx>
                      <wps:bodyPr wrap="square" lIns="0" tIns="0" rIns="0" bIns="0" rtlCol="0">
                        <a:noAutofit/>
                      </wps:bodyPr>
                    </wps:wsp>
                  </a:graphicData>
                </a:graphic>
              </wp:anchor>
            </w:drawing>
          </mc:Choice>
          <mc:Fallback>
            <w:pict>
              <v:shape w14:anchorId="339A3D26" id="Textbox 131" o:spid="_x0000_s1063" type="#_x0000_t202" style="position:absolute;left:0;text-align:left;margin-left:380.65pt;margin-top:-26.55pt;width:11.1pt;height:10.65pt;z-index:1577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" filled="f" stroked="f">
                <v:textbox inset="0,0,0,0">
                  <w:txbxContent>
                    <w:p w14:paraId="5011446D" w14:textId="77777777" w:rsidR="00B66364" w:rsidRDefault="00FE6BC6">
                      <w:pPr>
                        <w:pStyle w:val="BodyText"/>
                        <w:spacing w:line="212" w:lineRule="exact"/>
                      </w:pPr>
                      <w:r>
                        <w:rPr>
                          <w:spacing w:val="-5"/>
                        </w:rPr>
                        <w:t>(8)</w:t>
                      </w:r>
                    </w:p>
                  </w:txbxContent>
                </v:textbox>
                <w10:wrap anchorx="page"/>
              </v:shape>
            </w:pict>
          </mc:Fallback>
        </mc:AlternateContent>
      </w:r>
      <w:r>
        <w:rPr>
          <w:spacing w:val="-5"/>
        </w:rPr>
        <w:t>(9)</w:t>
      </w:r>
    </w:p>
    <w:p w14:paraId="6004ADBE" w14:textId="77777777" w:rsidR="00B66364" w:rsidRDefault="00B66364">
      <w:pPr>
        <w:pStyle w:val="BodyText"/>
        <w:spacing w:line="103" w:lineRule="exact"/>
        <w:jc w:val="right"/>
        <w:sectPr w:rsidR="00B66364">
          <w:type w:val="continuous"/>
          <w:pgSz w:w="8800" w:h="13330"/>
          <w:pgMar w:top="840" w:right="850" w:bottom="620" w:left="850" w:header="689" w:footer="424" w:gutter="0"/>
          <w:cols w:num="3" w:space="720" w:equalWidth="0">
            <w:col w:w="2713" w:space="40"/>
            <w:col w:w="2029" w:space="39"/>
            <w:col w:w="2279"/>
          </w:cols>
        </w:sectPr>
      </w:pPr>
    </w:p>
    <w:p w14:paraId="2E8A4B42" w14:textId="77777777" w:rsidR="00B66364" w:rsidRDefault="00FE6BC6">
      <w:pPr>
        <w:tabs>
          <w:tab w:val="left" w:pos="273"/>
        </w:tabs>
        <w:spacing w:line="175" w:lineRule="exact"/>
        <w:jc w:val="right"/>
        <w:rPr>
          <w:rFonts w:ascii="Calibri"/>
          <w:i/>
          <w:position w:val="-1"/>
          <w:sz w:val="11"/>
        </w:rPr>
      </w:pPr>
      <w:r>
        <w:rPr>
          <w:rFonts w:ascii="Calibri"/>
          <w:i/>
          <w:noProof/>
          <w:position w:val="-1"/>
          <w:sz w:val="11"/>
        </w:rPr>
        <mc:AlternateContent>
          <mc:Choice Requires="wps">
            <w:drawing>
              <wp:anchor distT="0" distB="0" distL="0" distR="0" simplePos="0" relativeHeight="486486528" behindDoc="1" locked="0" layoutInCell="1" allowOverlap="1" wp14:anchorId="17DD8D29" wp14:editId="297D0F59">
                <wp:simplePos x="0" y="0"/>
                <wp:positionH relativeFrom="page">
                  <wp:posOffset>2656332</wp:posOffset>
                </wp:positionH>
                <wp:positionV relativeFrom="paragraph">
                  <wp:posOffset>104140</wp:posOffset>
                </wp:positionV>
                <wp:extent cx="351155" cy="92075"/>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155" cy="92075"/>
                        </a:xfrm>
                        <a:prstGeom prst="rect">
                          <a:avLst/>
                        </a:prstGeom>
                      </wps:spPr>
                      <wps:txbx>
                        <w:txbxContent>
                          <w:p w14:paraId="2306AAC4" w14:textId="77777777" w:rsidR="00B66364" w:rsidRDefault="00FE6BC6">
                            <w:pPr>
                              <w:spacing w:line="144" w:lineRule="exact"/>
                              <w:rPr>
                                <w:rFonts w:ascii="Calibri"/>
                                <w:i/>
                                <w:sz w:val="14"/>
                              </w:rPr>
                            </w:pPr>
                            <w:r>
                              <w:rPr>
                                <w:rFonts w:ascii="Calibri"/>
                                <w:i/>
                                <w:w w:val="120"/>
                                <w:sz w:val="14"/>
                              </w:rPr>
                              <w:t>sp(c,c)</w:t>
                            </w:r>
                          </w:p>
                        </w:txbxContent>
                      </wps:txbx>
                      <wps:bodyPr wrap="square" lIns="0" tIns="0" rIns="0" bIns="0" rtlCol="0">
                        <a:noAutofit/>
                      </wps:bodyPr>
                    </wps:wsp>
                  </a:graphicData>
                </a:graphic>
              </wp:anchor>
            </w:drawing>
          </mc:Choice>
          <mc:Fallback>
            <w:pict>
              <v:shape w14:anchorId="17DD8D29" id="Textbox 132" o:spid="_x0000_s1064" type="#_x0000_t202" style="position:absolute;left:0;text-align:left;margin-left:209.15pt;margin-top:8.2pt;width:27.65pt;height:7.25pt;z-index:-16829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" filled="f" stroked="f">
                <v:textbox inset="0,0,0,0">
                  <w:txbxContent>
                    <w:p w14:paraId="2306AAC4" w14:textId="77777777" w:rsidR="00B66364" w:rsidRDefault="00FE6BC6">
                      <w:pPr>
                        <w:spacing w:line="144" w:lineRule="exact"/>
                        <w:rPr>
                          <w:rFonts w:ascii="Calibri"/>
                          <w:i/>
                          <w:sz w:val="14"/>
                        </w:rPr>
                      </w:pPr>
                      <w:r>
                        <w:rPr>
                          <w:rFonts w:ascii="Calibri"/>
                          <w:i/>
                          <w:w w:val="120"/>
                          <w:sz w:val="14"/>
                        </w:rPr>
                        <w:t>sp(c,c)</w:t>
                      </w:r>
                    </w:p>
                  </w:txbxContent>
                </v:textbox>
                <w10:wrap anchorx="page"/>
              </v:shape>
            </w:pict>
          </mc:Fallback>
        </mc:AlternateContent>
      </w:r>
      <w:r>
        <w:rPr>
          <w:rFonts w:ascii="Calibri"/>
          <w:i/>
          <w:spacing w:val="-10"/>
          <w:w w:val="145"/>
          <w:sz w:val="11"/>
        </w:rPr>
        <w:t>t</w:t>
      </w:r>
      <w:r>
        <w:rPr>
          <w:rFonts w:ascii="Calibri"/>
          <w:i/>
          <w:spacing w:val="-10"/>
          <w:w w:val="145"/>
          <w:sz w:val="11"/>
        </w:rPr>
        <w:t>ô</w:t>
      </w:r>
      <w:r>
        <w:rPr>
          <w:rFonts w:ascii="Calibri"/>
          <w:i/>
          <w:spacing w:val="-10"/>
          <w:w w:val="145"/>
          <w:sz w:val="11"/>
        </w:rPr>
        <w:t>i</w:t>
      </w:r>
      <w:r>
        <w:rPr>
          <w:rFonts w:ascii="Calibri"/>
          <w:i/>
          <w:sz w:val="11"/>
        </w:rPr>
        <w:tab/>
      </w:r>
      <w:r>
        <w:rPr>
          <w:rFonts w:ascii="Calibri"/>
          <w:i/>
          <w:spacing w:val="-5"/>
          <w:w w:val="145"/>
          <w:sz w:val="14"/>
        </w:rPr>
        <w:t>Cj</w:t>
      </w:r>
    </w:p>
    <w:p w14:paraId="0A75F8C6" w14:textId="77777777" w:rsidR="00B66364" w:rsidRDefault="00FE6BC6">
      <w:pPr>
        <w:tabs>
          <w:tab w:val="left" w:pos="752"/>
          <w:tab w:val="left" w:pos="1064"/>
        </w:tabs>
        <w:spacing w:before="25" w:line="199" w:lineRule="exact"/>
        <w:ind w:left="512"/>
        <w:rPr>
          <w:rFonts w:ascii="Calibri"/>
          <w:i/>
          <w:sz w:val="19"/>
        </w:rPr>
      </w:pPr>
      <w:r>
        <w:br w:type="column"/>
      </w:r>
      <w:r>
        <w:rPr>
          <w:sz w:val="19"/>
          <w:u w:val="single"/>
        </w:rPr>
        <w:tab/>
      </w:r>
      <w:r>
        <w:rPr>
          <w:spacing w:val="-10"/>
          <w:w w:val="120"/>
          <w:sz w:val="19"/>
          <w:u w:val="single"/>
          <w:vertAlign w:val="superscript"/>
        </w:rPr>
        <w:t>1</w:t>
      </w:r>
      <w:r>
        <w:rPr>
          <w:sz w:val="19"/>
          <w:u w:val="single"/>
        </w:rPr>
        <w:tab/>
      </w:r>
      <w:r>
        <w:rPr>
          <w:spacing w:val="-23"/>
          <w:sz w:val="19"/>
        </w:rPr>
        <w:t xml:space="preserve"> </w:t>
      </w:r>
      <w:r>
        <w:rPr>
          <w:rFonts w:ascii="Calibri"/>
          <w:i/>
          <w:w w:val="120"/>
          <w:sz w:val="19"/>
        </w:rPr>
        <w:t>Kh</w:t>
      </w:r>
      <w:r>
        <w:rPr>
          <w:rFonts w:ascii="Calibri"/>
          <w:i/>
          <w:w w:val="120"/>
          <w:sz w:val="19"/>
        </w:rPr>
        <w:t>á</w:t>
      </w:r>
      <w:r>
        <w:rPr>
          <w:rFonts w:ascii="Calibri"/>
          <w:i/>
          <w:w w:val="120"/>
          <w:sz w:val="19"/>
        </w:rPr>
        <w:t>c</w:t>
      </w:r>
    </w:p>
    <w:p w14:paraId="6AD57694" w14:textId="77777777" w:rsidR="00B66364" w:rsidRDefault="00FE6BC6">
      <w:pPr>
        <w:spacing w:line="9" w:lineRule="exact"/>
        <w:ind w:left="774"/>
        <w:rPr>
          <w:rFonts w:ascii="Calibri"/>
          <w:i/>
          <w:sz w:val="11"/>
        </w:rPr>
      </w:pPr>
      <w:r>
        <w:rPr>
          <w:rFonts w:ascii="Calibri"/>
          <w:i/>
          <w:w w:val="160"/>
          <w:sz w:val="11"/>
        </w:rPr>
        <w:t xml:space="preserve">i  </w:t>
      </w:r>
      <w:r>
        <w:rPr>
          <w:rFonts w:ascii="Calibri"/>
          <w:i/>
          <w:spacing w:val="-10"/>
          <w:w w:val="170"/>
          <w:sz w:val="11"/>
        </w:rPr>
        <w:t>j</w:t>
      </w:r>
    </w:p>
    <w:p w14:paraId="1A3303E1" w14:textId="77777777" w:rsidR="00B66364" w:rsidRDefault="00B66364">
      <w:pPr>
        <w:spacing w:line="9" w:lineRule="exact"/>
        <w:rPr>
          <w:rFonts w:ascii="Calibri"/>
          <w:i/>
          <w:sz w:val="11"/>
        </w:rPr>
        <w:sectPr w:rsidR="00B66364">
          <w:type w:val="continuous"/>
          <w:pgSz w:w="8800" w:h="13330"/>
          <w:pgMar w:top="840" w:right="850" w:bottom="620" w:left="850" w:header="689" w:footer="424" w:gutter="0"/>
          <w:cols w:num="2" w:space="720" w:equalWidth="0">
            <w:col w:w="2782" w:space="40"/>
            <w:col w:w="4278"/>
          </w:cols>
        </w:sectPr>
      </w:pPr>
    </w:p>
    <w:p w14:paraId="322888CF" w14:textId="77777777" w:rsidR="00B66364" w:rsidRDefault="00FE6BC6">
      <w:pPr>
        <w:tabs>
          <w:tab w:val="left" w:pos="4646"/>
          <w:tab w:val="left" w:pos="6668"/>
        </w:tabs>
        <w:spacing w:before="81"/>
        <w:ind w:left="2288"/>
        <w:rPr>
          <w:sz w:val="19"/>
        </w:rPr>
      </w:pPr>
      <w:r>
        <w:rPr>
          <w:noProof/>
          <w:sz w:val="19"/>
        </w:rPr>
        <mc:AlternateContent>
          <mc:Choice Requires="wps">
            <w:drawing>
              <wp:anchor distT="0" distB="0" distL="0" distR="0" simplePos="0" relativeHeight="486492160" behindDoc="1" locked="0" layoutInCell="1" allowOverlap="1" wp14:anchorId="3DC29EAD" wp14:editId="6E4E286A">
                <wp:simplePos x="0" y="0"/>
                <wp:positionH relativeFrom="page">
                  <wp:posOffset>2225078</wp:posOffset>
                </wp:positionH>
                <wp:positionV relativeFrom="paragraph">
                  <wp:posOffset>238029</wp:posOffset>
                </wp:positionV>
                <wp:extent cx="22860" cy="72390"/>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 cy="72390"/>
                        </a:xfrm>
                        <a:prstGeom prst="rect">
                          <a:avLst/>
                        </a:prstGeom>
                      </wps:spPr>
                      <wps:txbx>
                        <w:txbxContent>
                          <w:p w14:paraId="7CC72720" w14:textId="77777777" w:rsidR="00B66364" w:rsidRDefault="00FE6BC6">
                            <w:pPr>
                              <w:spacing w:line="114" w:lineRule="exact"/>
                              <w:rPr>
                                <w:rFonts w:ascii="Calibri"/>
                                <w:i/>
                                <w:sz w:val="11"/>
                              </w:rPr>
                            </w:pPr>
                            <w:r>
                              <w:rPr>
                                <w:rFonts w:ascii="Calibri"/>
                                <w:i/>
                                <w:spacing w:val="-10"/>
                                <w:w w:val="140"/>
                                <w:sz w:val="11"/>
                              </w:rPr>
                              <w:t>t</w:t>
                            </w:r>
                            <w:r>
                              <w:rPr>
                                <w:rFonts w:ascii="Calibri"/>
                                <w:i/>
                                <w:spacing w:val="-10"/>
                                <w:w w:val="140"/>
                                <w:sz w:val="11"/>
                              </w:rPr>
                              <w:t>ô</w:t>
                            </w:r>
                            <w:r>
                              <w:rPr>
                                <w:rFonts w:ascii="Calibri"/>
                                <w:i/>
                                <w:spacing w:val="-10"/>
                                <w:w w:val="140"/>
                                <w:sz w:val="11"/>
                              </w:rPr>
                              <w:t>i</w:t>
                            </w:r>
                          </w:p>
                        </w:txbxContent>
                      </wps:txbx>
                      <wps:bodyPr wrap="square" lIns="0" tIns="0" rIns="0" bIns="0" rtlCol="0">
                        <a:noAutofit/>
                      </wps:bodyPr>
                    </wps:wsp>
                  </a:graphicData>
                </a:graphic>
              </wp:anchor>
            </w:drawing>
          </mc:Choice>
          <mc:Fallback>
            <w:pict>
              <v:shape w14:anchorId="3DC29EAD" id="Textbox 133" o:spid="_x0000_s1065" type="#_x0000_t202" style="position:absolute;left:0;text-align:left;margin-left:175.2pt;margin-top:18.75pt;width:1.8pt;height:5.7pt;z-index:-16824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" filled="f" stroked="f">
                <v:textbox inset="0,0,0,0">
                  <w:txbxContent>
                    <w:p w14:paraId="7CC72720" w14:textId="77777777" w:rsidR="00B66364" w:rsidRDefault="00FE6BC6">
                      <w:pPr>
                        <w:spacing w:line="114" w:lineRule="exact"/>
                        <w:rPr>
                          <w:rFonts w:ascii="Calibri"/>
                          <w:i/>
                          <w:sz w:val="11"/>
                        </w:rPr>
                      </w:pPr>
                      <w:r>
                        <w:rPr>
                          <w:rFonts w:ascii="Calibri"/>
                          <w:i/>
                          <w:spacing w:val="-10"/>
                          <w:w w:val="140"/>
                          <w:sz w:val="11"/>
                        </w:rPr>
                        <w:t>t</w:t>
                      </w:r>
                      <w:r>
                        <w:rPr>
                          <w:rFonts w:ascii="Calibri"/>
                          <w:i/>
                          <w:spacing w:val="-10"/>
                          <w:w w:val="140"/>
                          <w:sz w:val="11"/>
                        </w:rPr>
                        <w:t>ô</w:t>
                      </w:r>
                      <w:r>
                        <w:rPr>
                          <w:rFonts w:ascii="Calibri"/>
                          <w:i/>
                          <w:spacing w:val="-10"/>
                          <w:w w:val="140"/>
                          <w:sz w:val="11"/>
                        </w:rPr>
                        <w:t>i</w:t>
                      </w:r>
                    </w:p>
                  </w:txbxContent>
                </v:textbox>
                <w10:wrap anchorx="page"/>
              </v:shape>
            </w:pict>
          </mc:Fallback>
        </mc:AlternateContent>
      </w:r>
      <w:r>
        <w:rPr>
          <w:noProof/>
          <w:sz w:val="19"/>
        </w:rPr>
        <mc:AlternateContent>
          <mc:Choice Requires="wps">
            <w:drawing>
              <wp:anchor distT="0" distB="0" distL="0" distR="0" simplePos="0" relativeHeight="486492672" behindDoc="1" locked="0" layoutInCell="1" allowOverlap="1" wp14:anchorId="477154FB" wp14:editId="61D5FF5E">
                <wp:simplePos x="0" y="0"/>
                <wp:positionH relativeFrom="page">
                  <wp:posOffset>2398689</wp:posOffset>
                </wp:positionH>
                <wp:positionV relativeFrom="paragraph">
                  <wp:posOffset>222940</wp:posOffset>
                </wp:positionV>
                <wp:extent cx="57150" cy="10223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02235"/>
                        </a:xfrm>
                        <a:prstGeom prst="rect">
                          <a:avLst/>
                        </a:prstGeom>
                      </wps:spPr>
                      <wps:txbx>
                        <w:txbxContent>
                          <w:p w14:paraId="2DA61812" w14:textId="77777777" w:rsidR="00B66364" w:rsidRDefault="00FE6BC6">
                            <w:pPr>
                              <w:spacing w:line="159" w:lineRule="exact"/>
                              <w:rPr>
                                <w:rFonts w:ascii="Calibri"/>
                                <w:i/>
                                <w:position w:val="-1"/>
                                <w:sz w:val="11"/>
                              </w:rPr>
                            </w:pPr>
                            <w:r>
                              <w:rPr>
                                <w:rFonts w:ascii="Calibri"/>
                                <w:i/>
                                <w:spacing w:val="-5"/>
                                <w:w w:val="120"/>
                                <w:sz w:val="14"/>
                              </w:rPr>
                              <w:t>Tj</w:t>
                            </w:r>
                          </w:p>
                        </w:txbxContent>
                      </wps:txbx>
                      <wps:bodyPr wrap="square" lIns="0" tIns="0" rIns="0" bIns="0" rtlCol="0">
                        <a:noAutofit/>
                      </wps:bodyPr>
                    </wps:wsp>
                  </a:graphicData>
                </a:graphic>
              </wp:anchor>
            </w:drawing>
          </mc:Choice>
          <mc:Fallback>
            <w:pict>
              <v:shape w14:anchorId="477154FB" id="Textbox 134" o:spid="_x0000_s1066" type="#_x0000_t202" style="position:absolute;left:0;text-align:left;margin-left:188.85pt;margin-top:17.55pt;width:4.5pt;height:8.05pt;z-index:-16823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" filled="f" stroked="f">
                <v:textbox inset="0,0,0,0">
                  <w:txbxContent>
                    <w:p w14:paraId="2DA61812" w14:textId="77777777" w:rsidR="00B66364" w:rsidRDefault="00FE6BC6">
                      <w:pPr>
                        <w:spacing w:line="159" w:lineRule="exact"/>
                        <w:rPr>
                          <w:rFonts w:ascii="Calibri"/>
                          <w:i/>
                          <w:position w:val="-1"/>
                          <w:sz w:val="11"/>
                        </w:rPr>
                      </w:pPr>
                      <w:r>
                        <w:rPr>
                          <w:rFonts w:ascii="Calibri"/>
                          <w:i/>
                          <w:spacing w:val="-5"/>
                          <w:w w:val="120"/>
                          <w:sz w:val="14"/>
                        </w:rPr>
                        <w:t>Tj</w:t>
                      </w:r>
                    </w:p>
                  </w:txbxContent>
                </v:textbox>
                <w10:wrap anchorx="page"/>
              </v:shape>
            </w:pict>
          </mc:Fallback>
        </mc:AlternateContent>
      </w:r>
      <w:r>
        <w:rPr>
          <w:noProof/>
          <w:sz w:val="19"/>
        </w:rPr>
        <mc:AlternateContent>
          <mc:Choice Requires="wps">
            <w:drawing>
              <wp:anchor distT="0" distB="0" distL="0" distR="0" simplePos="0" relativeHeight="486493184" behindDoc="1" locked="0" layoutInCell="1" allowOverlap="1" wp14:anchorId="69B29F59" wp14:editId="0498103F">
                <wp:simplePos x="0" y="0"/>
                <wp:positionH relativeFrom="page">
                  <wp:posOffset>2781947</wp:posOffset>
                </wp:positionH>
                <wp:positionV relativeFrom="paragraph">
                  <wp:posOffset>223785</wp:posOffset>
                </wp:positionV>
                <wp:extent cx="681355" cy="137160"/>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355" cy="137160"/>
                        </a:xfrm>
                        <a:prstGeom prst="rect">
                          <a:avLst/>
                        </a:prstGeom>
                      </wps:spPr>
                      <wps:txbx>
                        <w:txbxContent>
                          <w:p w14:paraId="1DE38C53" w14:textId="77777777" w:rsidR="00B66364" w:rsidRDefault="00FE6BC6">
                            <w:pPr>
                              <w:spacing w:line="216" w:lineRule="exact"/>
                              <w:rPr>
                                <w:rFonts w:ascii="Calibri"/>
                                <w:i/>
                                <w:sz w:val="19"/>
                              </w:rPr>
                            </w:pPr>
                            <w:r>
                              <w:rPr>
                                <w:w w:val="110"/>
                                <w:sz w:val="19"/>
                              </w:rPr>
                              <w:t>0</w:t>
                            </w:r>
                            <w:r>
                              <w:rPr>
                                <w:rFonts w:ascii="Calibri"/>
                                <w:i/>
                                <w:w w:val="110"/>
                                <w:sz w:val="19"/>
                              </w:rPr>
                              <w:t>, n</w:t>
                            </w:r>
                            <w:r>
                              <w:rPr>
                                <w:rFonts w:ascii="Calibri"/>
                                <w:i/>
                                <w:w w:val="110"/>
                                <w:sz w:val="19"/>
                              </w:rPr>
                              <w:t>ế</w:t>
                            </w:r>
                            <w:r>
                              <w:rPr>
                                <w:rFonts w:ascii="Calibri"/>
                                <w:i/>
                                <w:w w:val="110"/>
                                <w:sz w:val="19"/>
                              </w:rPr>
                              <w:t xml:space="preserve">u </w:t>
                            </w:r>
                            <w:r>
                              <w:rPr>
                                <w:rFonts w:ascii="Calibri"/>
                                <w:i/>
                                <w:spacing w:val="-2"/>
                                <w:sz w:val="19"/>
                              </w:rPr>
                              <w:t>kh</w:t>
                            </w:r>
                            <w:r>
                              <w:rPr>
                                <w:rFonts w:ascii="Calibri"/>
                                <w:i/>
                                <w:spacing w:val="-2"/>
                                <w:sz w:val="19"/>
                              </w:rPr>
                              <w:t>ô</w:t>
                            </w:r>
                            <w:r>
                              <w:rPr>
                                <w:rFonts w:ascii="Calibri"/>
                                <w:i/>
                                <w:spacing w:val="-2"/>
                                <w:sz w:val="19"/>
                              </w:rPr>
                              <w:t>ng</w:t>
                            </w:r>
                          </w:p>
                        </w:txbxContent>
                      </wps:txbx>
                      <wps:bodyPr wrap="square" lIns="0" tIns="0" rIns="0" bIns="0" rtlCol="0">
                        <a:noAutofit/>
                      </wps:bodyPr>
                    </wps:wsp>
                  </a:graphicData>
                </a:graphic>
              </wp:anchor>
            </w:drawing>
          </mc:Choice>
          <mc:Fallback>
            <w:pict>
              <v:shape w14:anchorId="69B29F59" id="Textbox 135" o:spid="_x0000_s1067" type="#_x0000_t202" style="position:absolute;left:0;text-align:left;margin-left:219.05pt;margin-top:17.6pt;width:53.65pt;height:10.8pt;z-index:-16823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" filled="f" stroked="f">
                <v:textbox inset="0,0,0,0">
                  <w:txbxContent>
                    <w:p w14:paraId="1DE38C53" w14:textId="77777777" w:rsidR="00B66364" w:rsidRDefault="00FE6BC6">
                      <w:pPr>
                        <w:spacing w:line="216" w:lineRule="exact"/>
                        <w:rPr>
                          <w:rFonts w:ascii="Calibri"/>
                          <w:i/>
                          <w:sz w:val="19"/>
                        </w:rPr>
                      </w:pPr>
                      <w:r>
                        <w:rPr>
                          <w:w w:val="110"/>
                          <w:sz w:val="19"/>
                        </w:rPr>
                        <w:t>0</w:t>
                      </w:r>
                      <w:r>
                        <w:rPr>
                          <w:rFonts w:ascii="Calibri"/>
                          <w:i/>
                          <w:w w:val="110"/>
                          <w:sz w:val="19"/>
                        </w:rPr>
                        <w:t>, n</w:t>
                      </w:r>
                      <w:r>
                        <w:rPr>
                          <w:rFonts w:ascii="Calibri"/>
                          <w:i/>
                          <w:w w:val="110"/>
                          <w:sz w:val="19"/>
                        </w:rPr>
                        <w:t>ế</w:t>
                      </w:r>
                      <w:r>
                        <w:rPr>
                          <w:rFonts w:ascii="Calibri"/>
                          <w:i/>
                          <w:w w:val="110"/>
                          <w:sz w:val="19"/>
                        </w:rPr>
                        <w:t xml:space="preserve">u </w:t>
                      </w:r>
                      <w:r>
                        <w:rPr>
                          <w:rFonts w:ascii="Calibri"/>
                          <w:i/>
                          <w:spacing w:val="-2"/>
                          <w:sz w:val="19"/>
                        </w:rPr>
                        <w:t>kh</w:t>
                      </w:r>
                      <w:r>
                        <w:rPr>
                          <w:rFonts w:ascii="Calibri"/>
                          <w:i/>
                          <w:spacing w:val="-2"/>
                          <w:sz w:val="19"/>
                        </w:rPr>
                        <w:t>ô</w:t>
                      </w:r>
                      <w:r>
                        <w:rPr>
                          <w:rFonts w:ascii="Calibri"/>
                          <w:i/>
                          <w:spacing w:val="-2"/>
                          <w:sz w:val="19"/>
                        </w:rPr>
                        <w:t>ng</w:t>
                      </w:r>
                    </w:p>
                  </w:txbxContent>
                </v:textbox>
                <w10:wrap anchorx="page"/>
              </v:shape>
            </w:pict>
          </mc:Fallback>
        </mc:AlternateContent>
      </w:r>
      <w:bookmarkStart w:id="57" w:name="_bookmark24"/>
      <w:bookmarkEnd w:id="57"/>
      <w:r>
        <w:rPr>
          <w:rFonts w:ascii="Calibri"/>
          <w:i/>
          <w:w w:val="110"/>
          <w:sz w:val="19"/>
        </w:rPr>
        <w:t xml:space="preserve">ST (PT </w:t>
      </w:r>
      <w:r>
        <w:rPr>
          <w:rFonts w:ascii="Calibri"/>
          <w:i/>
          <w:w w:val="135"/>
          <w:sz w:val="19"/>
        </w:rPr>
        <w:t xml:space="preserve">, </w:t>
      </w:r>
      <w:r>
        <w:rPr>
          <w:rFonts w:ascii="Calibri"/>
          <w:i/>
          <w:w w:val="110"/>
          <w:sz w:val="19"/>
        </w:rPr>
        <w:t xml:space="preserve">Pr </w:t>
      </w:r>
      <w:r>
        <w:rPr>
          <w:rFonts w:ascii="Calibri"/>
          <w:i/>
          <w:w w:val="135"/>
          <w:sz w:val="19"/>
        </w:rPr>
        <w:t xml:space="preserve">) </w:t>
      </w:r>
      <w:r>
        <w:rPr>
          <w:rFonts w:ascii="Lucida Sans Unicode"/>
          <w:w w:val="110"/>
          <w:sz w:val="19"/>
        </w:rPr>
        <w:t xml:space="preserve">=  </w:t>
      </w:r>
      <w:r>
        <w:rPr>
          <w:w w:val="110"/>
          <w:position w:val="12"/>
          <w:sz w:val="19"/>
        </w:rPr>
        <w:t>1</w:t>
      </w:r>
      <w:r>
        <w:rPr>
          <w:rFonts w:ascii="Calibri"/>
          <w:i/>
          <w:w w:val="110"/>
          <w:position w:val="12"/>
          <w:sz w:val="19"/>
        </w:rPr>
        <w:t xml:space="preserve">, </w:t>
      </w:r>
      <w:r>
        <w:rPr>
          <w:rFonts w:ascii="Calibri"/>
          <w:i/>
          <w:w w:val="135"/>
          <w:position w:val="12"/>
          <w:sz w:val="19"/>
        </w:rPr>
        <w:t>n</w:t>
      </w:r>
      <w:r>
        <w:rPr>
          <w:rFonts w:ascii="Calibri"/>
          <w:i/>
          <w:w w:val="135"/>
          <w:position w:val="12"/>
          <w:sz w:val="19"/>
        </w:rPr>
        <w:t>ế</w:t>
      </w:r>
      <w:r>
        <w:rPr>
          <w:rFonts w:ascii="Calibri"/>
          <w:i/>
          <w:w w:val="135"/>
          <w:position w:val="12"/>
          <w:sz w:val="19"/>
        </w:rPr>
        <w:t xml:space="preserve">u </w:t>
      </w:r>
      <w:r>
        <w:rPr>
          <w:rFonts w:ascii="Calibri"/>
          <w:i/>
          <w:w w:val="110"/>
          <w:position w:val="12"/>
          <w:sz w:val="19"/>
        </w:rPr>
        <w:t xml:space="preserve">Ti </w:t>
      </w:r>
      <w:r>
        <w:rPr>
          <w:rFonts w:ascii="Lucida Sans Unicode"/>
          <w:w w:val="110"/>
          <w:position w:val="12"/>
          <w:sz w:val="19"/>
        </w:rPr>
        <w:t xml:space="preserve">= </w:t>
      </w:r>
      <w:r>
        <w:rPr>
          <w:rFonts w:ascii="Calibri"/>
          <w:i/>
          <w:spacing w:val="-5"/>
          <w:w w:val="135"/>
          <w:position w:val="12"/>
          <w:sz w:val="19"/>
        </w:rPr>
        <w:t>Tj</w:t>
      </w:r>
      <w:r>
        <w:rPr>
          <w:rFonts w:ascii="Calibri"/>
          <w:i/>
          <w:position w:val="9"/>
          <w:sz w:val="14"/>
        </w:rPr>
        <w:tab/>
      </w:r>
      <w:r>
        <w:rPr>
          <w:rFonts w:ascii="Lucida Sans Unicode"/>
          <w:position w:val="27"/>
          <w:sz w:val="19"/>
        </w:rPr>
        <w:tab/>
      </w:r>
      <w:r>
        <w:rPr>
          <w:spacing w:val="-4"/>
          <w:w w:val="110"/>
          <w:sz w:val="19"/>
        </w:rPr>
        <w:t>(10)</w:t>
      </w:r>
    </w:p>
    <w:p w14:paraId="58153E45" w14:textId="77777777" w:rsidR="00B66364" w:rsidRDefault="00FE6BC6">
      <w:pPr>
        <w:pStyle w:val="BodyText"/>
        <w:spacing w:before="94"/>
        <w:ind w:left="68" w:firstLine="226"/>
      </w:pPr>
      <w:r>
        <w:t>Với một bệnh nhân đang hoạt động, các bác sĩ và bệnh viện liên quan cho bệnh nhân này có thể được ước tính bằng cách sử dụng Công thức (</w:t>
      </w:r>
      <w:hyperlink w:anchor="_bookmark25" w:history="1">
        <w:r>
          <w:rPr>
            <w:color w:val="0000FF"/>
          </w:rPr>
          <w:t>11</w:t>
        </w:r>
      </w:hyperlink>
      <w:r>
        <w:t xml:space="preserve">) và </w:t>
      </w:r>
      <w:hyperlink w:anchor="_bookmark26" w:history="1">
        <w:r>
          <w:rPr>
            <w:color w:val="0000FF"/>
          </w:rPr>
          <w:t>(12</w:t>
        </w:r>
      </w:hyperlink>
      <w:r>
        <w:t>).</w:t>
      </w:r>
    </w:p>
    <w:p w14:paraId="4202CB70" w14:textId="77777777" w:rsidR="00B66364" w:rsidRDefault="00FE6BC6">
      <w:pPr>
        <w:spacing w:before="64" w:line="179" w:lineRule="exact"/>
        <w:ind w:left="572"/>
        <w:jc w:val="center"/>
        <w:rPr>
          <w:rFonts w:ascii="Calibri"/>
          <w:i/>
          <w:position w:val="-1"/>
          <w:sz w:val="11"/>
        </w:rPr>
      </w:pPr>
      <w:r>
        <w:rPr>
          <w:rFonts w:ascii="Calibri"/>
          <w:i/>
          <w:noProof/>
          <w:position w:val="-1"/>
          <w:sz w:val="11"/>
        </w:rPr>
        <mc:AlternateContent>
          <mc:Choice Requires="wps">
            <w:drawing>
              <wp:anchor distT="0" distB="0" distL="0" distR="0" simplePos="0" relativeHeight="486487040" behindDoc="1" locked="0" layoutInCell="1" allowOverlap="1" wp14:anchorId="58B3FE7A" wp14:editId="0C367400">
                <wp:simplePos x="0" y="0"/>
                <wp:positionH relativeFrom="page">
                  <wp:posOffset>2893504</wp:posOffset>
                </wp:positionH>
                <wp:positionV relativeFrom="paragraph">
                  <wp:posOffset>79770</wp:posOffset>
                </wp:positionV>
                <wp:extent cx="170815" cy="44704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447040"/>
                        </a:xfrm>
                        <a:prstGeom prst="rect">
                          <a:avLst/>
                        </a:prstGeom>
                      </wps:spPr>
                      <wps:txbx>
                        <w:txbxContent>
                          <w:p w14:paraId="1D519D8D" w14:textId="77777777" w:rsidR="00B66364" w:rsidRDefault="00FE6BC6">
                            <w:pPr>
                              <w:pStyle w:val="BodyText"/>
                              <w:spacing w:line="226" w:lineRule="exact"/>
                              <w:rPr>
                                <w:rFonts w:ascii="Lucida Sans Unicode" w:hAnsi="Lucida Sans Unicode"/>
                              </w:rPr>
                            </w:pPr>
                            <w:r>
                              <w:rPr>
                                <w:rFonts w:ascii="Lucida Sans Unicode" w:hAnsi="Lucida Sans Unicode"/>
                                <w:spacing w:val="-10"/>
                                <w:w w:val="235"/>
                              </w:rPr>
                              <w:t>Σ</w:t>
                            </w:r>
                          </w:p>
                        </w:txbxContent>
                      </wps:txbx>
                      <wps:bodyPr wrap="square" lIns="0" tIns="0" rIns="0" bIns="0" rtlCol="0">
                        <a:noAutofit/>
                      </wps:bodyPr>
                    </wps:wsp>
                  </a:graphicData>
                </a:graphic>
              </wp:anchor>
            </w:drawing>
          </mc:Choice>
          <mc:Fallback>
            <w:pict>
              <v:shape w14:anchorId="58B3FE7A" id="Textbox 136" o:spid="_x0000_s1068" type="#_x0000_t202" style="position:absolute;left:0;text-align:left;margin-left:227.85pt;margin-top:6.3pt;width:13.45pt;height:35.2pt;z-index:-16829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" filled="f" stroked="f">
                <v:textbox inset="0,0,0,0">
                  <w:txbxContent>
                    <w:p w14:paraId="1D519D8D" w14:textId="77777777" w:rsidR="00B66364" w:rsidRDefault="00FE6BC6">
                      <w:pPr>
                        <w:pStyle w:val="BodyText"/>
                        <w:spacing w:line="226" w:lineRule="exact"/>
                        <w:rPr>
                          <w:rFonts w:ascii="Lucida Sans Unicode" w:hAnsi="Lucida Sans Unicode"/>
                        </w:rPr>
                      </w:pPr>
                      <w:r>
                        <w:rPr>
                          <w:rFonts w:ascii="Lucida Sans Unicode" w:hAnsi="Lucida Sans Unicode"/>
                          <w:spacing w:val="-10"/>
                          <w:w w:val="235"/>
                        </w:rPr>
                        <w:t>Σ</w:t>
                      </w:r>
                    </w:p>
                  </w:txbxContent>
                </v:textbox>
                <w10:wrap anchorx="page"/>
              </v:shape>
            </w:pict>
          </mc:Fallback>
        </mc:AlternateContent>
      </w:r>
      <w:r>
        <w:rPr>
          <w:rFonts w:ascii="Calibri"/>
          <w:i/>
          <w:spacing w:val="-5"/>
          <w:w w:val="130"/>
          <w:sz w:val="14"/>
        </w:rPr>
        <w:t>Pi</w:t>
      </w:r>
    </w:p>
    <w:p w14:paraId="00435086" w14:textId="77777777" w:rsidR="00B66364" w:rsidRDefault="00FE6BC6">
      <w:pPr>
        <w:tabs>
          <w:tab w:val="left" w:pos="4007"/>
          <w:tab w:val="left" w:pos="6668"/>
        </w:tabs>
        <w:spacing w:line="288" w:lineRule="exact"/>
        <w:ind w:left="1817"/>
        <w:rPr>
          <w:sz w:val="19"/>
        </w:rPr>
      </w:pPr>
      <w:bookmarkStart w:id="58" w:name="_bookmark25"/>
      <w:bookmarkEnd w:id="58"/>
      <w:r>
        <w:rPr>
          <w:rFonts w:ascii="Calibri"/>
          <w:i/>
          <w:spacing w:val="2"/>
          <w:w w:val="110"/>
          <w:sz w:val="19"/>
        </w:rPr>
        <w:t>đ</w:t>
      </w:r>
      <w:r>
        <w:rPr>
          <w:rFonts w:ascii="Calibri"/>
          <w:i/>
          <w:spacing w:val="2"/>
          <w:w w:val="110"/>
          <w:sz w:val="19"/>
        </w:rPr>
        <w:t>i</w:t>
      </w:r>
      <w:r>
        <w:rPr>
          <w:rFonts w:ascii="Calibri"/>
          <w:i/>
          <w:spacing w:val="2"/>
          <w:w w:val="110"/>
          <w:sz w:val="19"/>
        </w:rPr>
        <w:t>ể</w:t>
      </w:r>
      <w:r>
        <w:rPr>
          <w:rFonts w:ascii="Calibri"/>
          <w:i/>
          <w:spacing w:val="2"/>
          <w:w w:val="110"/>
          <w:sz w:val="19"/>
        </w:rPr>
        <w:t>mB</w:t>
      </w:r>
      <w:r>
        <w:rPr>
          <w:rFonts w:ascii="Calibri"/>
          <w:i/>
          <w:spacing w:val="2"/>
          <w:w w:val="110"/>
          <w:sz w:val="19"/>
        </w:rPr>
        <w:t>á</w:t>
      </w:r>
      <w:r>
        <w:rPr>
          <w:rFonts w:ascii="Calibri"/>
          <w:i/>
          <w:spacing w:val="2"/>
          <w:w w:val="110"/>
          <w:sz w:val="19"/>
        </w:rPr>
        <w:t>c s</w:t>
      </w:r>
      <w:r>
        <w:rPr>
          <w:rFonts w:ascii="Calibri"/>
          <w:i/>
          <w:spacing w:val="2"/>
          <w:w w:val="110"/>
          <w:sz w:val="19"/>
        </w:rPr>
        <w:t>ĩ</w:t>
      </w:r>
      <w:r>
        <w:rPr>
          <w:rFonts w:ascii="Calibri"/>
          <w:i/>
          <w:spacing w:val="2"/>
          <w:w w:val="110"/>
          <w:sz w:val="19"/>
        </w:rPr>
        <w:t xml:space="preserve"> (dz, pi) </w:t>
      </w:r>
      <w:r>
        <w:rPr>
          <w:rFonts w:ascii="Lucida Sans Unicode"/>
          <w:spacing w:val="-10"/>
          <w:w w:val="110"/>
          <w:sz w:val="19"/>
        </w:rPr>
        <w:t>=</w:t>
      </w:r>
      <w:r>
        <w:rPr>
          <w:rFonts w:ascii="Lucida Sans Unicode"/>
          <w:sz w:val="19"/>
        </w:rPr>
        <w:tab/>
      </w:r>
      <w:r>
        <w:rPr>
          <w:rFonts w:ascii="Calibri"/>
          <w:i/>
          <w:w w:val="115"/>
          <w:sz w:val="19"/>
        </w:rPr>
        <w:t xml:space="preserve">s (pi, </w:t>
      </w:r>
      <w:r>
        <w:rPr>
          <w:rFonts w:ascii="Calibri"/>
          <w:i/>
          <w:w w:val="140"/>
          <w:sz w:val="19"/>
        </w:rPr>
        <w:t>pj )</w:t>
      </w:r>
      <w:r>
        <w:rPr>
          <w:w w:val="140"/>
          <w:sz w:val="19"/>
        </w:rPr>
        <w:t>.</w:t>
      </w:r>
      <w:r>
        <w:rPr>
          <w:rFonts w:ascii="Calibri"/>
          <w:i/>
          <w:w w:val="140"/>
          <w:sz w:val="19"/>
        </w:rPr>
        <w:t xml:space="preserve">Rj </w:t>
      </w:r>
      <w:r>
        <w:rPr>
          <w:rFonts w:ascii="Calibri"/>
          <w:i/>
          <w:spacing w:val="-4"/>
          <w:w w:val="115"/>
          <w:sz w:val="19"/>
        </w:rPr>
        <w:t>(dz)</w:t>
      </w:r>
      <w:r>
        <w:rPr>
          <w:rFonts w:ascii="Calibri"/>
          <w:i/>
          <w:sz w:val="19"/>
        </w:rPr>
        <w:tab/>
      </w:r>
      <w:r>
        <w:rPr>
          <w:spacing w:val="-4"/>
          <w:w w:val="115"/>
          <w:sz w:val="19"/>
        </w:rPr>
        <w:t>(11)</w:t>
      </w:r>
    </w:p>
    <w:p w14:paraId="3174C713" w14:textId="77777777" w:rsidR="00B66364" w:rsidRDefault="00FE6BC6">
      <w:pPr>
        <w:spacing w:line="179" w:lineRule="exact"/>
        <w:ind w:left="589"/>
        <w:jc w:val="center"/>
        <w:rPr>
          <w:sz w:val="14"/>
        </w:rPr>
      </w:pPr>
      <w:r>
        <w:rPr>
          <w:noProof/>
          <w:sz w:val="14"/>
        </w:rPr>
        <mc:AlternateContent>
          <mc:Choice Requires="wps">
            <w:drawing>
              <wp:anchor distT="0" distB="0" distL="0" distR="0" simplePos="0" relativeHeight="486487552" behindDoc="1" locked="0" layoutInCell="1" allowOverlap="1" wp14:anchorId="200CEA23" wp14:editId="2A7EF4CB">
                <wp:simplePos x="0" y="0"/>
                <wp:positionH relativeFrom="page">
                  <wp:posOffset>2315298</wp:posOffset>
                </wp:positionH>
                <wp:positionV relativeFrom="paragraph">
                  <wp:posOffset>114057</wp:posOffset>
                </wp:positionV>
                <wp:extent cx="152400" cy="57404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574040"/>
                        </a:xfrm>
                        <a:prstGeom prst="rect">
                          <a:avLst/>
                        </a:prstGeom>
                      </wps:spPr>
                      <wps:txbx>
                        <w:txbxContent>
                          <w:p w14:paraId="697BB8EF" w14:textId="77777777" w:rsidR="00B66364" w:rsidRDefault="00FE6BC6">
                            <w:pPr>
                              <w:pStyle w:val="BodyText"/>
                              <w:spacing w:line="163" w:lineRule="auto"/>
                              <w:rPr>
                                <w:rFonts w:ascii="Lucida Sans Unicode" w:hAnsi="Lucida Sans Unicode"/>
                                <w:position w:val="-19"/>
                              </w:rPr>
                            </w:pPr>
                            <w:r>
                              <w:rPr>
                                <w:rFonts w:ascii="Lucida Sans Unicode" w:hAnsi="Lucida Sans Unicode"/>
                                <w:spacing w:val="-5"/>
                                <w:w w:val="252"/>
                              </w:rPr>
                              <w:t>,Σ</w:t>
                            </w:r>
                          </w:p>
                        </w:txbxContent>
                      </wps:txbx>
                      <wps:bodyPr wrap="square" lIns="0" tIns="0" rIns="0" bIns="0" rtlCol="0">
                        <a:noAutofit/>
                      </wps:bodyPr>
                    </wps:wsp>
                  </a:graphicData>
                </a:graphic>
              </wp:anchor>
            </w:drawing>
          </mc:Choice>
          <mc:Fallback>
            <w:pict>
              <v:shape w14:anchorId="200CEA23" id="Textbox 137" o:spid="_x0000_s1069" type="#_x0000_t202" style="position:absolute;left:0;text-align:left;margin-left:182.3pt;margin-top:9pt;width:12pt;height:45.2pt;z-index:-16828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" filled="f" stroked="f">
                <v:textbox inset="0,0,0,0">
                  <w:txbxContent>
                    <w:p w14:paraId="697BB8EF" w14:textId="77777777" w:rsidR="00B66364" w:rsidRDefault="00FE6BC6">
                      <w:pPr>
                        <w:pStyle w:val="BodyText"/>
                        <w:spacing w:line="163" w:lineRule="auto"/>
                        <w:rPr>
                          <w:rFonts w:ascii="Lucida Sans Unicode" w:hAnsi="Lucida Sans Unicode"/>
                          <w:position w:val="-19"/>
                        </w:rPr>
                      </w:pPr>
                      <w:r>
                        <w:rPr>
                          <w:rFonts w:ascii="Lucida Sans Unicode" w:hAnsi="Lucida Sans Unicode"/>
                          <w:spacing w:val="-5"/>
                          <w:w w:val="252"/>
                        </w:rPr>
                        <w:t>,Σ</w:t>
                      </w:r>
                    </w:p>
                  </w:txbxContent>
                </v:textbox>
                <w10:wrap anchorx="page"/>
              </v:shape>
            </w:pict>
          </mc:Fallback>
        </mc:AlternateContent>
      </w:r>
      <w:r>
        <w:rPr>
          <w:rFonts w:ascii="Calibri"/>
          <w:i/>
          <w:w w:val="165"/>
          <w:sz w:val="14"/>
        </w:rPr>
        <w:t xml:space="preserve">j </w:t>
      </w:r>
      <w:r>
        <w:rPr>
          <w:rFonts w:ascii="Lucida Sans Unicode"/>
          <w:spacing w:val="-5"/>
          <w:w w:val="120"/>
          <w:sz w:val="14"/>
        </w:rPr>
        <w:t>= 1</w:t>
      </w:r>
    </w:p>
    <w:p w14:paraId="6805E5B0" w14:textId="77777777" w:rsidR="00B66364" w:rsidRDefault="00B66364">
      <w:pPr>
        <w:spacing w:line="179" w:lineRule="exact"/>
        <w:jc w:val="center"/>
        <w:rPr>
          <w:sz w:val="14"/>
        </w:rPr>
        <w:sectPr w:rsidR="00B66364">
          <w:type w:val="continuous"/>
          <w:pgSz w:w="8800" w:h="13330"/>
          <w:pgMar w:top="840" w:right="850" w:bottom="620" w:left="850" w:header="689" w:footer="424" w:gutter="0"/>
          <w:cols w:space="720"/>
        </w:sectPr>
      </w:pPr>
    </w:p>
    <w:p w14:paraId="45498B98" w14:textId="77777777" w:rsidR="00B66364" w:rsidRDefault="00FE6BC6">
      <w:pPr>
        <w:spacing w:before="139"/>
        <w:ind w:left="3035"/>
        <w:rPr>
          <w:rFonts w:ascii="Calibri"/>
          <w:i/>
          <w:sz w:val="14"/>
        </w:rPr>
      </w:pPr>
      <w:r>
        <w:rPr>
          <w:rFonts w:ascii="Calibri"/>
          <w:i/>
          <w:spacing w:val="-10"/>
          <w:w w:val="125"/>
          <w:sz w:val="14"/>
        </w:rPr>
        <w:t>p</w:t>
      </w:r>
    </w:p>
    <w:p w14:paraId="317D2D52" w14:textId="77777777" w:rsidR="00B66364" w:rsidRDefault="00FE6BC6">
      <w:pPr>
        <w:spacing w:before="5" w:line="292" w:lineRule="exact"/>
        <w:ind w:left="531"/>
        <w:rPr>
          <w:rFonts w:ascii="Calibri" w:hAnsi="Calibri"/>
          <w:i/>
          <w:sz w:val="19"/>
        </w:rPr>
      </w:pPr>
      <w:r>
        <w:rPr>
          <w:rFonts w:ascii="Calibri" w:hAnsi="Calibri"/>
          <w:i/>
          <w:noProof/>
          <w:sz w:val="19"/>
        </w:rPr>
        <mc:AlternateContent>
          <mc:Choice Requires="wps">
            <w:drawing>
              <wp:anchor distT="0" distB="0" distL="0" distR="0" simplePos="0" relativeHeight="15767552" behindDoc="0" locked="0" layoutInCell="1" allowOverlap="1" wp14:anchorId="6381CC70" wp14:editId="058CC37A">
                <wp:simplePos x="0" y="0"/>
                <wp:positionH relativeFrom="page">
                  <wp:posOffset>2315298</wp:posOffset>
                </wp:positionH>
                <wp:positionV relativeFrom="paragraph">
                  <wp:posOffset>20666</wp:posOffset>
                </wp:positionV>
                <wp:extent cx="96520" cy="44704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447040"/>
                        </a:xfrm>
                        <a:prstGeom prst="rect">
                          <a:avLst/>
                        </a:prstGeom>
                      </wps:spPr>
                      <wps:txbx>
                        <w:txbxContent>
                          <w:p w14:paraId="26F73AD4" w14:textId="77777777" w:rsidR="00B66364" w:rsidRDefault="00FE6BC6">
                            <w:pPr>
                              <w:spacing w:line="226" w:lineRule="exact"/>
                              <w:rPr>
                                <w:rFonts w:ascii="Lucida Sans Unicode"/>
                                <w:sz w:val="19"/>
                              </w:rPr>
                            </w:pPr>
                            <w:r>
                              <w:rPr>
                                <w:rFonts w:ascii="Lucida Sans Unicode"/>
                                <w:spacing w:val="-10"/>
                                <w:w w:val="250"/>
                                <w:sz w:val="19"/>
                              </w:rPr>
                              <w:t>,</w:t>
                            </w:r>
                          </w:p>
                        </w:txbxContent>
                      </wps:txbx>
                      <wps:bodyPr wrap="square" lIns="0" tIns="0" rIns="0" bIns="0" rtlCol="0">
                        <a:noAutofit/>
                      </wps:bodyPr>
                    </wps:wsp>
                  </a:graphicData>
                </a:graphic>
              </wp:anchor>
            </w:drawing>
          </mc:Choice>
          <mc:Fallback>
            <w:pict>
              <v:shape w14:anchorId="6381CC70" id="Textbox 138" o:spid="_x0000_s1070" type="#_x0000_t202" style="position:absolute;left:0;text-align:left;margin-left:182.3pt;margin-top:1.65pt;width:7.6pt;height:35.2pt;z-index:15767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" filled="f" stroked="f">
                <v:textbox inset="0,0,0,0">
                  <w:txbxContent>
                    <w:p w14:paraId="26F73AD4" w14:textId="77777777" w:rsidR="00B66364" w:rsidRDefault="00FE6BC6">
                      <w:pPr>
                        <w:spacing w:line="226" w:lineRule="exact"/>
                        <w:rPr>
                          <w:rFonts w:ascii="Lucida Sans Unicode"/>
                          <w:sz w:val="19"/>
                        </w:rPr>
                      </w:pPr>
                      <w:r>
                        <w:rPr>
                          <w:rFonts w:ascii="Lucida Sans Unicode"/>
                          <w:spacing w:val="-10"/>
                          <w:w w:val="250"/>
                          <w:sz w:val="19"/>
                        </w:rPr>
                        <w:t>,</w:t>
                      </w:r>
                    </w:p>
                  </w:txbxContent>
                </v:textbox>
                <w10:wrap anchorx="page"/>
              </v:shape>
            </w:pict>
          </mc:Fallback>
        </mc:AlternateContent>
      </w:r>
      <w:bookmarkStart w:id="59" w:name="_bookmark26"/>
      <w:bookmarkEnd w:id="59"/>
      <w:r>
        <w:rPr>
          <w:rFonts w:ascii="Calibri" w:hAnsi="Calibri"/>
          <w:i/>
          <w:w w:val="110"/>
          <w:sz w:val="19"/>
        </w:rPr>
        <w:t xml:space="preserve">điểmBệnh viện (hm, pi) </w:t>
      </w:r>
      <w:r>
        <w:rPr>
          <w:rFonts w:ascii="Lucida Sans Unicode" w:hAnsi="Lucida Sans Unicode"/>
          <w:w w:val="110"/>
          <w:sz w:val="19"/>
        </w:rPr>
        <w:t xml:space="preserve">= </w:t>
      </w:r>
      <w:r>
        <w:rPr>
          <w:rFonts w:ascii="Calibri" w:hAnsi="Calibri"/>
          <w:i/>
          <w:spacing w:val="-10"/>
          <w:w w:val="110"/>
          <w:sz w:val="19"/>
        </w:rPr>
        <w:t>β</w:t>
      </w:r>
    </w:p>
    <w:p w14:paraId="2A407A3B" w14:textId="77777777" w:rsidR="00B66364" w:rsidRDefault="00FE6BC6">
      <w:pPr>
        <w:spacing w:line="215" w:lineRule="exact"/>
        <w:ind w:left="2951"/>
        <w:rPr>
          <w:sz w:val="14"/>
        </w:rPr>
      </w:pPr>
      <w:r>
        <w:rPr>
          <w:rFonts w:ascii="Calibri"/>
          <w:i/>
          <w:w w:val="165"/>
          <w:sz w:val="14"/>
        </w:rPr>
        <w:t xml:space="preserve">j </w:t>
      </w:r>
      <w:r>
        <w:rPr>
          <w:rFonts w:ascii="Lucida Sans Unicode"/>
          <w:spacing w:val="-14"/>
          <w:w w:val="110"/>
          <w:sz w:val="14"/>
        </w:rPr>
        <w:t>= 1</w:t>
      </w:r>
    </w:p>
    <w:p w14:paraId="069E024D" w14:textId="77777777" w:rsidR="00B66364" w:rsidRDefault="00FE6BC6">
      <w:pPr>
        <w:tabs>
          <w:tab w:val="left" w:pos="3419"/>
        </w:tabs>
        <w:rPr>
          <w:sz w:val="19"/>
        </w:rPr>
      </w:pPr>
      <w:r>
        <w:br w:type="column"/>
      </w:r>
      <w:r>
        <w:rPr>
          <w:rFonts w:ascii="Calibri" w:hAnsi="Calibri"/>
          <w:i/>
          <w:spacing w:val="-4"/>
          <w:w w:val="120"/>
          <w:sz w:val="19"/>
        </w:rPr>
        <w:t xml:space="preserve">s (pi, </w:t>
      </w:r>
      <w:r>
        <w:rPr>
          <w:rFonts w:ascii="Calibri" w:hAnsi="Calibri"/>
          <w:i/>
          <w:spacing w:val="-4"/>
          <w:w w:val="130"/>
          <w:sz w:val="19"/>
        </w:rPr>
        <w:t xml:space="preserve">PJ </w:t>
      </w:r>
      <w:r>
        <w:rPr>
          <w:rFonts w:ascii="Calibri" w:hAnsi="Calibri"/>
          <w:i/>
          <w:spacing w:val="-4"/>
          <w:w w:val="120"/>
          <w:sz w:val="19"/>
        </w:rPr>
        <w:t xml:space="preserve">) </w:t>
      </w:r>
      <w:r>
        <w:rPr>
          <w:rFonts w:ascii="Lucida Sans Unicode" w:hAnsi="Lucida Sans Unicode"/>
          <w:spacing w:val="-4"/>
          <w:sz w:val="19"/>
        </w:rPr>
        <w:t xml:space="preserve">∗ </w:t>
      </w:r>
      <w:r>
        <w:rPr>
          <w:rFonts w:ascii="Calibri" w:hAnsi="Calibri"/>
          <w:i/>
          <w:spacing w:val="-4"/>
          <w:w w:val="130"/>
          <w:sz w:val="19"/>
        </w:rPr>
        <w:t xml:space="preserve">Rj </w:t>
      </w:r>
      <w:r>
        <w:rPr>
          <w:rFonts w:ascii="Calibri" w:hAnsi="Calibri"/>
          <w:i/>
          <w:spacing w:val="19"/>
          <w:w w:val="80"/>
          <w:sz w:val="19"/>
        </w:rPr>
        <w:t>(hm</w:t>
      </w:r>
      <w:r>
        <w:rPr>
          <w:rFonts w:ascii="Calibri" w:hAnsi="Calibri"/>
          <w:i/>
          <w:spacing w:val="19"/>
          <w:w w:val="90"/>
          <w:sz w:val="19"/>
        </w:rPr>
        <w:t>)</w:t>
      </w:r>
      <w:r>
        <w:rPr>
          <w:rFonts w:ascii="Lucida Sans Unicode" w:hAnsi="Lucida Sans Unicode"/>
          <w:spacing w:val="-133"/>
          <w:w w:val="219"/>
          <w:position w:val="38"/>
          <w:sz w:val="19"/>
        </w:rPr>
        <w:t>,</w:t>
      </w:r>
      <w:bookmarkStart w:id="60" w:name="Example_4"/>
      <w:bookmarkEnd w:id="60"/>
      <w:r>
        <w:rPr>
          <w:rFonts w:ascii="Lucida Sans Unicode" w:hAnsi="Lucida Sans Unicode"/>
          <w:spacing w:val="19"/>
          <w:w w:val="219"/>
          <w:position w:val="4"/>
          <w:sz w:val="19"/>
        </w:rPr>
        <w:t xml:space="preserve">, </w:t>
      </w:r>
      <w:r>
        <w:rPr>
          <w:rFonts w:ascii="Lucida Sans Unicode" w:hAnsi="Lucida Sans Unicode"/>
          <w:spacing w:val="-4"/>
          <w:w w:val="120"/>
          <w:sz w:val="19"/>
        </w:rPr>
        <w:t xml:space="preserve">+ </w:t>
      </w:r>
      <w:r>
        <w:rPr>
          <w:rFonts w:ascii="Calibri" w:hAnsi="Calibri"/>
          <w:i/>
          <w:spacing w:val="-4"/>
          <w:w w:val="120"/>
          <w:sz w:val="19"/>
        </w:rPr>
        <w:t>(</w:t>
      </w:r>
      <w:r>
        <w:rPr>
          <w:spacing w:val="-4"/>
          <w:w w:val="120"/>
          <w:sz w:val="19"/>
        </w:rPr>
        <w:t xml:space="preserve">1 </w:t>
      </w:r>
      <w:r>
        <w:rPr>
          <w:rFonts w:ascii="Lucida Sans Unicode" w:hAnsi="Lucida Sans Unicode"/>
          <w:spacing w:val="-4"/>
          <w:sz w:val="19"/>
        </w:rPr>
        <w:t xml:space="preserve">— </w:t>
      </w:r>
      <w:r>
        <w:rPr>
          <w:rFonts w:ascii="Symbol" w:hAnsi="Symbol"/>
          <w:spacing w:val="-4"/>
          <w:w w:val="120"/>
          <w:sz w:val="19"/>
        </w:rPr>
        <w:t></w:t>
      </w:r>
      <w:r>
        <w:rPr>
          <w:rFonts w:ascii="Calibri" w:hAnsi="Calibri"/>
          <w:i/>
          <w:spacing w:val="-4"/>
          <w:w w:val="120"/>
          <w:sz w:val="19"/>
        </w:rPr>
        <w:t>)</w:t>
      </w:r>
      <w:r>
        <w:rPr>
          <w:spacing w:val="-4"/>
          <w:w w:val="120"/>
          <w:sz w:val="19"/>
        </w:rPr>
        <w:t>.</w:t>
      </w:r>
      <w:r>
        <w:rPr>
          <w:rFonts w:ascii="Calibri" w:hAnsi="Calibri"/>
          <w:i/>
          <w:spacing w:val="-4"/>
          <w:w w:val="120"/>
          <w:sz w:val="19"/>
        </w:rPr>
        <w:t>Khí (hm)</w:t>
      </w:r>
      <w:r>
        <w:rPr>
          <w:rFonts w:ascii="Calibri" w:hAnsi="Calibri"/>
          <w:i/>
          <w:sz w:val="19"/>
        </w:rPr>
        <w:tab/>
      </w:r>
      <w:r>
        <w:rPr>
          <w:spacing w:val="-4"/>
          <w:w w:val="120"/>
          <w:sz w:val="19"/>
        </w:rPr>
        <w:t>(12)</w:t>
      </w:r>
    </w:p>
    <w:p w14:paraId="76CB07C8" w14:textId="77777777" w:rsidR="00B66364" w:rsidRDefault="00B66364">
      <w:pPr>
        <w:rPr>
          <w:sz w:val="19"/>
        </w:rPr>
        <w:sectPr w:rsidR="00B66364">
          <w:type w:val="continuous"/>
          <w:pgSz w:w="8800" w:h="13330"/>
          <w:pgMar w:top="840" w:right="850" w:bottom="620" w:left="850" w:header="689" w:footer="424" w:gutter="0"/>
          <w:cols w:num="2" w:space="720" w:equalWidth="0">
            <w:col w:w="3214" w:space="34"/>
            <w:col w:w="3852"/>
          </w:cols>
        </w:sectPr>
      </w:pPr>
    </w:p>
    <w:p w14:paraId="65F66C41" w14:textId="77777777" w:rsidR="00B66364" w:rsidRDefault="00FE6BC6">
      <w:pPr>
        <w:pStyle w:val="BodyText"/>
        <w:spacing w:before="182" w:line="244" w:lineRule="auto"/>
        <w:ind w:left="46" w:right="105"/>
        <w:jc w:val="right"/>
      </w:pPr>
      <w:r>
        <w:rPr>
          <w:rFonts w:ascii="Arial"/>
          <w:b/>
          <w:sz w:val="20"/>
        </w:rPr>
        <w:t>V</w:t>
      </w:r>
      <w:r>
        <w:rPr>
          <w:rFonts w:ascii="Arial"/>
          <w:b/>
          <w:sz w:val="20"/>
        </w:rPr>
        <w:t>í</w:t>
      </w:r>
      <w:r>
        <w:rPr>
          <w:rFonts w:ascii="Arial"/>
          <w:b/>
          <w:sz w:val="20"/>
        </w:rPr>
        <w:t xml:space="preserve"> d</w:t>
      </w:r>
      <w:r>
        <w:rPr>
          <w:rFonts w:ascii="Arial"/>
          <w:b/>
          <w:sz w:val="20"/>
        </w:rPr>
        <w:t>ụ</w:t>
      </w:r>
      <w:r>
        <w:rPr>
          <w:rFonts w:ascii="Arial"/>
          <w:b/>
          <w:sz w:val="20"/>
        </w:rPr>
        <w:t xml:space="preserve"> 4 </w:t>
      </w:r>
      <w:r>
        <w:t xml:space="preserve">Đối với mục đích minh họa, chúng tôi trình bày một ví dụ đơn giản để cho thấy cách các bác sĩ và bệnh viện có liên quan có thể được đề xuất cho bệnh nhân bằng cách sử dụng phương pháp đã đề cập. Giả sử một bệnh nhân đang hoạt động </w:t>
      </w:r>
      <w:r>
        <w:rPr>
          <w:rFonts w:ascii="Calibri"/>
          <w:i/>
          <w:w w:val="120"/>
        </w:rPr>
        <w:t xml:space="preserve"> </w:t>
      </w:r>
      <w:r>
        <w:t xml:space="preserve">đang mắc bệnh tim và mắc bệnh c </w:t>
      </w:r>
      <w:r>
        <w:rPr>
          <w:rFonts w:ascii="Calibri"/>
          <w:i/>
        </w:rPr>
        <w:t xml:space="preserve"> </w:t>
      </w:r>
      <w:r>
        <w:t xml:space="preserve">được gọi là </w:t>
      </w:r>
      <w:r>
        <w:rPr>
          <w:i/>
        </w:rPr>
        <w:t>bệnh cơ tim giãn nở</w:t>
      </w:r>
      <w:r>
        <w:t xml:space="preserve">. Bệnh nhân này đã được áp dụng điều trị </w:t>
      </w:r>
      <w:r>
        <w:rPr>
          <w:rFonts w:ascii="Calibri"/>
          <w:i/>
        </w:rPr>
        <w:t xml:space="preserve">t </w:t>
      </w:r>
      <w:r>
        <w:t xml:space="preserve">- </w:t>
      </w:r>
      <w:r>
        <w:rPr>
          <w:i/>
        </w:rPr>
        <w:t>nitrat.</w:t>
      </w:r>
      <w:r>
        <w:t xml:space="preserve"> Bây giờ, anh ấy cần các khuyến nghị của bác sĩ và bệnh viện có thể giải quyết hiệu quả các vấn đề sức khỏe của mình. Các khuyến nghị này có thể được tạo ra dựa trên thông tin liên quan từ các bệnh nhân khác trong hệ thống. Giả sử hai bệnh nhân bệnh tim (</w:t>
      </w:r>
      <w:r>
        <w:rPr>
          <w:rFonts w:ascii="Calibri"/>
          <w:i/>
        </w:rPr>
        <w:t>p1</w:t>
      </w:r>
      <w:r>
        <w:t xml:space="preserve"> và </w:t>
      </w:r>
      <w:r>
        <w:rPr>
          <w:rFonts w:ascii="Calibri"/>
          <w:i/>
        </w:rPr>
        <w:t>p2</w:t>
      </w:r>
      <w:r>
        <w:t xml:space="preserve">) đã đến gặp bác sĩ X </w:t>
      </w:r>
      <w:r>
        <w:rPr>
          <w:rFonts w:ascii="Calibri"/>
          <w:i/>
          <w:w w:val="120"/>
        </w:rPr>
        <w:t xml:space="preserve"> </w:t>
      </w:r>
      <w:r>
        <w:t xml:space="preserve">và </w:t>
      </w:r>
      <w:r>
        <w:rPr>
          <w:rFonts w:ascii="Calibri"/>
          <w:i/>
        </w:rPr>
        <w:t xml:space="preserve">Y </w:t>
      </w:r>
      <w:r>
        <w:t xml:space="preserve">từ bệnh viện A và B tương ứng. Thông tin của những bệnh nhân này được tóm tắt trong Bảng </w:t>
      </w:r>
      <w:hyperlink w:anchor="_bookmark28" w:history="1">
        <w:r>
          <w:rPr>
            <w:color w:val="0000FF"/>
          </w:rPr>
          <w:t>5</w:t>
        </w:r>
      </w:hyperlink>
      <w:r>
        <w:t xml:space="preserve">. Bệnh nhân </w:t>
      </w:r>
      <w:r>
        <w:rPr>
          <w:rFonts w:ascii="Calibri"/>
          <w:i/>
        </w:rPr>
        <w:t xml:space="preserve">p1 </w:t>
      </w:r>
      <w:r>
        <w:t xml:space="preserve">có tình trạng bệnh tương tự cao hơn </w:t>
      </w:r>
      <w:r>
        <w:lastRenderedPageBreak/>
        <w:t xml:space="preserve">với bệnh nhân </w:t>
      </w:r>
      <w:r>
        <w:rPr>
          <w:rFonts w:ascii="Calibri"/>
          <w:i/>
          <w:w w:val="120"/>
        </w:rPr>
        <w:t xml:space="preserve">pi so </w:t>
      </w:r>
      <w:r>
        <w:t xml:space="preserve">với bệnh nhân </w:t>
      </w:r>
      <w:r>
        <w:rPr>
          <w:rFonts w:ascii="Calibri"/>
          <w:i/>
        </w:rPr>
        <w:t>p2</w:t>
      </w:r>
      <w:r>
        <w:rPr>
          <w:w w:val="120"/>
        </w:rPr>
        <w:t xml:space="preserve"> (</w:t>
      </w:r>
      <w:r>
        <w:rPr>
          <w:rFonts w:ascii="Calibri"/>
          <w:i/>
          <w:w w:val="120"/>
        </w:rPr>
        <w:t xml:space="preserve">pi </w:t>
      </w:r>
      <w:r>
        <w:t xml:space="preserve">và </w:t>
      </w:r>
      <w:r>
        <w:rPr>
          <w:rFonts w:ascii="Calibri"/>
          <w:i/>
        </w:rPr>
        <w:t>p1</w:t>
      </w:r>
      <w:r>
        <w:t xml:space="preserve"> gặp vấn đề với suy cơ). Do đó, chúng tôi giả định khoảng cách trong cây phân cấp bệnh giữa </w:t>
      </w:r>
      <w:r>
        <w:rPr>
          <w:rFonts w:ascii="Calibri"/>
          <w:i/>
          <w:w w:val="120"/>
        </w:rPr>
        <w:t xml:space="preserve">pi </w:t>
      </w:r>
      <w:r>
        <w:t xml:space="preserve">và </w:t>
      </w:r>
      <w:r>
        <w:rPr>
          <w:rFonts w:ascii="Calibri"/>
          <w:i/>
        </w:rPr>
        <w:t xml:space="preserve">p1 </w:t>
      </w:r>
      <w:r>
        <w:t xml:space="preserve">là 2 và giữa </w:t>
      </w:r>
      <w:r>
        <w:rPr>
          <w:rFonts w:ascii="Calibri"/>
          <w:i/>
          <w:w w:val="120"/>
        </w:rPr>
        <w:t xml:space="preserve">pi </w:t>
      </w:r>
      <w:r>
        <w:t xml:space="preserve">và </w:t>
      </w:r>
      <w:r>
        <w:rPr>
          <w:rFonts w:ascii="Calibri"/>
          <w:i/>
        </w:rPr>
        <w:t xml:space="preserve">p2 </w:t>
      </w:r>
      <w:r>
        <w:t>là 3. Dựa trên công thức</w:t>
      </w:r>
    </w:p>
    <w:p w14:paraId="39A3E955" w14:textId="77777777" w:rsidR="00B66364" w:rsidRDefault="00FE6BC6">
      <w:pPr>
        <w:spacing w:line="230" w:lineRule="exact"/>
        <w:ind w:left="46" w:right="105"/>
        <w:jc w:val="right"/>
        <w:rPr>
          <w:sz w:val="19"/>
        </w:rPr>
      </w:pPr>
      <w:r>
        <w:rPr>
          <w:w w:val="105"/>
          <w:sz w:val="19"/>
        </w:rPr>
        <w:t>(</w:t>
      </w:r>
      <w:hyperlink w:anchor="_bookmark23" w:history="1">
        <w:r>
          <w:rPr>
            <w:color w:val="0000FF"/>
            <w:w w:val="105"/>
            <w:sz w:val="19"/>
          </w:rPr>
          <w:t>9</w:t>
        </w:r>
      </w:hyperlink>
      <w:r>
        <w:rPr>
          <w:w w:val="105"/>
          <w:sz w:val="19"/>
        </w:rPr>
        <w:t xml:space="preserve">), các điểm tương đồng của điều kiện sẽ là </w:t>
      </w:r>
      <w:r>
        <w:rPr>
          <w:rFonts w:ascii="Calibri"/>
          <w:i/>
          <w:w w:val="105"/>
          <w:sz w:val="19"/>
        </w:rPr>
        <w:t xml:space="preserve">sp(ci, c1) </w:t>
      </w:r>
      <w:r>
        <w:rPr>
          <w:rFonts w:ascii="Lucida Sans Unicode"/>
          <w:w w:val="105"/>
          <w:sz w:val="19"/>
        </w:rPr>
        <w:t xml:space="preserve">= </w:t>
      </w:r>
      <w:r>
        <w:rPr>
          <w:w w:val="105"/>
          <w:sz w:val="19"/>
        </w:rPr>
        <w:t>1</w:t>
      </w:r>
      <w:r>
        <w:rPr>
          <w:rFonts w:ascii="Calibri"/>
          <w:i/>
          <w:w w:val="105"/>
          <w:sz w:val="19"/>
        </w:rPr>
        <w:t>/</w:t>
      </w:r>
      <w:r>
        <w:rPr>
          <w:w w:val="105"/>
          <w:sz w:val="19"/>
        </w:rPr>
        <w:t xml:space="preserve">2 và </w:t>
      </w:r>
      <w:r>
        <w:rPr>
          <w:rFonts w:ascii="Calibri"/>
          <w:i/>
          <w:w w:val="105"/>
          <w:sz w:val="19"/>
        </w:rPr>
        <w:t xml:space="preserve">sp(ci, c2) </w:t>
      </w:r>
      <w:r>
        <w:rPr>
          <w:rFonts w:ascii="Lucida Sans Unicode"/>
          <w:w w:val="105"/>
          <w:sz w:val="19"/>
        </w:rPr>
        <w:t xml:space="preserve">= </w:t>
      </w:r>
      <w:r>
        <w:rPr>
          <w:w w:val="105"/>
          <w:sz w:val="19"/>
        </w:rPr>
        <w:t>1</w:t>
      </w:r>
      <w:r>
        <w:rPr>
          <w:rFonts w:ascii="Calibri"/>
          <w:i/>
          <w:w w:val="105"/>
          <w:sz w:val="19"/>
        </w:rPr>
        <w:t>/</w:t>
      </w:r>
      <w:r>
        <w:rPr>
          <w:w w:val="105"/>
          <w:sz w:val="19"/>
        </w:rPr>
        <w:t>3. Chúng tôi giả định</w:t>
      </w:r>
    </w:p>
    <w:p w14:paraId="603B350C" w14:textId="77777777" w:rsidR="00B66364" w:rsidRDefault="00FE6BC6">
      <w:pPr>
        <w:pStyle w:val="BodyText"/>
        <w:spacing w:line="203" w:lineRule="exact"/>
        <w:ind w:left="46" w:right="105"/>
        <w:jc w:val="right"/>
      </w:pPr>
      <w:r>
        <w:t>Tình trạng bệnh và phương pháp điều trị có tác động giống nhau đến điểm tương tự của bệnh nhân</w:t>
      </w:r>
    </w:p>
    <w:p w14:paraId="5A6EFF06" w14:textId="77777777" w:rsidR="00B66364" w:rsidRDefault="00FE6BC6">
      <w:pPr>
        <w:pStyle w:val="BodyText"/>
        <w:spacing w:before="9"/>
        <w:rPr>
          <w:sz w:val="17"/>
        </w:rPr>
      </w:pPr>
      <w:r>
        <w:rPr>
          <w:noProof/>
          <w:sz w:val="17"/>
        </w:rPr>
        <mc:AlternateContent>
          <mc:Choice Requires="wps">
            <w:drawing>
              <wp:anchor distT="0" distB="0" distL="0" distR="0" simplePos="0" relativeHeight="487622656" behindDoc="1" locked="0" layoutInCell="1" allowOverlap="1" wp14:anchorId="0433CA2F" wp14:editId="51E01CA7">
                <wp:simplePos x="0" y="0"/>
                <wp:positionH relativeFrom="page">
                  <wp:posOffset>583158</wp:posOffset>
                </wp:positionH>
                <wp:positionV relativeFrom="paragraph">
                  <wp:posOffset>145700</wp:posOffset>
                </wp:positionV>
                <wp:extent cx="1368425" cy="1270"/>
                <wp:effectExtent l="0" t="0" r="0" b="0"/>
                <wp:wrapTopAndBottom/>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1270"/>
                        </a:xfrm>
                        <a:custGeom>
                          <a:avLst/>
                          <a:gdLst/>
                          <a:ahLst/>
                          <a:cxnLst/>
                          <a:rect l="l" t="t" r="r" b="b"/>
                          <a:pathLst>
                            <a:path w="1368425">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2E1968" id="Graphic 139" o:spid="_x0000_s1026" style="position:absolute;margin-left:45.9pt;margin-top:11.45pt;width:107.75pt;height:.1pt;z-index:-15693824;visibility:visible;mso-wrap-style:square;mso-wrap-distance-left:0;mso-wrap-distance-top:0;mso-wrap-distance-right:0;mso-wrap-distance-bottom:0;mso-position-horizontal:absolute;mso-position-horizontal-relative:page;mso-position-vertical:absolute;mso-position-vertical-relative:text;v-text-anchor:top" coordsize="1368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" path="m,l1368056,e" filled="f" strokeweight=".2mm">
                <v:path arrowok="t"/>
                <w10:wrap type="topAndBottom" anchorx="page"/>
              </v:shape>
            </w:pict>
          </mc:Fallback>
        </mc:AlternateContent>
      </w:r>
    </w:p>
    <w:p w14:paraId="6F3A7812" w14:textId="77777777" w:rsidR="00B66364" w:rsidRDefault="00FE6BC6">
      <w:pPr>
        <w:spacing w:before="33"/>
        <w:ind w:left="68"/>
        <w:rPr>
          <w:sz w:val="16"/>
        </w:rPr>
      </w:pPr>
      <w:r>
        <w:rPr>
          <w:position w:val="6"/>
          <w:sz w:val="12"/>
        </w:rPr>
        <w:t xml:space="preserve">10 </w:t>
      </w:r>
      <w:hyperlink r:id="rId46">
        <w:r>
          <w:rPr>
            <w:color w:val="0000FF"/>
            <w:spacing w:val="-2"/>
            <w:sz w:val="16"/>
          </w:rPr>
          <w:t>http://apps.who.int/classifications/icd10/browse/2010/en</w:t>
        </w:r>
      </w:hyperlink>
    </w:p>
    <w:p w14:paraId="311D4426" w14:textId="77777777" w:rsidR="00B66364" w:rsidRDefault="00B66364">
      <w:pPr>
        <w:rPr>
          <w:sz w:val="16"/>
        </w:rPr>
        <w:sectPr w:rsidR="00B66364">
          <w:type w:val="continuous"/>
          <w:pgSz w:w="8800" w:h="13330"/>
          <w:pgMar w:top="840" w:right="850" w:bottom="620" w:left="850" w:header="689" w:footer="424" w:gutter="0"/>
          <w:cols w:space="720"/>
        </w:sectPr>
      </w:pPr>
    </w:p>
    <w:p w14:paraId="4ACC3827" w14:textId="77777777" w:rsidR="00B66364" w:rsidRDefault="00FE6BC6">
      <w:pPr>
        <w:spacing w:before="96"/>
        <w:ind w:left="102"/>
        <w:jc w:val="both"/>
        <w:rPr>
          <w:sz w:val="16"/>
        </w:rPr>
      </w:pPr>
      <w:bookmarkStart w:id="61" w:name="_bookmark30"/>
      <w:bookmarkStart w:id="62" w:name="_bookmark28"/>
      <w:bookmarkEnd w:id="61"/>
      <w:bookmarkEnd w:id="62"/>
      <w:r>
        <w:rPr>
          <w:rFonts w:ascii="Arial"/>
          <w:b/>
          <w:sz w:val="16"/>
        </w:rPr>
        <w:lastRenderedPageBreak/>
        <w:t>B</w:t>
      </w:r>
      <w:r>
        <w:rPr>
          <w:rFonts w:ascii="Arial"/>
          <w:b/>
          <w:sz w:val="16"/>
        </w:rPr>
        <w:t>ả</w:t>
      </w:r>
      <w:r>
        <w:rPr>
          <w:rFonts w:ascii="Arial"/>
          <w:b/>
          <w:sz w:val="16"/>
        </w:rPr>
        <w:t xml:space="preserve">ng 5 </w:t>
      </w:r>
      <w:r>
        <w:rPr>
          <w:sz w:val="16"/>
        </w:rPr>
        <w:t>Ví dụ 4 - Thông tin của bệnh nhân đang bị bệnh tim được lưu trữ trong hệ thống</w:t>
      </w:r>
    </w:p>
    <w:p w14:paraId="1792FB8C" w14:textId="77777777" w:rsidR="00B66364" w:rsidRDefault="00FE6BC6">
      <w:pPr>
        <w:pStyle w:val="BodyText"/>
        <w:spacing w:before="1"/>
        <w:rPr>
          <w:sz w:val="4"/>
        </w:rPr>
      </w:pPr>
      <w:r>
        <w:rPr>
          <w:noProof/>
          <w:sz w:val="4"/>
        </w:rPr>
        <mc:AlternateContent>
          <mc:Choice Requires="wps">
            <w:drawing>
              <wp:anchor distT="0" distB="0" distL="0" distR="0" simplePos="0" relativeHeight="487632896" behindDoc="1" locked="0" layoutInCell="1" allowOverlap="1" wp14:anchorId="1DB8199F" wp14:editId="3ABBB244">
                <wp:simplePos x="0" y="0"/>
                <wp:positionH relativeFrom="page">
                  <wp:posOffset>604761</wp:posOffset>
                </wp:positionH>
                <wp:positionV relativeFrom="paragraph">
                  <wp:posOffset>45183</wp:posOffset>
                </wp:positionV>
                <wp:extent cx="4392295" cy="1270"/>
                <wp:effectExtent l="0" t="0" r="0" b="0"/>
                <wp:wrapTopAndBottom/>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DAEAA2" id="Graphic 140" o:spid="_x0000_s1026" style="position:absolute;margin-left:47.6pt;margin-top:3.55pt;width:345.85pt;height:.1pt;z-index:-15683584;visibility:visible;mso-wrap-style:square;mso-wrap-distance-left:0;mso-wrap-distance-top:0;mso-wrap-distance-right:0;mso-wrap-distance-bottom:0;mso-position-horizontal:absolute;mso-position-horizontal-relative:page;mso-position-vertical:absolute;mso-position-vertical-relative:text;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" path="m,l4392091,e" filled="f" strokeweight=".17778mm">
                <v:path arrowok="t"/>
                <w10:wrap type="topAndBottom" anchorx="page"/>
              </v:shape>
            </w:pict>
          </mc:Fallback>
        </mc:AlternateContent>
      </w:r>
    </w:p>
    <w:p w14:paraId="7CC8F95B" w14:textId="77777777" w:rsidR="00B66364" w:rsidRDefault="00FE6BC6">
      <w:pPr>
        <w:tabs>
          <w:tab w:val="left" w:pos="5612"/>
        </w:tabs>
        <w:spacing w:before="91"/>
        <w:ind w:left="3684"/>
        <w:rPr>
          <w:sz w:val="16"/>
        </w:rPr>
      </w:pPr>
      <w:r>
        <w:rPr>
          <w:sz w:val="16"/>
        </w:rPr>
        <w:t>Bác sĩ tư vấn</w:t>
      </w:r>
      <w:r>
        <w:rPr>
          <w:sz w:val="16"/>
        </w:rPr>
        <w:tab/>
        <w:t>Bệnh viện đã được thăm khám</w:t>
      </w:r>
    </w:p>
    <w:p w14:paraId="45130D8C" w14:textId="77777777" w:rsidR="00B66364" w:rsidRDefault="00B66364">
      <w:pPr>
        <w:pStyle w:val="BodyText"/>
        <w:rPr>
          <w:sz w:val="9"/>
        </w:rPr>
      </w:pPr>
    </w:p>
    <w:tbl>
      <w:tblPr>
        <w:tblW w:w="0" w:type="auto"/>
        <w:tblInd w:w="109" w:type="dxa"/>
        <w:tblLayout w:type="fixed"/>
        <w:tblCellMar>
          <w:left w:w="0" w:type="dxa"/>
          <w:right w:w="0" w:type="dxa"/>
        </w:tblCellMar>
        <w:tblLook w:val="01E0" w:firstRow="1" w:lastRow="1" w:firstColumn="1" w:lastColumn="1" w:noHBand="0" w:noVBand="0"/>
      </w:tblPr>
      <w:tblGrid>
        <w:gridCol w:w="652"/>
        <w:gridCol w:w="1676"/>
        <w:gridCol w:w="1254"/>
        <w:gridCol w:w="563"/>
        <w:gridCol w:w="932"/>
        <w:gridCol w:w="433"/>
        <w:gridCol w:w="564"/>
        <w:gridCol w:w="844"/>
      </w:tblGrid>
      <w:tr w:rsidR="00B66364" w14:paraId="27990051" w14:textId="77777777">
        <w:trPr>
          <w:trHeight w:val="361"/>
        </w:trPr>
        <w:tc>
          <w:tcPr>
            <w:tcW w:w="652" w:type="dxa"/>
            <w:tcBorders>
              <w:bottom w:val="single" w:sz="8" w:space="0" w:color="000000"/>
            </w:tcBorders>
          </w:tcPr>
          <w:p w14:paraId="06FB8682" w14:textId="77777777" w:rsidR="00B66364" w:rsidRDefault="00FE6BC6">
            <w:pPr>
              <w:pStyle w:val="TableParagraph"/>
              <w:spacing w:before="81"/>
              <w:rPr>
                <w:sz w:val="16"/>
              </w:rPr>
            </w:pPr>
            <w:r>
              <w:rPr>
                <w:spacing w:val="-2"/>
                <w:sz w:val="16"/>
              </w:rPr>
              <w:t>kiên nhẫn</w:t>
            </w:r>
          </w:p>
        </w:tc>
        <w:tc>
          <w:tcPr>
            <w:tcW w:w="1676" w:type="dxa"/>
            <w:tcBorders>
              <w:bottom w:val="single" w:sz="8" w:space="0" w:color="000000"/>
            </w:tcBorders>
          </w:tcPr>
          <w:p w14:paraId="7A63EA1C" w14:textId="77777777" w:rsidR="00B66364" w:rsidRDefault="00FE6BC6">
            <w:pPr>
              <w:pStyle w:val="TableParagraph"/>
              <w:spacing w:before="81"/>
              <w:ind w:left="216"/>
              <w:rPr>
                <w:sz w:val="16"/>
              </w:rPr>
            </w:pPr>
            <w:r>
              <w:rPr>
                <w:spacing w:val="-2"/>
                <w:sz w:val="16"/>
              </w:rPr>
              <w:t>điều kiện</w:t>
            </w:r>
          </w:p>
        </w:tc>
        <w:tc>
          <w:tcPr>
            <w:tcW w:w="1254" w:type="dxa"/>
            <w:tcBorders>
              <w:bottom w:val="single" w:sz="8" w:space="0" w:color="000000"/>
            </w:tcBorders>
          </w:tcPr>
          <w:p w14:paraId="66193FE9" w14:textId="77777777" w:rsidR="00B66364" w:rsidRDefault="00FE6BC6">
            <w:pPr>
              <w:pStyle w:val="TableParagraph"/>
              <w:spacing w:before="81"/>
              <w:ind w:left="217"/>
              <w:rPr>
                <w:sz w:val="16"/>
              </w:rPr>
            </w:pPr>
            <w:r>
              <w:rPr>
                <w:spacing w:val="-2"/>
                <w:sz w:val="16"/>
              </w:rPr>
              <w:t>Điều trị</w:t>
            </w:r>
          </w:p>
        </w:tc>
        <w:tc>
          <w:tcPr>
            <w:tcW w:w="563" w:type="dxa"/>
            <w:tcBorders>
              <w:top w:val="single" w:sz="4" w:space="0" w:color="000000"/>
              <w:bottom w:val="single" w:sz="8" w:space="0" w:color="000000"/>
            </w:tcBorders>
          </w:tcPr>
          <w:p w14:paraId="71B5C4B4" w14:textId="77777777" w:rsidR="00B66364" w:rsidRDefault="00FE6BC6">
            <w:pPr>
              <w:pStyle w:val="TableParagraph"/>
              <w:spacing w:before="81"/>
              <w:rPr>
                <w:sz w:val="16"/>
              </w:rPr>
            </w:pPr>
            <w:r>
              <w:rPr>
                <w:spacing w:val="-4"/>
                <w:sz w:val="16"/>
              </w:rPr>
              <w:t>Tên</w:t>
            </w:r>
          </w:p>
        </w:tc>
        <w:tc>
          <w:tcPr>
            <w:tcW w:w="932" w:type="dxa"/>
            <w:tcBorders>
              <w:top w:val="single" w:sz="4" w:space="0" w:color="000000"/>
              <w:bottom w:val="single" w:sz="8" w:space="0" w:color="000000"/>
            </w:tcBorders>
          </w:tcPr>
          <w:p w14:paraId="65481F48" w14:textId="77777777" w:rsidR="00B66364" w:rsidRDefault="00FE6BC6">
            <w:pPr>
              <w:pStyle w:val="TableParagraph"/>
              <w:spacing w:before="81"/>
              <w:ind w:left="216"/>
              <w:rPr>
                <w:sz w:val="16"/>
              </w:rPr>
            </w:pPr>
            <w:r>
              <w:rPr>
                <w:spacing w:val="-2"/>
                <w:sz w:val="16"/>
              </w:rPr>
              <w:t>Đánh giá</w:t>
            </w:r>
          </w:p>
        </w:tc>
        <w:tc>
          <w:tcPr>
            <w:tcW w:w="433" w:type="dxa"/>
            <w:tcBorders>
              <w:bottom w:val="single" w:sz="8" w:space="0" w:color="000000"/>
            </w:tcBorders>
          </w:tcPr>
          <w:p w14:paraId="1AE4EA98" w14:textId="77777777" w:rsidR="00B66364" w:rsidRDefault="00B66364">
            <w:pPr>
              <w:pStyle w:val="TableParagraph"/>
              <w:spacing w:before="0"/>
              <w:rPr>
                <w:sz w:val="18"/>
              </w:rPr>
            </w:pPr>
          </w:p>
        </w:tc>
        <w:tc>
          <w:tcPr>
            <w:tcW w:w="564" w:type="dxa"/>
            <w:tcBorders>
              <w:top w:val="single" w:sz="4" w:space="0" w:color="000000"/>
              <w:bottom w:val="single" w:sz="8" w:space="0" w:color="000000"/>
            </w:tcBorders>
          </w:tcPr>
          <w:p w14:paraId="5B089019" w14:textId="77777777" w:rsidR="00B66364" w:rsidRDefault="00FE6BC6">
            <w:pPr>
              <w:pStyle w:val="TableParagraph"/>
              <w:spacing w:before="81"/>
              <w:rPr>
                <w:sz w:val="16"/>
              </w:rPr>
            </w:pPr>
            <w:r>
              <w:rPr>
                <w:spacing w:val="-4"/>
                <w:sz w:val="16"/>
              </w:rPr>
              <w:t>Tên</w:t>
            </w:r>
          </w:p>
        </w:tc>
        <w:tc>
          <w:tcPr>
            <w:tcW w:w="844" w:type="dxa"/>
            <w:tcBorders>
              <w:top w:val="single" w:sz="4" w:space="0" w:color="000000"/>
              <w:bottom w:val="single" w:sz="8" w:space="0" w:color="000000"/>
            </w:tcBorders>
          </w:tcPr>
          <w:p w14:paraId="728D08D6" w14:textId="77777777" w:rsidR="00B66364" w:rsidRDefault="00FE6BC6">
            <w:pPr>
              <w:pStyle w:val="TableParagraph"/>
              <w:spacing w:before="81"/>
              <w:ind w:left="215"/>
              <w:rPr>
                <w:sz w:val="16"/>
              </w:rPr>
            </w:pPr>
            <w:r>
              <w:rPr>
                <w:spacing w:val="-2"/>
                <w:sz w:val="16"/>
              </w:rPr>
              <w:t>Đánh giá</w:t>
            </w:r>
          </w:p>
        </w:tc>
      </w:tr>
      <w:tr w:rsidR="00B66364" w14:paraId="5518F440" w14:textId="77777777">
        <w:trPr>
          <w:trHeight w:val="314"/>
        </w:trPr>
        <w:tc>
          <w:tcPr>
            <w:tcW w:w="652" w:type="dxa"/>
            <w:tcBorders>
              <w:top w:val="single" w:sz="8" w:space="0" w:color="000000"/>
            </w:tcBorders>
          </w:tcPr>
          <w:p w14:paraId="33ADDF98" w14:textId="77777777" w:rsidR="00B66364" w:rsidRDefault="00FE6BC6">
            <w:pPr>
              <w:pStyle w:val="TableParagraph"/>
              <w:spacing w:before="86"/>
              <w:rPr>
                <w:sz w:val="16"/>
              </w:rPr>
            </w:pPr>
            <w:r>
              <w:rPr>
                <w:rFonts w:ascii="Calibri"/>
                <w:i/>
                <w:spacing w:val="-5"/>
                <w:w w:val="120"/>
                <w:sz w:val="16"/>
              </w:rPr>
              <w:t>p1</w:t>
            </w:r>
          </w:p>
        </w:tc>
        <w:tc>
          <w:tcPr>
            <w:tcW w:w="1676" w:type="dxa"/>
            <w:tcBorders>
              <w:top w:val="single" w:sz="8" w:space="0" w:color="000000"/>
            </w:tcBorders>
          </w:tcPr>
          <w:p w14:paraId="30679E97" w14:textId="77777777" w:rsidR="00B66364" w:rsidRDefault="00FE6BC6">
            <w:pPr>
              <w:pStyle w:val="TableParagraph"/>
              <w:spacing w:before="89"/>
              <w:ind w:left="216"/>
              <w:rPr>
                <w:sz w:val="16"/>
              </w:rPr>
            </w:pPr>
            <w:r>
              <w:rPr>
                <w:sz w:val="16"/>
              </w:rPr>
              <w:t>động mạch vành</w:t>
            </w:r>
          </w:p>
        </w:tc>
        <w:tc>
          <w:tcPr>
            <w:tcW w:w="1254" w:type="dxa"/>
            <w:tcBorders>
              <w:top w:val="single" w:sz="8" w:space="0" w:color="000000"/>
            </w:tcBorders>
          </w:tcPr>
          <w:p w14:paraId="123BCE91" w14:textId="77777777" w:rsidR="00B66364" w:rsidRDefault="00FE6BC6">
            <w:pPr>
              <w:pStyle w:val="TableParagraph"/>
              <w:spacing w:before="89"/>
              <w:ind w:left="216"/>
              <w:rPr>
                <w:sz w:val="16"/>
              </w:rPr>
            </w:pPr>
            <w:r>
              <w:rPr>
                <w:spacing w:val="-2"/>
                <w:sz w:val="16"/>
              </w:rPr>
              <w:t>statin</w:t>
            </w:r>
          </w:p>
        </w:tc>
        <w:tc>
          <w:tcPr>
            <w:tcW w:w="563" w:type="dxa"/>
            <w:tcBorders>
              <w:top w:val="single" w:sz="8" w:space="0" w:color="000000"/>
            </w:tcBorders>
          </w:tcPr>
          <w:p w14:paraId="1B703DA3" w14:textId="77777777" w:rsidR="00B66364" w:rsidRDefault="00FE6BC6">
            <w:pPr>
              <w:pStyle w:val="TableParagraph"/>
              <w:spacing w:before="89"/>
              <w:ind w:left="-1"/>
              <w:rPr>
                <w:sz w:val="16"/>
              </w:rPr>
            </w:pPr>
            <w:r>
              <w:rPr>
                <w:spacing w:val="-10"/>
                <w:sz w:val="16"/>
              </w:rPr>
              <w:t>X</w:t>
            </w:r>
          </w:p>
        </w:tc>
        <w:tc>
          <w:tcPr>
            <w:tcW w:w="932" w:type="dxa"/>
            <w:tcBorders>
              <w:top w:val="single" w:sz="8" w:space="0" w:color="000000"/>
            </w:tcBorders>
          </w:tcPr>
          <w:p w14:paraId="3BF94917" w14:textId="77777777" w:rsidR="00B66364" w:rsidRDefault="00FE6BC6">
            <w:pPr>
              <w:pStyle w:val="TableParagraph"/>
              <w:spacing w:before="89"/>
              <w:ind w:left="216"/>
              <w:rPr>
                <w:sz w:val="16"/>
              </w:rPr>
            </w:pPr>
            <w:r>
              <w:rPr>
                <w:spacing w:val="-5"/>
                <w:sz w:val="16"/>
              </w:rPr>
              <w:t>4.1</w:t>
            </w:r>
          </w:p>
        </w:tc>
        <w:tc>
          <w:tcPr>
            <w:tcW w:w="433" w:type="dxa"/>
            <w:tcBorders>
              <w:top w:val="single" w:sz="8" w:space="0" w:color="000000"/>
            </w:tcBorders>
          </w:tcPr>
          <w:p w14:paraId="6575DE01" w14:textId="77777777" w:rsidR="00B66364" w:rsidRDefault="00B66364">
            <w:pPr>
              <w:pStyle w:val="TableParagraph"/>
              <w:spacing w:before="0"/>
              <w:rPr>
                <w:sz w:val="18"/>
              </w:rPr>
            </w:pPr>
          </w:p>
        </w:tc>
        <w:tc>
          <w:tcPr>
            <w:tcW w:w="564" w:type="dxa"/>
            <w:tcBorders>
              <w:top w:val="single" w:sz="8" w:space="0" w:color="000000"/>
            </w:tcBorders>
          </w:tcPr>
          <w:p w14:paraId="75D2C6B8" w14:textId="77777777" w:rsidR="00B66364" w:rsidRDefault="00FE6BC6">
            <w:pPr>
              <w:pStyle w:val="TableParagraph"/>
              <w:spacing w:before="89"/>
              <w:ind w:left="-1"/>
              <w:rPr>
                <w:sz w:val="16"/>
              </w:rPr>
            </w:pPr>
            <w:r>
              <w:rPr>
                <w:spacing w:val="-10"/>
                <w:sz w:val="16"/>
              </w:rPr>
              <w:t>Một</w:t>
            </w:r>
          </w:p>
        </w:tc>
        <w:tc>
          <w:tcPr>
            <w:tcW w:w="844" w:type="dxa"/>
            <w:tcBorders>
              <w:top w:val="single" w:sz="8" w:space="0" w:color="000000"/>
            </w:tcBorders>
          </w:tcPr>
          <w:p w14:paraId="321E7270" w14:textId="77777777" w:rsidR="00B66364" w:rsidRDefault="00FE6BC6">
            <w:pPr>
              <w:pStyle w:val="TableParagraph"/>
              <w:spacing w:before="89"/>
              <w:ind w:left="215"/>
              <w:rPr>
                <w:sz w:val="16"/>
              </w:rPr>
            </w:pPr>
            <w:r>
              <w:rPr>
                <w:spacing w:val="-5"/>
                <w:sz w:val="16"/>
              </w:rPr>
              <w:t>4.2</w:t>
            </w:r>
          </w:p>
        </w:tc>
      </w:tr>
      <w:tr w:rsidR="00B66364" w14:paraId="36A7D0A3" w14:textId="77777777">
        <w:trPr>
          <w:trHeight w:val="301"/>
        </w:trPr>
        <w:tc>
          <w:tcPr>
            <w:tcW w:w="652" w:type="dxa"/>
            <w:tcBorders>
              <w:bottom w:val="single" w:sz="4" w:space="0" w:color="000000"/>
            </w:tcBorders>
          </w:tcPr>
          <w:p w14:paraId="395F129E" w14:textId="77777777" w:rsidR="00B66364" w:rsidRDefault="00FE6BC6">
            <w:pPr>
              <w:pStyle w:val="TableParagraph"/>
              <w:spacing w:before="16"/>
              <w:rPr>
                <w:sz w:val="16"/>
              </w:rPr>
            </w:pPr>
            <w:r>
              <w:rPr>
                <w:rFonts w:ascii="Calibri"/>
                <w:i/>
                <w:spacing w:val="-5"/>
                <w:w w:val="120"/>
                <w:sz w:val="16"/>
              </w:rPr>
              <w:t>trang 2</w:t>
            </w:r>
          </w:p>
        </w:tc>
        <w:tc>
          <w:tcPr>
            <w:tcW w:w="1676" w:type="dxa"/>
            <w:tcBorders>
              <w:bottom w:val="single" w:sz="4" w:space="0" w:color="000000"/>
            </w:tcBorders>
          </w:tcPr>
          <w:p w14:paraId="0F5A094C" w14:textId="77777777" w:rsidR="00B66364" w:rsidRDefault="00FE6BC6">
            <w:pPr>
              <w:pStyle w:val="TableParagraph"/>
              <w:ind w:left="216"/>
              <w:rPr>
                <w:sz w:val="16"/>
              </w:rPr>
            </w:pPr>
            <w:r>
              <w:rPr>
                <w:sz w:val="16"/>
              </w:rPr>
              <w:t>hở hai lá</w:t>
            </w:r>
          </w:p>
        </w:tc>
        <w:tc>
          <w:tcPr>
            <w:tcW w:w="1254" w:type="dxa"/>
            <w:tcBorders>
              <w:bottom w:val="single" w:sz="4" w:space="0" w:color="000000"/>
            </w:tcBorders>
          </w:tcPr>
          <w:p w14:paraId="0C23708B" w14:textId="77777777" w:rsidR="00B66364" w:rsidRDefault="00FE6BC6">
            <w:pPr>
              <w:pStyle w:val="TableParagraph"/>
              <w:ind w:left="217"/>
              <w:rPr>
                <w:sz w:val="16"/>
              </w:rPr>
            </w:pPr>
            <w:r>
              <w:rPr>
                <w:spacing w:val="-2"/>
                <w:sz w:val="16"/>
              </w:rPr>
              <w:t>phẫu thuật</w:t>
            </w:r>
          </w:p>
        </w:tc>
        <w:tc>
          <w:tcPr>
            <w:tcW w:w="563" w:type="dxa"/>
            <w:tcBorders>
              <w:bottom w:val="single" w:sz="4" w:space="0" w:color="000000"/>
            </w:tcBorders>
          </w:tcPr>
          <w:p w14:paraId="46A1465C" w14:textId="77777777" w:rsidR="00B66364" w:rsidRDefault="00FE6BC6">
            <w:pPr>
              <w:pStyle w:val="TableParagraph"/>
              <w:rPr>
                <w:sz w:val="16"/>
              </w:rPr>
            </w:pPr>
            <w:r>
              <w:rPr>
                <w:spacing w:val="-10"/>
                <w:sz w:val="16"/>
              </w:rPr>
              <w:t>Y</w:t>
            </w:r>
          </w:p>
        </w:tc>
        <w:tc>
          <w:tcPr>
            <w:tcW w:w="932" w:type="dxa"/>
            <w:tcBorders>
              <w:bottom w:val="single" w:sz="4" w:space="0" w:color="000000"/>
            </w:tcBorders>
          </w:tcPr>
          <w:p w14:paraId="3415044D" w14:textId="77777777" w:rsidR="00B66364" w:rsidRDefault="00FE6BC6">
            <w:pPr>
              <w:pStyle w:val="TableParagraph"/>
              <w:ind w:left="216"/>
              <w:rPr>
                <w:sz w:val="16"/>
              </w:rPr>
            </w:pPr>
            <w:r>
              <w:rPr>
                <w:spacing w:val="-5"/>
                <w:sz w:val="16"/>
              </w:rPr>
              <w:t>4.9</w:t>
            </w:r>
          </w:p>
        </w:tc>
        <w:tc>
          <w:tcPr>
            <w:tcW w:w="433" w:type="dxa"/>
            <w:tcBorders>
              <w:bottom w:val="single" w:sz="4" w:space="0" w:color="000000"/>
            </w:tcBorders>
          </w:tcPr>
          <w:p w14:paraId="2552BF63" w14:textId="77777777" w:rsidR="00B66364" w:rsidRDefault="00B66364">
            <w:pPr>
              <w:pStyle w:val="TableParagraph"/>
              <w:spacing w:before="0"/>
              <w:rPr>
                <w:sz w:val="18"/>
              </w:rPr>
            </w:pPr>
          </w:p>
        </w:tc>
        <w:tc>
          <w:tcPr>
            <w:tcW w:w="564" w:type="dxa"/>
            <w:tcBorders>
              <w:bottom w:val="single" w:sz="4" w:space="0" w:color="000000"/>
            </w:tcBorders>
          </w:tcPr>
          <w:p w14:paraId="72850264" w14:textId="77777777" w:rsidR="00B66364" w:rsidRDefault="00FE6BC6">
            <w:pPr>
              <w:pStyle w:val="TableParagraph"/>
              <w:rPr>
                <w:sz w:val="16"/>
              </w:rPr>
            </w:pPr>
            <w:r>
              <w:rPr>
                <w:spacing w:val="-10"/>
                <w:sz w:val="16"/>
              </w:rPr>
              <w:t>B</w:t>
            </w:r>
          </w:p>
        </w:tc>
        <w:tc>
          <w:tcPr>
            <w:tcW w:w="844" w:type="dxa"/>
            <w:tcBorders>
              <w:bottom w:val="single" w:sz="4" w:space="0" w:color="000000"/>
            </w:tcBorders>
          </w:tcPr>
          <w:p w14:paraId="73B9B6D4" w14:textId="77777777" w:rsidR="00B66364" w:rsidRDefault="00FE6BC6">
            <w:pPr>
              <w:pStyle w:val="TableParagraph"/>
              <w:ind w:left="215"/>
              <w:rPr>
                <w:sz w:val="16"/>
              </w:rPr>
            </w:pPr>
            <w:r>
              <w:rPr>
                <w:spacing w:val="-5"/>
                <w:sz w:val="16"/>
              </w:rPr>
              <w:t>4.3</w:t>
            </w:r>
          </w:p>
        </w:tc>
      </w:tr>
    </w:tbl>
    <w:p w14:paraId="5EFBCD29" w14:textId="77777777" w:rsidR="00B66364" w:rsidRDefault="00B66364">
      <w:pPr>
        <w:pStyle w:val="BodyText"/>
        <w:spacing w:before="50"/>
        <w:rPr>
          <w:sz w:val="16"/>
        </w:rPr>
      </w:pPr>
    </w:p>
    <w:p w14:paraId="7CFA96D3" w14:textId="77777777" w:rsidR="00B66364" w:rsidRDefault="00FE6BC6">
      <w:pPr>
        <w:pStyle w:val="BodyText"/>
        <w:spacing w:line="196" w:lineRule="auto"/>
        <w:ind w:left="102" w:right="71"/>
        <w:jc w:val="both"/>
        <w:rPr>
          <w:rFonts w:ascii="Calibri" w:hAnsi="Calibri"/>
          <w:i/>
        </w:rPr>
      </w:pPr>
      <w:r>
        <w:t xml:space="preserve">(tức là </w:t>
      </w:r>
      <w:r>
        <w:rPr>
          <w:rFonts w:ascii="Calibri" w:hAnsi="Calibri"/>
          <w:i/>
        </w:rPr>
        <w:t xml:space="preserve">α </w:t>
      </w:r>
      <w:r>
        <w:rPr>
          <w:rFonts w:ascii="Lucida Sans Unicode" w:hAnsi="Lucida Sans Unicode"/>
        </w:rPr>
        <w:t xml:space="preserve">= </w:t>
      </w:r>
      <w:r>
        <w:t xml:space="preserve">0,5), và cộng đồng và mục vụ có cùng trọng số (tức là </w:t>
      </w:r>
      <w:r>
        <w:t xml:space="preserve"> </w:t>
      </w:r>
      <w:r>
        <w:rPr>
          <w:rFonts w:ascii="Symbol" w:hAnsi="Symbol"/>
        </w:rPr>
        <w:t xml:space="preserve"> </w:t>
      </w:r>
      <w:r>
        <w:rPr>
          <w:rFonts w:ascii="Lucida Sans Unicode" w:hAnsi="Lucida Sans Unicode"/>
        </w:rPr>
        <w:t xml:space="preserve">= </w:t>
      </w:r>
      <w:r>
        <w:t xml:space="preserve">0,5). </w:t>
      </w:r>
      <w:r>
        <w:rPr>
          <w:w w:val="105"/>
        </w:rPr>
        <w:t xml:space="preserve">Xếp hạng của bộ cho các bệnh viện </w:t>
      </w:r>
      <w:r>
        <w:rPr>
          <w:rFonts w:ascii="Calibri" w:hAnsi="Calibri"/>
          <w:i/>
          <w:w w:val="105"/>
        </w:rPr>
        <w:t xml:space="preserve">A </w:t>
      </w:r>
      <w:r>
        <w:rPr>
          <w:w w:val="105"/>
        </w:rPr>
        <w:t xml:space="preserve">và </w:t>
      </w:r>
      <w:r>
        <w:rPr>
          <w:rFonts w:ascii="Calibri" w:hAnsi="Calibri"/>
          <w:i/>
          <w:w w:val="105"/>
        </w:rPr>
        <w:t xml:space="preserve">B </w:t>
      </w:r>
      <w:r>
        <w:rPr>
          <w:w w:val="105"/>
        </w:rPr>
        <w:t xml:space="preserve">lần lượt là </w:t>
      </w:r>
      <w:r>
        <w:rPr>
          <w:rFonts w:ascii="Calibri" w:hAnsi="Calibri"/>
          <w:i/>
          <w:w w:val="105"/>
        </w:rPr>
        <w:t xml:space="preserve">q (A) </w:t>
      </w:r>
      <w:r>
        <w:rPr>
          <w:rFonts w:ascii="Lucida Sans Unicode" w:hAnsi="Lucida Sans Unicode"/>
          <w:w w:val="105"/>
        </w:rPr>
        <w:t xml:space="preserve">= </w:t>
      </w:r>
      <w:r>
        <w:rPr>
          <w:w w:val="105"/>
        </w:rPr>
        <w:t xml:space="preserve">4,0 và </w:t>
      </w:r>
      <w:r>
        <w:rPr>
          <w:rFonts w:ascii="Calibri" w:hAnsi="Calibri"/>
          <w:i/>
          <w:w w:val="105"/>
        </w:rPr>
        <w:t xml:space="preserve">q (B) </w:t>
      </w:r>
      <w:r>
        <w:rPr>
          <w:rFonts w:ascii="Lucida Sans Unicode" w:hAnsi="Lucida Sans Unicode"/>
          <w:w w:val="105"/>
        </w:rPr>
        <w:t xml:space="preserve">= </w:t>
      </w:r>
      <w:r>
        <w:rPr>
          <w:w w:val="105"/>
        </w:rPr>
        <w:t xml:space="preserve">4,5. </w:t>
      </w:r>
      <w:r>
        <w:t xml:space="preserve">Các tính toán cần thiết được trình bày dưới đây, cho thấy bác sĩ </w:t>
      </w:r>
      <w:r>
        <w:rPr>
          <w:rFonts w:ascii="Calibri" w:hAnsi="Calibri"/>
          <w:i/>
        </w:rPr>
        <w:t xml:space="preserve">X </w:t>
      </w:r>
      <w:r>
        <w:t xml:space="preserve">và bệnh viện </w:t>
      </w:r>
      <w:r>
        <w:rPr>
          <w:rFonts w:ascii="Calibri" w:hAnsi="Calibri"/>
          <w:i/>
          <w:spacing w:val="-10"/>
        </w:rPr>
        <w:t>A</w:t>
      </w:r>
    </w:p>
    <w:p w14:paraId="3479234D" w14:textId="77777777" w:rsidR="00B66364" w:rsidRDefault="00FE6BC6">
      <w:pPr>
        <w:pStyle w:val="BodyText"/>
        <w:spacing w:before="9" w:line="217" w:lineRule="exact"/>
        <w:ind w:left="102"/>
        <w:jc w:val="both"/>
      </w:pPr>
      <w:r>
        <w:t xml:space="preserve">được khuyến nghị cho bệnh nhân </w:t>
      </w:r>
      <w:r>
        <w:rPr>
          <w:rFonts w:ascii="Calibri"/>
          <w:i/>
          <w:spacing w:val="-5"/>
        </w:rPr>
        <w:t>pi</w:t>
      </w:r>
      <w:r>
        <w:rPr>
          <w:spacing w:val="-5"/>
        </w:rPr>
        <w:t>.</w:t>
      </w:r>
    </w:p>
    <w:p w14:paraId="264C042F" w14:textId="77777777" w:rsidR="00B66364" w:rsidRDefault="00FE6BC6">
      <w:pPr>
        <w:spacing w:line="245" w:lineRule="exact"/>
        <w:ind w:left="329"/>
        <w:rPr>
          <w:sz w:val="19"/>
        </w:rPr>
      </w:pPr>
      <w:r>
        <w:rPr>
          <w:rFonts w:ascii="Calibri"/>
          <w:i/>
          <w:w w:val="115"/>
          <w:sz w:val="19"/>
        </w:rPr>
        <w:t xml:space="preserve">sc (pi, p1) </w:t>
      </w:r>
      <w:r>
        <w:rPr>
          <w:rFonts w:ascii="Lucida Sans Unicode"/>
          <w:w w:val="115"/>
          <w:sz w:val="19"/>
        </w:rPr>
        <w:t xml:space="preserve">= </w:t>
      </w:r>
      <w:r>
        <w:rPr>
          <w:w w:val="115"/>
          <w:sz w:val="19"/>
        </w:rPr>
        <w:t>1</w:t>
      </w:r>
      <w:r>
        <w:rPr>
          <w:rFonts w:ascii="Calibri"/>
          <w:i/>
          <w:w w:val="115"/>
          <w:sz w:val="19"/>
        </w:rPr>
        <w:t>/</w:t>
      </w:r>
      <w:r>
        <w:rPr>
          <w:w w:val="115"/>
          <w:sz w:val="19"/>
        </w:rPr>
        <w:t xml:space="preserve">2 ; </w:t>
      </w:r>
      <w:r>
        <w:rPr>
          <w:rFonts w:ascii="Calibri"/>
          <w:i/>
          <w:w w:val="115"/>
          <w:sz w:val="19"/>
        </w:rPr>
        <w:t xml:space="preserve">sc(pi, p2) </w:t>
      </w:r>
      <w:r>
        <w:rPr>
          <w:rFonts w:ascii="Lucida Sans Unicode"/>
          <w:w w:val="115"/>
          <w:sz w:val="19"/>
        </w:rPr>
        <w:t xml:space="preserve">= </w:t>
      </w:r>
      <w:r>
        <w:rPr>
          <w:w w:val="115"/>
          <w:sz w:val="19"/>
        </w:rPr>
        <w:t>1</w:t>
      </w:r>
      <w:r>
        <w:rPr>
          <w:rFonts w:ascii="Calibri"/>
          <w:i/>
          <w:w w:val="115"/>
          <w:sz w:val="19"/>
        </w:rPr>
        <w:t>/</w:t>
      </w:r>
      <w:r>
        <w:rPr>
          <w:w w:val="115"/>
          <w:sz w:val="19"/>
        </w:rPr>
        <w:t xml:space="preserve">3; </w:t>
      </w:r>
      <w:r>
        <w:rPr>
          <w:rFonts w:ascii="Calibri"/>
          <w:i/>
          <w:w w:val="115"/>
          <w:sz w:val="19"/>
        </w:rPr>
        <w:t xml:space="preserve">st (pi, p1) </w:t>
      </w:r>
      <w:r>
        <w:rPr>
          <w:rFonts w:ascii="Lucida Sans Unicode"/>
          <w:w w:val="115"/>
          <w:sz w:val="19"/>
        </w:rPr>
        <w:t xml:space="preserve">= </w:t>
      </w:r>
      <w:r>
        <w:rPr>
          <w:w w:val="115"/>
          <w:sz w:val="19"/>
        </w:rPr>
        <w:t xml:space="preserve">0 ; </w:t>
      </w:r>
      <w:r>
        <w:rPr>
          <w:rFonts w:ascii="Calibri"/>
          <w:i/>
          <w:w w:val="115"/>
          <w:sz w:val="19"/>
        </w:rPr>
        <w:t xml:space="preserve">st (pi, p2) </w:t>
      </w:r>
      <w:r>
        <w:rPr>
          <w:rFonts w:ascii="Lucida Sans Unicode"/>
          <w:w w:val="115"/>
          <w:sz w:val="19"/>
        </w:rPr>
        <w:t xml:space="preserve">= </w:t>
      </w:r>
      <w:r>
        <w:rPr>
          <w:spacing w:val="-12"/>
          <w:w w:val="115"/>
          <w:sz w:val="19"/>
        </w:rPr>
        <w:t>0</w:t>
      </w:r>
    </w:p>
    <w:p w14:paraId="4D49564A" w14:textId="77777777" w:rsidR="00B66364" w:rsidRDefault="00FE6BC6">
      <w:pPr>
        <w:spacing w:line="229" w:lineRule="exact"/>
        <w:ind w:left="329"/>
        <w:rPr>
          <w:sz w:val="19"/>
        </w:rPr>
      </w:pPr>
      <w:r>
        <w:rPr>
          <w:rFonts w:ascii="Calibri" w:hAnsi="Calibri"/>
          <w:i/>
          <w:sz w:val="19"/>
        </w:rPr>
        <w:t xml:space="preserve">s(pi, p1) </w:t>
      </w:r>
      <w:r>
        <w:rPr>
          <w:rFonts w:ascii="Lucida Sans Unicode" w:hAnsi="Lucida Sans Unicode"/>
          <w:sz w:val="19"/>
        </w:rPr>
        <w:t xml:space="preserve">= </w:t>
      </w:r>
      <w:r>
        <w:rPr>
          <w:rFonts w:ascii="Calibri" w:hAnsi="Calibri"/>
          <w:i/>
          <w:sz w:val="19"/>
        </w:rPr>
        <w:t>(</w:t>
      </w:r>
      <w:r>
        <w:rPr>
          <w:sz w:val="19"/>
        </w:rPr>
        <w:t xml:space="preserve">0,5 </w:t>
      </w:r>
      <w:r>
        <w:rPr>
          <w:rFonts w:ascii="Lucida Sans Unicode" w:hAnsi="Lucida Sans Unicode"/>
          <w:sz w:val="19"/>
        </w:rPr>
        <w:t xml:space="preserve">∗ </w:t>
      </w:r>
      <w:r>
        <w:rPr>
          <w:sz w:val="19"/>
        </w:rPr>
        <w:t>0,5</w:t>
      </w:r>
      <w:r>
        <w:rPr>
          <w:rFonts w:ascii="Calibri" w:hAnsi="Calibri"/>
          <w:i/>
          <w:sz w:val="19"/>
        </w:rPr>
        <w:t>)/</w:t>
      </w:r>
      <w:r>
        <w:rPr>
          <w:sz w:val="19"/>
        </w:rPr>
        <w:t xml:space="preserve">2 </w:t>
      </w:r>
      <w:r>
        <w:rPr>
          <w:rFonts w:ascii="Lucida Sans Unicode" w:hAnsi="Lucida Sans Unicode"/>
          <w:sz w:val="19"/>
        </w:rPr>
        <w:t xml:space="preserve">= </w:t>
      </w:r>
      <w:r>
        <w:rPr>
          <w:sz w:val="19"/>
        </w:rPr>
        <w:t xml:space="preserve">0,125; </w:t>
      </w:r>
      <w:r>
        <w:rPr>
          <w:rFonts w:ascii="Calibri" w:hAnsi="Calibri"/>
          <w:i/>
          <w:sz w:val="19"/>
        </w:rPr>
        <w:t xml:space="preserve">s(pi, p2) </w:t>
      </w:r>
      <w:r>
        <w:rPr>
          <w:rFonts w:ascii="Lucida Sans Unicode" w:hAnsi="Lucida Sans Unicode"/>
          <w:sz w:val="19"/>
        </w:rPr>
        <w:t xml:space="preserve">= </w:t>
      </w:r>
      <w:r>
        <w:rPr>
          <w:rFonts w:ascii="Calibri" w:hAnsi="Calibri"/>
          <w:i/>
          <w:sz w:val="19"/>
        </w:rPr>
        <w:t>(</w:t>
      </w:r>
      <w:r>
        <w:rPr>
          <w:sz w:val="19"/>
        </w:rPr>
        <w:t xml:space="preserve">0,5 </w:t>
      </w:r>
      <w:r>
        <w:rPr>
          <w:rFonts w:ascii="Lucida Sans Unicode" w:hAnsi="Lucida Sans Unicode"/>
          <w:sz w:val="19"/>
        </w:rPr>
        <w:t xml:space="preserve">∗ </w:t>
      </w:r>
      <w:r>
        <w:rPr>
          <w:sz w:val="19"/>
        </w:rPr>
        <w:t>0,33</w:t>
      </w:r>
      <w:r>
        <w:rPr>
          <w:rFonts w:ascii="Calibri" w:hAnsi="Calibri"/>
          <w:i/>
          <w:sz w:val="19"/>
        </w:rPr>
        <w:t>)/</w:t>
      </w:r>
      <w:r>
        <w:rPr>
          <w:sz w:val="19"/>
        </w:rPr>
        <w:t xml:space="preserve">2 </w:t>
      </w:r>
      <w:r>
        <w:rPr>
          <w:rFonts w:ascii="Lucida Sans Unicode" w:hAnsi="Lucida Sans Unicode"/>
          <w:sz w:val="19"/>
        </w:rPr>
        <w:t xml:space="preserve">= </w:t>
      </w:r>
      <w:r>
        <w:rPr>
          <w:spacing w:val="-2"/>
          <w:sz w:val="19"/>
        </w:rPr>
        <w:t>0,083</w:t>
      </w:r>
    </w:p>
    <w:p w14:paraId="11803F36" w14:textId="77777777" w:rsidR="00B66364" w:rsidRDefault="00FE6BC6">
      <w:pPr>
        <w:spacing w:line="229" w:lineRule="exact"/>
        <w:ind w:left="329"/>
        <w:rPr>
          <w:rFonts w:ascii="Palatino Linotype" w:hAnsi="Palatino Linotype"/>
          <w:sz w:val="19"/>
        </w:rPr>
      </w:pPr>
      <w:r>
        <w:rPr>
          <w:rFonts w:ascii="Calibri" w:hAnsi="Calibri"/>
          <w:i/>
          <w:sz w:val="19"/>
        </w:rPr>
        <w:t xml:space="preserve">scoreDoctor(X, pi) </w:t>
      </w:r>
      <w:r>
        <w:rPr>
          <w:rFonts w:ascii="Lucida Sans Unicode" w:hAnsi="Lucida Sans Unicode"/>
          <w:sz w:val="19"/>
        </w:rPr>
        <w:t xml:space="preserve">= </w:t>
      </w:r>
      <w:r>
        <w:rPr>
          <w:sz w:val="19"/>
        </w:rPr>
        <w:t xml:space="preserve">0.125 </w:t>
      </w:r>
      <w:r>
        <w:rPr>
          <w:rFonts w:ascii="Lucida Sans Unicode" w:hAnsi="Lucida Sans Unicode"/>
          <w:sz w:val="19"/>
        </w:rPr>
        <w:t xml:space="preserve">∗ </w:t>
      </w:r>
      <w:r>
        <w:rPr>
          <w:spacing w:val="-2"/>
          <w:sz w:val="19"/>
        </w:rPr>
        <w:t>4.1=0.513C</w:t>
      </w:r>
    </w:p>
    <w:p w14:paraId="0005A46E" w14:textId="77777777" w:rsidR="00B66364" w:rsidRDefault="00FE6BC6">
      <w:pPr>
        <w:spacing w:line="229" w:lineRule="exact"/>
        <w:ind w:left="329"/>
        <w:rPr>
          <w:sz w:val="19"/>
        </w:rPr>
      </w:pPr>
      <w:r>
        <w:rPr>
          <w:rFonts w:ascii="Calibri" w:hAnsi="Calibri"/>
          <w:i/>
          <w:w w:val="105"/>
          <w:sz w:val="19"/>
        </w:rPr>
        <w:t xml:space="preserve">scoreDoctor(Y, pi) </w:t>
      </w:r>
      <w:r>
        <w:rPr>
          <w:rFonts w:ascii="Lucida Sans Unicode" w:hAnsi="Lucida Sans Unicode"/>
          <w:w w:val="105"/>
          <w:sz w:val="19"/>
        </w:rPr>
        <w:t xml:space="preserve">= </w:t>
      </w:r>
      <w:r>
        <w:rPr>
          <w:w w:val="105"/>
          <w:sz w:val="19"/>
        </w:rPr>
        <w:t xml:space="preserve">0.083 </w:t>
      </w:r>
      <w:r>
        <w:rPr>
          <w:rFonts w:ascii="Lucida Sans Unicode" w:hAnsi="Lucida Sans Unicode"/>
          <w:sz w:val="19"/>
        </w:rPr>
        <w:t xml:space="preserve">∗ </w:t>
      </w:r>
      <w:r>
        <w:rPr>
          <w:spacing w:val="-2"/>
          <w:w w:val="105"/>
          <w:sz w:val="19"/>
        </w:rPr>
        <w:t>4.5=0.375</w:t>
      </w:r>
    </w:p>
    <w:p w14:paraId="7381D112" w14:textId="77777777" w:rsidR="00B66364" w:rsidRDefault="00FE6BC6">
      <w:pPr>
        <w:spacing w:line="229" w:lineRule="exact"/>
        <w:ind w:left="329"/>
        <w:rPr>
          <w:rFonts w:ascii="Palatino Linotype" w:hAnsi="Palatino Linotype"/>
          <w:sz w:val="19"/>
        </w:rPr>
      </w:pPr>
      <w:r>
        <w:rPr>
          <w:rFonts w:ascii="Calibri" w:hAnsi="Calibri"/>
          <w:i/>
          <w:sz w:val="19"/>
        </w:rPr>
        <w:t xml:space="preserve">điểmBệnh viện (A, pi) </w:t>
      </w:r>
      <w:r>
        <w:rPr>
          <w:rFonts w:ascii="Lucida Sans Unicode" w:hAnsi="Lucida Sans Unicode"/>
          <w:sz w:val="19"/>
        </w:rPr>
        <w:t xml:space="preserve">= </w:t>
      </w:r>
      <w:r>
        <w:rPr>
          <w:sz w:val="19"/>
        </w:rPr>
        <w:t xml:space="preserve">0,5 </w:t>
      </w:r>
      <w:r>
        <w:rPr>
          <w:rFonts w:ascii="Lucida Sans Unicode" w:hAnsi="Lucida Sans Unicode"/>
          <w:sz w:val="19"/>
        </w:rPr>
        <w:t xml:space="preserve">∗ </w:t>
      </w:r>
      <w:r>
        <w:rPr>
          <w:sz w:val="19"/>
        </w:rPr>
        <w:t xml:space="preserve">0,125 </w:t>
      </w:r>
      <w:r>
        <w:rPr>
          <w:rFonts w:ascii="Lucida Sans Unicode" w:hAnsi="Lucida Sans Unicode"/>
          <w:sz w:val="19"/>
        </w:rPr>
        <w:t xml:space="preserve">∗ </w:t>
      </w:r>
      <w:r>
        <w:rPr>
          <w:sz w:val="19"/>
        </w:rPr>
        <w:t xml:space="preserve">4,2 </w:t>
      </w:r>
      <w:r>
        <w:rPr>
          <w:rFonts w:ascii="Lucida Sans Unicode" w:hAnsi="Lucida Sans Unicode"/>
          <w:sz w:val="19"/>
        </w:rPr>
        <w:t xml:space="preserve">∗ </w:t>
      </w:r>
      <w:r>
        <w:rPr>
          <w:sz w:val="19"/>
        </w:rPr>
        <w:t xml:space="preserve">0,5 </w:t>
      </w:r>
      <w:r>
        <w:rPr>
          <w:rFonts w:ascii="Lucida Sans Unicode" w:hAnsi="Lucida Sans Unicode"/>
          <w:sz w:val="19"/>
        </w:rPr>
        <w:t xml:space="preserve">∗ </w:t>
      </w:r>
      <w:r>
        <w:rPr>
          <w:spacing w:val="-2"/>
          <w:sz w:val="19"/>
        </w:rPr>
        <w:t>4 = 0,525C</w:t>
      </w:r>
    </w:p>
    <w:p w14:paraId="563E99D3" w14:textId="77777777" w:rsidR="00B66364" w:rsidRDefault="00FE6BC6">
      <w:pPr>
        <w:spacing w:line="261" w:lineRule="exact"/>
        <w:ind w:left="329"/>
        <w:rPr>
          <w:sz w:val="19"/>
        </w:rPr>
      </w:pPr>
      <w:r>
        <w:rPr>
          <w:rFonts w:ascii="Calibri" w:hAnsi="Calibri"/>
          <w:i/>
          <w:sz w:val="19"/>
        </w:rPr>
        <w:t xml:space="preserve">điểmBệnh viện (B, pi) </w:t>
      </w:r>
      <w:r>
        <w:rPr>
          <w:rFonts w:ascii="Lucida Sans Unicode" w:hAnsi="Lucida Sans Unicode"/>
          <w:sz w:val="19"/>
        </w:rPr>
        <w:t xml:space="preserve">= </w:t>
      </w:r>
      <w:r>
        <w:rPr>
          <w:sz w:val="19"/>
        </w:rPr>
        <w:t xml:space="preserve">0,5 </w:t>
      </w:r>
      <w:r>
        <w:rPr>
          <w:rFonts w:ascii="Lucida Sans Unicode" w:hAnsi="Lucida Sans Unicode"/>
          <w:sz w:val="19"/>
        </w:rPr>
        <w:t xml:space="preserve">∗ </w:t>
      </w:r>
      <w:r>
        <w:rPr>
          <w:sz w:val="19"/>
        </w:rPr>
        <w:t xml:space="preserve">0,083 </w:t>
      </w:r>
      <w:r>
        <w:rPr>
          <w:rFonts w:ascii="Lucida Sans Unicode" w:hAnsi="Lucida Sans Unicode"/>
          <w:sz w:val="19"/>
        </w:rPr>
        <w:t xml:space="preserve">∗ </w:t>
      </w:r>
      <w:r>
        <w:rPr>
          <w:sz w:val="19"/>
        </w:rPr>
        <w:t xml:space="preserve">4,8 </w:t>
      </w:r>
      <w:r>
        <w:rPr>
          <w:rFonts w:ascii="Lucida Sans Unicode" w:hAnsi="Lucida Sans Unicode"/>
          <w:sz w:val="19"/>
        </w:rPr>
        <w:t xml:space="preserve">∗ </w:t>
      </w:r>
      <w:r>
        <w:rPr>
          <w:sz w:val="19"/>
        </w:rPr>
        <w:t xml:space="preserve">0,5 </w:t>
      </w:r>
      <w:r>
        <w:rPr>
          <w:rFonts w:ascii="Lucida Sans Unicode" w:hAnsi="Lucida Sans Unicode"/>
          <w:sz w:val="19"/>
        </w:rPr>
        <w:t xml:space="preserve">∗ </w:t>
      </w:r>
      <w:r>
        <w:rPr>
          <w:spacing w:val="-2"/>
          <w:sz w:val="19"/>
        </w:rPr>
        <w:t>4,5 = 0,45</w:t>
      </w:r>
    </w:p>
    <w:p w14:paraId="3AA005D9" w14:textId="77777777" w:rsidR="00B66364" w:rsidRDefault="00B66364">
      <w:pPr>
        <w:pStyle w:val="BodyText"/>
        <w:spacing w:before="179"/>
      </w:pPr>
    </w:p>
    <w:p w14:paraId="280D39A3" w14:textId="77777777" w:rsidR="00B66364" w:rsidRDefault="00FE6BC6">
      <w:pPr>
        <w:pStyle w:val="Heading1"/>
        <w:numPr>
          <w:ilvl w:val="0"/>
          <w:numId w:val="5"/>
        </w:numPr>
        <w:tabs>
          <w:tab w:val="left" w:pos="333"/>
        </w:tabs>
        <w:ind w:left="333" w:hanging="231"/>
      </w:pPr>
      <w:bookmarkStart w:id="63" w:name="Evaluating_health_recommender_systems"/>
      <w:bookmarkStart w:id="64" w:name="_bookmark29"/>
      <w:bookmarkEnd w:id="63"/>
      <w:bookmarkEnd w:id="64"/>
      <w:r>
        <w:rPr>
          <w:w w:val="90"/>
        </w:rPr>
        <w:t>Đánh giá hệ thống khuyến nghị sức khỏe</w:t>
      </w:r>
    </w:p>
    <w:p w14:paraId="1E68F9F5" w14:textId="77777777" w:rsidR="00B66364" w:rsidRDefault="00FE6BC6">
      <w:pPr>
        <w:pStyle w:val="BodyText"/>
        <w:spacing w:before="225" w:line="252" w:lineRule="auto"/>
        <w:ind w:left="101" w:right="71"/>
        <w:jc w:val="both"/>
      </w:pPr>
      <w:r>
        <w:t xml:space="preserve">Phương pháp đánh giá phổ biến nhất được áp dụng trong các phương pháp khuyến nghị nói trên là </w:t>
      </w:r>
      <w:r>
        <w:rPr>
          <w:i/>
        </w:rPr>
        <w:t xml:space="preserve">đánh giá ngoại tuyến </w:t>
      </w:r>
      <w:r>
        <w:t xml:space="preserve">(Trattner và cộng sự. </w:t>
      </w:r>
      <w:hyperlink w:anchor="_bookmark123" w:history="1">
        <w:r>
          <w:rPr>
            <w:color w:val="0000FF"/>
          </w:rPr>
          <w:t>2018</w:t>
        </w:r>
      </w:hyperlink>
      <w:r>
        <w:t xml:space="preserve">), ước tính chất lượng dự đoán của phương pháp khuyến nghị bằng cách sử dụng các bộ dữ liệu hiện có. Với phương pháp này, </w:t>
      </w:r>
      <w:r>
        <w:rPr>
          <w:i/>
        </w:rPr>
        <w:t xml:space="preserve">các chỉ số chính xác </w:t>
      </w:r>
      <w:r>
        <w:t xml:space="preserve">được sử dụng để so sánh các đề xuất được xác định bởi hệ thống đề xuất với một tập hợp ý kiến người dùng trong thế giới thực được xác định trước (còn được gọi là </w:t>
      </w:r>
      <w:r>
        <w:rPr>
          <w:i/>
        </w:rPr>
        <w:t xml:space="preserve">sự thật cơ bản </w:t>
      </w:r>
      <w:r>
        <w:t xml:space="preserve">(Shani và Gunawardana </w:t>
      </w:r>
      <w:hyperlink w:anchor="_bookmark111" w:history="1">
        <w:r>
          <w:rPr>
            <w:color w:val="0000FF"/>
          </w:rPr>
          <w:t>2011</w:t>
        </w:r>
      </w:hyperlink>
      <w:r>
        <w:t xml:space="preserve">)). Ví dụ, Achananuparp và cộng sự (Achananuparp và Weber </w:t>
      </w:r>
      <w:hyperlink w:anchor="_bookmark37" w:history="1">
        <w:r>
          <w:rPr>
            <w:color w:val="0000FF"/>
          </w:rPr>
          <w:t>2016</w:t>
        </w:r>
      </w:hyperlink>
      <w:r>
        <w:t>) đã xây dựng mức tiêu thụ thực phẩm trong thế giới thực từ các mục nhật ký thực phẩm công cộng của MyFitnessPal</w:t>
      </w:r>
      <w:hyperlink w:anchor="_bookmark30" w:history="1">
        <w:r>
          <w:rPr>
            <w:vertAlign w:val="superscript"/>
          </w:rPr>
          <w:t>11</w:t>
        </w:r>
      </w:hyperlink>
      <w:r>
        <w:t xml:space="preserve"> và có được các đánh giá sự thật của nhóm về các sản phẩm thay thế thực phẩm từ một dịch vụ crowdsourcing. Các tác giả đã sử dụng các chỉ số phân loại </w:t>
      </w:r>
      <w:r>
        <w:rPr>
          <w:i/>
        </w:rPr>
        <w:t xml:space="preserve">"độ chính xác", "độ chính xác trung bình trung bình" </w:t>
      </w:r>
      <w:r>
        <w:t xml:space="preserve">và </w:t>
      </w:r>
      <w:r>
        <w:rPr>
          <w:i/>
        </w:rPr>
        <w:t xml:space="preserve">"lợi nhuận tích lũy chiết khấu được chuẩn hóa" </w:t>
      </w:r>
      <w:r>
        <w:t xml:space="preserve">để đo lường độ chính xác của phương pháp. Các phương pháp đánh giá tương tự đã được áp dụng trong (Galeano và Paccanaro </w:t>
      </w:r>
      <w:hyperlink w:anchor="_bookmark69" w:history="1">
        <w:r>
          <w:rPr>
            <w:color w:val="0000FF"/>
          </w:rPr>
          <w:t>2018</w:t>
        </w:r>
      </w:hyperlink>
      <w:r>
        <w:t xml:space="preserve">; Hussein và cộng sự. </w:t>
      </w:r>
      <w:hyperlink w:anchor="_bookmark78" w:history="1">
        <w:r>
          <w:rPr>
            <w:color w:val="0000FF"/>
          </w:rPr>
          <w:t>năm 2012</w:t>
        </w:r>
      </w:hyperlink>
      <w:r>
        <w:t xml:space="preserve">; Ueta và cộng sự. </w:t>
      </w:r>
      <w:hyperlink w:anchor="_bookmark124" w:history="1">
        <w:r>
          <w:rPr>
            <w:color w:val="0000FF"/>
          </w:rPr>
          <w:t>2011</w:t>
        </w:r>
      </w:hyperlink>
      <w:r>
        <w:t xml:space="preserve">; Yamanishi và cộng sự. </w:t>
      </w:r>
      <w:hyperlink w:anchor="_bookmark129" w:history="1">
        <w:r>
          <w:rPr>
            <w:color w:val="0000FF"/>
          </w:rPr>
          <w:t>năm 2012</w:t>
        </w:r>
      </w:hyperlink>
      <w:r>
        <w:t xml:space="preserve">; Zhang và cộng sự. </w:t>
      </w:r>
      <w:hyperlink w:anchor="_bookmark132" w:history="1">
        <w:r>
          <w:rPr>
            <w:color w:val="0000FF"/>
          </w:rPr>
          <w:t>2016</w:t>
        </w:r>
      </w:hyperlink>
      <w:r>
        <w:t xml:space="preserve">), trong đó các chỉ số </w:t>
      </w:r>
      <w:r>
        <w:rPr>
          <w:i/>
        </w:rPr>
        <w:t xml:space="preserve">"độ chính xác" </w:t>
      </w:r>
      <w:r>
        <w:t xml:space="preserve">và </w:t>
      </w:r>
      <w:r>
        <w:rPr>
          <w:i/>
        </w:rPr>
        <w:t xml:space="preserve">"khả năng thu hồi" </w:t>
      </w:r>
      <w:r>
        <w:t xml:space="preserve">được sử dụng để đánh giá và so sánh hiệu suất dự đoán của các thuật toán đề xuất. Bên cạnh các chỉ số phân loại, </w:t>
      </w:r>
      <w:r>
        <w:rPr>
          <w:i/>
        </w:rPr>
        <w:t xml:space="preserve">các chỉ số lỗi </w:t>
      </w:r>
      <w:r>
        <w:t xml:space="preserve">(Trattner et al. </w:t>
      </w:r>
      <w:hyperlink w:anchor="_bookmark123" w:history="1">
        <w:r>
          <w:rPr>
            <w:color w:val="0000FF"/>
          </w:rPr>
          <w:t>2018</w:t>
        </w:r>
      </w:hyperlink>
      <w:r>
        <w:t xml:space="preserve">) cũng được sử dụng để đo lường lỗi do hệ thống đề xuất gây ra khi dự đoán xếp hạng mặt hàng (Galeano và Paccanaro </w:t>
      </w:r>
      <w:hyperlink w:anchor="_bookmark69" w:history="1">
        <w:r>
          <w:rPr>
            <w:color w:val="0000FF"/>
          </w:rPr>
          <w:t>2018</w:t>
        </w:r>
      </w:hyperlink>
      <w:r>
        <w:t xml:space="preserve">; Hussein và cộng sự. </w:t>
      </w:r>
      <w:hyperlink w:anchor="_bookmark78" w:history="1">
        <w:r>
          <w:rPr>
            <w:color w:val="0000FF"/>
          </w:rPr>
          <w:t>năm 2012</w:t>
        </w:r>
      </w:hyperlink>
      <w:r>
        <w:t xml:space="preserve">; Narducci và cộng sự. </w:t>
      </w:r>
      <w:hyperlink w:anchor="_bookmark87" w:history="1">
        <w:r>
          <w:rPr>
            <w:color w:val="0000FF"/>
          </w:rPr>
          <w:t>năm 2015</w:t>
        </w:r>
      </w:hyperlink>
      <w:r>
        <w:t xml:space="preserve">; Zhang và cộng sự. </w:t>
      </w:r>
      <w:hyperlink w:anchor="_bookmark133" w:history="1">
        <w:r>
          <w:rPr>
            <w:color w:val="0000FF"/>
          </w:rPr>
          <w:t>2016</w:t>
        </w:r>
      </w:hyperlink>
      <w:r>
        <w:t xml:space="preserve">). Ví dụ, Narducci và cộng sự (Narducci và cộng sự. </w:t>
      </w:r>
      <w:hyperlink w:anchor="_bookmark87" w:history="1">
        <w:r>
          <w:rPr>
            <w:color w:val="0000FF"/>
          </w:rPr>
          <w:t>2015</w:t>
        </w:r>
      </w:hyperlink>
      <w:r>
        <w:t xml:space="preserve">) đã thực hiện một đánh giá sơ bộ, trong đó </w:t>
      </w:r>
      <w:r>
        <w:rPr>
          <w:i/>
        </w:rPr>
        <w:t xml:space="preserve">"Sai số tuyệt đối trung bình" </w:t>
      </w:r>
      <w:r>
        <w:t xml:space="preserve">được tính toán để so sánh cách tiếp cận ngữ nghĩa của họ dựa trên hệ thống phân cấp bệnh với một đường cơ sở khớp chuỗi đơn giản. Một phương pháp đánh giá ngoại tuyến khác là </w:t>
      </w:r>
      <w:r>
        <w:rPr>
          <w:i/>
        </w:rPr>
        <w:t xml:space="preserve">xác thực chéo </w:t>
      </w:r>
      <w:r>
        <w:t xml:space="preserve">(Dubitzky </w:t>
      </w:r>
      <w:hyperlink w:anchor="_bookmark59" w:history="1">
        <w:r>
          <w:rPr>
            <w:color w:val="0000FF"/>
          </w:rPr>
          <w:t>2009</w:t>
        </w:r>
      </w:hyperlink>
      <w:r>
        <w:t xml:space="preserve">) cho phép đánh giá hiệu suất của các thuật toán đề xuất (Bresso et al. </w:t>
      </w:r>
      <w:hyperlink w:anchor="_bookmark43" w:history="1">
        <w:r>
          <w:rPr>
            <w:color w:val="0000FF"/>
          </w:rPr>
          <w:t>năm 2013</w:t>
        </w:r>
      </w:hyperlink>
      <w:r>
        <w:t xml:space="preserve">; Elsweiler và cộng sự. </w:t>
      </w:r>
      <w:hyperlink w:anchor="_bookmark61" w:history="1">
        <w:r>
          <w:rPr>
            <w:color w:val="0000FF"/>
          </w:rPr>
          <w:t>năm 2017</w:t>
        </w:r>
      </w:hyperlink>
      <w:r>
        <w:t xml:space="preserve">; Han và cộng sự. </w:t>
      </w:r>
      <w:hyperlink w:anchor="_bookmark73" w:history="1">
        <w:r>
          <w:rPr>
            <w:color w:val="0000FF"/>
          </w:rPr>
          <w:t>2018</w:t>
        </w:r>
      </w:hyperlink>
      <w:r>
        <w:t xml:space="preserve">; Zhang và cộng sự. </w:t>
      </w:r>
      <w:hyperlink w:anchor="_bookmark132" w:history="1">
        <w:r>
          <w:rPr>
            <w:color w:val="0000FF"/>
          </w:rPr>
          <w:t>2016</w:t>
        </w:r>
      </w:hyperlink>
      <w:r>
        <w:t xml:space="preserve">). Han và cộng sự (Han và cộng sự. </w:t>
      </w:r>
      <w:hyperlink w:anchor="_bookmark73" w:history="1">
        <w:r>
          <w:rPr>
            <w:color w:val="0000FF"/>
          </w:rPr>
          <w:t>2018</w:t>
        </w:r>
      </w:hyperlink>
      <w:r>
        <w:t xml:space="preserve">) xác định siêu tham số cho mô hình của họ bằng cách thực hiện xác </w:t>
      </w:r>
      <w:r>
        <w:rPr>
          <w:i/>
        </w:rPr>
        <w:t>nhận chéo theo thời gian</w:t>
      </w:r>
      <w:r>
        <w:t xml:space="preserve">, chia dữ liệu theo thứ tự thời gian thành các tập huấn luyện và thử nghiệm trong nhiều năm. Để xem xét mức độ liên quan của mặt hàng và vị trí </w:t>
      </w:r>
      <w:r>
        <w:lastRenderedPageBreak/>
        <w:t>của mặt hàng trong danh sách đề xuất, Achananuparp et</w:t>
      </w:r>
    </w:p>
    <w:p w14:paraId="3C49FA61" w14:textId="77777777" w:rsidR="00B66364" w:rsidRDefault="00FE6BC6">
      <w:pPr>
        <w:pStyle w:val="BodyText"/>
        <w:spacing w:before="93"/>
        <w:rPr>
          <w:sz w:val="20"/>
        </w:rPr>
      </w:pPr>
      <w:r>
        <w:rPr>
          <w:noProof/>
          <w:sz w:val="20"/>
        </w:rPr>
        <mc:AlternateContent>
          <mc:Choice Requires="wps">
            <w:drawing>
              <wp:anchor distT="0" distB="0" distL="0" distR="0" simplePos="0" relativeHeight="487633408" behindDoc="1" locked="0" layoutInCell="1" allowOverlap="1" wp14:anchorId="4DB2BBCF" wp14:editId="5CDBDD9F">
                <wp:simplePos x="0" y="0"/>
                <wp:positionH relativeFrom="page">
                  <wp:posOffset>604761</wp:posOffset>
                </wp:positionH>
                <wp:positionV relativeFrom="paragraph">
                  <wp:posOffset>220821</wp:posOffset>
                </wp:positionV>
                <wp:extent cx="1368425" cy="127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1270"/>
                        </a:xfrm>
                        <a:custGeom>
                          <a:avLst/>
                          <a:gdLst/>
                          <a:ahLst/>
                          <a:cxnLst/>
                          <a:rect l="l" t="t" r="r" b="b"/>
                          <a:pathLst>
                            <a:path w="1368425">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A2FADF" id="Graphic 141" o:spid="_x0000_s1026" style="position:absolute;margin-left:47.6pt;margin-top:17.4pt;width:107.75pt;height:.1pt;z-index:-15683072;visibility:visible;mso-wrap-style:square;mso-wrap-distance-left:0;mso-wrap-distance-top:0;mso-wrap-distance-right:0;mso-wrap-distance-bottom:0;mso-position-horizontal:absolute;mso-position-horizontal-relative:page;mso-position-vertical:absolute;mso-position-vertical-relative:text;v-text-anchor:top" coordsize="1368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" path="m,l1368056,e" filled="f" strokeweight=".2mm">
                <v:path arrowok="t"/>
                <w10:wrap type="topAndBottom" anchorx="page"/>
              </v:shape>
            </w:pict>
          </mc:Fallback>
        </mc:AlternateContent>
      </w:r>
    </w:p>
    <w:p w14:paraId="7D1734ED" w14:textId="77777777" w:rsidR="00B66364" w:rsidRDefault="00FE6BC6">
      <w:pPr>
        <w:spacing w:before="33"/>
        <w:ind w:left="102"/>
        <w:rPr>
          <w:sz w:val="16"/>
        </w:rPr>
      </w:pPr>
      <w:r>
        <w:rPr>
          <w:spacing w:val="-2"/>
          <w:position w:val="6"/>
          <w:sz w:val="12"/>
        </w:rPr>
        <w:t>11</w:t>
      </w:r>
      <w:hyperlink r:id="rId47">
        <w:r>
          <w:rPr>
            <w:color w:val="0000FF"/>
            <w:spacing w:val="-2"/>
            <w:sz w:val="16"/>
          </w:rPr>
          <w:t>https://www.myfitnesspal.com</w:t>
        </w:r>
      </w:hyperlink>
    </w:p>
    <w:p w14:paraId="7E565231" w14:textId="77777777" w:rsidR="00B66364" w:rsidRDefault="00B66364">
      <w:pPr>
        <w:rPr>
          <w:sz w:val="16"/>
        </w:rPr>
        <w:sectPr w:rsidR="00B66364">
          <w:pgSz w:w="8800" w:h="13330"/>
          <w:pgMar w:top="1020" w:right="850" w:bottom="620" w:left="850" w:header="689" w:footer="424" w:gutter="0"/>
          <w:cols w:space="720"/>
        </w:sectPr>
      </w:pPr>
    </w:p>
    <w:p w14:paraId="509C29CC" w14:textId="77777777" w:rsidR="00B66364" w:rsidRDefault="00FE6BC6">
      <w:pPr>
        <w:pStyle w:val="BodyText"/>
        <w:spacing w:before="95" w:line="252" w:lineRule="auto"/>
        <w:ind w:left="68" w:right="105"/>
        <w:jc w:val="both"/>
      </w:pPr>
      <w:r>
        <w:lastRenderedPageBreak/>
        <w:t xml:space="preserve">al. (Achananuparp và Weber </w:t>
      </w:r>
      <w:hyperlink w:anchor="_bookmark37" w:history="1">
        <w:r>
          <w:rPr>
            <w:color w:val="0000FF"/>
          </w:rPr>
          <w:t>2016</w:t>
        </w:r>
      </w:hyperlink>
      <w:r>
        <w:t>) đã tính toán chỉ số "</w:t>
      </w:r>
      <w:r>
        <w:rPr>
          <w:i/>
        </w:rPr>
        <w:t>lợi nhuận tích lũy chiết khấu (DCG)"</w:t>
      </w:r>
      <w:r>
        <w:t xml:space="preserve"> dựa trên ý tưởng rằng các mục xuất hiện thấp hơn trong danh sách đề xuất nên được cá nhân hóa bằng cách hạ cấp các giá trị liên quan theo logarit (Trattner và cộng sự. </w:t>
      </w:r>
      <w:hyperlink w:anchor="_bookmark123" w:history="1">
        <w:r>
          <w:rPr>
            <w:color w:val="0000FF"/>
          </w:rPr>
          <w:t>2018</w:t>
        </w:r>
      </w:hyperlink>
      <w:r>
        <w:t>).</w:t>
      </w:r>
    </w:p>
    <w:p w14:paraId="11FC44AA" w14:textId="77777777" w:rsidR="00B66364" w:rsidRDefault="00FE6BC6">
      <w:pPr>
        <w:pStyle w:val="BodyText"/>
        <w:spacing w:line="252" w:lineRule="auto"/>
        <w:ind w:left="68" w:right="105" w:firstLine="226"/>
        <w:jc w:val="both"/>
      </w:pPr>
      <w:r>
        <w:t xml:space="preserve">So với đánh giá ngoại tuyến, số lượng nghiên cứu ít hơn nhiều sử dụng </w:t>
      </w:r>
      <w:r>
        <w:rPr>
          <w:i/>
        </w:rPr>
        <w:t xml:space="preserve">đánh giá trực tuyến </w:t>
      </w:r>
      <w:r>
        <w:t xml:space="preserve">để kiểm tra độ chính xác của các thuật toán khuyến nghị trong HRS (Berkovsky và Freyne </w:t>
      </w:r>
      <w:hyperlink w:anchor="_bookmark42" w:history="1">
        <w:r>
          <w:rPr>
            <w:color w:val="0000FF"/>
          </w:rPr>
          <w:t>2010</w:t>
        </w:r>
      </w:hyperlink>
      <w:r>
        <w:t xml:space="preserve">; Donciu và cộng sự. </w:t>
      </w:r>
      <w:hyperlink w:anchor="_bookmark56" w:history="1">
        <w:r>
          <w:rPr>
            <w:color w:val="0000FF"/>
          </w:rPr>
          <w:t>2011</w:t>
        </w:r>
      </w:hyperlink>
      <w:r>
        <w:t xml:space="preserve">; Ueta và cộng sự. </w:t>
      </w:r>
      <w:hyperlink w:anchor="_bookmark124" w:history="1">
        <w:r>
          <w:rPr>
            <w:color w:val="0000FF"/>
          </w:rPr>
          <w:t>2011</w:t>
        </w:r>
      </w:hyperlink>
      <w:r>
        <w:t xml:space="preserve">). Ý tưởng của đánh giá trực tuyến là sử dụng thử nghiệm A / B hoặc nghiên cứu trong phòng thí nghiệm để đánh giá một thuật toán, giao diện người dùng hoặc toàn bộ hệ thống (Trat- tner et al. </w:t>
      </w:r>
      <w:hyperlink w:anchor="_bookmark123" w:history="1">
        <w:r>
          <w:rPr>
            <w:color w:val="0000FF"/>
          </w:rPr>
          <w:t>2018</w:t>
        </w:r>
      </w:hyperlink>
      <w:r>
        <w:t xml:space="preserve">). Ví dụ, sử dụng bộ dữ liệu xếp hạng công thức rõ ràng, Berkovsky et al. (Berkovsky và Freyne </w:t>
      </w:r>
      <w:hyperlink w:anchor="_bookmark42" w:history="1">
        <w:r>
          <w:rPr>
            <w:color w:val="0000FF"/>
          </w:rPr>
          <w:t>2010</w:t>
        </w:r>
      </w:hyperlink>
      <w:r>
        <w:t xml:space="preserve">) đã tiến hành một nghiên cứu người dùng để quan sát sự tương tác của các gia đình với cổng thông tin eHealth thử nghiệm. Nghiên cứu này nhằm mục đích khám phá một chiến lược đề xuất có thể phù hợp nhất để thực hiện chiến lược tổng hợp trong hệ thống đề xuất nhóm. Một cách tiếp cận khác là </w:t>
      </w:r>
      <w:r>
        <w:rPr>
          <w:i/>
        </w:rPr>
        <w:t>"xét nghiệm trực tiếp"</w:t>
      </w:r>
      <w:r>
        <w:t xml:space="preserve">, được sử dụng trong một số nghiên cứu về các khuyến nghị về thuốc (Doulaverakis và cộng sự. </w:t>
      </w:r>
      <w:hyperlink w:anchor="_bookmark57" w:history="1">
        <w:r>
          <w:rPr>
            <w:color w:val="0000FF"/>
          </w:rPr>
          <w:t>năm 2012</w:t>
        </w:r>
      </w:hyperlink>
      <w:r>
        <w:t xml:space="preserve">; Mahmoud và Elbeh </w:t>
      </w:r>
      <w:hyperlink w:anchor="_bookmark83" w:history="1">
        <w:r>
          <w:rPr>
            <w:color w:val="0000FF"/>
          </w:rPr>
          <w:t>2016</w:t>
        </w:r>
      </w:hyperlink>
      <w:r>
        <w:t xml:space="preserve">). Các xét nghiệm này được thực hiện với các chuyên gia y tế (ví dụ: bác sĩ, bác sĩ lâm sàng, bác sĩ hoặc y tá), nơi họ được yêu cầu phản hồi về tính chính xác của kết quả khuyến nghị. Mahmoud và cộng sự (Mahmoud và Elbeh </w:t>
      </w:r>
      <w:hyperlink w:anchor="_bookmark83" w:history="1">
        <w:r>
          <w:rPr>
            <w:color w:val="0000FF"/>
          </w:rPr>
          <w:t>2016</w:t>
        </w:r>
      </w:hyperlink>
      <w:r>
        <w:t xml:space="preserve">) đã thực hiện một nghiên cứu trong đó các chuyên gia đánh giá kết quả khuyến nghị của hệ thống đề xuất được phát triển bằng cách sử dụng một số bộ dữ liệu cụ thể. Sau khi thu thập phản hồi của các chuyên gia, độ chính xác đã được tính toán. Giá trị này cho biết tính chính xác hoặc chất lượng của kết quả khuyến nghị. Tỷ </w:t>
      </w:r>
      <w:r>
        <w:rPr>
          <w:i/>
        </w:rPr>
        <w:t xml:space="preserve">lệ dương tính thực sự </w:t>
      </w:r>
      <w:r>
        <w:t xml:space="preserve">cho thấy chuyên gia đồng ý với kết quả khuyến nghị. Ngược lại, tỷ </w:t>
      </w:r>
      <w:r>
        <w:rPr>
          <w:i/>
        </w:rPr>
        <w:t xml:space="preserve">lệ dương tính giả </w:t>
      </w:r>
      <w:r>
        <w:t xml:space="preserve">cho thấy chuyên gia không đồng ý với kết quả khuyến nghị (Mahmoud và Elbeh </w:t>
      </w:r>
      <w:hyperlink w:anchor="_bookmark83" w:history="1">
        <w:r>
          <w:rPr>
            <w:color w:val="0000FF"/>
          </w:rPr>
          <w:t>2016</w:t>
        </w:r>
      </w:hyperlink>
      <w:r>
        <w:t>).</w:t>
      </w:r>
    </w:p>
    <w:p w14:paraId="15E2E129" w14:textId="77777777" w:rsidR="00B66364" w:rsidRDefault="00FE6BC6">
      <w:pPr>
        <w:pStyle w:val="BodyText"/>
        <w:spacing w:line="252" w:lineRule="auto"/>
        <w:ind w:left="68" w:right="105" w:firstLine="226"/>
        <w:jc w:val="both"/>
      </w:pPr>
      <w:r>
        <w:t xml:space="preserve">Tóm lại, hầu hết các nghiên cứu hiện có được thảo luận trong bài viết này sử dụng các phương pháp đánh giá đã được phát triển trước đây trong các lĩnh vực đề xuất truyền thống và chủ yếu tập trung vào việc đánh giá độ chính xác của các thuật toán đề xuất. Tuy nhiên, chất lượng của HRS nên được đánh giá thêm theo các tính năng khác ngoài độ chính xác, chẳng hạn như </w:t>
      </w:r>
      <w:r>
        <w:rPr>
          <w:i/>
        </w:rPr>
        <w:t>độ tin cậy, khả năng nhân quả, tính mạnh mẽ, quyền riêng tư, đạo đức, sự hài lòng của người dùng, sự không chắc chắn, hiệu quả</w:t>
      </w:r>
      <w:r>
        <w:t xml:space="preserve"> và </w:t>
      </w:r>
      <w:r>
        <w:rPr>
          <w:i/>
        </w:rPr>
        <w:t>đánh giá tại chỗ</w:t>
      </w:r>
      <w:r>
        <w:t xml:space="preserve">. Cho đến nay, làm thế nào để sử dụng các phương pháp đánh giá xem xét các quan điểm đánh giá đã đề cập vẫn là một vấn đề mở. Để thảo luận thêm về các quan điểm được đề cập, xem Phần </w:t>
      </w:r>
      <w:hyperlink w:anchor="_bookmark33" w:history="1">
        <w:r>
          <w:rPr>
            <w:color w:val="0000FF"/>
          </w:rPr>
          <w:t>6.4</w:t>
        </w:r>
      </w:hyperlink>
      <w:r>
        <w:t>.</w:t>
      </w:r>
    </w:p>
    <w:p w14:paraId="3BE4AC99" w14:textId="77777777" w:rsidR="00B66364" w:rsidRDefault="00B66364">
      <w:pPr>
        <w:pStyle w:val="BodyText"/>
        <w:spacing w:before="204"/>
      </w:pPr>
    </w:p>
    <w:p w14:paraId="4EBE4718" w14:textId="77777777" w:rsidR="00B66364" w:rsidRDefault="00FE6BC6">
      <w:pPr>
        <w:pStyle w:val="Heading1"/>
        <w:numPr>
          <w:ilvl w:val="0"/>
          <w:numId w:val="5"/>
        </w:numPr>
        <w:tabs>
          <w:tab w:val="left" w:pos="299"/>
        </w:tabs>
        <w:ind w:left="299" w:hanging="231"/>
      </w:pPr>
      <w:bookmarkStart w:id="65" w:name="Open_issues_for_future_work"/>
      <w:bookmarkStart w:id="66" w:name="_bookmark31"/>
      <w:bookmarkEnd w:id="65"/>
      <w:bookmarkEnd w:id="66"/>
      <w:r>
        <w:rPr>
          <w:w w:val="90"/>
        </w:rPr>
        <w:t>Các vấn đề mở cho công việc trong tương lai</w:t>
      </w:r>
    </w:p>
    <w:p w14:paraId="74BA3191" w14:textId="77777777" w:rsidR="00B66364" w:rsidRDefault="00FE6BC6">
      <w:pPr>
        <w:pStyle w:val="BodyText"/>
        <w:spacing w:before="224" w:line="252" w:lineRule="auto"/>
        <w:ind w:left="68" w:right="105"/>
        <w:jc w:val="both"/>
      </w:pPr>
      <w:r>
        <w:t>Mặc dù các tài liệu hiện tại đã chỉ ra nhiều lợi ích của HRS để cải thiện tình trạng sức khỏe của họ, nhưng vẫn tồn tại một số lỗ hổng liên quan đến việc phát triển và đánh giá HRS cần được thu hẹp. Sau đây, chúng tôi thảo luận về một số thách thức nghiên cứu mà HRS phải đối mặt và các giải pháp tương ứng để giải quyết chúng.</w:t>
      </w:r>
    </w:p>
    <w:p w14:paraId="260C7D51" w14:textId="77777777" w:rsidR="00B66364" w:rsidRDefault="00FE6BC6">
      <w:pPr>
        <w:pStyle w:val="Heading2"/>
        <w:numPr>
          <w:ilvl w:val="1"/>
          <w:numId w:val="5"/>
        </w:numPr>
        <w:tabs>
          <w:tab w:val="left" w:pos="424"/>
        </w:tabs>
        <w:spacing w:before="196"/>
        <w:ind w:left="424" w:hanging="356"/>
      </w:pPr>
      <w:bookmarkStart w:id="67" w:name="Constructing_user_profiles"/>
      <w:bookmarkEnd w:id="67"/>
      <w:r>
        <w:rPr>
          <w:w w:val="80"/>
        </w:rPr>
        <w:t>Xây dựng hồ sơ người dùng</w:t>
      </w:r>
    </w:p>
    <w:p w14:paraId="483046CB" w14:textId="77777777" w:rsidR="00B66364" w:rsidRDefault="00FE6BC6">
      <w:pPr>
        <w:pStyle w:val="BodyText"/>
        <w:spacing w:before="230" w:line="252" w:lineRule="auto"/>
        <w:ind w:left="68" w:right="105"/>
        <w:jc w:val="both"/>
      </w:pPr>
      <w:r>
        <w:t xml:space="preserve">Trong HRS, bên cạnh </w:t>
      </w:r>
      <w:r>
        <w:rPr>
          <w:i/>
        </w:rPr>
        <w:t xml:space="preserve">các tùy chọn người dùng </w:t>
      </w:r>
      <w:r>
        <w:t xml:space="preserve">thường được sử dụng trong các hệ thống đề xuất, cần thu thập thêm thông tin người dùng để có được các khuyến nghị phù hợp, đa dạng và chính xác. Trong đó có thông tin nhân khẩu học, tình trạng sức khỏe hiện tại, bệnh tật / dị ứng, phương pháp điều trị / phẫu thuật / chẩn đoán đã trải qua trong quá khứ, hoạt động thể chất, nhu cầu dinh dưỡng, thói quen ăn uống, cảm xúc và kinh nghiệm. Mặc dù tồn tại nhiều nguồn để tích lũy thông tin này, nhưng việc ghi lại thông tin như vậy không </w:t>
      </w:r>
      <w:r>
        <w:lastRenderedPageBreak/>
        <w:t xml:space="preserve">thể tránh khỏi lỗi (Mika </w:t>
      </w:r>
      <w:hyperlink w:anchor="_bookmark85" w:history="1">
        <w:r>
          <w:rPr>
            <w:color w:val="0000FF"/>
          </w:rPr>
          <w:t>2011</w:t>
        </w:r>
      </w:hyperlink>
      <w:r>
        <w:t xml:space="preserve">). Do đó, điều quan trọng là phải yêu cầu một tiêu chuẩn liên quan đến định dạng dữ liệu, tính xác thực của nguồn dữ liệu và khoảng thời gian cập nhật tự động (Scha ̈fer et al. </w:t>
      </w:r>
      <w:hyperlink w:anchor="_bookmark108" w:history="1">
        <w:r>
          <w:rPr>
            <w:color w:val="0000FF"/>
          </w:rPr>
          <w:t>2017</w:t>
        </w:r>
      </w:hyperlink>
      <w:r>
        <w:t>) để đảm bảo chất lượng của thông tin thu được. Bên cạnh đó, các tham số hồ sơ người dùng có thể xung đột với nhau (ví dụ: người dùng</w:t>
      </w:r>
    </w:p>
    <w:p w14:paraId="7F18C6B0" w14:textId="77777777" w:rsidR="00B66364" w:rsidRDefault="00B66364">
      <w:pPr>
        <w:pStyle w:val="BodyText"/>
        <w:spacing w:line="252" w:lineRule="auto"/>
        <w:jc w:val="both"/>
        <w:sectPr w:rsidR="00B66364">
          <w:pgSz w:w="8800" w:h="13330"/>
          <w:pgMar w:top="1020" w:right="850" w:bottom="620" w:left="850" w:header="689" w:footer="424" w:gutter="0"/>
          <w:cols w:space="720"/>
        </w:sectPr>
      </w:pPr>
    </w:p>
    <w:p w14:paraId="748B522F" w14:textId="77777777" w:rsidR="00B66364" w:rsidRDefault="00FE6BC6">
      <w:pPr>
        <w:pStyle w:val="BodyText"/>
        <w:spacing w:before="95" w:line="252" w:lineRule="auto"/>
        <w:ind w:left="102" w:right="71"/>
        <w:jc w:val="both"/>
      </w:pPr>
      <w:bookmarkStart w:id="68" w:name="_bookmark32"/>
      <w:bookmarkEnd w:id="68"/>
      <w:r>
        <w:lastRenderedPageBreak/>
        <w:t xml:space="preserve">sở thích so với tình trạng sức khỏe). Để đảm bảo các đề xuất tối ưu về mặt </w:t>
      </w:r>
      <w:r>
        <w:rPr>
          <w:i/>
        </w:rPr>
        <w:t xml:space="preserve">cân bằng giữa </w:t>
      </w:r>
      <w:r>
        <w:t>sự hài lòng và sức khỏe của người dùng, các thông số trong hồ sơ người dùng cần được xem xét hoàn toàn và phù hợp. Trong một số trường hợp, các thông số liên quan đến tình trạng sức khỏe nên được ưu tiên hơn các thông số liên quan đến sở thích của người dùng. Ví dụ, một người dùng có nguy cơ mắc bệnh tiểu đường cao không nên được khuyến nghị bất kỳ loại thực phẩm nào có chứa chất béo chuyển hóa, ngay cả khuyến nghị này đi ngược lại sở thích của anh ta.</w:t>
      </w:r>
    </w:p>
    <w:p w14:paraId="1FDCC5D8" w14:textId="77777777" w:rsidR="00B66364" w:rsidRDefault="00FE6BC6">
      <w:pPr>
        <w:pStyle w:val="Heading2"/>
        <w:numPr>
          <w:ilvl w:val="1"/>
          <w:numId w:val="5"/>
        </w:numPr>
        <w:tabs>
          <w:tab w:val="left" w:pos="458"/>
        </w:tabs>
        <w:spacing w:before="195"/>
        <w:ind w:left="458" w:hanging="356"/>
      </w:pPr>
      <w:bookmarkStart w:id="69" w:name="Early_disease_detection"/>
      <w:bookmarkEnd w:id="69"/>
      <w:r>
        <w:rPr>
          <w:w w:val="80"/>
        </w:rPr>
        <w:t>Phát hiện bệnh sớm</w:t>
      </w:r>
    </w:p>
    <w:p w14:paraId="739EB12E" w14:textId="77777777" w:rsidR="00B66364" w:rsidRDefault="00FE6BC6">
      <w:pPr>
        <w:pStyle w:val="BodyText"/>
        <w:spacing w:before="230" w:line="249" w:lineRule="auto"/>
        <w:ind w:left="102" w:right="71"/>
        <w:jc w:val="both"/>
      </w:pPr>
      <w:r>
        <w:t xml:space="preserve">Nhiều báo cáo cho thấy bệnh nhân mắc các bệnh mãn tính hoặc ung thư thường không được nhận thức rõ về bệnh hoặc các lựa chọn điều trị của họ cho đến khi tình trạng bệnh rơi vào giai đoạn cuối (Scha ̈fer và cộng sự. </w:t>
      </w:r>
      <w:hyperlink w:anchor="_bookmark108" w:history="1">
        <w:r>
          <w:rPr>
            <w:color w:val="0000FF"/>
          </w:rPr>
          <w:t>2017</w:t>
        </w:r>
      </w:hyperlink>
      <w:r>
        <w:t xml:space="preserve">). Việc phát hiện muộn các bệnh như vậy gây ra khả năng chữa khỏi hoàn toàn bệnh thấp và trong một số trường hợp, điều này có thể đe dọa tính mạng của bệnh nhân (ví dụ: giai đoạn cuối của ung thư). Trong bối cảnh như vậy, bên cạnh việc hỗ trợ bệnh nhân tìm ra các phương pháp điều trị phù hợp (Davis và cộng sự. </w:t>
      </w:r>
      <w:hyperlink w:anchor="_bookmark53" w:history="1">
        <w:r>
          <w:rPr>
            <w:color w:val="0000FF"/>
          </w:rPr>
          <w:t>2009</w:t>
        </w:r>
      </w:hyperlink>
      <w:r>
        <w:t xml:space="preserve">; Nasiri và cộng sự. </w:t>
      </w:r>
      <w:hyperlink w:anchor="_bookmark88" w:history="1">
        <w:r>
          <w:rPr>
            <w:color w:val="0000FF"/>
          </w:rPr>
          <w:t>2016</w:t>
        </w:r>
      </w:hyperlink>
      <w:r>
        <w:t xml:space="preserve">), HRS nên cung cấp cho người dùng một </w:t>
      </w:r>
      <w:r>
        <w:rPr>
          <w:i/>
        </w:rPr>
        <w:t xml:space="preserve"> chức năng giáo dục sức khỏe </w:t>
      </w:r>
      <w:r>
        <w:t xml:space="preserve">giúp cải thiện nhận thức của người dùng liên quan đến các bệnh. Stettinger và cộng sự (Stettinger và cộng sự. </w:t>
      </w:r>
      <w:hyperlink w:anchor="_bookmark116" w:history="1">
        <w:r>
          <w:rPr>
            <w:color w:val="0000FF"/>
          </w:rPr>
          <w:t>2020</w:t>
        </w:r>
      </w:hyperlink>
      <w:r>
        <w:t>) đã phát triển một ứng dụng điện tử được gọi là KNOWLEDGECHECKR</w:t>
      </w:r>
      <w:hyperlink w:anchor="_bookmark32" w:history="1">
        <w:r>
          <w:rPr>
            <w:position w:val="7"/>
            <w:sz w:val="14"/>
          </w:rPr>
          <w:t>12</w:t>
        </w:r>
      </w:hyperlink>
      <w:r>
        <w:t xml:space="preserve">, cung cấp nội dung học tập trực quan và đề xuất các đơn vị học tập theo cách cá nhân hóa. Với ứng dụng này, thông tin hữu ích liên quan đến mô tả bệnh và các triệu chứng liên quan có thể được chuyển đến bệnh nhân. Hơn nữa, HRS nên phân tích tình </w:t>
      </w:r>
      <w:r>
        <w:rPr>
          <w:i/>
        </w:rPr>
        <w:t xml:space="preserve">trạng sức khỏe tiềm ẩn </w:t>
      </w:r>
      <w:r>
        <w:t>của bệnh nhân và dự đoán các bệnh sớm mà người dùng có thể gặp phải trong tương lai gần. Ngoài ra, các chẩn đoán và thông tin cần thiết của các chuyên gia chăm sóc sức khỏe tương ứng nên được cung cấp cho bệnh nhân. Đối với các bệnh mãn tính và đe dọa tính mạng, việc phát hiện bệnh sớm như vậy có thể giảm thiểu các biến chứng của bệnh và gánh nặng của quá trình điều trị.</w:t>
      </w:r>
    </w:p>
    <w:p w14:paraId="2A001704" w14:textId="77777777" w:rsidR="00B66364" w:rsidRDefault="00FE6BC6">
      <w:pPr>
        <w:pStyle w:val="Heading2"/>
        <w:numPr>
          <w:ilvl w:val="1"/>
          <w:numId w:val="5"/>
        </w:numPr>
        <w:tabs>
          <w:tab w:val="left" w:pos="458"/>
        </w:tabs>
        <w:spacing w:before="205"/>
        <w:ind w:left="458" w:hanging="356"/>
      </w:pPr>
      <w:bookmarkStart w:id="70" w:name="Persuasive_recommendations"/>
      <w:bookmarkEnd w:id="70"/>
      <w:r>
        <w:rPr>
          <w:w w:val="80"/>
        </w:rPr>
        <w:t xml:space="preserve">Khuyến nghị </w:t>
      </w:r>
      <w:r>
        <w:rPr>
          <w:spacing w:val="-2"/>
          <w:w w:val="95"/>
        </w:rPr>
        <w:t xml:space="preserve">thuyết phục </w:t>
      </w:r>
    </w:p>
    <w:p w14:paraId="607FBE1B" w14:textId="77777777" w:rsidR="00B66364" w:rsidRDefault="00FE6BC6">
      <w:pPr>
        <w:pStyle w:val="BodyText"/>
        <w:spacing w:before="229" w:line="252" w:lineRule="auto"/>
        <w:ind w:left="102" w:right="71"/>
        <w:jc w:val="both"/>
      </w:pPr>
      <w:r>
        <w:t xml:space="preserve">Một trọng tâm của HRS là theo dõi các hoạt động hàng ngày của người dùng và thúc đẩy họ điều chỉnh thói quen hoặc thói quen của họ một cách tích cực. Tuy nhiên, dường như đó là một thách thức lớn để thay đổi những thói quen đã trở nên ăn sâu trong những năm qua (Tran và cộng sự. </w:t>
      </w:r>
      <w:hyperlink w:anchor="_bookmark121" w:history="1">
        <w:r>
          <w:rPr>
            <w:color w:val="0000FF"/>
          </w:rPr>
          <w:t>2018</w:t>
        </w:r>
      </w:hyperlink>
      <w:r>
        <w:t xml:space="preserve">). Do đó, các nhà nghiên cứu gần đây đã chú ý đến việc phát triển các hệ thống thuyết phục, trong đó các chiến lược và nguyên tắc thuyết phục khác nhau được phát hiện để khuyến khích người dùng áp dụng và duy trì các hành vi và thái độ có lợi. Ví dụ, Thomas và cộng sự (Thomas và cộng sự. </w:t>
      </w:r>
      <w:hyperlink w:anchor="_bookmark119" w:history="1">
        <w:r>
          <w:rPr>
            <w:color w:val="0000FF"/>
          </w:rPr>
          <w:t>2017</w:t>
        </w:r>
      </w:hyperlink>
      <w:r>
        <w:t xml:space="preserve">) đã nghiên cứu các phương pháp tiếp cận dựa trên lập luận, trong đó các lập luận thúc đẩy được tạo ra để thay đổi thói quen ăn uống của người dùng một cách lành mạnh. Những nghiên cứu này chỉ ra rằng cần phải đưa ra các lập luận thuyết phục dựa trên các thuộc tính của người dùng như tuổi tác, giới tính hoặc tính cách. Mặc dù những nghiên cứu này cho thấy tác động tích cực đến việc thay đổi hành vi của người dùng, nhưng nó không đảm bảo chấp nhận đầy đủ những thay đổi. Các phương pháp tiếp cận dựa trên lập luận đã được chứng minh là có hiệu quả hoàn toàn đối với bệnh nhân ở giai đoạn cuối của bệnh, trong khi chúng cho thấy hiệu quả thấp hơn đối với bệnh nhân ở giai đoạn đầu của bệnh (Nguyễn và Masthoff </w:t>
      </w:r>
      <w:hyperlink w:anchor="_bookmark89" w:history="1">
        <w:r>
          <w:rPr>
            <w:color w:val="0000FF"/>
          </w:rPr>
          <w:t>2008</w:t>
        </w:r>
      </w:hyperlink>
      <w:r>
        <w:t xml:space="preserve">). Điều này đặt ra một vấn đề mở về việc phát triển các lập luận mạnh </w:t>
      </w:r>
      <w:r>
        <w:rPr>
          <w:i/>
        </w:rPr>
        <w:t xml:space="preserve">mẽ, phù hợp </w:t>
      </w:r>
      <w:r>
        <w:t xml:space="preserve">và đủ </w:t>
      </w:r>
      <w:r>
        <w:rPr>
          <w:i/>
        </w:rPr>
        <w:t xml:space="preserve">thuyết phục </w:t>
      </w:r>
      <w:r>
        <w:t xml:space="preserve">để mang lại những thay đổi thực sự cho những người trong giai đoạn đầu của rủi ro sức khỏe. Bên cạnh đó, trong khi nhiều nỗ lực đã được tiến hành để ước tính khả năng </w:t>
      </w:r>
      <w:r>
        <w:lastRenderedPageBreak/>
        <w:t xml:space="preserve">thuyết phục của các lập luận, việc đo lường </w:t>
      </w:r>
      <w:r>
        <w:rPr>
          <w:i/>
        </w:rPr>
        <w:t xml:space="preserve">tính thuyết phục thực tế </w:t>
      </w:r>
      <w:r>
        <w:t>của các lập luận vẫn là một vấn đề mở. Trên thực tế, những gì mọi người nhận thấy là thuyết phục không nhất thiết là những gì sẽ thuyết phục họ hành động. Trong</w:t>
      </w:r>
    </w:p>
    <w:p w14:paraId="1FAD00DB" w14:textId="77777777" w:rsidR="00B66364" w:rsidRDefault="00B66364">
      <w:pPr>
        <w:pStyle w:val="BodyText"/>
        <w:spacing w:line="252" w:lineRule="auto"/>
        <w:jc w:val="both"/>
        <w:sectPr w:rsidR="00B66364">
          <w:headerReference w:type="even" r:id="rId48"/>
          <w:headerReference w:type="default" r:id="rId49"/>
          <w:footerReference w:type="even" r:id="rId50"/>
          <w:footerReference w:type="default" r:id="rId51"/>
          <w:pgSz w:w="8800" w:h="13330"/>
          <w:pgMar w:top="1020" w:right="850" w:bottom="1260" w:left="850" w:header="689" w:footer="1064" w:gutter="0"/>
          <w:pgNumType w:start="193"/>
          <w:cols w:space="720"/>
        </w:sectPr>
      </w:pPr>
    </w:p>
    <w:p w14:paraId="4B068C61" w14:textId="77777777" w:rsidR="00B66364" w:rsidRDefault="00FE6BC6">
      <w:pPr>
        <w:pStyle w:val="BodyText"/>
        <w:spacing w:before="95" w:line="252" w:lineRule="auto"/>
        <w:ind w:left="68" w:right="105"/>
        <w:jc w:val="both"/>
      </w:pPr>
      <w:bookmarkStart w:id="71" w:name="_bookmark34"/>
      <w:bookmarkEnd w:id="71"/>
      <w:r>
        <w:lastRenderedPageBreak/>
        <w:t xml:space="preserve">lĩnh vực chăm sóc sức khỏe, điều này có thể được hiểu là người dùng có thể không sẵn sàng thay đổi hành vi của họ, mặc dù họ nhận thức được những rủi ro do thói quen không lành mạnh gây ra (Nguyễn và Masthoff </w:t>
      </w:r>
      <w:hyperlink w:anchor="_bookmark89" w:history="1">
        <w:r>
          <w:rPr>
            <w:color w:val="0000FF"/>
          </w:rPr>
          <w:t>2008</w:t>
        </w:r>
      </w:hyperlink>
      <w:r>
        <w:t xml:space="preserve">). Ví dụ, mặc dù một số người có thể nhận thấy tác hại của việc hút thuốc, nhưng họ chưa sẵn sàng từ bỏ nó. Mặt khác, thay đổi hành vi hoặc thái độ của người dùng là một quá trình lâu dài với nhiều bước. Trong bối cảnh này, câu hỏi đặt ra là </w:t>
      </w:r>
      <w:r>
        <w:rPr>
          <w:i/>
        </w:rPr>
        <w:t>"làm thế nào để tạo ra các lập luận thuyết phục thúc đẩy người dùng nhiều nhất có thể</w:t>
      </w:r>
      <w:r>
        <w:t xml:space="preserve">". Trong lĩnh vực thực phẩm lành mạnh, câu trả lời cho câu hỏi này có thể là phát triển các hệ thống khuyến nghị thực phẩm, trong đó các lý thuyết từ tâm lý sức khỏe được tích hợp để kích thích người dùng tuân thủ các hành vi ăn uống lành mạnh (Scha ̈fer và Willemsen </w:t>
      </w:r>
      <w:hyperlink w:anchor="_bookmark109" w:history="1">
        <w:r>
          <w:rPr>
            <w:color w:val="0000FF"/>
          </w:rPr>
          <w:t>2019</w:t>
        </w:r>
      </w:hyperlink>
      <w:r>
        <w:t>). Một cách tiếp cận là áp dụng một thay đổi đơn giản vào một thời điểm cụ thể cho đến khi hành vi của người dùng trở thành thói quen. Một cách tiếp cận khác là so sánh các chất dinh dưỡng mà người dùng tiêu thụ với các chất dinh dưỡng thu được từ các nguồn đáng tin cậy (ví dụ: USDA, DACH</w:t>
      </w:r>
      <w:hyperlink w:anchor="_bookmark34" w:history="1">
        <w:r>
          <w:rPr>
            <w:vertAlign w:val="superscript"/>
          </w:rPr>
          <w:t>13</w:t>
        </w:r>
      </w:hyperlink>
      <w:r>
        <w:t xml:space="preserve">) (Snooks </w:t>
      </w:r>
      <w:hyperlink w:anchor="_bookmark113" w:history="1">
        <w:r>
          <w:rPr>
            <w:color w:val="0000FF"/>
          </w:rPr>
          <w:t>2009</w:t>
        </w:r>
      </w:hyperlink>
      <w:r>
        <w:t>).</w:t>
      </w:r>
    </w:p>
    <w:p w14:paraId="55442F44" w14:textId="77777777" w:rsidR="00B66364" w:rsidRDefault="00FE6BC6">
      <w:pPr>
        <w:pStyle w:val="Heading2"/>
        <w:numPr>
          <w:ilvl w:val="1"/>
          <w:numId w:val="5"/>
        </w:numPr>
        <w:tabs>
          <w:tab w:val="left" w:pos="424"/>
        </w:tabs>
        <w:spacing w:before="194"/>
        <w:ind w:left="424" w:hanging="356"/>
      </w:pPr>
      <w:bookmarkStart w:id="72" w:name="Further_aspects_for_evaluating_health_re"/>
      <w:bookmarkStart w:id="73" w:name="_bookmark33"/>
      <w:bookmarkEnd w:id="72"/>
      <w:bookmarkEnd w:id="73"/>
      <w:r>
        <w:rPr>
          <w:w w:val="80"/>
        </w:rPr>
        <w:t>Các khía cạnh khác để đánh giá hệ thống khuyến nghị sức khỏe</w:t>
      </w:r>
    </w:p>
    <w:p w14:paraId="33D62F3A" w14:textId="77777777" w:rsidR="00B66364" w:rsidRDefault="00FE6BC6">
      <w:pPr>
        <w:pStyle w:val="BodyText"/>
        <w:spacing w:before="230" w:line="252" w:lineRule="auto"/>
        <w:ind w:left="68" w:right="106"/>
        <w:jc w:val="both"/>
      </w:pPr>
      <w:r>
        <w:t xml:space="preserve">Thông thường, việc đánh giá các hệ thống đề xuất nhấn mạnh các chỉ số chính xác (Pow- ers </w:t>
      </w:r>
      <w:hyperlink w:anchor="_bookmark99" w:history="1">
        <w:r>
          <w:rPr>
            <w:color w:val="0000FF"/>
          </w:rPr>
          <w:t>2011</w:t>
        </w:r>
      </w:hyperlink>
      <w:r>
        <w:t xml:space="preserve">) (xem thêm Phần </w:t>
      </w:r>
      <w:hyperlink w:anchor="_bookmark29" w:history="1">
        <w:r>
          <w:rPr>
            <w:color w:val="0000FF"/>
          </w:rPr>
          <w:t>5</w:t>
        </w:r>
      </w:hyperlink>
      <w:r>
        <w:t xml:space="preserve">). Tuy nhiên, trong lĩnh vực chăm sóc sức khỏe, chất lượng của hệ thống đề xuất cần được đo lường dựa trên các khía cạnh ngoài mục tiêu chính xác (Valdez và cộng sự. </w:t>
      </w:r>
      <w:hyperlink w:anchor="_bookmark125" w:history="1">
        <w:r>
          <w:rPr>
            <w:color w:val="0000FF"/>
            <w:spacing w:val="-2"/>
          </w:rPr>
          <w:t>2016</w:t>
        </w:r>
      </w:hyperlink>
      <w:r>
        <w:rPr>
          <w:spacing w:val="-2"/>
        </w:rPr>
        <w:t>).</w:t>
      </w:r>
    </w:p>
    <w:p w14:paraId="3ADE90A6" w14:textId="77777777" w:rsidR="00B66364" w:rsidRDefault="00FE6BC6">
      <w:pPr>
        <w:pStyle w:val="BodyText"/>
        <w:spacing w:line="249" w:lineRule="auto"/>
        <w:ind w:left="68" w:right="105" w:firstLine="226"/>
        <w:jc w:val="both"/>
      </w:pPr>
      <w:r>
        <w:rPr>
          <w:i/>
        </w:rPr>
        <w:t xml:space="preserve">Niềm tin </w:t>
      </w:r>
      <w:r>
        <w:t xml:space="preserve">là một trong những tiêu chí quan trọng nhất cần được xem xét khi đánh giá hệ thống giới thiệu (O'Donovan và Smyth </w:t>
      </w:r>
      <w:hyperlink w:anchor="_bookmark94" w:history="1">
        <w:r>
          <w:rPr>
            <w:color w:val="0000FF"/>
          </w:rPr>
          <w:t>2005</w:t>
        </w:r>
      </w:hyperlink>
      <w:r>
        <w:t xml:space="preserve">). Điều này thậm chí còn quan trọng hơn đối với HRS để thuyết phục bệnh nhân tuân theo các khuyến nghị liên quan đến sức khỏe. Khía cạnh này có thể được nâng cao bằng cách cung cấp giải thích cho các khuyến nghị (Tran và cộng sự. </w:t>
      </w:r>
      <w:hyperlink w:anchor="_bookmark120" w:history="1">
        <w:r>
          <w:rPr>
            <w:color w:val="0000FF"/>
          </w:rPr>
          <w:t>2019</w:t>
        </w:r>
      </w:hyperlink>
      <w:r>
        <w:t xml:space="preserve">). Tương tự như các lĩnh vực khác, các giải thích trong lĩnh vực chăm sóc sức khỏe nên cho thấy cách một đề xuất đã được tạo ra cho người dùng (Elahi và cộng sự. </w:t>
      </w:r>
      <w:hyperlink w:anchor="_bookmark60" w:history="1">
        <w:r>
          <w:rPr>
            <w:color w:val="0000FF"/>
          </w:rPr>
          <w:t>2014</w:t>
        </w:r>
      </w:hyperlink>
      <w:r>
        <w:t xml:space="preserve">), ví dụ, "Theo các xét nghiệm bạn đã thực hiện tuần trước, chúng tôi đã phát hiện ra rằng nồng độ axit uric trong máu của bạn vẫn còn rất cao. Vì vậy, </w:t>
      </w:r>
      <w:r>
        <w:rPr>
          <w:rFonts w:ascii="Calibri" w:hAnsi="Calibri"/>
          <w:i/>
          <w:w w:val="110"/>
        </w:rPr>
        <w:t xml:space="preserve">ri </w:t>
      </w:r>
      <w:r>
        <w:t xml:space="preserve">dường như là công thức phù hợp nhất với bạn vì nó không có thành phần chứa purin". Bên cạnh đó, các hình ảnh trực quan hiệu quả nên được đưa vào HRS để giải thích thêm các mục được khuyến nghị (Valdez et al. </w:t>
      </w:r>
      <w:hyperlink w:anchor="_bookmark125" w:history="1">
        <w:r>
          <w:rPr>
            <w:color w:val="0000FF"/>
          </w:rPr>
          <w:t>2016</w:t>
        </w:r>
      </w:hyperlink>
      <w:r>
        <w:t xml:space="preserve">). Ví dụ, trong các hệ thống khuyến nghị thực phẩm, một bảng hiển thị mô tả giá trị dinh dưỡng của các mặt hàng thực phẩm nên được cung cấp cho người dùng để nhấn mạnh tính lành mạnh của một công thức được khuyến nghị (Tran và cộng sự. </w:t>
      </w:r>
      <w:hyperlink w:anchor="_bookmark121" w:history="1">
        <w:r>
          <w:rPr>
            <w:color w:val="0000FF"/>
          </w:rPr>
          <w:t>2018</w:t>
        </w:r>
      </w:hyperlink>
      <w:r>
        <w:t>).</w:t>
      </w:r>
    </w:p>
    <w:p w14:paraId="075FFC36" w14:textId="77777777" w:rsidR="00B66364" w:rsidRDefault="00FE6BC6">
      <w:pPr>
        <w:pStyle w:val="BodyText"/>
        <w:spacing w:before="8" w:line="252" w:lineRule="auto"/>
        <w:ind w:left="68" w:right="105" w:firstLine="226"/>
        <w:jc w:val="both"/>
      </w:pPr>
      <w:r>
        <w:rPr>
          <w:i/>
        </w:rPr>
        <w:t xml:space="preserve">Causability </w:t>
      </w:r>
      <w:r>
        <w:t xml:space="preserve">giúp người dùng hiểu lý do tại sao các khuyến nghị cụ thể đã được đưa ra. Tiêu chí này hữu ích trong nhiều lĩnh vực và đặc biệt quan trọng trong lĩnh vực y tế để tăng cường niềm tin vào kết quả và cho phép các chuyên gia lĩnh vực truy xuất lại, hiểu và giải thích lý do tại sao một khuyến nghị đặc biệt được đưa ra. Điều này không nhất thiết có nghĩa là mọi thứ phải được giải thích tự động, nhưng một chuyên gia lĩnh vực có cơ hội hiểu nó theo yêu cầu. Để đo lường khả năng hiểu của các khuyến nghị, khái niệm về khả năng gây ra có thể hữu ích. Tương tự như cách mà khả năng sử dụng bao gồm các phép đo về chất lượng sử dụng, khả năng gây ra bao gồm các phép đo về chất lượng của các giải thích (Holzinger và cộng sự. </w:t>
      </w:r>
      <w:hyperlink w:anchor="_bookmark75" w:history="1">
        <w:r>
          <w:rPr>
            <w:color w:val="0000FF"/>
            <w:spacing w:val="-2"/>
          </w:rPr>
          <w:t>2019</w:t>
        </w:r>
      </w:hyperlink>
      <w:r>
        <w:rPr>
          <w:spacing w:val="-2"/>
        </w:rPr>
        <w:t>).</w:t>
      </w:r>
    </w:p>
    <w:p w14:paraId="085B572C" w14:textId="77777777" w:rsidR="00B66364" w:rsidRDefault="00FE6BC6">
      <w:pPr>
        <w:pStyle w:val="BodyText"/>
        <w:spacing w:line="252" w:lineRule="auto"/>
        <w:ind w:left="68" w:right="105" w:firstLine="227"/>
        <w:jc w:val="both"/>
      </w:pPr>
      <w:r>
        <w:rPr>
          <w:i/>
        </w:rPr>
        <w:t xml:space="preserve">Tính mạnh mẽ </w:t>
      </w:r>
      <w:r>
        <w:t xml:space="preserve">có liên quan đến độ </w:t>
      </w:r>
      <w:r>
        <w:rPr>
          <w:i/>
        </w:rPr>
        <w:t xml:space="preserve">tin cậy </w:t>
      </w:r>
      <w:r>
        <w:t xml:space="preserve">của hệ thống giới thiệu. Trong HRS, đôi khi, người dùng cuối không thể phân biệt được với những kẻ tấn công tiềm năng, điều này gây ra sự suy giảm niềm tin vào tính khách quan và độ chính xác của hệ thống (Valdez et al. </w:t>
      </w:r>
      <w:hyperlink w:anchor="_bookmark125" w:history="1">
        <w:r>
          <w:rPr>
            <w:color w:val="0000FF"/>
          </w:rPr>
          <w:t>2016</w:t>
        </w:r>
      </w:hyperlink>
      <w:r>
        <w:t xml:space="preserve">). Để đảm bảo HRS an toàn cho người dùng, các nghiên cứu trong tương lai nên mô hình hóa các cuộc tấn công tiềm ẩn và điều tra tác động của các cuộc tấn công đó đối với các thuật toán đề xuất (Mobasher et al. </w:t>
      </w:r>
      <w:hyperlink w:anchor="_bookmark86" w:history="1">
        <w:r>
          <w:rPr>
            <w:color w:val="0000FF"/>
          </w:rPr>
          <w:t>2007</w:t>
        </w:r>
      </w:hyperlink>
      <w:r>
        <w:t>).</w:t>
      </w:r>
    </w:p>
    <w:p w14:paraId="332BE543" w14:textId="77777777" w:rsidR="00B66364" w:rsidRDefault="00B66364">
      <w:pPr>
        <w:pStyle w:val="BodyText"/>
        <w:rPr>
          <w:sz w:val="20"/>
        </w:rPr>
      </w:pPr>
    </w:p>
    <w:p w14:paraId="3607109C" w14:textId="77777777" w:rsidR="00B66364" w:rsidRDefault="00FE6BC6">
      <w:pPr>
        <w:pStyle w:val="BodyText"/>
        <w:spacing w:before="156"/>
        <w:rPr>
          <w:sz w:val="20"/>
        </w:rPr>
      </w:pPr>
      <w:r>
        <w:rPr>
          <w:noProof/>
          <w:sz w:val="20"/>
        </w:rPr>
        <w:lastRenderedPageBreak/>
        <mc:AlternateContent>
          <mc:Choice Requires="wps">
            <w:drawing>
              <wp:anchor distT="0" distB="0" distL="0" distR="0" simplePos="0" relativeHeight="487633920" behindDoc="1" locked="0" layoutInCell="1" allowOverlap="1" wp14:anchorId="79D20C67" wp14:editId="0A32BDFD">
                <wp:simplePos x="0" y="0"/>
                <wp:positionH relativeFrom="page">
                  <wp:posOffset>583158</wp:posOffset>
                </wp:positionH>
                <wp:positionV relativeFrom="paragraph">
                  <wp:posOffset>260776</wp:posOffset>
                </wp:positionV>
                <wp:extent cx="1368425" cy="1270"/>
                <wp:effectExtent l="0" t="0" r="0" b="0"/>
                <wp:wrapTopAndBottom/>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1270"/>
                        </a:xfrm>
                        <a:custGeom>
                          <a:avLst/>
                          <a:gdLst/>
                          <a:ahLst/>
                          <a:cxnLst/>
                          <a:rect l="l" t="t" r="r" b="b"/>
                          <a:pathLst>
                            <a:path w="1368425">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302214" id="Graphic 152" o:spid="_x0000_s1026" style="position:absolute;margin-left:45.9pt;margin-top:20.55pt;width:107.75pt;height:.1pt;z-index:-15682560;visibility:visible;mso-wrap-style:square;mso-wrap-distance-left:0;mso-wrap-distance-top:0;mso-wrap-distance-right:0;mso-wrap-distance-bottom:0;mso-position-horizontal:absolute;mso-position-horizontal-relative:page;mso-position-vertical:absolute;mso-position-vertical-relative:text;v-text-anchor:top" coordsize="1368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" path="m,l1368056,e" filled="f" strokeweight=".2mm">
                <v:path arrowok="t"/>
                <w10:wrap type="topAndBottom" anchorx="page"/>
              </v:shape>
            </w:pict>
          </mc:Fallback>
        </mc:AlternateContent>
      </w:r>
    </w:p>
    <w:p w14:paraId="4814FF46" w14:textId="77777777" w:rsidR="00B66364" w:rsidRDefault="00FE6BC6">
      <w:pPr>
        <w:spacing w:before="33"/>
        <w:ind w:left="68"/>
        <w:rPr>
          <w:sz w:val="16"/>
        </w:rPr>
      </w:pPr>
      <w:r>
        <w:rPr>
          <w:position w:val="6"/>
          <w:sz w:val="12"/>
        </w:rPr>
        <w:t>13</w:t>
      </w:r>
      <w:hyperlink r:id="rId52">
        <w:r>
          <w:rPr>
            <w:color w:val="0000FF"/>
            <w:sz w:val="16"/>
          </w:rPr>
          <w:t>http://www.sge-ssn.ch</w:t>
        </w:r>
      </w:hyperlink>
      <w:r>
        <w:rPr>
          <w:spacing w:val="-2"/>
          <w:sz w:val="16"/>
        </w:rPr>
        <w:t>.</w:t>
      </w:r>
    </w:p>
    <w:p w14:paraId="6891E8A9" w14:textId="77777777" w:rsidR="00B66364" w:rsidRDefault="00B66364">
      <w:pPr>
        <w:rPr>
          <w:sz w:val="16"/>
        </w:rPr>
        <w:sectPr w:rsidR="00B66364">
          <w:pgSz w:w="8800" w:h="13330"/>
          <w:pgMar w:top="1020" w:right="850" w:bottom="620" w:left="850" w:header="689" w:footer="424" w:gutter="0"/>
          <w:cols w:space="720"/>
        </w:sectPr>
      </w:pPr>
    </w:p>
    <w:p w14:paraId="40977921" w14:textId="77777777" w:rsidR="00B66364" w:rsidRDefault="00FE6BC6">
      <w:pPr>
        <w:pStyle w:val="BodyText"/>
        <w:spacing w:before="95" w:line="252" w:lineRule="auto"/>
        <w:ind w:left="102" w:right="71" w:firstLine="226"/>
        <w:jc w:val="both"/>
      </w:pPr>
      <w:r>
        <w:rPr>
          <w:i/>
        </w:rPr>
        <w:lastRenderedPageBreak/>
        <w:t xml:space="preserve">Quyền riêng tư </w:t>
      </w:r>
      <w:r>
        <w:t xml:space="preserve">được gọi là khả năng của HRS trong việc lưu giữ sở thích của bệnh nhân và thông tin y tế. Việc rò rỉ thông tin như vậy làm dấy lên nghi ngờ của bệnh nhân và do đó làm giảm sự sẵn sàng chia sẻ dữ liệu y tế nhạy cảm của họ với HRS (Valdez và cộng sự. </w:t>
      </w:r>
      <w:hyperlink w:anchor="_bookmark125" w:history="1">
        <w:r>
          <w:rPr>
            <w:color w:val="0000FF"/>
          </w:rPr>
          <w:t>2016</w:t>
        </w:r>
      </w:hyperlink>
      <w:r>
        <w:t xml:space="preserve">). Cách tiếp cận phổ biến nhất để giải quyết mối quan tâm về quyền riêng tư là </w:t>
      </w:r>
      <w:r>
        <w:rPr>
          <w:i/>
        </w:rPr>
        <w:t xml:space="preserve">mã hóa dữ liệu </w:t>
      </w:r>
      <w:r>
        <w:t xml:space="preserve">cung cấp tính bảo mật dữ liệu trong khi sử dụng dữ liệu người dùng để tạo ra các khuyến nghị chính xác (Hoens et al. </w:t>
      </w:r>
      <w:hyperlink w:anchor="_bookmark74" w:history="1">
        <w:r>
          <w:rPr>
            <w:color w:val="0000FF"/>
          </w:rPr>
          <w:t>2010</w:t>
        </w:r>
      </w:hyperlink>
      <w:r>
        <w:t xml:space="preserve">). Tuy nhiên, phương pháp này đòi hỏi tính toán chi phí cao và giao tiếp, điều này làm giảm đáng kể hiệu suất của HRS (Verhaert và cộng sự. </w:t>
      </w:r>
      <w:hyperlink w:anchor="_bookmark127" w:history="1">
        <w:r>
          <w:rPr>
            <w:color w:val="0000FF"/>
          </w:rPr>
          <w:t>2018</w:t>
        </w:r>
      </w:hyperlink>
      <w:r>
        <w:t xml:space="preserve">). Mặc dù có một số nghiên cứu để cải thiện phương pháp mã hóa dữ liệu, nhưng một số nghiên cứu vẫn phải đối mặt với vấn đề liên quan đến hiệu quả thấp của hệ thống (Hoens et al. </w:t>
      </w:r>
      <w:hyperlink w:anchor="_bookmark74" w:history="1">
        <w:r>
          <w:rPr>
            <w:color w:val="0000FF"/>
          </w:rPr>
          <w:t>2010</w:t>
        </w:r>
      </w:hyperlink>
      <w:r>
        <w:t xml:space="preserve">; Verhaert và cộng sự. </w:t>
      </w:r>
      <w:hyperlink w:anchor="_bookmark127" w:history="1">
        <w:r>
          <w:rPr>
            <w:color w:val="0000FF"/>
          </w:rPr>
          <w:t>2018</w:t>
        </w:r>
      </w:hyperlink>
      <w:r>
        <w:t>). Cho đến nay, việc phát triển HRS đảm bảo sự đánh đổi giữa quyền riêng tư và hiệu suất cao của các thuật toán đề xuất vẫn là một vấn đề mở.</w:t>
      </w:r>
    </w:p>
    <w:p w14:paraId="0E0EC9BF" w14:textId="77777777" w:rsidR="00B66364" w:rsidRDefault="00FE6BC6">
      <w:pPr>
        <w:pStyle w:val="BodyText"/>
        <w:spacing w:line="252" w:lineRule="auto"/>
        <w:ind w:left="102" w:right="71" w:firstLine="226"/>
        <w:jc w:val="right"/>
      </w:pPr>
      <w:r>
        <w:rPr>
          <w:i/>
        </w:rPr>
        <w:t xml:space="preserve">Đạo đức </w:t>
      </w:r>
      <w:r>
        <w:t xml:space="preserve">đã được nâng cao trong các hệ thống giới thiệu để giúp người dùng chọn các vật dụng phù hợp với đạo đức trong quá trình sau đề xuất (Tang và Winoto </w:t>
      </w:r>
      <w:hyperlink w:anchor="_bookmark117" w:history="1">
        <w:r>
          <w:rPr>
            <w:color w:val="0000FF"/>
          </w:rPr>
          <w:t>2016</w:t>
        </w:r>
      </w:hyperlink>
      <w:r>
        <w:t xml:space="preserve">). Trong HRS, đạo đức nên được xem xét nghiêm ngặt hơn để ngăn chặn các khuyến nghị từ các hướng dẫn có thể gây hại cho sức khỏe của bệnh nhân (Valdez và cộng sự. </w:t>
      </w:r>
      <w:hyperlink w:anchor="_bookmark125" w:history="1">
        <w:r>
          <w:rPr>
            <w:color w:val="0000FF"/>
          </w:rPr>
          <w:t>2016</w:t>
        </w:r>
      </w:hyperlink>
      <w:r>
        <w:t xml:space="preserve">). Nguyên tắc </w:t>
      </w:r>
      <w:r>
        <w:rPr>
          <w:i/>
        </w:rPr>
        <w:t xml:space="preserve">"trước không gây hại" </w:t>
      </w:r>
      <w:r>
        <w:t xml:space="preserve"> cần được ghi nhớ khi phát triển HRS để giảm thiểu rủi ro tiềm ẩn và tối đa hóa lợi ích cho người sử dụng. Sức khỏe của bệnh nhân là tiêu chí quan trọng nhất khi đưa ra các khuyến nghị, thậm chí điều này có thể đi ngược lại sở thích của bệnh nhân (Tang và Winoto </w:t>
      </w:r>
      <w:hyperlink w:anchor="_bookmark117" w:history="1">
        <w:r>
          <w:rPr>
            <w:color w:val="0000FF"/>
          </w:rPr>
          <w:t>2016</w:t>
        </w:r>
      </w:hyperlink>
      <w:r>
        <w:t xml:space="preserve">). </w:t>
      </w:r>
      <w:r>
        <w:rPr>
          <w:i/>
        </w:rPr>
        <w:t xml:space="preserve">Sự hài lòng của người dùng </w:t>
      </w:r>
      <w:r>
        <w:t>với các đề xuất có thể khác nhau tùy thuộc vào sự đa dạng của người dùng.</w:t>
      </w:r>
    </w:p>
    <w:p w14:paraId="685E674C" w14:textId="77777777" w:rsidR="00B66364" w:rsidRDefault="00FE6BC6">
      <w:pPr>
        <w:pStyle w:val="BodyText"/>
        <w:spacing w:line="252" w:lineRule="auto"/>
        <w:ind w:left="102" w:right="71"/>
        <w:jc w:val="both"/>
      </w:pPr>
      <w:r>
        <w:t xml:space="preserve">Một số nghiên cứu đã được thực hiện gần đây để có cái nhìn sâu sắc về mô hình hóa sự hài lòng của người dùng với mục đích dự đoán các mô hình hài lòng (Chen và cộng sự. </w:t>
      </w:r>
      <w:hyperlink w:anchor="_bookmark49" w:history="1">
        <w:r>
          <w:rPr>
            <w:color w:val="0000FF"/>
          </w:rPr>
          <w:t>năm 2019</w:t>
        </w:r>
      </w:hyperlink>
      <w:r>
        <w:t xml:space="preserve">; Nguyễn và cộng sự. </w:t>
      </w:r>
      <w:hyperlink w:anchor="_bookmark90" w:history="1">
        <w:r>
          <w:rPr>
            <w:color w:val="0000FF"/>
          </w:rPr>
          <w:t>2017</w:t>
        </w:r>
      </w:hyperlink>
      <w:r>
        <w:t xml:space="preserve">). Trong HRS, sẽ có ý nghĩa khi điều tra mối quan hệ giữa các khuyến nghị liên quan đến sức khỏe và sự hài lòng của người dùng từ các nhóm người dùng khác nhau, ví dụ: bệnh nhân, bác sĩ, y tá, bác sĩ và nhà nghiên cứu y tế (Valdez và cộng sự. </w:t>
      </w:r>
      <w:hyperlink w:anchor="_bookmark125" w:history="1">
        <w:r>
          <w:rPr>
            <w:color w:val="0000FF"/>
          </w:rPr>
          <w:t>2016</w:t>
        </w:r>
      </w:hyperlink>
      <w:r>
        <w:t>). Sự khác biệt về kinh nghiệm, kiến thức tổng quan và nhiệm vụ đề xuất của những người dùng này có thể ảnh hưởng đến sự hài lòng của họ với các mục được đề xuất.</w:t>
      </w:r>
    </w:p>
    <w:p w14:paraId="08ADB052" w14:textId="77777777" w:rsidR="00B66364" w:rsidRDefault="00FE6BC6">
      <w:pPr>
        <w:pStyle w:val="BodyText"/>
        <w:spacing w:line="207" w:lineRule="exact"/>
        <w:ind w:left="329"/>
        <w:jc w:val="both"/>
      </w:pPr>
      <w:r>
        <w:rPr>
          <w:i/>
        </w:rPr>
        <w:t xml:space="preserve">Sự không chắc chắn </w:t>
      </w:r>
      <w:r>
        <w:t>trong HRS liên quan đến các rủi ro tiềm ẩn, chẳng hạn như dự đoán không chính xác kể từ khi người dùng</w:t>
      </w:r>
    </w:p>
    <w:p w14:paraId="0A51E7E0" w14:textId="77777777" w:rsidR="00B66364" w:rsidRDefault="00FE6BC6">
      <w:pPr>
        <w:pStyle w:val="BodyText"/>
        <w:spacing w:before="5" w:line="252" w:lineRule="auto"/>
        <w:ind w:left="102" w:right="71"/>
        <w:jc w:val="both"/>
      </w:pPr>
      <w:r>
        <w:t xml:space="preserve">Sở thích không phải lúc nào cũng được nắm bắt tốt, hoặc không có khả năng tìm thấy một mẫu hoàn hảo vì dữ liệu không đầy đủ. Những rủi ro có thể dẫn đến giảm chất lượng cuộc sống của bệnh nhân. Do đó, khi phát triển HRS, các nhà thiết kế hệ thống nên tìm cách hình dung sự không chắc chắn trong một tập hợp các khuyến nghị, cho phép người dùng đánh giá tùy chọn đầy đủ trước khi đưa ra quyết định cuối cùng (Valdez và cộng sự. </w:t>
      </w:r>
      <w:hyperlink w:anchor="_bookmark125" w:history="1">
        <w:r>
          <w:rPr>
            <w:color w:val="0000FF"/>
          </w:rPr>
          <w:t>2016</w:t>
        </w:r>
      </w:hyperlink>
      <w:r>
        <w:t>).</w:t>
      </w:r>
    </w:p>
    <w:p w14:paraId="033924B1" w14:textId="77777777" w:rsidR="00B66364" w:rsidRDefault="00FE6BC6">
      <w:pPr>
        <w:pStyle w:val="BodyText"/>
        <w:spacing w:line="252" w:lineRule="auto"/>
        <w:ind w:left="102" w:right="71" w:firstLine="226"/>
        <w:jc w:val="both"/>
      </w:pPr>
      <w:r>
        <w:rPr>
          <w:i/>
        </w:rPr>
        <w:t xml:space="preserve">Hiệu quả </w:t>
      </w:r>
      <w:r>
        <w:t xml:space="preserve">được gọi là khả năng của HRS để giúp bệnh nhân đáp ứng những thay đổi mong muốn về sức khỏe. Để đo lường khía cạnh này, chúng ta cần xem xét những thông số sức khỏe nào cần được đánh giá hoặc những xét nghiệm y tế nào được sử dụng để đảm bảo hiệu quả y tế. Ví dụ, trong HRS hỗ trợ các mục tiêu giảm cân của người dùng, hiệu quả nên được đánh giá dựa trên cả khuyến nghị ngắn hạn và dài hạn. Lý do là, trong một số trường hợp, các khuyến nghị ngắn hạn có thể tạo gánh nặng hoặc xung đột với các khuyến nghị dài hạn. Ví dụ, chế độ ăn kiêng khẩn cấp có thể giúp bệnh nhân giảm cân nhanh chóng vì nó cắt giảm calo quá thấp và tạo ra những thay đổi mạnh mẽ liên quan đến các loại thực phẩm cần tiêu thụ. Tuy nhiên, điều này làm giảm sự trao đổi chất của cơ thể bệnh nhân và do đó gây gánh nặng cho việc giảm cân lâu dài (Valdez và cộng sự. </w:t>
      </w:r>
      <w:hyperlink w:anchor="_bookmark125" w:history="1">
        <w:r>
          <w:rPr>
            <w:color w:val="0000FF"/>
          </w:rPr>
          <w:t>2016</w:t>
        </w:r>
      </w:hyperlink>
      <w:r>
        <w:t>).</w:t>
      </w:r>
    </w:p>
    <w:p w14:paraId="42414323" w14:textId="77777777" w:rsidR="00B66364" w:rsidRDefault="00FE6BC6">
      <w:pPr>
        <w:pStyle w:val="BodyText"/>
        <w:spacing w:line="252" w:lineRule="auto"/>
        <w:ind w:left="102" w:right="71" w:firstLine="226"/>
        <w:jc w:val="both"/>
      </w:pPr>
      <w:r>
        <w:rPr>
          <w:i/>
        </w:rPr>
        <w:t xml:space="preserve">Đánh giá tại chỗ </w:t>
      </w:r>
      <w:r>
        <w:t xml:space="preserve">cho biết các môi trường ngoài phòng thí nghiệm thực tế phải được đánh giá để chứng minh tính xứng đáng của HRS. Mô hình đánh giá này có thể đánh giá chính xác khả năng của HRS trong việc cải thiện chất lượng chăm sóc (liên quan đến </w:t>
      </w:r>
      <w:r>
        <w:rPr>
          <w:i/>
        </w:rPr>
        <w:t xml:space="preserve">độ chính xác, mức độ liên quan </w:t>
      </w:r>
      <w:r>
        <w:t xml:space="preserve">và </w:t>
      </w:r>
      <w:r>
        <w:rPr>
          <w:i/>
        </w:rPr>
        <w:t>chẩn đoán sớm</w:t>
      </w:r>
      <w:r>
        <w:t xml:space="preserve">) và giảm chi phí chăm sóc. Bên cạnh đó, </w:t>
      </w:r>
      <w:r>
        <w:lastRenderedPageBreak/>
        <w:t>nó phải có khả năng đánh giá tính mạnh mẽ của thông tin sai lệch và khả năng xem xét các rủi ro sức khỏe tiềm ẩn dựa trên các khía cạnh khác nhau (ví dụ: tuổi tác, văn hóa, dân tộc, v.v.). Hơn nữa, hành vi lâu dài</w:t>
      </w:r>
    </w:p>
    <w:p w14:paraId="5CB96F54" w14:textId="77777777" w:rsidR="00B66364" w:rsidRDefault="00B66364">
      <w:pPr>
        <w:pStyle w:val="BodyText"/>
        <w:spacing w:line="252" w:lineRule="auto"/>
        <w:jc w:val="both"/>
        <w:sectPr w:rsidR="00B66364">
          <w:headerReference w:type="even" r:id="rId53"/>
          <w:headerReference w:type="default" r:id="rId54"/>
          <w:footerReference w:type="even" r:id="rId55"/>
          <w:footerReference w:type="default" r:id="rId56"/>
          <w:pgSz w:w="8800" w:h="13330"/>
          <w:pgMar w:top="1020" w:right="850" w:bottom="620" w:left="850" w:header="689" w:footer="424" w:gutter="0"/>
          <w:pgNumType w:start="195"/>
          <w:cols w:space="720"/>
        </w:sectPr>
      </w:pPr>
    </w:p>
    <w:p w14:paraId="50F0E3A6" w14:textId="77777777" w:rsidR="00B66364" w:rsidRDefault="00FE6BC6">
      <w:pPr>
        <w:pStyle w:val="BodyText"/>
        <w:spacing w:before="95" w:line="252" w:lineRule="auto"/>
        <w:ind w:left="68" w:right="105"/>
        <w:jc w:val="both"/>
      </w:pPr>
      <w:r>
        <w:lastRenderedPageBreak/>
        <w:t xml:space="preserve">các tác động cũng phải được điều tra đánh giá tại chỗ để giải quyết sự phức tạp của sức khỏe và hành vi sức khỏe (Scha ̈fer et al. </w:t>
      </w:r>
      <w:hyperlink w:anchor="_bookmark108" w:history="1">
        <w:r>
          <w:rPr>
            <w:color w:val="0000FF"/>
          </w:rPr>
          <w:t>2017</w:t>
        </w:r>
      </w:hyperlink>
      <w:r>
        <w:t>).</w:t>
      </w:r>
    </w:p>
    <w:p w14:paraId="445A33FE" w14:textId="77777777" w:rsidR="00B66364" w:rsidRDefault="00FE6BC6">
      <w:pPr>
        <w:pStyle w:val="Heading2"/>
        <w:numPr>
          <w:ilvl w:val="1"/>
          <w:numId w:val="5"/>
        </w:numPr>
        <w:tabs>
          <w:tab w:val="left" w:pos="424"/>
        </w:tabs>
        <w:spacing w:before="196"/>
        <w:ind w:left="424" w:hanging="356"/>
      </w:pPr>
      <w:bookmarkStart w:id="74" w:name="Bundle_recommendation"/>
      <w:bookmarkEnd w:id="74"/>
      <w:r>
        <w:rPr>
          <w:w w:val="80"/>
        </w:rPr>
        <w:t>Đề xuất</w:t>
      </w:r>
      <w:r>
        <w:rPr>
          <w:spacing w:val="-2"/>
          <w:w w:val="90"/>
        </w:rPr>
        <w:t xml:space="preserve"> gói </w:t>
      </w:r>
    </w:p>
    <w:p w14:paraId="53896533" w14:textId="77777777" w:rsidR="00B66364" w:rsidRDefault="00FE6BC6">
      <w:pPr>
        <w:pStyle w:val="BodyText"/>
        <w:spacing w:before="230" w:line="252" w:lineRule="auto"/>
        <w:ind w:left="68" w:right="105"/>
        <w:jc w:val="both"/>
      </w:pPr>
      <w:r>
        <w:t xml:space="preserve">Trong lĩnh vực thực phẩm lành mạnh, người dùng có thể yêu cầu đề xuất về một bữa ăn hoàn chỉnh với sự kết hợp của nhiều công thức nấu ăn hoặc lịch trình ăn uống trong hơn một ngày (ví dụ: thực phẩm cho tuần tới). Vấn đề này được gọi là </w:t>
      </w:r>
      <w:r>
        <w:rPr>
          <w:i/>
        </w:rPr>
        <w:t>khuyến nghị gói</w:t>
      </w:r>
      <w:r>
        <w:t xml:space="preserve">, là một nhánh nghiên cứu mới của hệ thống đề xuất. Ý tưởng ở đây là đề xuất một chuỗi các mục thay vì các mục riêng biệt. Việc đề xuất một bữa ăn hoàn chỉnh khá phức tạp vì hệ thống không chỉ phải xem xét sở thích của người dùng mà còn các khía cạnh khác, chẳng hạn như </w:t>
      </w:r>
      <w:r>
        <w:rPr>
          <w:i/>
        </w:rPr>
        <w:t>sự đa dạng của bữa ăn, thời tiết và mùa</w:t>
      </w:r>
      <w:r>
        <w:t xml:space="preserve">, </w:t>
      </w:r>
      <w:r>
        <w:rPr>
          <w:i/>
        </w:rPr>
        <w:t xml:space="preserve">sức khỏe của công thức nấu ăn, vấn đề sức khỏe </w:t>
      </w:r>
      <w:r>
        <w:t xml:space="preserve">hoặc </w:t>
      </w:r>
      <w:r>
        <w:rPr>
          <w:i/>
        </w:rPr>
        <w:t>nhu cầu dinh dưỡng</w:t>
      </w:r>
      <w:r>
        <w:t>. Do đó, các phương pháp tiếp cận để tạo ra các khuyến nghị theo gói trong lĩnh vực thực phẩm lành mạnh vẫn là một vấn đề mở.</w:t>
      </w:r>
    </w:p>
    <w:p w14:paraId="58FC2BC5" w14:textId="77777777" w:rsidR="00B66364" w:rsidRDefault="00FE6BC6">
      <w:pPr>
        <w:pStyle w:val="Heading2"/>
        <w:numPr>
          <w:ilvl w:val="1"/>
          <w:numId w:val="5"/>
        </w:numPr>
        <w:tabs>
          <w:tab w:val="left" w:pos="424"/>
        </w:tabs>
        <w:spacing w:before="195"/>
        <w:ind w:left="424" w:hanging="356"/>
      </w:pPr>
      <w:bookmarkStart w:id="75" w:name="Group_decision_making"/>
      <w:bookmarkEnd w:id="75"/>
      <w:r>
        <w:rPr>
          <w:w w:val="80"/>
        </w:rPr>
        <w:t>Ra quyết định nhóm</w:t>
      </w:r>
    </w:p>
    <w:p w14:paraId="5D280107" w14:textId="77777777" w:rsidR="00B66364" w:rsidRDefault="00FE6BC6">
      <w:pPr>
        <w:pStyle w:val="BodyText"/>
        <w:spacing w:before="230" w:line="252" w:lineRule="auto"/>
        <w:ind w:left="68" w:right="104"/>
        <w:jc w:val="both"/>
      </w:pPr>
      <w:r>
        <w:t xml:space="preserve">Đối với một số tình huống (ví dụ: khuyến nghị chế độ ăn uống), các mục được đề xuất có thể liên quan đến các nhóm người dùng chứ không phải người dùng cá nhân (ví dụ: đề xuất thực đơn cho bữa tiệc Giáng sinh). Các tài liệu hiện tại cho thấy một số nghiên cứu hạn chế về hệ thống giới thiệu thực phẩm cho các nhóm. Do đó, nó vẫn là một chủ đề mở cần được phân tích trong nghiên cứu trong tương lai. Hệ thống giới thiệu nhóm thường đính kèm các yêu cầu / sở thích của những người dùng khác nhau vào đề xuất nhóm. Đây là ý tưởng quan trọng được thảo luận trong nhiều nghiên cứu liên quan (Berkovsky và Freyne </w:t>
      </w:r>
      <w:hyperlink w:anchor="_bookmark42" w:history="1">
        <w:r>
          <w:rPr>
            <w:color w:val="0000FF"/>
          </w:rPr>
          <w:t>2010</w:t>
        </w:r>
      </w:hyperlink>
      <w:r>
        <w:t xml:space="preserve">; Felfernig và cộng sự. </w:t>
      </w:r>
      <w:hyperlink w:anchor="_bookmark63" w:history="1">
        <w:r>
          <w:rPr>
            <w:color w:val="0000FF"/>
          </w:rPr>
          <w:t>2018</w:t>
        </w:r>
      </w:hyperlink>
      <w:r>
        <w:t xml:space="preserve">; O'Connor và cộng sự. </w:t>
      </w:r>
      <w:hyperlink w:anchor="_bookmark93" w:history="1">
        <w:r>
          <w:rPr>
            <w:color w:val="0000FF"/>
          </w:rPr>
          <w:t>2001</w:t>
        </w:r>
      </w:hyperlink>
      <w:r>
        <w:t xml:space="preserve">). Đề xuất một bữa ăn chung cho một nhóm người dùng là một nhiệm vụ phức tạp vì cần tính đến các mục tiêu khác nhau và hạn chế chế độ ăn uống của các thành viên trong nhóm. Mặc dù chúng tôi có một giải pháp để hợp nhất các ràng buộc (Atas et al. </w:t>
      </w:r>
      <w:hyperlink w:anchor="_bookmark39" w:history="1">
        <w:r>
          <w:rPr>
            <w:color w:val="0000FF"/>
          </w:rPr>
          <w:t>2019</w:t>
        </w:r>
      </w:hyperlink>
      <w:r>
        <w:t xml:space="preserve">), một giải pháp cho việc hợp nhất các mục tiêu vẫn còn là một vấn đề mở. Bên cạnh đó, các khuyến nghị được đưa ra cho các nhóm phải đảm bảo sự công bằng giữa các thành viên nhóm, có nghĩa là các cơ chế đàm phán và lập luận phải được phát triển để hỗ trợ các thành viên trong nhóm thể hiện sự đánh đổi có thể chấp nhận được (Felfernig và cộng sự. </w:t>
      </w:r>
      <w:hyperlink w:anchor="_bookmark66" w:history="1">
        <w:r>
          <w:rPr>
            <w:color w:val="0000FF"/>
          </w:rPr>
          <w:t>2014</w:t>
        </w:r>
      </w:hyperlink>
      <w:r>
        <w:t xml:space="preserve">). Ví dụ: trong kế hoạch bữa ăn trong một tuần, sở thích của người dùng bị bỏ qua trong các bữa ăn trước sẽ có ảnh hưởng mạnh mẽ hơn đến các bữa ăn sắp tới. Mặt khác, mặc dù các phương pháp tổng hợp khác nhau đã được áp dụng để tạo ra các khuyến nghị nhóm, nhưng chúng không đảm bảo rằng các mục được đề xuất phản ánh mức độ đồng thuận cao giữa các thành viên nhóm (Cas- tro et al. </w:t>
      </w:r>
      <w:hyperlink w:anchor="_bookmark46" w:history="1">
        <w:r>
          <w:rPr>
            <w:color w:val="0000FF"/>
          </w:rPr>
          <w:t>2015</w:t>
        </w:r>
      </w:hyperlink>
      <w:r>
        <w:t xml:space="preserve">). Trong bối cảnh này, cần có một quá trình đồng thuận để đưa các sở thích cá nhân đến gần nhau hơn trước khi đưa ra các khuyến nghị nhóm. Các vấn đề khác cần được xem xét để đẩy nhanh quá trình như vậy. Một giải pháp đầy hứa hẹn là làm phong phú thêm giao diện người dùng cho phép các thành viên trong nhóm chia sẻ sở thích của họ (Nguyễn và Ricci </w:t>
      </w:r>
      <w:hyperlink w:anchor="_bookmark91" w:history="1">
        <w:r>
          <w:rPr>
            <w:color w:val="0000FF"/>
          </w:rPr>
          <w:t>2017</w:t>
        </w:r>
      </w:hyperlink>
      <w:r>
        <w:t xml:space="preserve">). Bên cạnh đó, các khía cạnh tâm lý (ví dụ: tính cách và cảm xúc) ngoài sở thích của các thành viên trong nhóm cũng rất quan trọng cần được tính đến trong việc ra quyết định của nhóm. Điều này rút ra một chủ đề mở liên quan đến ảnh hưởng của tính cách và cảm xúc của các thành viên trong nhóm đối với các chiến lược giới thiệu nhóm (Quijano-Sanchez và cộng sự. </w:t>
      </w:r>
      <w:hyperlink w:anchor="_bookmark100" w:history="1">
        <w:r>
          <w:rPr>
            <w:color w:val="0000FF"/>
          </w:rPr>
          <w:t>2013</w:t>
        </w:r>
      </w:hyperlink>
      <w:r>
        <w:t>).</w:t>
      </w:r>
    </w:p>
    <w:p w14:paraId="62BC48ED" w14:textId="77777777" w:rsidR="00B66364" w:rsidRDefault="00B66364">
      <w:pPr>
        <w:pStyle w:val="BodyText"/>
        <w:spacing w:before="205"/>
      </w:pPr>
    </w:p>
    <w:p w14:paraId="6C468EB3" w14:textId="77777777" w:rsidR="00B66364" w:rsidRDefault="00FE6BC6">
      <w:pPr>
        <w:pStyle w:val="Heading1"/>
        <w:numPr>
          <w:ilvl w:val="0"/>
          <w:numId w:val="5"/>
        </w:numPr>
        <w:tabs>
          <w:tab w:val="left" w:pos="299"/>
        </w:tabs>
        <w:ind w:left="299" w:hanging="231"/>
      </w:pPr>
      <w:bookmarkStart w:id="76" w:name="Conclusion"/>
      <w:bookmarkStart w:id="77" w:name="_bookmark35"/>
      <w:bookmarkEnd w:id="76"/>
      <w:bookmarkEnd w:id="77"/>
      <w:r>
        <w:rPr>
          <w:spacing w:val="-2"/>
        </w:rPr>
        <w:t>Kết thúc</w:t>
      </w:r>
    </w:p>
    <w:p w14:paraId="69DD6ABA" w14:textId="77777777" w:rsidR="00B66364" w:rsidRDefault="00FE6BC6">
      <w:pPr>
        <w:pStyle w:val="BodyText"/>
        <w:spacing w:before="224" w:line="252" w:lineRule="auto"/>
        <w:ind w:left="68" w:right="105"/>
        <w:jc w:val="both"/>
      </w:pPr>
      <w:r>
        <w:t xml:space="preserve">Các hệ thống khuyến nghị sức khỏe đã nổi lên như một công cụ để hỗ trợ bệnh nhân và </w:t>
      </w:r>
      <w:r>
        <w:lastRenderedPageBreak/>
        <w:t>chuyên gia chăm sóc sức khỏe đưa ra quyết định tốt hơn liên quan đến sức khỏe. Trong bài viết này, chúng tôi đã đưa ra thông tin chi tiết về các tình huống khuyến nghị được cung cấp bởi các hệ thống này, chẳng hạn như khuyến nghị thực phẩm, thuốc</w:t>
      </w:r>
    </w:p>
    <w:p w14:paraId="6E544B97" w14:textId="77777777" w:rsidR="00B66364" w:rsidRDefault="00B66364">
      <w:pPr>
        <w:pStyle w:val="BodyText"/>
        <w:spacing w:line="252" w:lineRule="auto"/>
        <w:jc w:val="both"/>
        <w:sectPr w:rsidR="00B66364">
          <w:pgSz w:w="8800" w:h="13330"/>
          <w:pgMar w:top="1020" w:right="850" w:bottom="620" w:left="850" w:header="689" w:footer="424" w:gutter="0"/>
          <w:cols w:space="720"/>
        </w:sectPr>
      </w:pPr>
    </w:p>
    <w:p w14:paraId="32E4E0E2" w14:textId="77777777" w:rsidR="00B66364" w:rsidRDefault="00FE6BC6">
      <w:pPr>
        <w:pStyle w:val="BodyText"/>
        <w:spacing w:before="95" w:line="252" w:lineRule="auto"/>
        <w:ind w:left="102" w:right="71"/>
        <w:jc w:val="both"/>
      </w:pPr>
      <w:r>
        <w:lastRenderedPageBreak/>
        <w:t>khuyến nghị, dự đoán tình trạng sức khỏe, khuyến nghị hoạt động thể chất và khuyến nghị chuyên gia chăm sóc sức khỏe. Đối với mỗi kịch bản khuyến nghị, các thuật toán khác nhau đã được sử dụng, dựa trên các kỹ thuật khuyến nghị (ví dụ: CF, CB, KB, HyR và các khuyến nghị dựa trên ngữ cảnh) hoặc các kỹ thuật học máy (ví dụ: phân loại, phân cụm, cây quyết định, xử lý ngôn ngữ tự nhiên, lập trình logic, bản thể và công nghệ ngữ nghĩa). Mặc dù HRS được đề xuất mang lại nhiều lợi ích về cải tiến liên quan đến sức khỏe, nhưng vẫn tồn tại một số thách thức cần được giải quyết để phát triển tốt hơn các hệ thống này trong tương lai.</w:t>
      </w:r>
    </w:p>
    <w:p w14:paraId="11940FDA" w14:textId="77777777" w:rsidR="00B66364" w:rsidRDefault="00B66364">
      <w:pPr>
        <w:pStyle w:val="BodyText"/>
        <w:spacing w:before="191"/>
      </w:pPr>
    </w:p>
    <w:p w14:paraId="7830D830" w14:textId="77777777" w:rsidR="00B66364" w:rsidRDefault="00FE6BC6">
      <w:pPr>
        <w:ind w:left="102"/>
        <w:jc w:val="both"/>
        <w:rPr>
          <w:sz w:val="16"/>
        </w:rPr>
      </w:pPr>
      <w:r>
        <w:rPr>
          <w:b/>
          <w:sz w:val="16"/>
        </w:rPr>
        <w:t xml:space="preserve">Tài trợ Truy  </w:t>
      </w:r>
      <w:r>
        <w:rPr>
          <w:sz w:val="16"/>
        </w:rPr>
        <w:t>cập Mở tài trợ do Đại học Công nghệ Graz cung cấp.</w:t>
      </w:r>
    </w:p>
    <w:p w14:paraId="04E299E9" w14:textId="77777777" w:rsidR="00B66364" w:rsidRDefault="00B66364">
      <w:pPr>
        <w:pStyle w:val="BodyText"/>
        <w:rPr>
          <w:sz w:val="16"/>
        </w:rPr>
      </w:pPr>
    </w:p>
    <w:p w14:paraId="0437257D" w14:textId="77777777" w:rsidR="00B66364" w:rsidRDefault="00B66364">
      <w:pPr>
        <w:pStyle w:val="BodyText"/>
        <w:spacing w:before="61"/>
        <w:rPr>
          <w:sz w:val="16"/>
        </w:rPr>
      </w:pPr>
    </w:p>
    <w:p w14:paraId="52A5D578" w14:textId="77777777" w:rsidR="00B66364" w:rsidRDefault="00FE6BC6">
      <w:pPr>
        <w:spacing w:before="1"/>
        <w:ind w:left="102" w:right="71"/>
        <w:jc w:val="both"/>
        <w:rPr>
          <w:sz w:val="16"/>
        </w:rPr>
      </w:pPr>
      <w:r>
        <w:rPr>
          <w:b/>
          <w:sz w:val="16"/>
        </w:rPr>
        <w:t xml:space="preserve">Truy cập Mở </w:t>
      </w:r>
      <w:r>
        <w:rPr>
          <w:sz w:val="16"/>
        </w:rPr>
        <w:t>Bài viết này được cấp phép theo Giấy phép Quốc tế Creative Commons Attribution 4.0, cho phép sử dụng, chia sẻ, chuyển thể, phân phối và sao chép dưới bất kỳ phương tiện hoặc định dạng nào, miễn là bạn ghi nhận thích hợp cho (các) tác giả gốc và nguồn, cung cấp liên kết đến giấy phép Creative Commons và cho biết nếu có thay đổi được thực hiện. Hình ảnh hoặc tài liệu của bên thứ ba khác trong bài viết này được bao gồm trong giấy phép Creative Commons của bài viết, trừ khi có quy định khác trong dòng tín dụng của tài liệu. Nếu tài liệu không được bao gồm trong giấy phép Creative Commons của bài viết và mục đích sử dụng của bạn không được quy định luật định cho phép hoặc vượt quá mức sử dụng được phép, bạn sẽ cần phải có sự cho phép trực tiếp từ chủ sở hữu bản quyền. Để xem bản sao của giấy phép này, hãy truy cập http://creativecommonshorg/licenses/by/4.0/</w:t>
      </w:r>
      <w:hyperlink r:id="rId57"/>
      <w:r>
        <w:rPr>
          <w:sz w:val="16"/>
        </w:rPr>
        <w:t>.</w:t>
      </w:r>
    </w:p>
    <w:p w14:paraId="3EFB4B1D" w14:textId="77777777" w:rsidR="00B66364" w:rsidRDefault="00B66364">
      <w:pPr>
        <w:pStyle w:val="BodyText"/>
        <w:rPr>
          <w:sz w:val="16"/>
        </w:rPr>
      </w:pPr>
    </w:p>
    <w:p w14:paraId="497D6E4D" w14:textId="77777777" w:rsidR="00B66364" w:rsidRDefault="00B66364">
      <w:pPr>
        <w:pStyle w:val="BodyText"/>
        <w:spacing w:before="116"/>
        <w:rPr>
          <w:sz w:val="16"/>
        </w:rPr>
      </w:pPr>
    </w:p>
    <w:p w14:paraId="6BFD66D9" w14:textId="77777777" w:rsidR="00B66364" w:rsidRDefault="00FE6BC6">
      <w:pPr>
        <w:pStyle w:val="Heading1"/>
        <w:ind w:left="102" w:firstLine="0"/>
      </w:pPr>
      <w:bookmarkStart w:id="78" w:name="References"/>
      <w:bookmarkEnd w:id="78"/>
      <w:r>
        <w:rPr>
          <w:spacing w:val="-2"/>
        </w:rPr>
        <w:t>Tham khảo</w:t>
      </w:r>
    </w:p>
    <w:p w14:paraId="735F7BBB" w14:textId="77777777" w:rsidR="00B66364" w:rsidRDefault="00B66364">
      <w:pPr>
        <w:pStyle w:val="BodyText"/>
        <w:spacing w:before="25"/>
        <w:rPr>
          <w:rFonts w:ascii="Arial"/>
          <w:b/>
          <w:sz w:val="22"/>
        </w:rPr>
      </w:pPr>
    </w:p>
    <w:p w14:paraId="311A9A2A" w14:textId="77777777" w:rsidR="00B66364" w:rsidRDefault="00FE6BC6">
      <w:pPr>
        <w:ind w:left="385" w:right="71" w:hanging="284"/>
        <w:jc w:val="both"/>
        <w:rPr>
          <w:sz w:val="16"/>
        </w:rPr>
      </w:pPr>
      <w:bookmarkStart w:id="79" w:name="_bookmark36"/>
      <w:bookmarkEnd w:id="79"/>
      <w:r>
        <w:rPr>
          <w:sz w:val="16"/>
        </w:rPr>
        <w:t xml:space="preserve">Aberg, J. (2006). Đối phó với suy dinh dưỡng: một hệ thống lập kế hoạch bữa ăn cho người cao tuổi. Trong </w:t>
      </w:r>
      <w:r>
        <w:rPr>
          <w:i/>
          <w:sz w:val="16"/>
        </w:rPr>
        <w:t>hội nghị chuyên đề AAAI Spring: lập luận cho người tiêu dùng chăm sóc sức khỏe, (trang 1–7). AAAI</w:t>
      </w:r>
      <w:r>
        <w:rPr>
          <w:sz w:val="16"/>
        </w:rPr>
        <w:t>.</w:t>
      </w:r>
    </w:p>
    <w:p w14:paraId="64990004" w14:textId="77777777" w:rsidR="00B66364" w:rsidRDefault="00FE6BC6">
      <w:pPr>
        <w:ind w:left="385" w:right="72" w:hanging="284"/>
        <w:jc w:val="both"/>
        <w:rPr>
          <w:sz w:val="16"/>
        </w:rPr>
      </w:pPr>
      <w:bookmarkStart w:id="80" w:name="_bookmark37"/>
      <w:bookmarkEnd w:id="80"/>
      <w:r>
        <w:rPr>
          <w:sz w:val="16"/>
        </w:rPr>
        <w:t xml:space="preserve">Achananuparp, P., &amp; Weber, I. (2016). Chiết xuất các chất thay thế thực phẩm từ nhật ký thực phẩm thông qua sự tương đồng phân phối. Trong </w:t>
      </w:r>
      <w:r>
        <w:rPr>
          <w:i/>
          <w:sz w:val="16"/>
        </w:rPr>
        <w:t>Kỷ yếu của. Hội nghị ACM lần thứ 10 về Hệ thống Đề xuất, (trang 1–5).</w:t>
      </w:r>
    </w:p>
    <w:p w14:paraId="5CA29396" w14:textId="77777777" w:rsidR="00B66364" w:rsidRDefault="00FE6BC6">
      <w:pPr>
        <w:spacing w:line="242" w:lineRule="auto"/>
        <w:ind w:left="385" w:right="71" w:hanging="284"/>
        <w:jc w:val="both"/>
        <w:rPr>
          <w:sz w:val="16"/>
        </w:rPr>
      </w:pPr>
      <w:bookmarkStart w:id="81" w:name="_bookmark38"/>
      <w:bookmarkEnd w:id="81"/>
      <w:r>
        <w:rPr>
          <w:sz w:val="16"/>
        </w:rPr>
        <w:t xml:space="preserve">Ali, SI, Amin, MB, Kim, S., Lee, S. (2018). Một khuôn khổ kết hợp cho một hệ thống khuyến nghị chế độ ăn uống và hoạt động thể chất toàn diện. Trong Mokhtari, M., Abdulrazak, B., Aloulou, H. (Eds.) </w:t>
      </w:r>
      <w:r>
        <w:rPr>
          <w:i/>
          <w:sz w:val="16"/>
        </w:rPr>
        <w:t>Nhà thông minh và viễn thông y tế, thiết kế một tương lai tốt đẹp hơn: cuộc sống hỗ trợ đô thị (ICOST 2018), (trang 101–109). Nhà xuất bản Quốc tế Springer, Cham</w:t>
      </w:r>
      <w:r>
        <w:rPr>
          <w:sz w:val="16"/>
        </w:rPr>
        <w:t>.</w:t>
      </w:r>
    </w:p>
    <w:p w14:paraId="6404BE2D" w14:textId="77777777" w:rsidR="00B66364" w:rsidRDefault="00FE6BC6">
      <w:pPr>
        <w:spacing w:line="171" w:lineRule="exact"/>
        <w:ind w:left="102"/>
        <w:jc w:val="both"/>
        <w:rPr>
          <w:sz w:val="16"/>
        </w:rPr>
      </w:pPr>
      <w:bookmarkStart w:id="82" w:name="_bookmark39"/>
      <w:bookmarkEnd w:id="82"/>
      <w:r>
        <w:rPr>
          <w:spacing w:val="-2"/>
          <w:sz w:val="16"/>
        </w:rPr>
        <w:t>Atas, M., Trần, TNT, Felfernig, A., Polat-Erdeniz, S., Samer, R., Stettinger, M. (2019). Hướng tới sự tương đồng-</w:t>
      </w:r>
    </w:p>
    <w:p w14:paraId="2500B8A3" w14:textId="77777777" w:rsidR="00B66364" w:rsidRDefault="00FE6BC6">
      <w:pPr>
        <w:ind w:left="385" w:right="72"/>
        <w:jc w:val="both"/>
        <w:rPr>
          <w:sz w:val="16"/>
        </w:rPr>
      </w:pPr>
      <w:r>
        <w:rPr>
          <w:sz w:val="16"/>
        </w:rPr>
        <w:t xml:space="preserve">nhận thức đề xuất dựa trên ràng buộc. Trong </w:t>
      </w:r>
      <w:r>
        <w:rPr>
          <w:i/>
          <w:sz w:val="16"/>
        </w:rPr>
        <w:t>Những tiến bộ và xu hướng trong trí tuệ nhân tạo, ghi chú bài giảng về khoa học máy tính, (trang 287–299). Springer</w:t>
      </w:r>
      <w:r>
        <w:rPr>
          <w:sz w:val="16"/>
        </w:rPr>
        <w:t>.</w:t>
      </w:r>
    </w:p>
    <w:p w14:paraId="27B81B76" w14:textId="77777777" w:rsidR="00B66364" w:rsidRDefault="00FE6BC6">
      <w:pPr>
        <w:ind w:left="385" w:hanging="284"/>
        <w:rPr>
          <w:sz w:val="16"/>
        </w:rPr>
      </w:pPr>
      <w:bookmarkStart w:id="83" w:name="_bookmark40"/>
      <w:bookmarkEnd w:id="83"/>
      <w:r>
        <w:rPr>
          <w:sz w:val="16"/>
        </w:rPr>
        <w:t xml:space="preserve">Bankhele, S., Mhaske, A., Bhat, S. (2017). V., s.: một hệ thống khuyến nghị chăm sóc sức khỏe bệnh tiểu đường. </w:t>
      </w:r>
      <w:r>
        <w:rPr>
          <w:i/>
          <w:sz w:val="16"/>
        </w:rPr>
        <w:t>Tạp chí Quốc tế về Ứng dụng Máy tính</w:t>
      </w:r>
      <w:r>
        <w:rPr>
          <w:sz w:val="16"/>
        </w:rPr>
        <w:t xml:space="preserve">, </w:t>
      </w:r>
      <w:r>
        <w:rPr>
          <w:i/>
          <w:sz w:val="16"/>
        </w:rPr>
        <w:t>167</w:t>
      </w:r>
      <w:r>
        <w:rPr>
          <w:sz w:val="16"/>
        </w:rPr>
        <w:t>, 14–18.</w:t>
      </w:r>
    </w:p>
    <w:p w14:paraId="5D0233F7" w14:textId="77777777" w:rsidR="00B66364" w:rsidRDefault="00FE6BC6">
      <w:pPr>
        <w:spacing w:line="242" w:lineRule="auto"/>
        <w:ind w:left="385" w:hanging="284"/>
        <w:rPr>
          <w:sz w:val="16"/>
        </w:rPr>
      </w:pPr>
      <w:bookmarkStart w:id="84" w:name="_bookmark41"/>
      <w:bookmarkEnd w:id="84"/>
      <w:r>
        <w:rPr>
          <w:sz w:val="16"/>
        </w:rPr>
        <w:t xml:space="preserve">Bao, Y., &amp; Jiang, X. (2016). Một khung hệ thống giới thiệu thuốc thông minh. Năm </w:t>
      </w:r>
      <w:r>
        <w:rPr>
          <w:i/>
          <w:sz w:val="16"/>
        </w:rPr>
        <w:t>2016, hội nghị IEEE lần thứ 11 về điện tử và ứng dụng công nghiệp (ICIEA), (trang 1383–1388).</w:t>
      </w:r>
    </w:p>
    <w:p w14:paraId="38906A1D" w14:textId="77777777" w:rsidR="00B66364" w:rsidRDefault="00FE6BC6">
      <w:pPr>
        <w:spacing w:line="172" w:lineRule="exact"/>
        <w:ind w:left="102"/>
        <w:rPr>
          <w:sz w:val="16"/>
        </w:rPr>
      </w:pPr>
      <w:bookmarkStart w:id="85" w:name="_bookmark42"/>
      <w:bookmarkEnd w:id="85"/>
      <w:r>
        <w:rPr>
          <w:sz w:val="16"/>
        </w:rPr>
        <w:t>Berkovsky, S., &amp; Freyne, J. (2010). Đề xuất công thức dựa trên nhóm: Phân tích tổng hợp dữ liệu</w:t>
      </w:r>
    </w:p>
    <w:p w14:paraId="1743BD25" w14:textId="77777777" w:rsidR="00B66364" w:rsidRDefault="00FE6BC6">
      <w:pPr>
        <w:ind w:left="385"/>
        <w:rPr>
          <w:sz w:val="16"/>
        </w:rPr>
      </w:pPr>
      <w:r>
        <w:rPr>
          <w:sz w:val="16"/>
        </w:rPr>
        <w:t xml:space="preserve">Chiến lược. Trong </w:t>
      </w:r>
      <w:r>
        <w:rPr>
          <w:i/>
          <w:sz w:val="16"/>
        </w:rPr>
        <w:t>Kỷ yếu của Hội nghị ACM lần thứ tư về Hệ thống khuyến nghị, RecSys '10, (trang 111–118). ACM, New York, NY, Hoa Kỳ</w:t>
      </w:r>
      <w:r>
        <w:rPr>
          <w:sz w:val="16"/>
        </w:rPr>
        <w:t>.</w:t>
      </w:r>
    </w:p>
    <w:p w14:paraId="1CBBE96B" w14:textId="77777777" w:rsidR="00B66364" w:rsidRDefault="00FE6BC6">
      <w:pPr>
        <w:ind w:left="385" w:right="72" w:hanging="284"/>
        <w:jc w:val="both"/>
        <w:rPr>
          <w:sz w:val="16"/>
        </w:rPr>
      </w:pPr>
      <w:bookmarkStart w:id="86" w:name="_bookmark43"/>
      <w:bookmarkEnd w:id="86"/>
      <w:r>
        <w:rPr>
          <w:sz w:val="16"/>
        </w:rPr>
        <w:t xml:space="preserve">Bresso, E., Grisoni, R., Marchetti, G., Karaboga, A., Souchet, M., Devignes, MD, Smail, M. (2013). Phương pháp học máy quan hệ tích hợp để hiểu hồ sơ tác dụng phụ của thuốc. </w:t>
      </w:r>
      <w:r>
        <w:rPr>
          <w:i/>
          <w:sz w:val="16"/>
        </w:rPr>
        <w:t>Tin sinh học BMC</w:t>
      </w:r>
      <w:r>
        <w:rPr>
          <w:sz w:val="16"/>
        </w:rPr>
        <w:t xml:space="preserve">, </w:t>
      </w:r>
      <w:r>
        <w:rPr>
          <w:i/>
          <w:sz w:val="16"/>
        </w:rPr>
        <w:t>14</w:t>
      </w:r>
      <w:r>
        <w:rPr>
          <w:sz w:val="16"/>
        </w:rPr>
        <w:t>, 207.</w:t>
      </w:r>
    </w:p>
    <w:p w14:paraId="6FF67174" w14:textId="77777777" w:rsidR="00B66364" w:rsidRDefault="00FE6BC6">
      <w:pPr>
        <w:ind w:left="386" w:right="72" w:hanging="284"/>
        <w:jc w:val="both"/>
        <w:rPr>
          <w:sz w:val="16"/>
        </w:rPr>
      </w:pPr>
      <w:bookmarkStart w:id="87" w:name="_bookmark44"/>
      <w:bookmarkEnd w:id="87"/>
      <w:r>
        <w:rPr>
          <w:sz w:val="16"/>
        </w:rPr>
        <w:t xml:space="preserve">Burke, R. (2000). Hệ thống đề xuất dựa trên kiến thức. Trong </w:t>
      </w:r>
      <w:r>
        <w:rPr>
          <w:i/>
          <w:sz w:val="16"/>
        </w:rPr>
        <w:t>Bách khoa toàn thư về hệ thống thư viện và thông tin, tập 69, (trang 180–200). Marcel dekker</w:t>
      </w:r>
      <w:r>
        <w:rPr>
          <w:sz w:val="16"/>
        </w:rPr>
        <w:t>.</w:t>
      </w:r>
    </w:p>
    <w:p w14:paraId="5C6B6933" w14:textId="77777777" w:rsidR="00B66364" w:rsidRDefault="00FE6BC6">
      <w:pPr>
        <w:ind w:left="386" w:right="72" w:hanging="284"/>
        <w:jc w:val="both"/>
        <w:rPr>
          <w:sz w:val="16"/>
        </w:rPr>
      </w:pPr>
      <w:bookmarkStart w:id="88" w:name="_bookmark45"/>
      <w:bookmarkEnd w:id="88"/>
      <w:r>
        <w:rPr>
          <w:sz w:val="16"/>
        </w:rPr>
        <w:t xml:space="preserve">Cami, A., Arnold, A., Manzi, S., Reis, B. (2011). Dự đoán các tác dụng phụ của thuốc bằng cách sử dụng các mô hình mạng lưới dược lý. </w:t>
      </w:r>
      <w:r>
        <w:rPr>
          <w:i/>
          <w:sz w:val="16"/>
        </w:rPr>
        <w:t>Y học tịnh tiến khoa học</w:t>
      </w:r>
      <w:r>
        <w:rPr>
          <w:sz w:val="16"/>
        </w:rPr>
        <w:t xml:space="preserve">, </w:t>
      </w:r>
      <w:r>
        <w:rPr>
          <w:i/>
          <w:sz w:val="16"/>
        </w:rPr>
        <w:t>3</w:t>
      </w:r>
      <w:r>
        <w:rPr>
          <w:sz w:val="16"/>
        </w:rPr>
        <w:t>, 114–127.</w:t>
      </w:r>
    </w:p>
    <w:p w14:paraId="1FAF9F53" w14:textId="77777777" w:rsidR="00B66364" w:rsidRDefault="00FE6BC6">
      <w:pPr>
        <w:ind w:left="386" w:right="71" w:hanging="284"/>
        <w:jc w:val="both"/>
        <w:rPr>
          <w:sz w:val="16"/>
        </w:rPr>
      </w:pPr>
      <w:bookmarkStart w:id="89" w:name="_bookmark46"/>
      <w:bookmarkEnd w:id="89"/>
      <w:r>
        <w:rPr>
          <w:spacing w:val="-2"/>
          <w:sz w:val="16"/>
        </w:rPr>
        <w:t xml:space="preserve">Castro, J., Quesada, FJ, Palomares, I., Mart'ınez-Lo'pez, L. (2015). Một hệ thống đề xuất nhóm dựa trên sự đồng thuận. </w:t>
      </w:r>
      <w:r>
        <w:rPr>
          <w:i/>
          <w:sz w:val="16"/>
        </w:rPr>
        <w:t>Tạp chí Quốc tế về Hệ thống Thông minh</w:t>
      </w:r>
      <w:r>
        <w:rPr>
          <w:sz w:val="16"/>
        </w:rPr>
        <w:t xml:space="preserve">, </w:t>
      </w:r>
      <w:r>
        <w:rPr>
          <w:i/>
          <w:sz w:val="16"/>
        </w:rPr>
        <w:t>30</w:t>
      </w:r>
      <w:r>
        <w:rPr>
          <w:sz w:val="16"/>
        </w:rPr>
        <w:t>(8), 887–906.</w:t>
      </w:r>
    </w:p>
    <w:p w14:paraId="2F7FE5CE" w14:textId="77777777" w:rsidR="00B66364" w:rsidRDefault="00FE6BC6">
      <w:pPr>
        <w:ind w:left="386" w:right="72" w:hanging="284"/>
        <w:jc w:val="both"/>
        <w:rPr>
          <w:sz w:val="16"/>
        </w:rPr>
      </w:pPr>
      <w:bookmarkStart w:id="90" w:name="_bookmark47"/>
      <w:bookmarkEnd w:id="90"/>
      <w:r>
        <w:rPr>
          <w:sz w:val="16"/>
        </w:rPr>
        <w:t xml:space="preserve">Charkhat Gorgich, EA, Barfroshan, S., Ghoreishi, G., Yaghoobi, M. (2015). Điều tra nguyên nhân của lỗi dùng thuốc và các chiến lược để ngăn ngừa chúng từ quan điểm của y tá và sinh viên điều dưỡng. </w:t>
      </w:r>
      <w:r>
        <w:rPr>
          <w:i/>
          <w:sz w:val="16"/>
        </w:rPr>
        <w:t>Tạp chí Khoa học Sức khỏe Toàn cầu</w:t>
      </w:r>
      <w:r>
        <w:rPr>
          <w:sz w:val="16"/>
        </w:rPr>
        <w:t xml:space="preserve">, </w:t>
      </w:r>
      <w:r>
        <w:rPr>
          <w:i/>
          <w:sz w:val="16"/>
        </w:rPr>
        <w:t>8</w:t>
      </w:r>
      <w:r>
        <w:rPr>
          <w:sz w:val="16"/>
        </w:rPr>
        <w:t>, 220.</w:t>
      </w:r>
    </w:p>
    <w:p w14:paraId="589FE195" w14:textId="77777777" w:rsidR="00B66364" w:rsidRDefault="00FE6BC6">
      <w:pPr>
        <w:ind w:left="386" w:right="71" w:hanging="284"/>
        <w:jc w:val="both"/>
        <w:rPr>
          <w:sz w:val="16"/>
        </w:rPr>
      </w:pPr>
      <w:bookmarkStart w:id="91" w:name="_bookmark48"/>
      <w:bookmarkEnd w:id="91"/>
      <w:r>
        <w:rPr>
          <w:sz w:val="16"/>
        </w:rPr>
        <w:t xml:space="preserve">Chen, L., &amp; Pu, P. (2012). Những người đề xuất dựa trên phê bình: khảo sát và các xu hướng mới nổi. </w:t>
      </w:r>
      <w:r>
        <w:rPr>
          <w:i/>
          <w:sz w:val="16"/>
        </w:rPr>
        <w:t xml:space="preserve">Mô </w:t>
      </w:r>
      <w:r>
        <w:rPr>
          <w:i/>
          <w:sz w:val="16"/>
        </w:rPr>
        <w:lastRenderedPageBreak/>
        <w:t>hình hóa người dùng và tương tác thích ứng với người dùng</w:t>
      </w:r>
      <w:r>
        <w:rPr>
          <w:sz w:val="16"/>
        </w:rPr>
        <w:t xml:space="preserve">, </w:t>
      </w:r>
      <w:r>
        <w:rPr>
          <w:i/>
          <w:sz w:val="16"/>
        </w:rPr>
        <w:t>22</w:t>
      </w:r>
      <w:r>
        <w:rPr>
          <w:sz w:val="16"/>
        </w:rPr>
        <w:t>(1-2), 125–150.</w:t>
      </w:r>
    </w:p>
    <w:p w14:paraId="089DF17E" w14:textId="77777777" w:rsidR="00B66364" w:rsidRDefault="00B66364">
      <w:pPr>
        <w:jc w:val="both"/>
        <w:rPr>
          <w:sz w:val="16"/>
        </w:rPr>
        <w:sectPr w:rsidR="00B66364">
          <w:pgSz w:w="8800" w:h="13330"/>
          <w:pgMar w:top="1020" w:right="850" w:bottom="620" w:left="850" w:header="689" w:footer="424" w:gutter="0"/>
          <w:cols w:space="720"/>
        </w:sectPr>
      </w:pPr>
    </w:p>
    <w:p w14:paraId="2E461284" w14:textId="77777777" w:rsidR="00B66364" w:rsidRDefault="00FE6BC6">
      <w:pPr>
        <w:spacing w:before="123"/>
        <w:ind w:left="351" w:right="106" w:hanging="284"/>
        <w:jc w:val="both"/>
        <w:rPr>
          <w:sz w:val="16"/>
        </w:rPr>
      </w:pPr>
      <w:bookmarkStart w:id="92" w:name="_bookmark49"/>
      <w:bookmarkEnd w:id="92"/>
      <w:r>
        <w:rPr>
          <w:sz w:val="16"/>
        </w:rPr>
        <w:lastRenderedPageBreak/>
        <w:t xml:space="preserve">Chen, L., Yang, Y., Wang, N., Yang, K., Yuan, Q. (2019). Làm thế nào tình cờ cải thiện sự hài lòng của người dùng với các đề xuất? đánh giá người dùng quy mô lớn. Trong </w:t>
      </w:r>
      <w:r>
        <w:rPr>
          <w:i/>
          <w:sz w:val="16"/>
        </w:rPr>
        <w:t>Hội nghị web toàn cầu, WWW'19, (trang 240– 250). Hiệp hội Máy tính, New York, NY, Hoa Kỳ</w:t>
      </w:r>
      <w:r>
        <w:rPr>
          <w:sz w:val="16"/>
        </w:rPr>
        <w:t>.</w:t>
      </w:r>
    </w:p>
    <w:p w14:paraId="51411E14" w14:textId="77777777" w:rsidR="00B66364" w:rsidRDefault="00FE6BC6">
      <w:pPr>
        <w:spacing w:before="3"/>
        <w:ind w:left="351" w:right="106" w:hanging="284"/>
        <w:jc w:val="both"/>
        <w:rPr>
          <w:sz w:val="16"/>
        </w:rPr>
      </w:pPr>
      <w:bookmarkStart w:id="93" w:name="_bookmark50"/>
      <w:bookmarkEnd w:id="93"/>
      <w:r>
        <w:rPr>
          <w:sz w:val="16"/>
        </w:rPr>
        <w:t xml:space="preserve">Chen, RC, Chiu, JY, Bau, CT (2011). Khuyến nghị về các loại thuốc dựa trên nhiều tiêu chí quyết định và bản thể học miền - một ví dụ về thuốc chống tiểu đường. Trong </w:t>
      </w:r>
      <w:r>
        <w:rPr>
          <w:i/>
          <w:sz w:val="16"/>
        </w:rPr>
        <w:t>Kỷ yếu của Hội nghị Quốc tế về Học máy và Điều khiển học, tập 1, (trang 27–32).</w:t>
      </w:r>
    </w:p>
    <w:p w14:paraId="4A2BD416" w14:textId="77777777" w:rsidR="00B66364" w:rsidRDefault="00FE6BC6">
      <w:pPr>
        <w:spacing w:before="3"/>
        <w:ind w:left="351" w:right="106" w:hanging="284"/>
        <w:jc w:val="both"/>
        <w:rPr>
          <w:sz w:val="16"/>
        </w:rPr>
      </w:pPr>
      <w:bookmarkStart w:id="94" w:name="_bookmark51"/>
      <w:bookmarkEnd w:id="94"/>
      <w:r>
        <w:rPr>
          <w:sz w:val="16"/>
        </w:rPr>
        <w:t xml:space="preserve">Chen, RC, Huang, YH, Bau, CT, Chen, SM (2012). Một hệ thống khuyến nghị dựa trên bản thể miền và SWRL để lựa chọn thuốc chống tiểu đường. </w:t>
      </w:r>
      <w:r>
        <w:rPr>
          <w:i/>
          <w:sz w:val="16"/>
        </w:rPr>
        <w:t>Hệ thống chuyên gia với các ứng dụng</w:t>
      </w:r>
      <w:r>
        <w:rPr>
          <w:sz w:val="16"/>
        </w:rPr>
        <w:t xml:space="preserve">, </w:t>
      </w:r>
      <w:r>
        <w:rPr>
          <w:i/>
          <w:sz w:val="16"/>
        </w:rPr>
        <w:t>39</w:t>
      </w:r>
      <w:r>
        <w:rPr>
          <w:sz w:val="16"/>
        </w:rPr>
        <w:t>(4), 3995–4006.</w:t>
      </w:r>
    </w:p>
    <w:p w14:paraId="0E741C46" w14:textId="77777777" w:rsidR="00B66364" w:rsidRDefault="00FE6BC6">
      <w:pPr>
        <w:spacing w:before="2"/>
        <w:ind w:left="352" w:right="105" w:hanging="284"/>
        <w:jc w:val="both"/>
        <w:rPr>
          <w:sz w:val="16"/>
        </w:rPr>
      </w:pPr>
      <w:bookmarkStart w:id="95" w:name="_bookmark52"/>
      <w:bookmarkEnd w:id="95"/>
      <w:r>
        <w:rPr>
          <w:sz w:val="16"/>
        </w:rPr>
        <w:t xml:space="preserve">Colberg, S., Sigal, R., Yardley, J., Riddell, M., Dunstan, D., Dempsey, P., Horton, E., Castorino, K., Tate, D. (2016). Hoạt động thể chất / tập thể dục và bệnh tiểu đường: một tuyên bố quan điểm của hiệp hội bệnh tiểu đường Hoa Kỳ. </w:t>
      </w:r>
      <w:r>
        <w:rPr>
          <w:i/>
          <w:sz w:val="16"/>
        </w:rPr>
        <w:t>Chăm sóc bệnh tiểu đường</w:t>
      </w:r>
      <w:r>
        <w:rPr>
          <w:sz w:val="16"/>
        </w:rPr>
        <w:t xml:space="preserve">, </w:t>
      </w:r>
      <w:r>
        <w:rPr>
          <w:i/>
          <w:sz w:val="16"/>
        </w:rPr>
        <w:t>39</w:t>
      </w:r>
      <w:r>
        <w:rPr>
          <w:sz w:val="16"/>
        </w:rPr>
        <w:t>, 2065–2079.</w:t>
      </w:r>
    </w:p>
    <w:p w14:paraId="176D5976" w14:textId="77777777" w:rsidR="00B66364" w:rsidRDefault="00FE6BC6">
      <w:pPr>
        <w:spacing w:before="3"/>
        <w:ind w:left="352" w:right="105" w:hanging="284"/>
        <w:jc w:val="both"/>
        <w:rPr>
          <w:sz w:val="16"/>
        </w:rPr>
      </w:pPr>
      <w:bookmarkStart w:id="96" w:name="_bookmark53"/>
      <w:bookmarkEnd w:id="96"/>
      <w:r>
        <w:rPr>
          <w:sz w:val="16"/>
        </w:rPr>
        <w:t xml:space="preserve">Davis, DA, Chawla, NV, Christakis, NA, Baraba'si, AL (2009). Thời gian chăm sóc: một công cụ hợp tác để dự đoán bệnh thực tế. </w:t>
      </w:r>
      <w:r>
        <w:rPr>
          <w:i/>
          <w:sz w:val="16"/>
        </w:rPr>
        <w:t>Khai thác dữ liệu và khám phá kiến thức</w:t>
      </w:r>
      <w:r>
        <w:rPr>
          <w:sz w:val="16"/>
        </w:rPr>
        <w:t xml:space="preserve">, </w:t>
      </w:r>
      <w:r>
        <w:rPr>
          <w:i/>
          <w:sz w:val="16"/>
        </w:rPr>
        <w:t>20</w:t>
      </w:r>
      <w:r>
        <w:rPr>
          <w:sz w:val="16"/>
        </w:rPr>
        <w:t>, 388–415.</w:t>
      </w:r>
    </w:p>
    <w:p w14:paraId="590DC7E7" w14:textId="77777777" w:rsidR="00B66364" w:rsidRDefault="00FE6BC6">
      <w:pPr>
        <w:spacing w:before="3"/>
        <w:ind w:left="352" w:right="106" w:hanging="284"/>
        <w:jc w:val="both"/>
        <w:rPr>
          <w:sz w:val="16"/>
        </w:rPr>
      </w:pPr>
      <w:bookmarkStart w:id="97" w:name="_bookmark54"/>
      <w:bookmarkEnd w:id="97"/>
      <w:r>
        <w:rPr>
          <w:sz w:val="16"/>
        </w:rPr>
        <w:t xml:space="preserve">Deshpande, T., &amp; Butte, A. (2011). Khai thác mối quan hệ thuốc-bệnh để định vị lại thuốc tính toán. </w:t>
      </w:r>
      <w:r>
        <w:rPr>
          <w:i/>
          <w:sz w:val="16"/>
        </w:rPr>
        <w:t>Tóm tắt về tin sinh học</w:t>
      </w:r>
      <w:r>
        <w:rPr>
          <w:sz w:val="16"/>
        </w:rPr>
        <w:t xml:space="preserve">, </w:t>
      </w:r>
      <w:r>
        <w:rPr>
          <w:i/>
          <w:sz w:val="16"/>
        </w:rPr>
        <w:t>12</w:t>
      </w:r>
      <w:r>
        <w:rPr>
          <w:sz w:val="16"/>
        </w:rPr>
        <w:t>, 303–11.</w:t>
      </w:r>
    </w:p>
    <w:p w14:paraId="00BAC010" w14:textId="77777777" w:rsidR="00B66364" w:rsidRDefault="00FE6BC6">
      <w:pPr>
        <w:spacing w:before="2"/>
        <w:ind w:left="352" w:right="105" w:hanging="284"/>
        <w:jc w:val="both"/>
        <w:rPr>
          <w:sz w:val="16"/>
        </w:rPr>
      </w:pPr>
      <w:bookmarkStart w:id="98" w:name="_bookmark55"/>
      <w:bookmarkEnd w:id="98"/>
      <w:r>
        <w:rPr>
          <w:sz w:val="16"/>
        </w:rPr>
        <w:t xml:space="preserve">Dharia, S., Jain, V., Patel, J., Vora, J., Chawla, S., Eirinaki, M. (2016). Pro-fit: một khuôn khổ trợ lý thể dục được cá nhân hóa. Trong </w:t>
      </w:r>
      <w:r>
        <w:rPr>
          <w:i/>
          <w:sz w:val="16"/>
        </w:rPr>
        <w:t>SEKE</w:t>
      </w:r>
      <w:r>
        <w:rPr>
          <w:sz w:val="16"/>
        </w:rPr>
        <w:t>.</w:t>
      </w:r>
    </w:p>
    <w:p w14:paraId="1766E2CF" w14:textId="77777777" w:rsidR="00B66364" w:rsidRDefault="00FE6BC6">
      <w:pPr>
        <w:spacing w:before="2"/>
        <w:ind w:left="352" w:right="105" w:hanging="284"/>
        <w:jc w:val="both"/>
        <w:rPr>
          <w:sz w:val="16"/>
        </w:rPr>
      </w:pPr>
      <w:bookmarkStart w:id="99" w:name="_bookmark56"/>
      <w:bookmarkEnd w:id="99"/>
      <w:r>
        <w:rPr>
          <w:sz w:val="16"/>
        </w:rPr>
        <w:t xml:space="preserve">Donciu, M., Ionita, M., Dascalu, M. (2011). Trausan-matu, S.: Hệ thống vận động viên - giới thiệu tập luyện và dinh dưỡng cho người chạy. </w:t>
      </w:r>
      <w:r>
        <w:rPr>
          <w:i/>
          <w:sz w:val="16"/>
        </w:rPr>
        <w:t>2011 Hội nghị chuyên đề quốc tế lần thứ 13 về các thuật toán ký hiệu và số cho máy tính khoa học (SYNASC),</w:t>
      </w:r>
      <w:r>
        <w:rPr>
          <w:sz w:val="16"/>
        </w:rPr>
        <w:t xml:space="preserve"> (trang 230–238).</w:t>
      </w:r>
    </w:p>
    <w:p w14:paraId="6117CD21" w14:textId="77777777" w:rsidR="00B66364" w:rsidRDefault="00FE6BC6">
      <w:pPr>
        <w:spacing w:before="3"/>
        <w:ind w:left="352" w:right="105" w:hanging="284"/>
        <w:jc w:val="both"/>
        <w:rPr>
          <w:sz w:val="16"/>
        </w:rPr>
      </w:pPr>
      <w:bookmarkStart w:id="100" w:name="_bookmark57"/>
      <w:bookmarkEnd w:id="100"/>
      <w:r>
        <w:rPr>
          <w:sz w:val="16"/>
        </w:rPr>
        <w:t xml:space="preserve">Doulaverakis, C., Nikolaidis, G., Kleontas, A., Kompatsiaris, I. (2012). Galenowl: Khám phá khuyến nghị thuốc dựa trên bản thể. </w:t>
      </w:r>
      <w:r>
        <w:rPr>
          <w:i/>
          <w:sz w:val="16"/>
        </w:rPr>
        <w:t>Tạp chí ngữ nghĩa y sinh</w:t>
      </w:r>
      <w:r>
        <w:rPr>
          <w:sz w:val="16"/>
        </w:rPr>
        <w:t xml:space="preserve">, </w:t>
      </w:r>
      <w:r>
        <w:rPr>
          <w:i/>
          <w:sz w:val="16"/>
        </w:rPr>
        <w:t>3</w:t>
      </w:r>
      <w:r>
        <w:rPr>
          <w:sz w:val="16"/>
        </w:rPr>
        <w:t>, 14.</w:t>
      </w:r>
    </w:p>
    <w:p w14:paraId="69255D97" w14:textId="77777777" w:rsidR="00B66364" w:rsidRDefault="00FE6BC6">
      <w:pPr>
        <w:spacing w:before="2"/>
        <w:ind w:left="352" w:right="105" w:hanging="284"/>
        <w:jc w:val="both"/>
        <w:rPr>
          <w:sz w:val="16"/>
        </w:rPr>
      </w:pPr>
      <w:bookmarkStart w:id="101" w:name="_bookmark58"/>
      <w:bookmarkEnd w:id="101"/>
      <w:r>
        <w:rPr>
          <w:sz w:val="16"/>
        </w:rPr>
        <w:t xml:space="preserve">Doulaverakis, C., Nikolaidis, G., Kleontas, A., Kompatsiaris, I. (2014). Panacea, một khuôn khổ khám phá khuyến nghị thuốc hỗ trợ ngữ nghĩa. </w:t>
      </w:r>
      <w:r>
        <w:rPr>
          <w:i/>
          <w:sz w:val="16"/>
        </w:rPr>
        <w:t>Tạp chí ngữ nghĩa y sinh</w:t>
      </w:r>
      <w:r>
        <w:rPr>
          <w:sz w:val="16"/>
        </w:rPr>
        <w:t xml:space="preserve">, </w:t>
      </w:r>
      <w:r>
        <w:rPr>
          <w:i/>
          <w:sz w:val="16"/>
        </w:rPr>
        <w:t>5</w:t>
      </w:r>
      <w:r>
        <w:rPr>
          <w:sz w:val="16"/>
        </w:rPr>
        <w:t>, 13.</w:t>
      </w:r>
    </w:p>
    <w:p w14:paraId="59844FE8" w14:textId="77777777" w:rsidR="00B66364" w:rsidRDefault="00FE6BC6">
      <w:pPr>
        <w:spacing w:before="2"/>
        <w:ind w:left="69"/>
        <w:jc w:val="both"/>
        <w:rPr>
          <w:sz w:val="16"/>
        </w:rPr>
      </w:pPr>
      <w:bookmarkStart w:id="102" w:name="_bookmark59"/>
      <w:bookmarkEnd w:id="102"/>
      <w:r>
        <w:rPr>
          <w:sz w:val="16"/>
        </w:rPr>
        <w:t xml:space="preserve">Dubitzky, W. (2009). </w:t>
      </w:r>
      <w:r>
        <w:rPr>
          <w:i/>
          <w:sz w:val="16"/>
        </w:rPr>
        <w:t>Các nguyên tắc cơ bản về khai thác dữ liệu trong bộ gen và proteomics</w:t>
      </w:r>
      <w:r>
        <w:rPr>
          <w:sz w:val="16"/>
        </w:rPr>
        <w:t>. Berlin: Springer.</w:t>
      </w:r>
    </w:p>
    <w:p w14:paraId="43FA6042" w14:textId="77777777" w:rsidR="00B66364" w:rsidRDefault="00FE6BC6">
      <w:pPr>
        <w:spacing w:before="1"/>
        <w:ind w:left="69"/>
        <w:jc w:val="both"/>
        <w:rPr>
          <w:sz w:val="16"/>
        </w:rPr>
      </w:pPr>
      <w:bookmarkStart w:id="103" w:name="_bookmark60"/>
      <w:bookmarkEnd w:id="103"/>
      <w:r>
        <w:rPr>
          <w:spacing w:val="-2"/>
          <w:sz w:val="16"/>
        </w:rPr>
        <w:t>Elahi, M., Ge, M., Ricci, F., Massimo, D., Berkovsky, S. (2014). Đề xuất thực phẩm tương tác cho các nhóm.</w:t>
      </w:r>
    </w:p>
    <w:p w14:paraId="774B89CF" w14:textId="77777777" w:rsidR="00B66364" w:rsidRDefault="00FE6BC6">
      <w:pPr>
        <w:spacing w:before="1"/>
        <w:ind w:left="352"/>
        <w:jc w:val="both"/>
        <w:rPr>
          <w:sz w:val="16"/>
        </w:rPr>
      </w:pPr>
      <w:r>
        <w:rPr>
          <w:sz w:val="16"/>
        </w:rPr>
        <w:t xml:space="preserve">Trong </w:t>
      </w:r>
      <w:r>
        <w:rPr>
          <w:i/>
          <w:sz w:val="16"/>
        </w:rPr>
        <w:t>RECSYS, tập 1247</w:t>
      </w:r>
      <w:r>
        <w:rPr>
          <w:spacing w:val="-2"/>
          <w:sz w:val="16"/>
        </w:rPr>
        <w:t>.</w:t>
      </w:r>
    </w:p>
    <w:p w14:paraId="27F2AF21" w14:textId="77777777" w:rsidR="00B66364" w:rsidRDefault="00FE6BC6">
      <w:pPr>
        <w:spacing w:before="2"/>
        <w:ind w:left="352" w:right="104" w:hanging="284"/>
        <w:jc w:val="both"/>
        <w:rPr>
          <w:sz w:val="16"/>
        </w:rPr>
      </w:pPr>
      <w:bookmarkStart w:id="104" w:name="_bookmark61"/>
      <w:bookmarkEnd w:id="104"/>
      <w:r>
        <w:rPr>
          <w:sz w:val="16"/>
        </w:rPr>
        <w:t xml:space="preserve">Elsweiler, D., Trattner, C., Harvey, M. (2017). Khai thác các thành kiến lựa chọn thực phẩm để khuyến nghị công thức lành mạnh hơn. Trong </w:t>
      </w:r>
      <w:r>
        <w:rPr>
          <w:i/>
          <w:sz w:val="16"/>
        </w:rPr>
        <w:t>Kỷ yếu của Hội nghị lần thứ 40 về Nghiên cứu và Phát triển trong Truy xuất Thông tin, SIGIR '17, (trang 575–584). Hiệp hội Máy tính, NY, Hoa Kỳ</w:t>
      </w:r>
      <w:r>
        <w:rPr>
          <w:sz w:val="16"/>
        </w:rPr>
        <w:t>.</w:t>
      </w:r>
    </w:p>
    <w:p w14:paraId="2435523E" w14:textId="77777777" w:rsidR="00B66364" w:rsidRDefault="00FE6BC6">
      <w:pPr>
        <w:spacing w:before="3"/>
        <w:ind w:left="352" w:right="105" w:hanging="284"/>
        <w:jc w:val="both"/>
        <w:rPr>
          <w:sz w:val="16"/>
        </w:rPr>
      </w:pPr>
      <w:bookmarkStart w:id="105" w:name="_bookmark62"/>
      <w:bookmarkEnd w:id="105"/>
      <w:r>
        <w:rPr>
          <w:sz w:val="16"/>
        </w:rPr>
        <w:t xml:space="preserve">Faiz, I., Mukhtar, H., Khan, S. (2014). Một cách tiếp cận tích hợp về chế độ ăn uống và khuyến nghị tập thể dục cho bệnh nhân tiểu đường. Trong </w:t>
      </w:r>
      <w:r>
        <w:rPr>
          <w:i/>
          <w:sz w:val="16"/>
        </w:rPr>
        <w:t>Hội nghị Quốc tế lần thứ 16 của IEEE về Mạng e-Health, Ứng dụng và Dịch vụ (Healthcom), trang 537–542</w:t>
      </w:r>
      <w:r>
        <w:rPr>
          <w:sz w:val="16"/>
        </w:rPr>
        <w:t>.</w:t>
      </w:r>
    </w:p>
    <w:p w14:paraId="2CA0D26A" w14:textId="77777777" w:rsidR="00B66364" w:rsidRDefault="00FE6BC6">
      <w:pPr>
        <w:spacing w:before="3"/>
        <w:ind w:left="352" w:right="105" w:hanging="284"/>
        <w:jc w:val="both"/>
        <w:rPr>
          <w:sz w:val="16"/>
        </w:rPr>
      </w:pPr>
      <w:bookmarkStart w:id="106" w:name="_bookmark63"/>
      <w:bookmarkEnd w:id="106"/>
      <w:r>
        <w:rPr>
          <w:sz w:val="16"/>
        </w:rPr>
        <w:t xml:space="preserve">Felfernig, A., Atas, M., Helic, D., Tran, TNT, Stettinger, M., Samer, R. (2018). </w:t>
      </w:r>
      <w:r>
        <w:rPr>
          <w:i/>
          <w:sz w:val="16"/>
        </w:rPr>
        <w:t>Hệ thống đề xuất nhóm: Giới thiệu, chap. Thuật toán cho đề xuất nhóm</w:t>
      </w:r>
      <w:r>
        <w:rPr>
          <w:sz w:val="16"/>
        </w:rPr>
        <w:t>, (trang 27–58). Berlin: Springer.</w:t>
      </w:r>
    </w:p>
    <w:p w14:paraId="30B507B2" w14:textId="77777777" w:rsidR="00B66364" w:rsidRDefault="00FE6BC6">
      <w:pPr>
        <w:spacing w:before="2"/>
        <w:ind w:left="352" w:right="104" w:hanging="284"/>
        <w:jc w:val="both"/>
        <w:rPr>
          <w:sz w:val="16"/>
        </w:rPr>
      </w:pPr>
      <w:bookmarkStart w:id="107" w:name="_bookmark64"/>
      <w:bookmarkEnd w:id="107"/>
      <w:r>
        <w:rPr>
          <w:sz w:val="16"/>
        </w:rPr>
        <w:t xml:space="preserve">Felfernig, A., &amp; Burke, R. (2008). Hệ thống đề xuất dựa trên ràng buộc: Công nghệ và các vấn đề nghiên cứu. Trong </w:t>
      </w:r>
      <w:r>
        <w:rPr>
          <w:i/>
          <w:sz w:val="16"/>
        </w:rPr>
        <w:t>Kỷ yếu của Hội nghị Quốc tế lần thứ 10 về Thương mại Điện tử, ICEC'08, (trang 3:1–3:10). ACM, New York, NY, Hoa Kỳ</w:t>
      </w:r>
      <w:r>
        <w:rPr>
          <w:sz w:val="16"/>
        </w:rPr>
        <w:t>.</w:t>
      </w:r>
    </w:p>
    <w:p w14:paraId="2BF513AD" w14:textId="77777777" w:rsidR="00B66364" w:rsidRDefault="00FE6BC6">
      <w:pPr>
        <w:spacing w:before="3"/>
        <w:ind w:left="352" w:right="104" w:hanging="284"/>
        <w:jc w:val="both"/>
        <w:rPr>
          <w:sz w:val="16"/>
        </w:rPr>
      </w:pPr>
      <w:bookmarkStart w:id="108" w:name="_bookmark65"/>
      <w:bookmarkEnd w:id="108"/>
      <w:r>
        <w:rPr>
          <w:sz w:val="16"/>
        </w:rPr>
        <w:t xml:space="preserve">Felfernig, A., &amp; Gula, B. (2006). Một nghiên cứu thực nghiệm về hành vi của người tiêu dùng trong tương tác với các ứng dụng đề xuất dựa trên kiến thức. Trong </w:t>
      </w:r>
      <w:r>
        <w:rPr>
          <w:i/>
          <w:sz w:val="16"/>
        </w:rPr>
        <w:t>Hội nghị quốc tế IEEE lần thứ 8 về công nghệ thương mại điện tử và hội nghị quốc tế IEEE lần thứ 3 về máy tính doanh nghiệp, thương mại điện tử và dịch vụ điện tử (CEC / EEE'06), (trang 37–37).</w:t>
      </w:r>
    </w:p>
    <w:p w14:paraId="7400AFC8" w14:textId="77777777" w:rsidR="00B66364" w:rsidRDefault="00FE6BC6">
      <w:pPr>
        <w:spacing w:before="4"/>
        <w:ind w:left="352" w:right="105" w:hanging="284"/>
        <w:jc w:val="both"/>
        <w:rPr>
          <w:sz w:val="16"/>
        </w:rPr>
      </w:pPr>
      <w:bookmarkStart w:id="109" w:name="_bookmark66"/>
      <w:bookmarkEnd w:id="109"/>
      <w:r>
        <w:rPr>
          <w:sz w:val="16"/>
        </w:rPr>
        <w:t xml:space="preserve">Felfernig, A., Stettinger, M., Ninaus, G., Jeran, M., Reiterer, S., Falkner, AA, Leitner, G., Tiihonen, J. (2014). Hướng tới cấu hình mở. Trong </w:t>
      </w:r>
      <w:r>
        <w:rPr>
          <w:i/>
          <w:sz w:val="16"/>
        </w:rPr>
        <w:t>Kỷ yếu của Hội thảo Cấu hình Quốc tế lần thứ 16, Novi Sad, Serbia, ngày 25-26 tháng 9 năm 2014., (trang 89–94).</w:t>
      </w:r>
    </w:p>
    <w:p w14:paraId="596486FD" w14:textId="77777777" w:rsidR="00B66364" w:rsidRDefault="00FE6BC6">
      <w:pPr>
        <w:spacing w:before="4"/>
        <w:ind w:left="352" w:right="104" w:hanging="284"/>
        <w:jc w:val="both"/>
        <w:rPr>
          <w:sz w:val="16"/>
        </w:rPr>
      </w:pPr>
      <w:bookmarkStart w:id="110" w:name="_bookmark67"/>
      <w:bookmarkEnd w:id="110"/>
      <w:r>
        <w:rPr>
          <w:sz w:val="16"/>
        </w:rPr>
        <w:t xml:space="preserve">Fliri, A., Loging, W., Thadeio, P. (2006). Phân tích các mô hình tác dụng do thuốc gây ra để liên kết cấu trúc và tác dụng phụ của thuốc. </w:t>
      </w:r>
      <w:r>
        <w:rPr>
          <w:i/>
          <w:sz w:val="16"/>
        </w:rPr>
        <w:t>Sinh học hóa học tự nhiên</w:t>
      </w:r>
      <w:r>
        <w:rPr>
          <w:sz w:val="16"/>
        </w:rPr>
        <w:t xml:space="preserve">, </w:t>
      </w:r>
      <w:r>
        <w:rPr>
          <w:i/>
          <w:sz w:val="16"/>
        </w:rPr>
        <w:t>1</w:t>
      </w:r>
      <w:r>
        <w:rPr>
          <w:sz w:val="16"/>
        </w:rPr>
        <w:t>, 389–97.</w:t>
      </w:r>
    </w:p>
    <w:p w14:paraId="009B7127" w14:textId="77777777" w:rsidR="00B66364" w:rsidRDefault="00FE6BC6">
      <w:pPr>
        <w:spacing w:before="2"/>
        <w:ind w:left="69"/>
        <w:jc w:val="both"/>
        <w:rPr>
          <w:sz w:val="16"/>
        </w:rPr>
      </w:pPr>
      <w:bookmarkStart w:id="111" w:name="_bookmark68"/>
      <w:bookmarkEnd w:id="111"/>
      <w:r>
        <w:rPr>
          <w:sz w:val="16"/>
        </w:rPr>
        <w:t>Fukuzaki, M., Seki, M., Kashima, H., Sese, J. (2009). Dự đoán tác dụng phụ bằng cách sử dụng các con đường hợp tác. Trong</w:t>
      </w:r>
    </w:p>
    <w:p w14:paraId="6650A574" w14:textId="77777777" w:rsidR="00B66364" w:rsidRDefault="00FE6BC6">
      <w:pPr>
        <w:spacing w:before="1"/>
        <w:ind w:left="352"/>
        <w:jc w:val="both"/>
        <w:rPr>
          <w:sz w:val="16"/>
        </w:rPr>
      </w:pPr>
      <w:r>
        <w:rPr>
          <w:i/>
          <w:sz w:val="16"/>
        </w:rPr>
        <w:t>Hội nghị quốc tế IEEE về tin sinh học và y sinh, (trang 142–147).</w:t>
      </w:r>
    </w:p>
    <w:p w14:paraId="3EE84D80" w14:textId="77777777" w:rsidR="00B66364" w:rsidRDefault="00FE6BC6">
      <w:pPr>
        <w:spacing w:before="1" w:line="183" w:lineRule="exact"/>
        <w:ind w:left="69"/>
        <w:jc w:val="both"/>
        <w:rPr>
          <w:sz w:val="16"/>
        </w:rPr>
      </w:pPr>
      <w:bookmarkStart w:id="112" w:name="_bookmark69"/>
      <w:bookmarkEnd w:id="112"/>
      <w:r>
        <w:rPr>
          <w:sz w:val="16"/>
        </w:rPr>
        <w:t>Galeano, D., &amp; Paccanaro, A. (2018). Phương pháp tiếp cận hệ thống khuyến nghị để dự đoán tác dụng phụ của thuốc. Trong</w:t>
      </w:r>
    </w:p>
    <w:p w14:paraId="70F1FE30" w14:textId="77777777" w:rsidR="00B66364" w:rsidRDefault="00FE6BC6">
      <w:pPr>
        <w:spacing w:line="183" w:lineRule="exact"/>
        <w:ind w:left="351"/>
        <w:jc w:val="both"/>
        <w:rPr>
          <w:sz w:val="16"/>
        </w:rPr>
      </w:pPr>
      <w:r>
        <w:rPr>
          <w:i/>
          <w:sz w:val="16"/>
        </w:rPr>
        <w:t>IJCNN 2018: Hội nghị chung quốc tế về mạng nơ-ron, (trang 1–7). IEEE xplore</w:t>
      </w:r>
      <w:r>
        <w:rPr>
          <w:spacing w:val="-2"/>
          <w:sz w:val="16"/>
        </w:rPr>
        <w:t>.</w:t>
      </w:r>
    </w:p>
    <w:p w14:paraId="0EB17DB6" w14:textId="77777777" w:rsidR="00B66364" w:rsidRDefault="00FE6BC6">
      <w:pPr>
        <w:spacing w:before="1"/>
        <w:ind w:left="351" w:right="106" w:hanging="284"/>
        <w:jc w:val="both"/>
        <w:rPr>
          <w:sz w:val="16"/>
        </w:rPr>
      </w:pPr>
      <w:bookmarkStart w:id="113" w:name="_bookmark70"/>
      <w:bookmarkEnd w:id="113"/>
      <w:r>
        <w:rPr>
          <w:sz w:val="16"/>
        </w:rPr>
        <w:t xml:space="preserve">Ge, M., Ricci, F., Massimo, D. (2015). Hệ thống khuyến nghị thực phẩm nhận thức về sức khỏe. Trong </w:t>
      </w:r>
      <w:r>
        <w:rPr>
          <w:i/>
          <w:sz w:val="16"/>
        </w:rPr>
        <w:t>Kỷ yếu của Hội nghị ACM lần thứ 9 về Hệ thống Đề xuất, RecSys '15, (trang 333–334). Hiệp hội Máy tính, New York, NY, Hoa Kỳ</w:t>
      </w:r>
      <w:r>
        <w:rPr>
          <w:sz w:val="16"/>
        </w:rPr>
        <w:t>.</w:t>
      </w:r>
    </w:p>
    <w:p w14:paraId="4A3075C6" w14:textId="77777777" w:rsidR="00B66364" w:rsidRDefault="00FE6BC6">
      <w:pPr>
        <w:spacing w:before="3"/>
        <w:ind w:left="351" w:right="105" w:hanging="284"/>
        <w:jc w:val="both"/>
        <w:rPr>
          <w:sz w:val="16"/>
        </w:rPr>
      </w:pPr>
      <w:bookmarkStart w:id="114" w:name="_bookmark71"/>
      <w:bookmarkEnd w:id="114"/>
      <w:r>
        <w:rPr>
          <w:sz w:val="16"/>
        </w:rPr>
        <w:t xml:space="preserve">Gujar, D., Biyani, R., Bramhane, T., Bhosale, S., Vaidya, TP (2018). Dự đoán bệnh và hệ thống chẩn đoán bác sĩ. </w:t>
      </w:r>
      <w:r>
        <w:rPr>
          <w:i/>
          <w:sz w:val="16"/>
        </w:rPr>
        <w:t>Tạp chí Nghiên cứu Quốc tế về Kỹ thuật và Công nghệ (IRJET)</w:t>
      </w:r>
      <w:r>
        <w:rPr>
          <w:sz w:val="16"/>
        </w:rPr>
        <w:t xml:space="preserve">, </w:t>
      </w:r>
      <w:r>
        <w:rPr>
          <w:i/>
          <w:sz w:val="16"/>
        </w:rPr>
        <w:t>5</w:t>
      </w:r>
      <w:r>
        <w:rPr>
          <w:sz w:val="16"/>
        </w:rPr>
        <w:t>, 3207–3209.</w:t>
      </w:r>
    </w:p>
    <w:p w14:paraId="402311C9" w14:textId="77777777" w:rsidR="00B66364" w:rsidRDefault="00FE6BC6">
      <w:pPr>
        <w:spacing w:before="3"/>
        <w:ind w:left="351" w:right="106" w:hanging="284"/>
        <w:jc w:val="both"/>
        <w:rPr>
          <w:sz w:val="16"/>
        </w:rPr>
      </w:pPr>
      <w:bookmarkStart w:id="115" w:name="_bookmark72"/>
      <w:bookmarkEnd w:id="115"/>
      <w:r>
        <w:rPr>
          <w:sz w:val="16"/>
        </w:rPr>
        <w:t xml:space="preserve">Gurwitz, J., Field, T., Harrold, L., Rothschild, J., DeBellis, K., Seger, A., Cadoret, C., Fish, L., Garber, L., Kelleher, M., Bates, D. (2003). Tỷ lệ mắc và khả năng phòng ngừa các tác dụng phụ của thuốc ở người cao tuổi trong môi trường cấp cứu. </w:t>
      </w:r>
      <w:r>
        <w:rPr>
          <w:i/>
          <w:sz w:val="16"/>
        </w:rPr>
        <w:t>JAMA: Tạp chí của Hiệp hội Y khoa Hoa Kỳ</w:t>
      </w:r>
      <w:r>
        <w:rPr>
          <w:sz w:val="16"/>
        </w:rPr>
        <w:t xml:space="preserve">, </w:t>
      </w:r>
      <w:r>
        <w:rPr>
          <w:i/>
          <w:sz w:val="16"/>
        </w:rPr>
        <w:t>289</w:t>
      </w:r>
      <w:r>
        <w:rPr>
          <w:sz w:val="16"/>
        </w:rPr>
        <w:t>, 1107–16.</w:t>
      </w:r>
    </w:p>
    <w:p w14:paraId="1C6E123B" w14:textId="77777777" w:rsidR="00B66364" w:rsidRDefault="00B66364">
      <w:pPr>
        <w:jc w:val="both"/>
        <w:rPr>
          <w:sz w:val="16"/>
        </w:rPr>
        <w:sectPr w:rsidR="00B66364">
          <w:pgSz w:w="8800" w:h="13330"/>
          <w:pgMar w:top="1020" w:right="850" w:bottom="620" w:left="850" w:header="689" w:footer="424" w:gutter="0"/>
          <w:cols w:space="720"/>
        </w:sectPr>
      </w:pPr>
    </w:p>
    <w:p w14:paraId="45BE1C7A" w14:textId="77777777" w:rsidR="00B66364" w:rsidRDefault="00FE6BC6">
      <w:pPr>
        <w:spacing w:before="123"/>
        <w:ind w:left="385" w:right="71" w:hanging="284"/>
        <w:jc w:val="both"/>
        <w:rPr>
          <w:sz w:val="16"/>
        </w:rPr>
      </w:pPr>
      <w:bookmarkStart w:id="116" w:name="_bookmark73"/>
      <w:bookmarkEnd w:id="116"/>
      <w:r>
        <w:rPr>
          <w:sz w:val="16"/>
        </w:rPr>
        <w:lastRenderedPageBreak/>
        <w:t xml:space="preserve">Han, Q., Ji, M., Mart'ınez de Rituerto de Troya, I., Gaur, M., Zejnilovic, L. (2018). Một hệ thống giới thiệu kết hợp để mai mối bệnh nhân và bác sĩ trong chăm sóc ban đầu. Trong </w:t>
      </w:r>
      <w:r>
        <w:rPr>
          <w:i/>
          <w:sz w:val="16"/>
        </w:rPr>
        <w:t>hội nghị quốc tế IEEE lần thứ 5 về khoa học dữ liệu và phân tích nâng cao (DSAA), (trang 1–10).</w:t>
      </w:r>
    </w:p>
    <w:p w14:paraId="29575342" w14:textId="77777777" w:rsidR="00B66364" w:rsidRDefault="00FE6BC6">
      <w:pPr>
        <w:spacing w:before="3"/>
        <w:ind w:left="385" w:right="72" w:hanging="284"/>
        <w:jc w:val="both"/>
        <w:rPr>
          <w:sz w:val="16"/>
        </w:rPr>
      </w:pPr>
      <w:bookmarkStart w:id="117" w:name="_bookmark74"/>
      <w:bookmarkEnd w:id="117"/>
      <w:r>
        <w:rPr>
          <w:sz w:val="16"/>
        </w:rPr>
        <w:t xml:space="preserve">Hoens, TR, Blanton, M., Chawla, NV (2010). Hệ thống khuyến nghị y tế đáng tin cậy với quyền riêng tư của bệnh nhân. Trong </w:t>
      </w:r>
      <w:r>
        <w:rPr>
          <w:i/>
          <w:sz w:val="16"/>
        </w:rPr>
        <w:t>Kỷ yếu của Hội nghị chuyên đề Tin học Y tế Quốc tế ACM lần thứ 1, IHI '10, (trang 173– 182). Hiệp hội Máy tính, New York, NY, Hoa Kỳ</w:t>
      </w:r>
      <w:r>
        <w:rPr>
          <w:sz w:val="16"/>
        </w:rPr>
        <w:t>.</w:t>
      </w:r>
    </w:p>
    <w:p w14:paraId="1621C3C6" w14:textId="77777777" w:rsidR="00B66364" w:rsidRDefault="00FE6BC6">
      <w:pPr>
        <w:spacing w:before="3"/>
        <w:ind w:left="385" w:right="71" w:hanging="284"/>
        <w:jc w:val="both"/>
        <w:rPr>
          <w:sz w:val="16"/>
        </w:rPr>
      </w:pPr>
      <w:bookmarkStart w:id="118" w:name="_bookmark75"/>
      <w:bookmarkEnd w:id="118"/>
      <w:r>
        <w:rPr>
          <w:sz w:val="16"/>
        </w:rPr>
        <w:t xml:space="preserve">Holzinger, A., Carrington, A., Mu ̇ller, H. (2019). Đo lường chất lượng của các giải thích: Thang đo khả năng nhân quả của hệ thống (scs) - so sánh các giải thích của con người và máy móc. </w:t>
      </w:r>
      <w:r>
        <w:rPr>
          <w:i/>
          <w:sz w:val="16"/>
        </w:rPr>
        <w:t>KI - Ku ̈nstliche Intelligenz (Tạp chí Trí tuệ nhân tạo Đức) Số đặc biệt về Học máy tương tác 24</w:t>
      </w:r>
      <w:r>
        <w:rPr>
          <w:sz w:val="16"/>
        </w:rPr>
        <w:t>(2).</w:t>
      </w:r>
    </w:p>
    <w:p w14:paraId="286050A2" w14:textId="77777777" w:rsidR="00B66364" w:rsidRDefault="00FE6BC6">
      <w:pPr>
        <w:spacing w:before="3"/>
        <w:ind w:left="385" w:right="71" w:hanging="284"/>
        <w:jc w:val="both"/>
        <w:rPr>
          <w:sz w:val="16"/>
        </w:rPr>
      </w:pPr>
      <w:bookmarkStart w:id="119" w:name="_bookmark76"/>
      <w:bookmarkEnd w:id="119"/>
      <w:r>
        <w:rPr>
          <w:sz w:val="16"/>
        </w:rPr>
        <w:t xml:space="preserve">Holzinger, A., Valdez, AC, Ziefle, M. (2016). Hướng tới các hệ thống giới thiệu tương tác với bác sĩ trong vòng lặp. Trong Weyers, B., &amp; Dittmar, A. (Eds.) </w:t>
      </w:r>
      <w:r>
        <w:rPr>
          <w:i/>
          <w:sz w:val="16"/>
        </w:rPr>
        <w:t>Mensch und computer 2016 – workshopband. Gesellschaft fu ̈r Informatik e.V., Aachen</w:t>
      </w:r>
      <w:r>
        <w:rPr>
          <w:sz w:val="16"/>
        </w:rPr>
        <w:t>.</w:t>
      </w:r>
    </w:p>
    <w:p w14:paraId="12021831" w14:textId="77777777" w:rsidR="00B66364" w:rsidRDefault="00FE6BC6">
      <w:pPr>
        <w:spacing w:before="3"/>
        <w:ind w:left="386" w:right="71" w:hanging="284"/>
        <w:jc w:val="both"/>
        <w:rPr>
          <w:sz w:val="16"/>
        </w:rPr>
      </w:pPr>
      <w:bookmarkStart w:id="120" w:name="_bookmark77"/>
      <w:bookmarkEnd w:id="120"/>
      <w:r>
        <w:rPr>
          <w:sz w:val="16"/>
        </w:rPr>
        <w:t xml:space="preserve">Huang, LC, Wu, X., Chen, J. (2011). Dự đoán tác dụng phụ bất lợi của thuốc. </w:t>
      </w:r>
      <w:r>
        <w:rPr>
          <w:i/>
          <w:sz w:val="16"/>
        </w:rPr>
        <w:t>Bộ gen BMC 12 Suppl</w:t>
      </w:r>
      <w:r>
        <w:rPr>
          <w:sz w:val="16"/>
        </w:rPr>
        <w:t xml:space="preserve">, </w:t>
      </w:r>
      <w:r>
        <w:rPr>
          <w:i/>
          <w:sz w:val="16"/>
        </w:rPr>
        <w:t>5</w:t>
      </w:r>
      <w:r>
        <w:rPr>
          <w:sz w:val="16"/>
        </w:rPr>
        <w:t>, S11.</w:t>
      </w:r>
    </w:p>
    <w:p w14:paraId="7566D242" w14:textId="77777777" w:rsidR="00B66364" w:rsidRDefault="00FE6BC6">
      <w:pPr>
        <w:spacing w:before="3"/>
        <w:ind w:left="386" w:right="71" w:hanging="284"/>
        <w:jc w:val="both"/>
        <w:rPr>
          <w:sz w:val="16"/>
        </w:rPr>
      </w:pPr>
      <w:bookmarkStart w:id="121" w:name="_bookmark78"/>
      <w:bookmarkEnd w:id="121"/>
      <w:r>
        <w:rPr>
          <w:sz w:val="16"/>
        </w:rPr>
        <w:t xml:space="preserve">Hussein, AS, Omar, WM, Li, X., Ati, M. (2012). Hệ thống khuyến nghị chính xác và đáng tin cậy để chẩn đoán bệnh mãn tính. Trong </w:t>
      </w:r>
      <w:r>
        <w:rPr>
          <w:i/>
          <w:sz w:val="16"/>
        </w:rPr>
        <w:t>Hội nghị quốc tế đầu tiên về những thách thức về sức khỏe toàn cầu - sức khỏe toàn cầu 2012, (trang 113–118).</w:t>
      </w:r>
    </w:p>
    <w:p w14:paraId="049D329B" w14:textId="77777777" w:rsidR="00B66364" w:rsidRDefault="00FE6BC6">
      <w:pPr>
        <w:spacing w:before="3"/>
        <w:ind w:left="102"/>
        <w:jc w:val="both"/>
        <w:rPr>
          <w:sz w:val="16"/>
        </w:rPr>
      </w:pPr>
      <w:bookmarkStart w:id="122" w:name="_bookmark79"/>
      <w:bookmarkEnd w:id="122"/>
      <w:r>
        <w:rPr>
          <w:sz w:val="16"/>
        </w:rPr>
        <w:t>Jannach, D. (2011). Hệ thống giới thiệu: giới thiệu Nhà xuất bản Đại học Cambridge.</w:t>
      </w:r>
    </w:p>
    <w:p w14:paraId="1DAB04E8" w14:textId="77777777" w:rsidR="00B66364" w:rsidRDefault="00FE6BC6">
      <w:pPr>
        <w:spacing w:before="1"/>
        <w:ind w:left="386" w:right="71" w:hanging="284"/>
        <w:jc w:val="both"/>
        <w:rPr>
          <w:sz w:val="16"/>
        </w:rPr>
      </w:pPr>
      <w:bookmarkStart w:id="123" w:name="_bookmark80"/>
      <w:bookmarkEnd w:id="123"/>
      <w:r>
        <w:rPr>
          <w:sz w:val="16"/>
        </w:rPr>
        <w:t xml:space="preserve">Kaur, H., &amp; Raghava, G.P.S. (2003). Một phương pháp dựa trên mạng lưới thần kinh để dự đoán các bước ngoặt gamma trong protein từ sự liên kết nhiều trình tự. </w:t>
      </w:r>
      <w:r>
        <w:rPr>
          <w:i/>
          <w:sz w:val="16"/>
        </w:rPr>
        <w:t>Hiệp hội Protein</w:t>
      </w:r>
      <w:r>
        <w:rPr>
          <w:sz w:val="16"/>
        </w:rPr>
        <w:t xml:space="preserve">, </w:t>
      </w:r>
      <w:r>
        <w:rPr>
          <w:i/>
          <w:sz w:val="16"/>
        </w:rPr>
        <w:t>12</w:t>
      </w:r>
      <w:r>
        <w:rPr>
          <w:sz w:val="16"/>
        </w:rPr>
        <w:t>, 923–929.</w:t>
      </w:r>
    </w:p>
    <w:p w14:paraId="44E7EC48" w14:textId="77777777" w:rsidR="00B66364" w:rsidRDefault="00FE6BC6">
      <w:pPr>
        <w:spacing w:before="2"/>
        <w:ind w:left="386" w:right="71" w:hanging="284"/>
        <w:jc w:val="both"/>
        <w:rPr>
          <w:sz w:val="16"/>
        </w:rPr>
      </w:pPr>
      <w:bookmarkStart w:id="124" w:name="_bookmark81"/>
      <w:bookmarkEnd w:id="124"/>
      <w:r>
        <w:rPr>
          <w:sz w:val="16"/>
        </w:rPr>
        <w:t xml:space="preserve">Lafta, R., Zhang, J., Tao, X., Li, Y., Tseng, VS (2015). Một hệ thống khuyến nghị thông minh dựa trên dự đoán nguy cơ ngắn hạn cho bệnh nhân mắc bệnh tim. Trong hội </w:t>
      </w:r>
      <w:r>
        <w:rPr>
          <w:i/>
          <w:sz w:val="16"/>
        </w:rPr>
        <w:t>nghị quốc tế IEEE/WIC/ACM năm 2015 về trí tuệ web và công nghệ tác nhân thông minh (WI-IAT), tập 3, (trang 102–105).</w:t>
      </w:r>
    </w:p>
    <w:p w14:paraId="1060623F" w14:textId="77777777" w:rsidR="00B66364" w:rsidRDefault="00FE6BC6">
      <w:pPr>
        <w:spacing w:before="3"/>
        <w:ind w:left="386" w:right="72" w:hanging="284"/>
        <w:jc w:val="both"/>
        <w:rPr>
          <w:sz w:val="16"/>
        </w:rPr>
      </w:pPr>
      <w:bookmarkStart w:id="125" w:name="_bookmark82"/>
      <w:bookmarkEnd w:id="125"/>
      <w:r>
        <w:rPr>
          <w:sz w:val="16"/>
        </w:rPr>
        <w:t xml:space="preserve">Lops, P., Gemmis, MD, Semeraro, G. (2011). </w:t>
      </w:r>
      <w:r>
        <w:rPr>
          <w:i/>
          <w:sz w:val="16"/>
        </w:rPr>
        <w:t>Hệ thống đề xuất dựa trên nội dung: Trạng thái nghệ thuật và xu hướng</w:t>
      </w:r>
      <w:r>
        <w:rPr>
          <w:sz w:val="16"/>
        </w:rPr>
        <w:t>, (trang 73–105). Boston: Springer.</w:t>
      </w:r>
    </w:p>
    <w:p w14:paraId="5CA5C76D" w14:textId="77777777" w:rsidR="00B66364" w:rsidRDefault="00FE6BC6">
      <w:pPr>
        <w:spacing w:before="2"/>
        <w:ind w:left="385" w:right="72" w:hanging="284"/>
        <w:jc w:val="both"/>
        <w:rPr>
          <w:sz w:val="16"/>
        </w:rPr>
      </w:pPr>
      <w:bookmarkStart w:id="126" w:name="_bookmark83"/>
      <w:bookmarkEnd w:id="126"/>
      <w:r>
        <w:rPr>
          <w:sz w:val="16"/>
        </w:rPr>
        <w:t xml:space="preserve">Mahmoud, N., &amp; Elbeh, H. (2016). </w:t>
      </w:r>
      <w:r>
        <w:rPr>
          <w:sz w:val="13"/>
        </w:rPr>
        <w:t>IRS-T2D</w:t>
      </w:r>
      <w:r>
        <w:rPr>
          <w:sz w:val="16"/>
        </w:rPr>
        <w:t xml:space="preserve">: Hệ thống khuyến nghị cá nhân hóa cho điều trị bệnh tiểu đường loại 2 dựa trên bản thể học và SWRL. Trong </w:t>
      </w:r>
      <w:r>
        <w:rPr>
          <w:i/>
          <w:spacing w:val="-2"/>
          <w:sz w:val="16"/>
        </w:rPr>
        <w:t>Kỷ yếu của Hội nghị Quốc tế lần thứ 10 về Tin học và Hệ thống, INFOS '16, (trang 203–209). Hiệp hội Máy tính, NY, Hoa Kỳ</w:t>
      </w:r>
      <w:r>
        <w:rPr>
          <w:sz w:val="16"/>
        </w:rPr>
        <w:t>.</w:t>
      </w:r>
    </w:p>
    <w:p w14:paraId="5EE097CF" w14:textId="77777777" w:rsidR="00B66364" w:rsidRDefault="00FE6BC6">
      <w:pPr>
        <w:spacing w:before="2"/>
        <w:ind w:left="385" w:right="72" w:hanging="284"/>
        <w:jc w:val="both"/>
        <w:rPr>
          <w:sz w:val="16"/>
        </w:rPr>
      </w:pPr>
      <w:bookmarkStart w:id="127" w:name="_bookmark84"/>
      <w:bookmarkEnd w:id="127"/>
      <w:r>
        <w:rPr>
          <w:sz w:val="16"/>
        </w:rPr>
        <w:t xml:space="preserve">Medvedeva, O., Knox, T., Paul, J. (2007). Diatrack: ứng dụng dựa trên web để hỗ trợ ra quyết định trong điều trị bệnh tiểu đường. </w:t>
      </w:r>
      <w:r>
        <w:rPr>
          <w:i/>
          <w:sz w:val="16"/>
        </w:rPr>
        <w:t>Tạp chí Khoa học Máy tính trong các trường cao đẳng</w:t>
      </w:r>
      <w:r>
        <w:rPr>
          <w:sz w:val="16"/>
        </w:rPr>
        <w:t xml:space="preserve">, </w:t>
      </w:r>
      <w:r>
        <w:rPr>
          <w:i/>
          <w:sz w:val="16"/>
        </w:rPr>
        <w:t>23</w:t>
      </w:r>
      <w:r>
        <w:rPr>
          <w:sz w:val="16"/>
        </w:rPr>
        <w:t>, 154–161.</w:t>
      </w:r>
    </w:p>
    <w:p w14:paraId="692CB9A9" w14:textId="77777777" w:rsidR="00B66364" w:rsidRDefault="00FE6BC6">
      <w:pPr>
        <w:spacing w:before="2"/>
        <w:ind w:left="385" w:right="72" w:hanging="284"/>
        <w:jc w:val="both"/>
        <w:rPr>
          <w:sz w:val="16"/>
        </w:rPr>
      </w:pPr>
      <w:bookmarkStart w:id="128" w:name="_bookmark85"/>
      <w:bookmarkEnd w:id="128"/>
      <w:r>
        <w:rPr>
          <w:sz w:val="16"/>
        </w:rPr>
        <w:t xml:space="preserve">Mika, S. (2011). Những thách thức đối với hệ thống khuyến nghị dinh dưỡng. Trong </w:t>
      </w:r>
      <w:r>
        <w:rPr>
          <w:i/>
          <w:sz w:val="16"/>
        </w:rPr>
        <w:t>Kỷ yếu Hội thảo về Hỗ trợ Thông minh Nhận thức Bối cảnh, (trang 25–33). CEUR-WS.org</w:t>
      </w:r>
      <w:r>
        <w:rPr>
          <w:sz w:val="16"/>
        </w:rPr>
        <w:t>.</w:t>
      </w:r>
    </w:p>
    <w:p w14:paraId="73DB83F3" w14:textId="77777777" w:rsidR="00B66364" w:rsidRDefault="00FE6BC6">
      <w:pPr>
        <w:spacing w:before="3"/>
        <w:ind w:left="385" w:right="72" w:hanging="284"/>
        <w:jc w:val="both"/>
        <w:rPr>
          <w:sz w:val="16"/>
        </w:rPr>
      </w:pPr>
      <w:bookmarkStart w:id="129" w:name="_bookmark86"/>
      <w:bookmarkEnd w:id="129"/>
      <w:r>
        <w:rPr>
          <w:sz w:val="16"/>
        </w:rPr>
        <w:t xml:space="preserve">Mobasher, B., Burke, R., Bhaumik, R., Williams, C. (2007). Hướng tới các hệ thống đề xuất đáng tin cậy: Phân tích các mô hình tấn công và độ bền của thuật toán. </w:t>
      </w:r>
      <w:r>
        <w:rPr>
          <w:i/>
          <w:sz w:val="16"/>
        </w:rPr>
        <w:t>Giao dịch ACM về Công nghệ Internet</w:t>
      </w:r>
      <w:r>
        <w:rPr>
          <w:sz w:val="16"/>
        </w:rPr>
        <w:t xml:space="preserve">, </w:t>
      </w:r>
      <w:r>
        <w:rPr>
          <w:i/>
          <w:sz w:val="16"/>
        </w:rPr>
        <w:t>7</w:t>
      </w:r>
      <w:r>
        <w:rPr>
          <w:sz w:val="16"/>
        </w:rPr>
        <w:t>(4), 23–es.</w:t>
      </w:r>
    </w:p>
    <w:p w14:paraId="4761EF46" w14:textId="77777777" w:rsidR="00B66364" w:rsidRDefault="00FE6BC6">
      <w:pPr>
        <w:spacing w:before="3"/>
        <w:ind w:left="385" w:right="72" w:hanging="284"/>
        <w:jc w:val="both"/>
        <w:rPr>
          <w:sz w:val="16"/>
        </w:rPr>
      </w:pPr>
      <w:bookmarkStart w:id="130" w:name="_bookmark87"/>
      <w:bookmarkEnd w:id="130"/>
      <w:r>
        <w:rPr>
          <w:sz w:val="16"/>
        </w:rPr>
        <w:t xml:space="preserve">Narducci, F., Musto, C., Polignano, M., de Gemmis, M., Lops, P., Semeraro, G. (2015). Một hệ thống giới thiệu để kết nối bệnh nhân với các bác sĩ phù hợp trong mạng xã hội healthnet. Trong </w:t>
      </w:r>
      <w:r>
        <w:rPr>
          <w:i/>
          <w:sz w:val="16"/>
        </w:rPr>
        <w:t>WWW'2015 Companion, (trang 81–82).</w:t>
      </w:r>
    </w:p>
    <w:p w14:paraId="13251CC9" w14:textId="77777777" w:rsidR="00B66364" w:rsidRDefault="00FE6BC6">
      <w:pPr>
        <w:spacing w:before="3"/>
        <w:ind w:left="385" w:right="72" w:hanging="284"/>
        <w:jc w:val="both"/>
        <w:rPr>
          <w:sz w:val="16"/>
        </w:rPr>
      </w:pPr>
      <w:bookmarkStart w:id="131" w:name="_bookmark88"/>
      <w:bookmarkEnd w:id="131"/>
      <w:r>
        <w:rPr>
          <w:sz w:val="16"/>
        </w:rPr>
        <w:t>Nasiri, M., Minaei, B., Kiani, A. (2016). Khuyến nghị động: Dự đoán và phòng ngừa bệnh bằng hệ thống khuyến cáo. Tạp chí Quốc tế về Khoa học Cơ bản trong Y học, (trang 13–17).</w:t>
      </w:r>
    </w:p>
    <w:p w14:paraId="11CE0205" w14:textId="77777777" w:rsidR="00B66364" w:rsidRDefault="00FE6BC6">
      <w:pPr>
        <w:spacing w:before="2"/>
        <w:ind w:left="385" w:right="71" w:hanging="284"/>
        <w:jc w:val="both"/>
        <w:rPr>
          <w:sz w:val="16"/>
        </w:rPr>
      </w:pPr>
      <w:bookmarkStart w:id="132" w:name="_bookmark89"/>
      <w:bookmarkEnd w:id="132"/>
      <w:r>
        <w:rPr>
          <w:sz w:val="16"/>
        </w:rPr>
        <w:t xml:space="preserve">Nguyễn, H., &amp; Masthoff, J. (2008). Thiết kế hệ thống đối thoại thuyết phục: Sử dụng lập luận một cách cẩn thận. Trong H </w:t>
      </w:r>
      <w:r>
        <w:rPr>
          <w:i/>
          <w:sz w:val="16"/>
        </w:rPr>
        <w:t>. Oinas-kukkonen, p.f.v. hasle, M. Harjumaa, K. Segersta°hl, P. Øhrstrøm (biên tập) Công nghệ thuyết phục, Hội nghị Quốc tế lần thứ ba, PERSUASIVE 2008, Oulu, Phần Lan, ngày 4-6 tháng 6 năm 2008. Kỷ yếu, Ghi chú Bài giảng về Khoa học Máy tính, tập 5033, (trang 201–212). Springer</w:t>
      </w:r>
      <w:r>
        <w:rPr>
          <w:sz w:val="16"/>
        </w:rPr>
        <w:t>.</w:t>
      </w:r>
    </w:p>
    <w:p w14:paraId="273039BB" w14:textId="77777777" w:rsidR="00B66364" w:rsidRDefault="00FE6BC6">
      <w:pPr>
        <w:spacing w:before="4"/>
        <w:ind w:left="385" w:right="72" w:hanging="284"/>
        <w:jc w:val="both"/>
        <w:rPr>
          <w:sz w:val="16"/>
        </w:rPr>
      </w:pPr>
      <w:bookmarkStart w:id="133" w:name="_bookmark90"/>
      <w:bookmarkEnd w:id="133"/>
      <w:r>
        <w:rPr>
          <w:sz w:val="16"/>
        </w:rPr>
        <w:t xml:space="preserve">Nguyễn, T., Harper, F., Terveen, L., Konstan, J. (2017). Tính cách người dùng và sự hài lòng của người dùng với hệ thống giới thiệu. </w:t>
      </w:r>
      <w:r>
        <w:rPr>
          <w:i/>
          <w:sz w:val="16"/>
        </w:rPr>
        <w:t>Biên giới hệ thống thông tin</w:t>
      </w:r>
      <w:r>
        <w:rPr>
          <w:sz w:val="16"/>
        </w:rPr>
        <w:t xml:space="preserve">, </w:t>
      </w:r>
      <w:r>
        <w:rPr>
          <w:i/>
          <w:sz w:val="16"/>
        </w:rPr>
        <w:t>20</w:t>
      </w:r>
      <w:r>
        <w:rPr>
          <w:sz w:val="16"/>
        </w:rPr>
        <w:t>, 1–17.</w:t>
      </w:r>
    </w:p>
    <w:p w14:paraId="00239274" w14:textId="77777777" w:rsidR="00B66364" w:rsidRDefault="00FE6BC6">
      <w:pPr>
        <w:spacing w:before="2"/>
        <w:ind w:left="385" w:right="72" w:hanging="284"/>
        <w:jc w:val="both"/>
        <w:rPr>
          <w:sz w:val="16"/>
        </w:rPr>
      </w:pPr>
      <w:bookmarkStart w:id="134" w:name="_bookmark91"/>
      <w:bookmarkEnd w:id="134"/>
      <w:r>
        <w:rPr>
          <w:sz w:val="16"/>
        </w:rPr>
        <w:t xml:space="preserve">Nguyễn, T.N., &amp; Ricci, F. (2017). Một hệ thống giới thiệu nhóm dựa trên trò chuyện cho du lịch. </w:t>
      </w:r>
      <w:r>
        <w:rPr>
          <w:i/>
          <w:sz w:val="16"/>
        </w:rPr>
        <w:t>Công nghệ thông tin &amp; Du lịch</w:t>
      </w:r>
      <w:r>
        <w:rPr>
          <w:sz w:val="16"/>
        </w:rPr>
        <w:t xml:space="preserve">, </w:t>
      </w:r>
      <w:r>
        <w:rPr>
          <w:i/>
          <w:sz w:val="16"/>
        </w:rPr>
        <w:t>18</w:t>
      </w:r>
      <w:r>
        <w:rPr>
          <w:sz w:val="16"/>
        </w:rPr>
        <w:t>(2), 5–28.</w:t>
      </w:r>
    </w:p>
    <w:p w14:paraId="6FB6259C" w14:textId="77777777" w:rsidR="00B66364" w:rsidRDefault="00FE6BC6">
      <w:pPr>
        <w:spacing w:before="3"/>
        <w:ind w:left="102"/>
        <w:jc w:val="both"/>
        <w:rPr>
          <w:sz w:val="16"/>
        </w:rPr>
      </w:pPr>
      <w:bookmarkStart w:id="135" w:name="_bookmark92"/>
      <w:bookmarkEnd w:id="135"/>
      <w:r>
        <w:rPr>
          <w:spacing w:val="-2"/>
          <w:sz w:val="16"/>
        </w:rPr>
        <w:t>Noh, HJ, Kwak, MJ, Han, IG (2003). Xử lý vấn đề dữ liệu không đầy đủ trong hệ thống lọc cộng tác.</w:t>
      </w:r>
    </w:p>
    <w:p w14:paraId="39CDB7BA" w14:textId="77777777" w:rsidR="00B66364" w:rsidRDefault="00FE6BC6">
      <w:pPr>
        <w:spacing w:before="1"/>
        <w:ind w:left="386"/>
        <w:jc w:val="both"/>
        <w:rPr>
          <w:sz w:val="16"/>
        </w:rPr>
      </w:pPr>
      <w:r>
        <w:rPr>
          <w:i/>
          <w:sz w:val="16"/>
        </w:rPr>
        <w:t>Tạp chí Hệ thống Thông tin Thông minh</w:t>
      </w:r>
      <w:r>
        <w:rPr>
          <w:sz w:val="16"/>
        </w:rPr>
        <w:t xml:space="preserve">, </w:t>
      </w:r>
      <w:r>
        <w:rPr>
          <w:i/>
          <w:sz w:val="16"/>
        </w:rPr>
        <w:t>9</w:t>
      </w:r>
      <w:r>
        <w:rPr>
          <w:sz w:val="16"/>
        </w:rPr>
        <w:t>, 51–63.</w:t>
      </w:r>
    </w:p>
    <w:p w14:paraId="240E2B92" w14:textId="77777777" w:rsidR="00B66364" w:rsidRDefault="00FE6BC6">
      <w:pPr>
        <w:spacing w:before="1"/>
        <w:ind w:left="386" w:right="71" w:hanging="284"/>
        <w:jc w:val="both"/>
        <w:rPr>
          <w:sz w:val="16"/>
        </w:rPr>
      </w:pPr>
      <w:bookmarkStart w:id="136" w:name="_bookmark93"/>
      <w:bookmarkEnd w:id="136"/>
      <w:r>
        <w:rPr>
          <w:sz w:val="16"/>
        </w:rPr>
        <w:t xml:space="preserve">O'Connor, M., Cosley, D., Konstan, JA, Riedl, J. (2001). Polylens: một hệ thống đề xuất cho các nhóm người dùng. Trong </w:t>
      </w:r>
      <w:r>
        <w:rPr>
          <w:i/>
          <w:sz w:val="16"/>
        </w:rPr>
        <w:t>Kỷ yếu của Hội nghị lần thứ bảy về Hội nghị Châu Âu về Công việc Hợp tác Hỗ trợ Máy tính, ECSCW'01, (trang 199–218). Nhà xuất bản Học thuật Kluwer, Norwell, Hoa Kỳ</w:t>
      </w:r>
      <w:r>
        <w:rPr>
          <w:sz w:val="16"/>
        </w:rPr>
        <w:t>.</w:t>
      </w:r>
    </w:p>
    <w:p w14:paraId="4EAA4114" w14:textId="77777777" w:rsidR="00B66364" w:rsidRDefault="00FE6BC6">
      <w:pPr>
        <w:spacing w:before="3"/>
        <w:ind w:left="386" w:right="71" w:hanging="284"/>
        <w:jc w:val="both"/>
        <w:rPr>
          <w:sz w:val="16"/>
        </w:rPr>
      </w:pPr>
      <w:bookmarkStart w:id="137" w:name="_bookmark94"/>
      <w:bookmarkEnd w:id="137"/>
      <w:r>
        <w:rPr>
          <w:sz w:val="16"/>
        </w:rPr>
        <w:t xml:space="preserve">O'Donovan, J., &amp; Smyth, B. (2005). Tin tưởng vào hệ thống giới thiệu. Trong Hội </w:t>
      </w:r>
      <w:r>
        <w:rPr>
          <w:i/>
          <w:sz w:val="16"/>
        </w:rPr>
        <w:t>nghị Quốc tế về Giao diện Người dùng Thông minh, Kỷ yếu IUI, (trang 167–174).</w:t>
      </w:r>
    </w:p>
    <w:p w14:paraId="748F6937" w14:textId="77777777" w:rsidR="00B66364" w:rsidRDefault="00FE6BC6">
      <w:pPr>
        <w:spacing w:before="2"/>
        <w:ind w:left="386" w:right="71" w:hanging="284"/>
        <w:jc w:val="both"/>
        <w:rPr>
          <w:sz w:val="16"/>
        </w:rPr>
      </w:pPr>
      <w:bookmarkStart w:id="138" w:name="_bookmark95"/>
      <w:bookmarkEnd w:id="138"/>
      <w:r>
        <w:rPr>
          <w:sz w:val="16"/>
        </w:rPr>
        <w:t xml:space="preserve">Orgun, B., &amp; Vũ, J. (2006). Bản thể Hl7 và các tác nhân di động cho khả năng tương tác trong các hệ thống thông tin y tế không đồng nhất. </w:t>
      </w:r>
      <w:r>
        <w:rPr>
          <w:i/>
          <w:sz w:val="16"/>
        </w:rPr>
        <w:t>Máy tính trong Sinh học và Y học</w:t>
      </w:r>
      <w:r>
        <w:rPr>
          <w:sz w:val="16"/>
        </w:rPr>
        <w:t xml:space="preserve">, </w:t>
      </w:r>
      <w:r>
        <w:rPr>
          <w:i/>
          <w:sz w:val="16"/>
        </w:rPr>
        <w:t>36</w:t>
      </w:r>
      <w:r>
        <w:rPr>
          <w:sz w:val="16"/>
        </w:rPr>
        <w:t>(7), 817–836. Số đặc biệt về bản thể y tế.</w:t>
      </w:r>
    </w:p>
    <w:p w14:paraId="3CC451BA" w14:textId="77777777" w:rsidR="00B66364" w:rsidRDefault="00FE6BC6">
      <w:pPr>
        <w:spacing w:before="4" w:line="186" w:lineRule="exact"/>
        <w:ind w:left="386" w:right="71" w:hanging="284"/>
        <w:jc w:val="both"/>
        <w:rPr>
          <w:sz w:val="16"/>
        </w:rPr>
      </w:pPr>
      <w:bookmarkStart w:id="139" w:name="_bookmark96"/>
      <w:bookmarkEnd w:id="139"/>
      <w:r>
        <w:rPr>
          <w:sz w:val="16"/>
        </w:rPr>
        <w:t xml:space="preserve">O ̈ zcift, A. (2011). Bộ phân loại tổng hợp rừng ngẫu nhiên được đào tạo với chiến lược lấy mẫu lại dữ liệu để cải thiện chẩn đoán rối loạn nhịp tim. </w:t>
      </w:r>
      <w:r>
        <w:rPr>
          <w:i/>
          <w:sz w:val="16"/>
        </w:rPr>
        <w:t>Máy tính trong sinh học và y học</w:t>
      </w:r>
      <w:r>
        <w:rPr>
          <w:sz w:val="16"/>
        </w:rPr>
        <w:t xml:space="preserve">, </w:t>
      </w:r>
      <w:r>
        <w:rPr>
          <w:i/>
          <w:sz w:val="16"/>
        </w:rPr>
        <w:t>41</w:t>
      </w:r>
      <w:r>
        <w:rPr>
          <w:sz w:val="16"/>
        </w:rPr>
        <w:t>, 265–71.</w:t>
      </w:r>
    </w:p>
    <w:p w14:paraId="52801207" w14:textId="77777777" w:rsidR="00B66364" w:rsidRDefault="00B66364">
      <w:pPr>
        <w:spacing w:line="186" w:lineRule="exact"/>
        <w:jc w:val="both"/>
        <w:rPr>
          <w:sz w:val="16"/>
        </w:rPr>
        <w:sectPr w:rsidR="00B66364">
          <w:pgSz w:w="8800" w:h="13330"/>
          <w:pgMar w:top="1020" w:right="850" w:bottom="620" w:left="850" w:header="689" w:footer="424" w:gutter="0"/>
          <w:cols w:space="720"/>
        </w:sectPr>
      </w:pPr>
    </w:p>
    <w:p w14:paraId="16407EFF" w14:textId="77777777" w:rsidR="00B66364" w:rsidRDefault="00FE6BC6">
      <w:pPr>
        <w:spacing w:before="123"/>
        <w:ind w:left="351" w:right="106" w:hanging="284"/>
        <w:jc w:val="both"/>
        <w:rPr>
          <w:sz w:val="16"/>
        </w:rPr>
      </w:pPr>
      <w:bookmarkStart w:id="140" w:name="_bookmark97"/>
      <w:bookmarkEnd w:id="140"/>
      <w:r>
        <w:rPr>
          <w:sz w:val="16"/>
        </w:rPr>
        <w:lastRenderedPageBreak/>
        <w:t xml:space="preserve">Công viên, J., Tyan, H., Kuo, CCJ (2006). Phân loại lưu lượng truy cập Internet để cung cấp qos có thể mở rộng. Trong hội </w:t>
      </w:r>
      <w:r>
        <w:rPr>
          <w:i/>
          <w:sz w:val="16"/>
        </w:rPr>
        <w:t>nghị quốc tế IEEE năm 2006 về đa phương tiện và triển lãm, (trang 1221–1224).</w:t>
      </w:r>
    </w:p>
    <w:p w14:paraId="4354B80E" w14:textId="77777777" w:rsidR="00B66364" w:rsidRDefault="00FE6BC6">
      <w:pPr>
        <w:spacing w:before="2"/>
        <w:ind w:left="351" w:right="106" w:hanging="284"/>
        <w:jc w:val="both"/>
        <w:rPr>
          <w:sz w:val="16"/>
        </w:rPr>
      </w:pPr>
      <w:bookmarkStart w:id="141" w:name="_bookmark98"/>
      <w:bookmarkEnd w:id="141"/>
      <w:r>
        <w:rPr>
          <w:sz w:val="16"/>
        </w:rPr>
        <w:t xml:space="preserve">Pincay, J., Tera'n, L., Portmann, E. (2019). Hệ thống khuyến nghị sức khỏe: một đánh giá hiện đại. Năm </w:t>
      </w:r>
      <w:r>
        <w:rPr>
          <w:i/>
          <w:sz w:val="16"/>
        </w:rPr>
        <w:t>2019 Hội nghị quốc tế lần thứ sáu về chính phủ điện tử dân chủ điện tử (ICEDEG), (trang 47–55).</w:t>
      </w:r>
    </w:p>
    <w:p w14:paraId="2425CC80" w14:textId="77777777" w:rsidR="00B66364" w:rsidRDefault="00FE6BC6">
      <w:pPr>
        <w:spacing w:before="2"/>
        <w:ind w:left="351" w:right="106" w:hanging="284"/>
        <w:jc w:val="both"/>
        <w:rPr>
          <w:sz w:val="16"/>
        </w:rPr>
      </w:pPr>
      <w:bookmarkStart w:id="142" w:name="_bookmark99"/>
      <w:bookmarkEnd w:id="142"/>
      <w:r>
        <w:rPr>
          <w:sz w:val="16"/>
        </w:rPr>
        <w:t xml:space="preserve">Quyền lực, DMW (2011). Đánh giá: từ độ chính xác, khả năng nhớ lại và đo lường f đến roc., thông tin, đánh dấu và tương quan. </w:t>
      </w:r>
      <w:r>
        <w:rPr>
          <w:i/>
          <w:sz w:val="16"/>
        </w:rPr>
        <w:t>Tạp chí Công nghệ Học máy</w:t>
      </w:r>
      <w:r>
        <w:rPr>
          <w:sz w:val="16"/>
        </w:rPr>
        <w:t xml:space="preserve">, </w:t>
      </w:r>
      <w:r>
        <w:rPr>
          <w:i/>
          <w:sz w:val="16"/>
        </w:rPr>
        <w:t>2</w:t>
      </w:r>
      <w:r>
        <w:rPr>
          <w:sz w:val="16"/>
        </w:rPr>
        <w:t>(1), 37–63.</w:t>
      </w:r>
    </w:p>
    <w:p w14:paraId="5923150D" w14:textId="77777777" w:rsidR="00B66364" w:rsidRDefault="00FE6BC6">
      <w:pPr>
        <w:spacing w:before="2"/>
        <w:ind w:left="351" w:right="105" w:hanging="284"/>
        <w:jc w:val="both"/>
        <w:rPr>
          <w:sz w:val="16"/>
        </w:rPr>
      </w:pPr>
      <w:bookmarkStart w:id="143" w:name="_bookmark100"/>
      <w:bookmarkEnd w:id="143"/>
      <w:r>
        <w:rPr>
          <w:sz w:val="16"/>
        </w:rPr>
        <w:t xml:space="preserve">Quijano-Sanchez, L., Recio-Garcia, JA, Diaz-Agudo, B., Jimenez-Diaz, G. (2013). Các yếu tố xã hội trong hệ thống giới thiệu nhóm. </w:t>
      </w:r>
      <w:r>
        <w:rPr>
          <w:i/>
          <w:sz w:val="16"/>
        </w:rPr>
        <w:t>Giao dịch ACM về Hệ thống và Công nghệ Thông minh</w:t>
      </w:r>
      <w:r>
        <w:rPr>
          <w:sz w:val="16"/>
        </w:rPr>
        <w:t xml:space="preserve">, </w:t>
      </w:r>
      <w:r>
        <w:rPr>
          <w:i/>
          <w:sz w:val="16"/>
        </w:rPr>
        <w:t>4</w:t>
      </w:r>
      <w:r>
        <w:rPr>
          <w:sz w:val="16"/>
        </w:rPr>
        <w:t>(1), 8:1–8:30.</w:t>
      </w:r>
    </w:p>
    <w:p w14:paraId="31EB89A9" w14:textId="77777777" w:rsidR="00B66364" w:rsidRDefault="00FE6BC6">
      <w:pPr>
        <w:spacing w:before="2"/>
        <w:ind w:left="351" w:right="106" w:hanging="284"/>
        <w:jc w:val="both"/>
        <w:rPr>
          <w:sz w:val="16"/>
        </w:rPr>
      </w:pPr>
      <w:bookmarkStart w:id="144" w:name="_bookmark101"/>
      <w:bookmarkEnd w:id="144"/>
      <w:r>
        <w:rPr>
          <w:sz w:val="16"/>
        </w:rPr>
        <w:t xml:space="preserve">Rehman, F., Khalid, O., Haq, N., Khan, AUR, Bilal, K., Madani, S. (2017). Chế độ ăn kiêng phù hợp: một hệ thống đề xuất thực phẩm thông minh. </w:t>
      </w:r>
      <w:r>
        <w:rPr>
          <w:i/>
          <w:sz w:val="16"/>
        </w:rPr>
        <w:t>KSII về Internet và Hệ thống Thông tin</w:t>
      </w:r>
      <w:r>
        <w:rPr>
          <w:sz w:val="16"/>
        </w:rPr>
        <w:t xml:space="preserve">, </w:t>
      </w:r>
      <w:r>
        <w:rPr>
          <w:i/>
          <w:sz w:val="16"/>
        </w:rPr>
        <w:t>11</w:t>
      </w:r>
      <w:r>
        <w:rPr>
          <w:sz w:val="16"/>
        </w:rPr>
        <w:t>, 2910–2925.</w:t>
      </w:r>
    </w:p>
    <w:p w14:paraId="340CEE7D" w14:textId="77777777" w:rsidR="00B66364" w:rsidRDefault="00FE6BC6">
      <w:pPr>
        <w:spacing w:before="2"/>
        <w:ind w:left="351" w:right="106" w:hanging="284"/>
        <w:jc w:val="both"/>
        <w:rPr>
          <w:sz w:val="16"/>
        </w:rPr>
      </w:pPr>
      <w:bookmarkStart w:id="145" w:name="_bookmark102"/>
      <w:bookmarkEnd w:id="145"/>
      <w:r>
        <w:rPr>
          <w:sz w:val="16"/>
        </w:rPr>
        <w:t xml:space="preserve">Ricci, F., Rokach, L., Shapira, B., Kantor, PB (2010). </w:t>
      </w:r>
      <w:r>
        <w:rPr>
          <w:i/>
          <w:sz w:val="16"/>
        </w:rPr>
        <w:t>Sổ tay hệ thống đề xuất</w:t>
      </w:r>
      <w:r>
        <w:rPr>
          <w:sz w:val="16"/>
        </w:rPr>
        <w:t>, ấn bản 1. Berlin: Springer.</w:t>
      </w:r>
    </w:p>
    <w:p w14:paraId="6F25FFEF" w14:textId="77777777" w:rsidR="00B66364" w:rsidRDefault="00FE6BC6">
      <w:pPr>
        <w:spacing w:before="2"/>
        <w:ind w:left="351" w:right="106" w:hanging="284"/>
        <w:jc w:val="both"/>
        <w:rPr>
          <w:sz w:val="16"/>
        </w:rPr>
      </w:pPr>
      <w:bookmarkStart w:id="146" w:name="_bookmark103"/>
      <w:bookmarkEnd w:id="146"/>
      <w:r>
        <w:rPr>
          <w:sz w:val="16"/>
        </w:rPr>
        <w:t>Robertson, A., Tirado, M., Lobstein, T., Jermini, M., Knai, C., Jensen, J., Ferro-Luzzi, A., James, W. (2004). Thực phẩm và sức khỏe ở châu Âu: cơ sở mới cho hành động. Các ấn phẩm khu vực của WHO. Chuỗi châu Âu (trang i–xvi), 1.</w:t>
      </w:r>
    </w:p>
    <w:p w14:paraId="1FD85B74" w14:textId="77777777" w:rsidR="00B66364" w:rsidRDefault="00FE6BC6">
      <w:pPr>
        <w:spacing w:before="4"/>
        <w:ind w:left="351" w:right="105" w:hanging="284"/>
        <w:jc w:val="both"/>
        <w:rPr>
          <w:sz w:val="16"/>
        </w:rPr>
      </w:pPr>
      <w:bookmarkStart w:id="147" w:name="_bookmark104"/>
      <w:bookmarkEnd w:id="147"/>
      <w:r>
        <w:rPr>
          <w:sz w:val="16"/>
        </w:rPr>
        <w:t xml:space="preserve">Rodr'ıguez, A., Jime'nez, E., Ferna'ndez, J., Eccius, M., Miguel Go'mez, J., Alor-Herna'ndez, G., Posada- Go'mez, R., Laufer, C. (2009). Semmed: Áp dụng web ngữ nghĩa vào các hệ thống khuyến nghị y tế. </w:t>
      </w:r>
      <w:r>
        <w:rPr>
          <w:i/>
          <w:sz w:val="16"/>
        </w:rPr>
        <w:t>2009 Hội nghị Quốc tế đầu tiên về Ứng dụng và Dịch vụ Chuyên sâu</w:t>
      </w:r>
      <w:r>
        <w:rPr>
          <w:sz w:val="16"/>
        </w:rPr>
        <w:t>, (trang 47–52).</w:t>
      </w:r>
    </w:p>
    <w:p w14:paraId="4A392CB5" w14:textId="77777777" w:rsidR="00B66364" w:rsidRDefault="00FE6BC6">
      <w:pPr>
        <w:spacing w:before="3"/>
        <w:ind w:left="352" w:right="106" w:hanging="284"/>
        <w:jc w:val="both"/>
        <w:rPr>
          <w:sz w:val="16"/>
        </w:rPr>
      </w:pPr>
      <w:bookmarkStart w:id="148" w:name="_bookmark105"/>
      <w:bookmarkEnd w:id="148"/>
      <w:r>
        <w:rPr>
          <w:sz w:val="16"/>
        </w:rPr>
        <w:t xml:space="preserve">Rokicki, M., Herder, E., Demidova, E. (2015). Vol Có gì trên đĩa của tôi: Hướng tới việc đề xuất các biến thể công thức cho bệnh nhân tiểu đường. Trong Cristea, AI, Masthoff, J., Said, A., Tintarev, N. (Eds.) </w:t>
      </w:r>
      <w:r>
        <w:rPr>
          <w:i/>
          <w:sz w:val="16"/>
        </w:rPr>
        <w:t>Hội thảo UMAP, Kỷ yếu Hội thảo CEUR, tập 1388. CEUR-WS.org</w:t>
      </w:r>
      <w:r>
        <w:rPr>
          <w:sz w:val="16"/>
        </w:rPr>
        <w:t>.</w:t>
      </w:r>
    </w:p>
    <w:p w14:paraId="0E75051B" w14:textId="77777777" w:rsidR="00B66364" w:rsidRDefault="00FE6BC6">
      <w:pPr>
        <w:spacing w:before="3"/>
        <w:ind w:left="352" w:right="106" w:hanging="284"/>
        <w:jc w:val="both"/>
        <w:rPr>
          <w:sz w:val="16"/>
        </w:rPr>
      </w:pPr>
      <w:bookmarkStart w:id="149" w:name="_bookmark106"/>
      <w:bookmarkEnd w:id="149"/>
      <w:r>
        <w:rPr>
          <w:sz w:val="16"/>
        </w:rPr>
        <w:t xml:space="preserve">Sahoo, AK, Pradhan, C., Barik, RK, Dubey, H. (2019). Deepreco: Hệ thống khuyến nghị sức khỏe dựa trên học sâu sử dụng bộ lọc cộng tác. </w:t>
      </w:r>
      <w:r>
        <w:rPr>
          <w:i/>
          <w:sz w:val="16"/>
        </w:rPr>
        <w:t>Tính toán</w:t>
      </w:r>
      <w:r>
        <w:rPr>
          <w:sz w:val="16"/>
        </w:rPr>
        <w:t xml:space="preserve">, </w:t>
      </w:r>
      <w:r>
        <w:rPr>
          <w:i/>
          <w:sz w:val="16"/>
        </w:rPr>
        <w:t>7</w:t>
      </w:r>
      <w:r>
        <w:rPr>
          <w:sz w:val="16"/>
        </w:rPr>
        <w:t>, 25.</w:t>
      </w:r>
    </w:p>
    <w:p w14:paraId="3A519F1F" w14:textId="77777777" w:rsidR="00B66364" w:rsidRDefault="00FE6BC6">
      <w:pPr>
        <w:spacing w:before="2"/>
        <w:ind w:left="352" w:right="105" w:hanging="284"/>
        <w:jc w:val="both"/>
        <w:rPr>
          <w:sz w:val="16"/>
        </w:rPr>
      </w:pPr>
      <w:bookmarkStart w:id="150" w:name="_bookmark107"/>
      <w:bookmarkEnd w:id="150"/>
      <w:r>
        <w:rPr>
          <w:sz w:val="16"/>
        </w:rPr>
        <w:t xml:space="preserve">Sa'nchez-Bocanegra, CL, Sa'nchez-Laguna, F., Sevillano, JL (2015). Giới thiệu về hệ thống khuyến nghị sức khỏe. </w:t>
      </w:r>
      <w:r>
        <w:rPr>
          <w:i/>
          <w:sz w:val="16"/>
        </w:rPr>
        <w:t>Phương pháp trong sinh học phân tử (Clifton, NJ)</w:t>
      </w:r>
      <w:r>
        <w:rPr>
          <w:sz w:val="16"/>
        </w:rPr>
        <w:t xml:space="preserve">, </w:t>
      </w:r>
      <w:r>
        <w:rPr>
          <w:i/>
          <w:sz w:val="16"/>
        </w:rPr>
        <w:t>1246</w:t>
      </w:r>
      <w:r>
        <w:rPr>
          <w:sz w:val="16"/>
        </w:rPr>
        <w:t>, 131–46.</w:t>
      </w:r>
    </w:p>
    <w:p w14:paraId="68523895" w14:textId="77777777" w:rsidR="00B66364" w:rsidRDefault="00FE6BC6">
      <w:pPr>
        <w:spacing w:before="2"/>
        <w:ind w:left="68"/>
        <w:jc w:val="both"/>
        <w:rPr>
          <w:sz w:val="16"/>
        </w:rPr>
      </w:pPr>
      <w:bookmarkStart w:id="151" w:name="_bookmark108"/>
      <w:bookmarkEnd w:id="151"/>
      <w:r>
        <w:rPr>
          <w:sz w:val="16"/>
        </w:rPr>
        <w:t>Scha ̈fer, H., Hors-Fraile, S., Karumur, RP, Calero Valdez, A., Said, A., Torkamaan, H., Ulmer, T., Trattner,</w:t>
      </w:r>
    </w:p>
    <w:p w14:paraId="3551A18B" w14:textId="77777777" w:rsidR="00B66364" w:rsidRDefault="00FE6BC6">
      <w:pPr>
        <w:spacing w:before="1"/>
        <w:ind w:left="352" w:right="106"/>
        <w:jc w:val="both"/>
        <w:rPr>
          <w:sz w:val="16"/>
        </w:rPr>
      </w:pPr>
      <w:r>
        <w:rPr>
          <w:sz w:val="16"/>
        </w:rPr>
        <w:t xml:space="preserve">C. (2017). Hướng tới hệ thống khuyến nghị sức khỏe (nhận thức). Trong </w:t>
      </w:r>
      <w:r>
        <w:rPr>
          <w:i/>
          <w:sz w:val="16"/>
        </w:rPr>
        <w:t>Kỷ yếu của Hội nghị Quốc tế về Sức khỏe Kỹ thuật số năm 2017, DH '17, (trang 157–161). ACM, New York, NY, Hoa Kỳ</w:t>
      </w:r>
      <w:r>
        <w:rPr>
          <w:sz w:val="16"/>
        </w:rPr>
        <w:t>.</w:t>
      </w:r>
    </w:p>
    <w:p w14:paraId="17AF1D2D" w14:textId="77777777" w:rsidR="00B66364" w:rsidRDefault="00FE6BC6">
      <w:pPr>
        <w:spacing w:before="2"/>
        <w:ind w:left="352" w:right="105" w:hanging="284"/>
        <w:jc w:val="both"/>
        <w:rPr>
          <w:sz w:val="16"/>
        </w:rPr>
      </w:pPr>
      <w:bookmarkStart w:id="152" w:name="_bookmark109"/>
      <w:bookmarkEnd w:id="152"/>
      <w:r>
        <w:rPr>
          <w:sz w:val="16"/>
        </w:rPr>
        <w:t xml:space="preserve">Scha ̈fer, H., &amp; Willemsen, M. (2019). Các mục tiêu phù hợp dựa trên Rasch cho hệ thống hỗ trợ dinh dưỡng. Trong </w:t>
      </w:r>
      <w:r>
        <w:rPr>
          <w:i/>
          <w:sz w:val="16"/>
        </w:rPr>
        <w:t>Quy trình của Hội nghị Quốc tế lần thứ 24 về Giao diện Người dùng Thông minh, IUI '19, (trang 18–29). Hiệp hội Máy tính, New York, NY, Hoa Kỳ</w:t>
      </w:r>
      <w:r>
        <w:rPr>
          <w:sz w:val="16"/>
        </w:rPr>
        <w:t>.</w:t>
      </w:r>
    </w:p>
    <w:p w14:paraId="33FF0C5C" w14:textId="77777777" w:rsidR="00B66364" w:rsidRDefault="00FE6BC6">
      <w:pPr>
        <w:spacing w:before="4" w:line="186" w:lineRule="exact"/>
        <w:ind w:left="352" w:right="106" w:hanging="284"/>
        <w:jc w:val="both"/>
        <w:rPr>
          <w:sz w:val="16"/>
        </w:rPr>
      </w:pPr>
      <w:bookmarkStart w:id="153" w:name="_bookmark110"/>
      <w:bookmarkEnd w:id="153"/>
      <w:r>
        <w:rPr>
          <w:sz w:val="16"/>
        </w:rPr>
        <w:t xml:space="preserve">Sezgin, E., &amp; O ̈ zkan, S. (2013). Đánh giá tài liệu có hệ thống về hệ thống khuyến nghị sức khỏe. Trong </w:t>
      </w:r>
      <w:r>
        <w:rPr>
          <w:i/>
          <w:sz w:val="16"/>
        </w:rPr>
        <w:t>hội nghị E-health và kỹ thuật sinh học năm 2013, EHB 2013, (trang 1–4).</w:t>
      </w:r>
    </w:p>
    <w:p w14:paraId="5A89E410" w14:textId="77777777" w:rsidR="00B66364" w:rsidRDefault="00FE6BC6">
      <w:pPr>
        <w:spacing w:line="242" w:lineRule="auto"/>
        <w:ind w:left="352" w:right="106" w:hanging="284"/>
        <w:jc w:val="both"/>
        <w:rPr>
          <w:sz w:val="16"/>
        </w:rPr>
      </w:pPr>
      <w:bookmarkStart w:id="154" w:name="_bookmark111"/>
      <w:bookmarkEnd w:id="154"/>
      <w:r>
        <w:rPr>
          <w:spacing w:val="-2"/>
          <w:sz w:val="16"/>
        </w:rPr>
        <w:t xml:space="preserve">Shani, G., &amp; Gunawardana, A. (2011). Đánh giá hệ thống đề xuất. Trong Ricci, F., Rokach, L., Shapira, B., Kantor, PB (Eds.) </w:t>
      </w:r>
      <w:r>
        <w:rPr>
          <w:i/>
          <w:sz w:val="16"/>
        </w:rPr>
        <w:t>Sổ tay hệ thống giới thiệu, (trang 257–297). Springer</w:t>
      </w:r>
      <w:r>
        <w:rPr>
          <w:sz w:val="16"/>
        </w:rPr>
        <w:t>.</w:t>
      </w:r>
    </w:p>
    <w:p w14:paraId="76FF0DF4" w14:textId="77777777" w:rsidR="00B66364" w:rsidRDefault="00FE6BC6">
      <w:pPr>
        <w:ind w:left="352" w:right="105" w:hanging="284"/>
        <w:jc w:val="both"/>
        <w:rPr>
          <w:sz w:val="16"/>
        </w:rPr>
      </w:pPr>
      <w:bookmarkStart w:id="155" w:name="_bookmark112"/>
      <w:bookmarkEnd w:id="155"/>
      <w:r>
        <w:rPr>
          <w:sz w:val="16"/>
        </w:rPr>
        <w:t xml:space="preserve">Shimada, K., Takada, H., Mitsuyama, S., Ban, H., Matsuo, H., Otake, H., Kunishima, H., Kanemitsu, K., Kaku, M. (2005). Hệ thống khuyến cáo thuốc cho bệnh nhân mắc bệnh truyền nhiễm. </w:t>
      </w:r>
      <w:r>
        <w:rPr>
          <w:i/>
          <w:sz w:val="16"/>
        </w:rPr>
        <w:t>Kỷ yếu Hội nghị chuyên đề hàng năm. Hội nghị chuyên đề AMIA</w:t>
      </w:r>
      <w:r>
        <w:rPr>
          <w:sz w:val="16"/>
        </w:rPr>
        <w:t>, (trang 11–12).</w:t>
      </w:r>
    </w:p>
    <w:p w14:paraId="31C7492B" w14:textId="77777777" w:rsidR="00B66364" w:rsidRDefault="00FE6BC6">
      <w:pPr>
        <w:ind w:left="352" w:right="104" w:hanging="284"/>
        <w:jc w:val="both"/>
        <w:rPr>
          <w:sz w:val="16"/>
        </w:rPr>
      </w:pPr>
      <w:bookmarkStart w:id="156" w:name="_bookmark113"/>
      <w:bookmarkEnd w:id="156"/>
      <w:r>
        <w:rPr>
          <w:sz w:val="16"/>
        </w:rPr>
        <w:t>Snooks, M. (2009). Tâm lý học sức khỏe: Quan điểm sinh học, tâm lý và văn hóa xã hội, chương 5: Ứng dụng của tâm lý học sức khỏe đối với hành vi ăn uống: Cải thiện sức khỏe thông qua những thay đổi dinh dưỡng Jones &amp; Bartlett Learning.</w:t>
      </w:r>
    </w:p>
    <w:p w14:paraId="454ED674" w14:textId="77777777" w:rsidR="00B66364" w:rsidRDefault="00FE6BC6">
      <w:pPr>
        <w:spacing w:before="3" w:line="184" w:lineRule="exact"/>
        <w:ind w:left="68"/>
        <w:jc w:val="both"/>
        <w:rPr>
          <w:sz w:val="16"/>
        </w:rPr>
      </w:pPr>
      <w:bookmarkStart w:id="157" w:name="_bookmark114"/>
      <w:bookmarkEnd w:id="157"/>
      <w:r>
        <w:rPr>
          <w:sz w:val="16"/>
        </w:rPr>
        <w:t>Stark, B., Knahl, C., Aydin, M., Elish, K. (2019). Đánh giá tài liệu về hệ thống giới thiệu thuốc.</w:t>
      </w:r>
    </w:p>
    <w:p w14:paraId="7C860631" w14:textId="77777777" w:rsidR="00B66364" w:rsidRDefault="00FE6BC6">
      <w:pPr>
        <w:spacing w:line="184" w:lineRule="exact"/>
        <w:ind w:left="351"/>
        <w:jc w:val="both"/>
        <w:rPr>
          <w:sz w:val="16"/>
        </w:rPr>
      </w:pPr>
      <w:r>
        <w:rPr>
          <w:i/>
          <w:sz w:val="16"/>
        </w:rPr>
        <w:t>Tạp chí quốc tế về khoa học máy tính tiên tiến và ứng dụng 10</w:t>
      </w:r>
      <w:r>
        <w:rPr>
          <w:spacing w:val="-2"/>
          <w:sz w:val="16"/>
        </w:rPr>
        <w:t>(8).</w:t>
      </w:r>
    </w:p>
    <w:p w14:paraId="3CA86EC7" w14:textId="77777777" w:rsidR="00B66364" w:rsidRDefault="00FE6BC6">
      <w:pPr>
        <w:spacing w:before="1"/>
        <w:ind w:left="351" w:right="106" w:hanging="284"/>
        <w:jc w:val="both"/>
        <w:rPr>
          <w:sz w:val="16"/>
        </w:rPr>
      </w:pPr>
      <w:bookmarkStart w:id="158" w:name="_bookmark115"/>
      <w:bookmarkEnd w:id="158"/>
      <w:r>
        <w:rPr>
          <w:sz w:val="16"/>
        </w:rPr>
        <w:t xml:space="preserve">Stark, B., Knahl, C., Aydin, M., Samarah, M., Elish, KO (2017). Lựa chọn tốt hơn: một hệ thống khuyến nghị thuốc đau nửa đầu dựa trên neo4j. Năm </w:t>
      </w:r>
      <w:r>
        <w:rPr>
          <w:i/>
          <w:sz w:val="16"/>
        </w:rPr>
        <w:t>2017, hội nghị quốc tế IEEE lần thứ 2 về ứng dụng và trí tuệ tính toán (ICCIA), (trang 382–386).</w:t>
      </w:r>
    </w:p>
    <w:p w14:paraId="24AE8E34" w14:textId="77777777" w:rsidR="00B66364" w:rsidRDefault="00FE6BC6">
      <w:pPr>
        <w:spacing w:before="3"/>
        <w:ind w:left="351" w:right="105" w:hanging="284"/>
        <w:jc w:val="both"/>
        <w:rPr>
          <w:i/>
          <w:sz w:val="16"/>
        </w:rPr>
      </w:pPr>
      <w:bookmarkStart w:id="159" w:name="_bookmark116"/>
      <w:bookmarkEnd w:id="159"/>
      <w:r>
        <w:rPr>
          <w:sz w:val="16"/>
        </w:rPr>
        <w:t xml:space="preserve">Stettinger, M., Tran, T., Pribik, I., Leitner, G., Felfernig, A., Samer, R., Atas, M., Wundara, M. (2020). KNOWLEDGECHECKR: Các kỹ thuật thông minh để chống lại sự quên. Trong </w:t>
      </w:r>
      <w:r>
        <w:rPr>
          <w:i/>
          <w:sz w:val="16"/>
        </w:rPr>
        <w:t>G.d. giacomo, A. Catala ̇, B. Dilkina, M. Milano, S. Barro, A. Bugar'ın, J. Lang (biên tập) ECAI 2020 - Hội nghị châu Âu lần thứ 24 về trí tuệ nhân tạo, 29 tháng 8-8 tháng 9 năm 2020, Santiago de Compostela, Tây Ban Nha, 29 tháng 8</w:t>
      </w:r>
    </w:p>
    <w:p w14:paraId="5792266C" w14:textId="77777777" w:rsidR="00B66364" w:rsidRDefault="00FE6BC6">
      <w:pPr>
        <w:spacing w:before="4"/>
        <w:ind w:left="68" w:right="105" w:firstLine="283"/>
        <w:jc w:val="right"/>
        <w:rPr>
          <w:sz w:val="16"/>
        </w:rPr>
      </w:pPr>
      <w:r>
        <w:rPr>
          <w:i/>
          <w:sz w:val="16"/>
        </w:rPr>
        <w:t>- Ngày 8 tháng 9 năm 2020 - Bao gồm Hội nghị lần thứ 10 về các ứng dụng uy tín của trí tuệ nhân tạo (PAIS 2020), Biên giới trong Trí tuệ nhân tạo và Ứng dụng, tập 325, (trang 3034–3039). Báo chí IOS</w:t>
      </w:r>
      <w:r>
        <w:rPr>
          <w:sz w:val="16"/>
        </w:rPr>
        <w:t>.</w:t>
      </w:r>
    </w:p>
    <w:p w14:paraId="1CD8ECA8" w14:textId="77777777" w:rsidR="00B66364" w:rsidRDefault="00FE6BC6">
      <w:pPr>
        <w:spacing w:before="2"/>
        <w:ind w:left="351" w:right="105" w:hanging="284"/>
        <w:jc w:val="both"/>
        <w:rPr>
          <w:sz w:val="16"/>
        </w:rPr>
      </w:pPr>
      <w:bookmarkStart w:id="160" w:name="_bookmark117"/>
      <w:bookmarkEnd w:id="160"/>
      <w:r>
        <w:rPr>
          <w:sz w:val="16"/>
        </w:rPr>
        <w:t xml:space="preserve">Tang, TY, &amp; Winoto, P. (2016). Tôi không nên giới thiệu nó cho bạn ngay cả khi bạn thích nó: đạo đức của hệ thống giới thiệu. </w:t>
      </w:r>
      <w:r>
        <w:rPr>
          <w:i/>
          <w:sz w:val="16"/>
        </w:rPr>
        <w:t>Đánh giá mới về Siêu phương tiện và Đa phương tiện</w:t>
      </w:r>
      <w:r>
        <w:rPr>
          <w:sz w:val="16"/>
        </w:rPr>
        <w:t xml:space="preserve">, </w:t>
      </w:r>
      <w:r>
        <w:rPr>
          <w:i/>
          <w:sz w:val="16"/>
        </w:rPr>
        <w:t>22</w:t>
      </w:r>
      <w:r>
        <w:rPr>
          <w:sz w:val="16"/>
        </w:rPr>
        <w:t>(1-2), 111–138.</w:t>
      </w:r>
    </w:p>
    <w:p w14:paraId="48FBA054" w14:textId="77777777" w:rsidR="00B66364" w:rsidRDefault="00FE6BC6">
      <w:pPr>
        <w:spacing w:before="3"/>
        <w:ind w:left="351" w:right="106" w:hanging="284"/>
        <w:jc w:val="both"/>
        <w:rPr>
          <w:sz w:val="16"/>
        </w:rPr>
      </w:pPr>
      <w:bookmarkStart w:id="161" w:name="_bookmark118"/>
      <w:bookmarkEnd w:id="161"/>
      <w:r>
        <w:rPr>
          <w:sz w:val="16"/>
        </w:rPr>
        <w:t xml:space="preserve">Teng, CY, Lin, YR, Adamic, LA (2012). Đề xuất công thức sử dụng mạng lưới nguyên liệu. Trong </w:t>
      </w:r>
      <w:r>
        <w:rPr>
          <w:i/>
          <w:sz w:val="16"/>
        </w:rPr>
        <w:t>Quy trình của Hội nghị Khoa học Web ACM thường niên lần thứ 4, WebSci '12, (trang 298–307). Hiệp hội Máy tính, New York, NY, Hoa Kỳ</w:t>
      </w:r>
      <w:r>
        <w:rPr>
          <w:sz w:val="16"/>
        </w:rPr>
        <w:t>.</w:t>
      </w:r>
    </w:p>
    <w:p w14:paraId="7842924D" w14:textId="77777777" w:rsidR="00B66364" w:rsidRDefault="00FE6BC6">
      <w:pPr>
        <w:spacing w:before="3"/>
        <w:ind w:left="351" w:right="105" w:hanging="284"/>
        <w:jc w:val="both"/>
        <w:rPr>
          <w:i/>
          <w:sz w:val="16"/>
        </w:rPr>
      </w:pPr>
      <w:bookmarkStart w:id="162" w:name="_bookmark119"/>
      <w:bookmarkEnd w:id="162"/>
      <w:r>
        <w:rPr>
          <w:sz w:val="16"/>
        </w:rPr>
        <w:t xml:space="preserve">Thomas, RJ, Masthoff, M., Oren, N., de Vries, PW, Oinas-Kukkonen, H., Siemons, L., Jong, NB, van Gemert-Pijnen, L. (2017). Điều chỉnh thông điệp ăn uống lành mạnh cho phù hợp với tính cách. Trong công </w:t>
      </w:r>
      <w:r>
        <w:rPr>
          <w:i/>
          <w:sz w:val="16"/>
        </w:rPr>
        <w:t>nghệ thuyết phục: Phát triển và triển khai các công nghệ cá nhân hóa để thay đổi thái độ và hành vi</w:t>
      </w:r>
    </w:p>
    <w:p w14:paraId="2CF3815F" w14:textId="77777777" w:rsidR="00B66364" w:rsidRDefault="00B66364">
      <w:pPr>
        <w:jc w:val="both"/>
        <w:rPr>
          <w:i/>
          <w:sz w:val="16"/>
        </w:rPr>
        <w:sectPr w:rsidR="00B66364">
          <w:pgSz w:w="8800" w:h="13330"/>
          <w:pgMar w:top="1020" w:right="850" w:bottom="620" w:left="850" w:header="689" w:footer="424" w:gutter="0"/>
          <w:cols w:space="720"/>
        </w:sectPr>
      </w:pPr>
    </w:p>
    <w:p w14:paraId="14B6D47C" w14:textId="77777777" w:rsidR="00B66364" w:rsidRDefault="00FE6BC6">
      <w:pPr>
        <w:spacing w:before="123"/>
        <w:ind w:left="385" w:right="72" w:hanging="1"/>
        <w:jc w:val="both"/>
        <w:rPr>
          <w:sz w:val="16"/>
        </w:rPr>
      </w:pPr>
      <w:r>
        <w:rPr>
          <w:i/>
          <w:sz w:val="16"/>
        </w:rPr>
        <w:lastRenderedPageBreak/>
        <w:t>- Hội nghị quốc tế lần thứ 12, PERSUASIVE 2017, Amsterdam, Hà Lan, ngày 4-6 tháng 4 năm 2017, Kỷ yếu, Ghi chú bài giảng về Khoa học Máy tính, tập 10171, (trang 119–132). Springer</w:t>
      </w:r>
      <w:bookmarkStart w:id="163" w:name="_bookmark120"/>
      <w:bookmarkEnd w:id="163"/>
      <w:r>
        <w:rPr>
          <w:sz w:val="16"/>
        </w:rPr>
        <w:t>.</w:t>
      </w:r>
    </w:p>
    <w:p w14:paraId="45024AA6" w14:textId="77777777" w:rsidR="00B66364" w:rsidRDefault="00FE6BC6">
      <w:pPr>
        <w:spacing w:line="242" w:lineRule="auto"/>
        <w:ind w:left="385" w:right="71" w:hanging="284"/>
        <w:jc w:val="both"/>
        <w:rPr>
          <w:sz w:val="16"/>
        </w:rPr>
      </w:pPr>
      <w:r>
        <w:rPr>
          <w:sz w:val="16"/>
        </w:rPr>
        <w:t xml:space="preserve">Trần, TNT, Atas, M., Felfernig, A., Le, VM, Samer, R., Stettinger, M. (2019). Hướng tới các giải thích dựa trên lựa chọn xã hội trong hệ thống giới thiệu nhóm. Trong </w:t>
      </w:r>
      <w:r>
        <w:rPr>
          <w:i/>
          <w:sz w:val="16"/>
        </w:rPr>
        <w:t>Kỷ yếu của Hội nghị ACM lần thứ 27 về Mô hình hóa Người dùng, Thích ứng và Cá nhân hóa, UMAP '19, (trang 13–21). Hiệp hội Máy tính, New York, NY, Hoa Kỳ</w:t>
      </w:r>
      <w:r>
        <w:rPr>
          <w:sz w:val="16"/>
        </w:rPr>
        <w:t>.</w:t>
      </w:r>
    </w:p>
    <w:p w14:paraId="03F6A597" w14:textId="77777777" w:rsidR="00B66364" w:rsidRDefault="00FE6BC6">
      <w:pPr>
        <w:spacing w:line="171" w:lineRule="exact"/>
        <w:ind w:left="102"/>
        <w:jc w:val="both"/>
        <w:rPr>
          <w:sz w:val="16"/>
        </w:rPr>
      </w:pPr>
      <w:bookmarkStart w:id="164" w:name="_bookmark121"/>
      <w:bookmarkEnd w:id="164"/>
      <w:r>
        <w:rPr>
          <w:sz w:val="16"/>
        </w:rPr>
        <w:t>Trần, TNT, Atas, M., Felfernig, A., Stettinger, M. (2018). Tổng quan về các hệ thống đề xuất trong</w:t>
      </w:r>
    </w:p>
    <w:p w14:paraId="283B38D2" w14:textId="77777777" w:rsidR="00B66364" w:rsidRDefault="00FE6BC6">
      <w:pPr>
        <w:spacing w:line="180" w:lineRule="exact"/>
        <w:ind w:left="385"/>
        <w:jc w:val="both"/>
        <w:rPr>
          <w:sz w:val="16"/>
        </w:rPr>
      </w:pPr>
      <w:r>
        <w:rPr>
          <w:sz w:val="16"/>
        </w:rPr>
        <w:t xml:space="preserve">lĩnh vực thực phẩm lành mạnh. </w:t>
      </w:r>
      <w:r>
        <w:rPr>
          <w:i/>
          <w:sz w:val="16"/>
        </w:rPr>
        <w:t>Tạp chí Hệ thống Thông tin Thông minh</w:t>
      </w:r>
      <w:r>
        <w:rPr>
          <w:sz w:val="16"/>
        </w:rPr>
        <w:t xml:space="preserve">, </w:t>
      </w:r>
      <w:r>
        <w:rPr>
          <w:i/>
          <w:sz w:val="16"/>
        </w:rPr>
        <w:t>50</w:t>
      </w:r>
      <w:r>
        <w:rPr>
          <w:sz w:val="16"/>
        </w:rPr>
        <w:t>(3), 501–526.</w:t>
      </w:r>
    </w:p>
    <w:p w14:paraId="02FF9527" w14:textId="77777777" w:rsidR="00B66364" w:rsidRDefault="00FE6BC6">
      <w:pPr>
        <w:spacing w:line="242" w:lineRule="auto"/>
        <w:ind w:left="386" w:right="72" w:hanging="284"/>
        <w:jc w:val="both"/>
        <w:rPr>
          <w:sz w:val="16"/>
        </w:rPr>
      </w:pPr>
      <w:bookmarkStart w:id="165" w:name="_bookmark122"/>
      <w:bookmarkEnd w:id="165"/>
      <w:r>
        <w:rPr>
          <w:sz w:val="16"/>
        </w:rPr>
        <w:t>Trattner, C., &amp; Elsweiler, D. (2017). Hệ thống giới thiệu thực phẩm: Những đóng góp quan trọng, thách thức và định hướng nghiên cứu trong tương lai. CoRR abs / 1711.02760.</w:t>
      </w:r>
    </w:p>
    <w:p w14:paraId="2209A9E0" w14:textId="77777777" w:rsidR="00B66364" w:rsidRDefault="00FE6BC6">
      <w:pPr>
        <w:spacing w:line="172" w:lineRule="exact"/>
        <w:ind w:left="102"/>
        <w:jc w:val="both"/>
        <w:rPr>
          <w:sz w:val="16"/>
        </w:rPr>
      </w:pPr>
      <w:bookmarkStart w:id="166" w:name="_bookmark123"/>
      <w:bookmarkEnd w:id="166"/>
      <w:r>
        <w:rPr>
          <w:sz w:val="16"/>
        </w:rPr>
        <w:t xml:space="preserve">Trattner, C., Said, A., Boratto, L., Felfernig, A. (2018). </w:t>
      </w:r>
      <w:r>
        <w:rPr>
          <w:i/>
          <w:sz w:val="16"/>
        </w:rPr>
        <w:t>Đánh giá hệ thống giới thiệu nhóm</w:t>
      </w:r>
      <w:r>
        <w:rPr>
          <w:sz w:val="16"/>
        </w:rPr>
        <w:t>, (trang 59–</w:t>
      </w:r>
    </w:p>
    <w:p w14:paraId="67C6AC66" w14:textId="77777777" w:rsidR="00B66364" w:rsidRDefault="00FE6BC6">
      <w:pPr>
        <w:spacing w:line="179" w:lineRule="exact"/>
        <w:ind w:left="386"/>
        <w:jc w:val="both"/>
        <w:rPr>
          <w:sz w:val="16"/>
        </w:rPr>
      </w:pPr>
      <w:r>
        <w:rPr>
          <w:sz w:val="16"/>
        </w:rPr>
        <w:t>71). Manhattan: Nhà xuất bản Quốc tế Springer Cham.</w:t>
      </w:r>
    </w:p>
    <w:p w14:paraId="4BD0B479" w14:textId="77777777" w:rsidR="00B66364" w:rsidRDefault="00FE6BC6">
      <w:pPr>
        <w:spacing w:line="242" w:lineRule="auto"/>
        <w:ind w:left="386" w:right="71" w:hanging="284"/>
        <w:jc w:val="both"/>
        <w:rPr>
          <w:sz w:val="16"/>
        </w:rPr>
      </w:pPr>
      <w:bookmarkStart w:id="167" w:name="_bookmark124"/>
      <w:bookmarkEnd w:id="167"/>
      <w:r>
        <w:rPr>
          <w:sz w:val="16"/>
        </w:rPr>
        <w:t xml:space="preserve">Ueta, T., Iwakami, M., Ito, T. (2011). Một hệ thống đề xuất công thức dựa trên chiết xuất thông tin dinh dưỡng tự động. Trong </w:t>
      </w:r>
      <w:r>
        <w:rPr>
          <w:i/>
          <w:sz w:val="16"/>
        </w:rPr>
        <w:t>Kỷ yếu của hội nghị quốc tế lần thứ 5 về khoa học tri thức, kỹ thuật và quản lý, KSEM'11, (trang 79–90). Springer: Berlin</w:t>
      </w:r>
      <w:r>
        <w:rPr>
          <w:sz w:val="16"/>
        </w:rPr>
        <w:t>.</w:t>
      </w:r>
    </w:p>
    <w:p w14:paraId="20A8639F" w14:textId="77777777" w:rsidR="00B66364" w:rsidRDefault="00FE6BC6">
      <w:pPr>
        <w:spacing w:line="172" w:lineRule="exact"/>
        <w:ind w:left="102"/>
        <w:jc w:val="both"/>
        <w:rPr>
          <w:sz w:val="16"/>
        </w:rPr>
      </w:pPr>
      <w:bookmarkStart w:id="168" w:name="_bookmark125"/>
      <w:bookmarkEnd w:id="168"/>
      <w:r>
        <w:rPr>
          <w:sz w:val="16"/>
        </w:rPr>
        <w:t>Valdez, AC, Ziefle, M., Verbert, K., Felfernig, A., Holzinger, A. (2016). Hệ thống khuyến nghị cho sức khỏe</w:t>
      </w:r>
    </w:p>
    <w:p w14:paraId="7702802F" w14:textId="77777777" w:rsidR="00B66364" w:rsidRDefault="00FE6BC6">
      <w:pPr>
        <w:spacing w:line="179" w:lineRule="exact"/>
        <w:ind w:left="386"/>
        <w:jc w:val="both"/>
        <w:rPr>
          <w:sz w:val="16"/>
        </w:rPr>
      </w:pPr>
      <w:r>
        <w:rPr>
          <w:sz w:val="16"/>
        </w:rPr>
        <w:t xml:space="preserve">tin học: Viễn cảnh hiện đại và tương lai. </w:t>
      </w:r>
      <w:r>
        <w:rPr>
          <w:i/>
          <w:sz w:val="16"/>
        </w:rPr>
        <w:t>Ghi chú Bài giảng về Khoa học Máy tính</w:t>
      </w:r>
      <w:r>
        <w:rPr>
          <w:sz w:val="16"/>
        </w:rPr>
        <w:t xml:space="preserve">, </w:t>
      </w:r>
      <w:r>
        <w:rPr>
          <w:i/>
          <w:spacing w:val="-2"/>
          <w:sz w:val="16"/>
        </w:rPr>
        <w:t>9605</w:t>
      </w:r>
      <w:r>
        <w:rPr>
          <w:spacing w:val="-2"/>
          <w:sz w:val="16"/>
        </w:rPr>
        <w:t>.</w:t>
      </w:r>
    </w:p>
    <w:p w14:paraId="35FC7878" w14:textId="77777777" w:rsidR="00B66364" w:rsidRDefault="00FE6BC6">
      <w:pPr>
        <w:spacing w:line="242" w:lineRule="auto"/>
        <w:ind w:left="386" w:right="71" w:hanging="284"/>
        <w:jc w:val="both"/>
        <w:rPr>
          <w:sz w:val="16"/>
        </w:rPr>
      </w:pPr>
      <w:bookmarkStart w:id="169" w:name="_bookmark126"/>
      <w:bookmarkEnd w:id="169"/>
      <w:r>
        <w:rPr>
          <w:sz w:val="16"/>
        </w:rPr>
        <w:t xml:space="preserve">Verbert, K., Manouselis, N., Ochoa, X., Wolpers, M., Drachsler, H., Bosnic, I., Duval, E. (2012). Hệ thống giới thiệu nhận thức ngữ cảnh để học tập: một cuộc khảo sát và những thách thức trong tương lai. </w:t>
      </w:r>
      <w:r>
        <w:rPr>
          <w:i/>
          <w:sz w:val="16"/>
        </w:rPr>
        <w:t>Giao dịch IEEE về Công nghệ Học tập</w:t>
      </w:r>
      <w:r>
        <w:rPr>
          <w:sz w:val="16"/>
        </w:rPr>
        <w:t xml:space="preserve">, </w:t>
      </w:r>
      <w:r>
        <w:rPr>
          <w:i/>
          <w:sz w:val="16"/>
        </w:rPr>
        <w:t>5</w:t>
      </w:r>
      <w:r>
        <w:rPr>
          <w:sz w:val="16"/>
        </w:rPr>
        <w:t>(4), 318–335.</w:t>
      </w:r>
    </w:p>
    <w:p w14:paraId="31A674ED" w14:textId="77777777" w:rsidR="00B66364" w:rsidRDefault="00FE6BC6">
      <w:pPr>
        <w:spacing w:line="172" w:lineRule="exact"/>
        <w:ind w:left="102"/>
        <w:jc w:val="both"/>
        <w:rPr>
          <w:sz w:val="16"/>
        </w:rPr>
      </w:pPr>
      <w:bookmarkStart w:id="170" w:name="_bookmark127"/>
      <w:bookmarkEnd w:id="170"/>
      <w:r>
        <w:rPr>
          <w:sz w:val="16"/>
        </w:rPr>
        <w:t>Verhaert, D., Nateghizad, M., Zekeriya, E. (2018). Một hệ thống đề xuất bảo vệ quyền riêng tư hiệu quả cho</w:t>
      </w:r>
    </w:p>
    <w:p w14:paraId="59E08010" w14:textId="77777777" w:rsidR="00B66364" w:rsidRDefault="00FE6BC6">
      <w:pPr>
        <w:spacing w:line="180" w:lineRule="exact"/>
        <w:ind w:left="386"/>
        <w:jc w:val="both"/>
        <w:rPr>
          <w:sz w:val="16"/>
        </w:rPr>
      </w:pPr>
      <w:r>
        <w:rPr>
          <w:sz w:val="16"/>
        </w:rPr>
        <w:t xml:space="preserve">hệ thống chăm sóc sức khỏe điện tử. Trong </w:t>
      </w:r>
      <w:r>
        <w:rPr>
          <w:i/>
          <w:sz w:val="16"/>
        </w:rPr>
        <w:t>Hội nghị quốc tế về bảo mật và mật mã, (trang 1–12).</w:t>
      </w:r>
    </w:p>
    <w:p w14:paraId="149DC918" w14:textId="77777777" w:rsidR="00B66364" w:rsidRDefault="00FE6BC6">
      <w:pPr>
        <w:ind w:left="386" w:hanging="284"/>
        <w:rPr>
          <w:sz w:val="16"/>
        </w:rPr>
      </w:pPr>
      <w:bookmarkStart w:id="171" w:name="_bookmark128"/>
      <w:bookmarkEnd w:id="171"/>
      <w:r>
        <w:rPr>
          <w:sz w:val="16"/>
        </w:rPr>
        <w:t xml:space="preserve">Wiesner, M., &amp; Pfeifer, D. (2014). Hệ thống khuyến nghị sức khỏe: Khái niệm, yêu cầu, kiến thức cơ bản về kỹ thuật và thách thức. </w:t>
      </w:r>
      <w:r>
        <w:rPr>
          <w:i/>
          <w:sz w:val="16"/>
        </w:rPr>
        <w:t>Tạp chí Quốc tế về Nghiên cứu Môi trường và Sức khỏe Cộng đồng</w:t>
      </w:r>
      <w:r>
        <w:rPr>
          <w:sz w:val="16"/>
        </w:rPr>
        <w:t xml:space="preserve">, </w:t>
      </w:r>
      <w:r>
        <w:rPr>
          <w:i/>
          <w:sz w:val="16"/>
        </w:rPr>
        <w:t>11</w:t>
      </w:r>
      <w:r>
        <w:rPr>
          <w:sz w:val="16"/>
        </w:rPr>
        <w:t>, 2580–2607.</w:t>
      </w:r>
    </w:p>
    <w:p w14:paraId="04386B0C" w14:textId="77777777" w:rsidR="00B66364" w:rsidRDefault="00FE6BC6">
      <w:pPr>
        <w:spacing w:line="242" w:lineRule="auto"/>
        <w:ind w:left="386" w:hanging="284"/>
        <w:rPr>
          <w:sz w:val="16"/>
        </w:rPr>
      </w:pPr>
      <w:bookmarkStart w:id="172" w:name="_bookmark129"/>
      <w:bookmarkEnd w:id="172"/>
      <w:r>
        <w:rPr>
          <w:sz w:val="16"/>
        </w:rPr>
        <w:t xml:space="preserve">Yamanishi, Y., Pauwels, E., Kotera, M. (2012). Dự đoán tác dụng phụ của thuốc dựa trên sự tích hợp của không gian hóa học và sinh học. </w:t>
      </w:r>
      <w:r>
        <w:rPr>
          <w:i/>
          <w:sz w:val="16"/>
        </w:rPr>
        <w:t>Tạp chí thông tin và mô hình hóa học, 52</w:t>
      </w:r>
      <w:r>
        <w:rPr>
          <w:sz w:val="16"/>
        </w:rPr>
        <w:t>.</w:t>
      </w:r>
    </w:p>
    <w:p w14:paraId="036F7039" w14:textId="77777777" w:rsidR="00B66364" w:rsidRDefault="00FE6BC6">
      <w:pPr>
        <w:spacing w:line="172" w:lineRule="exact"/>
        <w:ind w:left="102"/>
        <w:rPr>
          <w:sz w:val="16"/>
        </w:rPr>
      </w:pPr>
      <w:bookmarkStart w:id="173" w:name="_bookmark130"/>
      <w:bookmarkEnd w:id="173"/>
      <w:r>
        <w:rPr>
          <w:sz w:val="16"/>
        </w:rPr>
        <w:t>Yang, L., Hsieh, C., Yang, H., Pollak, J., Dell, N., Belongie, S., Cole, C., Estrin, D. (2017). Yum-me: Một per-</w:t>
      </w:r>
    </w:p>
    <w:p w14:paraId="6530EB69" w14:textId="77777777" w:rsidR="00B66364" w:rsidRDefault="00FE6BC6">
      <w:pPr>
        <w:spacing w:line="228" w:lineRule="auto"/>
        <w:ind w:left="102" w:firstLine="283"/>
        <w:rPr>
          <w:sz w:val="16"/>
        </w:rPr>
      </w:pPr>
      <w:r>
        <w:rPr>
          <w:sz w:val="16"/>
        </w:rPr>
        <w:t xml:space="preserve">Hệ thống khuyến nghị bữa ăn dựa trên chất dinh dưỡng được sonalized. </w:t>
      </w:r>
      <w:r>
        <w:rPr>
          <w:i/>
          <w:sz w:val="16"/>
        </w:rPr>
        <w:t>Giao dịch ACM về Hệ thống Thông tin 36</w:t>
      </w:r>
      <w:r>
        <w:rPr>
          <w:sz w:val="16"/>
        </w:rPr>
        <w:t>(1). Zhang, Q., Zhang, G., Lu, J., Wu, D. (2015). Một khuôn khổ của hệ thống giới thiệu kết hợp cho cá nhân-</w:t>
      </w:r>
      <w:bookmarkStart w:id="174" w:name="_bookmark131"/>
      <w:bookmarkEnd w:id="174"/>
    </w:p>
    <w:p w14:paraId="20C3F789" w14:textId="77777777" w:rsidR="00B66364" w:rsidRDefault="00FE6BC6">
      <w:pPr>
        <w:ind w:left="386"/>
        <w:rPr>
          <w:sz w:val="16"/>
        </w:rPr>
      </w:pPr>
      <w:r>
        <w:rPr>
          <w:sz w:val="16"/>
        </w:rPr>
        <w:t xml:space="preserve">đơn thuốc lâm sàng ized. Năm </w:t>
      </w:r>
      <w:r>
        <w:rPr>
          <w:i/>
          <w:sz w:val="16"/>
        </w:rPr>
        <w:t>2015 Hội nghị quốc tế lần thứ 10 về hệ thống thông minh và kỹ thuật tri thức (ISKE), (trang 189–195).</w:t>
      </w:r>
    </w:p>
    <w:p w14:paraId="18FBF4D3" w14:textId="77777777" w:rsidR="00B66364" w:rsidRDefault="00FE6BC6">
      <w:pPr>
        <w:spacing w:line="242" w:lineRule="auto"/>
        <w:ind w:left="386" w:right="71" w:hanging="284"/>
        <w:jc w:val="both"/>
        <w:rPr>
          <w:sz w:val="16"/>
        </w:rPr>
      </w:pPr>
      <w:bookmarkStart w:id="175" w:name="_bookmark132"/>
      <w:bookmarkEnd w:id="175"/>
      <w:r>
        <w:rPr>
          <w:sz w:val="16"/>
        </w:rPr>
        <w:t xml:space="preserve">Zhang, W., Zou, H., Luo, L., Liu, Q., Wu, W., Xiao, W. (2016). Dự đoán tác dụng phụ tiềm ẩn của thuốc bằng phương pháp khuyến nghị và học tập tổng hợp. </w:t>
      </w:r>
      <w:r>
        <w:rPr>
          <w:i/>
          <w:sz w:val="16"/>
        </w:rPr>
        <w:t>Điện toán thần kinh</w:t>
      </w:r>
      <w:r>
        <w:rPr>
          <w:sz w:val="16"/>
        </w:rPr>
        <w:t xml:space="preserve">, </w:t>
      </w:r>
      <w:r>
        <w:rPr>
          <w:i/>
          <w:sz w:val="16"/>
        </w:rPr>
        <w:t xml:space="preserve">173 </w:t>
      </w:r>
      <w:r>
        <w:rPr>
          <w:sz w:val="16"/>
        </w:rPr>
        <w:t>(P3), 979–987.</w:t>
      </w:r>
    </w:p>
    <w:p w14:paraId="14EC0305" w14:textId="77777777" w:rsidR="00B66364" w:rsidRDefault="00FE6BC6">
      <w:pPr>
        <w:ind w:left="386" w:right="71" w:hanging="284"/>
        <w:jc w:val="both"/>
        <w:rPr>
          <w:sz w:val="16"/>
        </w:rPr>
      </w:pPr>
      <w:bookmarkStart w:id="176" w:name="_bookmark133"/>
      <w:bookmarkEnd w:id="176"/>
      <w:r>
        <w:rPr>
          <w:sz w:val="16"/>
        </w:rPr>
        <w:t xml:space="preserve">Zhang, Y., Chen, M., Huang, D., Wu, D., Li, Y. (2016). idoctor: Các khuyến nghị y tế được cá nhân hóa và chuyên nghiệp hóa dựa trên yếu tố ma trận lai. </w:t>
      </w:r>
      <w:r>
        <w:rPr>
          <w:i/>
          <w:sz w:val="16"/>
        </w:rPr>
        <w:t>Hệ thống máy tính thế hệ tương lai</w:t>
      </w:r>
      <w:r>
        <w:rPr>
          <w:sz w:val="16"/>
        </w:rPr>
        <w:t xml:space="preserve">, </w:t>
      </w:r>
      <w:r>
        <w:rPr>
          <w:i/>
          <w:sz w:val="16"/>
        </w:rPr>
        <w:t>66</w:t>
      </w:r>
      <w:r>
        <w:rPr>
          <w:sz w:val="16"/>
        </w:rPr>
        <w:t>, 30– 35.</w:t>
      </w:r>
    </w:p>
    <w:p w14:paraId="3D3C8B6B" w14:textId="77777777" w:rsidR="00B66364" w:rsidRDefault="00B66364">
      <w:pPr>
        <w:pStyle w:val="BodyText"/>
        <w:spacing w:before="31"/>
        <w:rPr>
          <w:sz w:val="16"/>
        </w:rPr>
      </w:pPr>
    </w:p>
    <w:p w14:paraId="56BD4EFA" w14:textId="77777777" w:rsidR="00B66364" w:rsidRDefault="00FE6BC6">
      <w:pPr>
        <w:spacing w:before="1"/>
        <w:ind w:left="103" w:right="153"/>
        <w:rPr>
          <w:sz w:val="16"/>
        </w:rPr>
      </w:pPr>
      <w:r>
        <w:rPr>
          <w:b/>
          <w:sz w:val="16"/>
        </w:rPr>
        <w:t xml:space="preserve">Ghi chú của nhà xuất bản Springer </w:t>
      </w:r>
      <w:r>
        <w:rPr>
          <w:sz w:val="16"/>
        </w:rPr>
        <w:t>Nature vẫn trung lập liên quan đến các tuyên bố về quyền tài phán trong các bản đồ đã xuất bản và các liên kết tổ chức.</w:t>
      </w:r>
    </w:p>
    <w:p w14:paraId="378BB51F" w14:textId="77777777" w:rsidR="00B66364" w:rsidRDefault="00B66364">
      <w:pPr>
        <w:pStyle w:val="BodyText"/>
        <w:rPr>
          <w:sz w:val="16"/>
        </w:rPr>
      </w:pPr>
    </w:p>
    <w:p w14:paraId="05B03A1C" w14:textId="77777777" w:rsidR="00B66364" w:rsidRDefault="00B66364">
      <w:pPr>
        <w:pStyle w:val="BodyText"/>
        <w:spacing w:before="19"/>
        <w:rPr>
          <w:sz w:val="16"/>
        </w:rPr>
      </w:pPr>
    </w:p>
    <w:p w14:paraId="54B20176" w14:textId="77777777" w:rsidR="00B66364" w:rsidRDefault="00FE6BC6">
      <w:pPr>
        <w:pStyle w:val="Heading1"/>
        <w:spacing w:before="1"/>
        <w:ind w:left="102" w:firstLine="0"/>
      </w:pPr>
      <w:bookmarkStart w:id="177" w:name="Affiliations"/>
      <w:bookmarkEnd w:id="177"/>
      <w:r>
        <w:rPr>
          <w:spacing w:val="-2"/>
        </w:rPr>
        <w:t>Affiliations</w:t>
      </w:r>
    </w:p>
    <w:p w14:paraId="4BEEFC09" w14:textId="77777777" w:rsidR="00B66364" w:rsidRDefault="00FE6BC6">
      <w:pPr>
        <w:pStyle w:val="Heading3"/>
        <w:spacing w:before="224"/>
      </w:pPr>
      <w:r>
        <w:rPr>
          <w:w w:val="90"/>
        </w:rPr>
        <w:t>Thị Ngọc Trang Trần</w:t>
      </w:r>
      <w:r>
        <w:rPr>
          <w:w w:val="90"/>
          <w:vertAlign w:val="superscript"/>
        </w:rPr>
        <w:t xml:space="preserve">1 </w:t>
      </w:r>
      <w:r>
        <w:rPr>
          <w:noProof/>
          <w:spacing w:val="-23"/>
        </w:rPr>
        <w:drawing>
          <wp:inline distT="0" distB="0" distL="0" distR="0" wp14:anchorId="57AF3C0B" wp14:editId="789F677B">
            <wp:extent cx="112217" cy="112204"/>
            <wp:effectExtent l="0" t="0" r="0" b="0"/>
            <wp:docPr id="161" name="Image 161">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a:hlinkClick r:id="rId9"/>
                    </pic:cNvPr>
                    <pic:cNvPicPr/>
                  </pic:nvPicPr>
                  <pic:blipFill>
                    <a:blip r:embed="rId10" cstate="print"/>
                    <a:stretch>
                      <a:fillRect/>
                    </a:stretch>
                  </pic:blipFill>
                  <pic:spPr>
                    <a:xfrm>
                      <a:off x="0" y="0"/>
                      <a:ext cx="112217" cy="112204"/>
                    </a:xfrm>
                    <a:prstGeom prst="rect">
                      <a:avLst/>
                    </a:prstGeom>
                  </pic:spPr>
                </pic:pic>
              </a:graphicData>
            </a:graphic>
          </wp:inline>
        </w:drawing>
      </w:r>
      <w:r>
        <w:rPr>
          <w:rFonts w:ascii="Times New Roman" w:hAnsi="Times New Roman"/>
          <w:b w:val="0"/>
          <w:spacing w:val="22"/>
        </w:rPr>
        <w:t xml:space="preserve"> </w:t>
      </w:r>
      <w:r>
        <w:rPr>
          <w:w w:val="90"/>
        </w:rPr>
        <w:t>· Alexander Felfernig</w:t>
      </w:r>
      <w:r>
        <w:rPr>
          <w:w w:val="90"/>
          <w:vertAlign w:val="superscript"/>
        </w:rPr>
        <w:t xml:space="preserve">1 </w:t>
      </w:r>
      <w:r>
        <w:rPr>
          <w:w w:val="90"/>
        </w:rPr>
        <w:t>· Christoph Trattner</w:t>
      </w:r>
      <w:r>
        <w:rPr>
          <w:w w:val="90"/>
          <w:vertAlign w:val="superscript"/>
        </w:rPr>
        <w:t xml:space="preserve">2 </w:t>
      </w:r>
      <w:r>
        <w:rPr>
          <w:spacing w:val="-10"/>
          <w:w w:val="90"/>
        </w:rPr>
        <w:t>·</w:t>
      </w:r>
    </w:p>
    <w:p w14:paraId="2A47BBE3" w14:textId="77777777" w:rsidR="00B66364" w:rsidRDefault="00FE6BC6">
      <w:pPr>
        <w:spacing w:before="12"/>
        <w:ind w:left="102"/>
        <w:rPr>
          <w:rFonts w:ascii="Arial"/>
          <w:b/>
          <w:sz w:val="19"/>
        </w:rPr>
      </w:pPr>
      <w:r>
        <w:rPr>
          <w:rFonts w:ascii="Arial"/>
          <w:b/>
          <w:w w:val="85"/>
          <w:sz w:val="19"/>
        </w:rPr>
        <w:t xml:space="preserve">Andreas </w:t>
      </w:r>
      <w:r>
        <w:rPr>
          <w:rFonts w:ascii="Arial"/>
          <w:b/>
          <w:spacing w:val="-2"/>
          <w:sz w:val="19"/>
        </w:rPr>
        <w:t>Holzinger3</w:t>
      </w:r>
    </w:p>
    <w:p w14:paraId="1CFFCC68" w14:textId="77777777" w:rsidR="00B66364" w:rsidRDefault="00B66364">
      <w:pPr>
        <w:pStyle w:val="BodyText"/>
        <w:spacing w:before="100"/>
        <w:rPr>
          <w:rFonts w:ascii="Arial"/>
          <w:b/>
        </w:rPr>
      </w:pPr>
    </w:p>
    <w:p w14:paraId="1C517C90" w14:textId="77777777" w:rsidR="00B66364" w:rsidRDefault="00FE6BC6">
      <w:pPr>
        <w:ind w:left="385" w:right="4177"/>
        <w:rPr>
          <w:sz w:val="16"/>
        </w:rPr>
      </w:pPr>
      <w:r>
        <w:rPr>
          <w:sz w:val="16"/>
        </w:rPr>
        <w:t xml:space="preserve">Alexander Felfernig </w:t>
      </w:r>
      <w:hyperlink r:id="rId58">
        <w:r>
          <w:rPr>
            <w:spacing w:val="-2"/>
            <w:sz w:val="16"/>
          </w:rPr>
          <w:t>alexander.felfernig@ist.tugraz.at</w:t>
        </w:r>
      </w:hyperlink>
    </w:p>
    <w:p w14:paraId="7D245E6D" w14:textId="77777777" w:rsidR="00B66364" w:rsidRDefault="00FE6BC6">
      <w:pPr>
        <w:spacing w:before="121"/>
        <w:ind w:left="385" w:right="4177"/>
        <w:rPr>
          <w:sz w:val="16"/>
        </w:rPr>
      </w:pPr>
      <w:r>
        <w:rPr>
          <w:sz w:val="16"/>
        </w:rPr>
        <w:t xml:space="preserve">Christoph Trattner </w:t>
      </w:r>
      <w:hyperlink r:id="rId59">
        <w:r>
          <w:rPr>
            <w:spacing w:val="-2"/>
            <w:sz w:val="16"/>
          </w:rPr>
          <w:t>christoph.trattner@uib.no</w:t>
        </w:r>
      </w:hyperlink>
    </w:p>
    <w:p w14:paraId="77476BB0" w14:textId="77777777" w:rsidR="00B66364" w:rsidRDefault="00FE6BC6">
      <w:pPr>
        <w:spacing w:before="122"/>
        <w:ind w:left="385" w:right="4177"/>
        <w:rPr>
          <w:sz w:val="16"/>
        </w:rPr>
      </w:pPr>
      <w:r>
        <w:rPr>
          <w:sz w:val="16"/>
        </w:rPr>
        <w:t xml:space="preserve">Andreas Holzinger </w:t>
      </w:r>
      <w:hyperlink r:id="rId60">
        <w:r>
          <w:rPr>
            <w:spacing w:val="-2"/>
            <w:sz w:val="16"/>
          </w:rPr>
          <w:t>andreas.holzinger@medunigraz.at</w:t>
        </w:r>
      </w:hyperlink>
    </w:p>
    <w:p w14:paraId="09FB34F4" w14:textId="77777777" w:rsidR="00B66364" w:rsidRDefault="00FE6BC6">
      <w:pPr>
        <w:tabs>
          <w:tab w:val="left" w:pos="381"/>
        </w:tabs>
        <w:spacing w:before="89"/>
        <w:ind w:left="102"/>
        <w:rPr>
          <w:sz w:val="16"/>
        </w:rPr>
      </w:pPr>
      <w:r>
        <w:rPr>
          <w:spacing w:val="-10"/>
          <w:position w:val="6"/>
          <w:sz w:val="12"/>
        </w:rPr>
        <w:t>1</w:t>
      </w:r>
      <w:r>
        <w:rPr>
          <w:position w:val="6"/>
          <w:sz w:val="12"/>
        </w:rPr>
        <w:tab/>
      </w:r>
      <w:r>
        <w:rPr>
          <w:spacing w:val="-2"/>
          <w:sz w:val="16"/>
        </w:rPr>
        <w:t>Viện Công nghệ Phần mềm, Đại học Công nghệ Graz, Graz, Áo</w:t>
      </w:r>
    </w:p>
    <w:p w14:paraId="052B2B6B" w14:textId="77777777" w:rsidR="00B66364" w:rsidRDefault="00FE6BC6">
      <w:pPr>
        <w:tabs>
          <w:tab w:val="left" w:pos="381"/>
        </w:tabs>
        <w:spacing w:before="37"/>
        <w:ind w:left="102"/>
        <w:rPr>
          <w:sz w:val="16"/>
        </w:rPr>
      </w:pPr>
      <w:r>
        <w:rPr>
          <w:spacing w:val="-10"/>
          <w:position w:val="6"/>
          <w:sz w:val="12"/>
        </w:rPr>
        <w:t>2</w:t>
      </w:r>
      <w:r>
        <w:rPr>
          <w:position w:val="6"/>
          <w:sz w:val="12"/>
        </w:rPr>
        <w:tab/>
      </w:r>
      <w:r>
        <w:rPr>
          <w:sz w:val="16"/>
        </w:rPr>
        <w:t>Khoa Khoa học Thông tin và Nghiên cứu Truyền thông, Đại học Bergen, Bergen, Na Uy</w:t>
      </w:r>
    </w:p>
    <w:p w14:paraId="642D52E1" w14:textId="78CB85C7" w:rsidR="00B66364" w:rsidRDefault="00FE6BC6">
      <w:pPr>
        <w:tabs>
          <w:tab w:val="left" w:pos="381"/>
        </w:tabs>
        <w:spacing w:before="38"/>
        <w:ind w:left="381" w:right="783" w:hanging="279"/>
        <w:rPr>
          <w:sz w:val="16"/>
        </w:rPr>
      </w:pPr>
      <w:r>
        <w:rPr>
          <w:spacing w:val="-10"/>
          <w:position w:val="6"/>
          <w:sz w:val="12"/>
        </w:rPr>
        <w:t>3</w:t>
      </w:r>
      <w:r>
        <w:rPr>
          <w:position w:val="6"/>
          <w:sz w:val="12"/>
        </w:rPr>
        <w:tab/>
      </w:r>
      <w:r>
        <w:rPr>
          <w:sz w:val="16"/>
        </w:rPr>
        <w:t>Viện Tin học, Thống kê và Tài liệu Y tế, Đại học Y Graz, Graz, Áo</w:t>
      </w:r>
    </w:p>
    <w:sectPr w:rsidR="00B66364">
      <w:pgSz w:w="8800" w:h="13330"/>
      <w:pgMar w:top="1020" w:right="850" w:bottom="620" w:left="850" w:header="689" w:footer="4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DC737" w14:textId="77777777" w:rsidR="001C56F6" w:rsidRDefault="001C56F6">
      <w:r>
        <w:separator/>
      </w:r>
    </w:p>
  </w:endnote>
  <w:endnote w:type="continuationSeparator" w:id="0">
    <w:p w14:paraId="47EBF8C4" w14:textId="77777777" w:rsidR="001C56F6" w:rsidRDefault="001C5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Lucida Sans Unicode">
    <w:altName w:val="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2D907" w14:textId="77777777" w:rsidR="00B66364" w:rsidRDefault="00FE6BC6">
    <w:pPr>
      <w:pStyle w:val="BodyText"/>
      <w:spacing w:line="14" w:lineRule="auto"/>
      <w:rPr>
        <w:sz w:val="20"/>
      </w:rPr>
    </w:pPr>
    <w:r>
      <w:rPr>
        <w:noProof/>
        <w:sz w:val="20"/>
      </w:rPr>
      <w:drawing>
        <wp:anchor distT="0" distB="0" distL="0" distR="0" simplePos="0" relativeHeight="486451712" behindDoc="1" locked="0" layoutInCell="1" allowOverlap="1" wp14:anchorId="407616F8" wp14:editId="0D5BF4F9">
          <wp:simplePos x="0" y="0"/>
          <wp:positionH relativeFrom="page">
            <wp:posOffset>583158</wp:posOffset>
          </wp:positionH>
          <wp:positionV relativeFrom="page">
            <wp:posOffset>8067954</wp:posOffset>
          </wp:positionV>
          <wp:extent cx="530352" cy="14001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862D1" w14:textId="77777777" w:rsidR="00B66364" w:rsidRDefault="00B66364">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53DFA" w14:textId="77777777" w:rsidR="00B66364" w:rsidRDefault="00FE6BC6">
    <w:pPr>
      <w:pStyle w:val="BodyText"/>
      <w:spacing w:line="14" w:lineRule="auto"/>
      <w:rPr>
        <w:sz w:val="20"/>
      </w:rPr>
    </w:pPr>
    <w:r>
      <w:rPr>
        <w:noProof/>
        <w:sz w:val="20"/>
      </w:rPr>
      <w:drawing>
        <wp:anchor distT="0" distB="0" distL="0" distR="0" simplePos="0" relativeHeight="486463488" behindDoc="1" locked="0" layoutInCell="1" allowOverlap="1" wp14:anchorId="0267DB45" wp14:editId="655399D7">
          <wp:simplePos x="0" y="0"/>
          <wp:positionH relativeFrom="page">
            <wp:posOffset>583158</wp:posOffset>
          </wp:positionH>
          <wp:positionV relativeFrom="page">
            <wp:posOffset>8067954</wp:posOffset>
          </wp:positionV>
          <wp:extent cx="530352" cy="140017"/>
          <wp:effectExtent l="0" t="0" r="0" b="0"/>
          <wp:wrapNone/>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BD061" w14:textId="77777777" w:rsidR="00B66364" w:rsidRDefault="00FE6BC6">
    <w:pPr>
      <w:pStyle w:val="BodyText"/>
      <w:spacing w:line="14" w:lineRule="auto"/>
      <w:rPr>
        <w:sz w:val="20"/>
      </w:rPr>
    </w:pPr>
    <w:r>
      <w:rPr>
        <w:noProof/>
        <w:sz w:val="20"/>
      </w:rPr>
      <w:drawing>
        <wp:anchor distT="0" distB="0" distL="0" distR="0" simplePos="0" relativeHeight="486462976" behindDoc="1" locked="0" layoutInCell="1" allowOverlap="1" wp14:anchorId="5341BAA7" wp14:editId="1BA27894">
          <wp:simplePos x="0" y="0"/>
          <wp:positionH relativeFrom="page">
            <wp:posOffset>4463414</wp:posOffset>
          </wp:positionH>
          <wp:positionV relativeFrom="page">
            <wp:posOffset>8067954</wp:posOffset>
          </wp:positionV>
          <wp:extent cx="530351" cy="140017"/>
          <wp:effectExtent l="0" t="0" r="0" b="0"/>
          <wp:wrapNone/>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 cstate="print"/>
                  <a:stretch>
                    <a:fillRect/>
                  </a:stretch>
                </pic:blipFill>
                <pic:spPr>
                  <a:xfrm>
                    <a:off x="0" y="0"/>
                    <a:ext cx="530351" cy="140017"/>
                  </a:xfrm>
                  <a:prstGeom prst="rect">
                    <a:avLst/>
                  </a:prstGeom>
                </pic:spPr>
              </pic:pic>
            </a:graphicData>
          </a:graphic>
        </wp:anchor>
      </w:drawing>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E57A6" w14:textId="77777777" w:rsidR="00B66364" w:rsidRDefault="00B66364">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8E052" w14:textId="77777777" w:rsidR="00B66364" w:rsidRDefault="00FE6BC6">
    <w:pPr>
      <w:pStyle w:val="BodyText"/>
      <w:spacing w:line="14" w:lineRule="auto"/>
      <w:rPr>
        <w:sz w:val="20"/>
      </w:rPr>
    </w:pPr>
    <w:r>
      <w:rPr>
        <w:noProof/>
        <w:sz w:val="20"/>
      </w:rPr>
      <w:drawing>
        <wp:anchor distT="0" distB="0" distL="0" distR="0" simplePos="0" relativeHeight="486467072" behindDoc="1" locked="0" layoutInCell="1" allowOverlap="1" wp14:anchorId="5CB01A0B" wp14:editId="6AE3FD4C">
          <wp:simplePos x="0" y="0"/>
          <wp:positionH relativeFrom="page">
            <wp:posOffset>583158</wp:posOffset>
          </wp:positionH>
          <wp:positionV relativeFrom="page">
            <wp:posOffset>8067954</wp:posOffset>
          </wp:positionV>
          <wp:extent cx="530352" cy="140017"/>
          <wp:effectExtent l="0" t="0" r="0" b="0"/>
          <wp:wrapNone/>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AD3D3" w14:textId="77777777" w:rsidR="00B66364" w:rsidRDefault="00FE6BC6">
    <w:pPr>
      <w:pStyle w:val="BodyText"/>
      <w:spacing w:line="14" w:lineRule="auto"/>
      <w:rPr>
        <w:sz w:val="20"/>
      </w:rPr>
    </w:pPr>
    <w:r>
      <w:rPr>
        <w:noProof/>
        <w:sz w:val="20"/>
      </w:rPr>
      <w:drawing>
        <wp:anchor distT="0" distB="0" distL="0" distR="0" simplePos="0" relativeHeight="486467584" behindDoc="1" locked="0" layoutInCell="1" allowOverlap="1" wp14:anchorId="47793CA1" wp14:editId="1117B53F">
          <wp:simplePos x="0" y="0"/>
          <wp:positionH relativeFrom="page">
            <wp:posOffset>4463414</wp:posOffset>
          </wp:positionH>
          <wp:positionV relativeFrom="page">
            <wp:posOffset>8067954</wp:posOffset>
          </wp:positionV>
          <wp:extent cx="530351" cy="140017"/>
          <wp:effectExtent l="0" t="0" r="0" b="0"/>
          <wp:wrapNone/>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 cstate="print"/>
                  <a:stretch>
                    <a:fillRect/>
                  </a:stretch>
                </pic:blipFill>
                <pic:spPr>
                  <a:xfrm>
                    <a:off x="0" y="0"/>
                    <a:ext cx="530351" cy="140017"/>
                  </a:xfrm>
                  <a:prstGeom prst="rect">
                    <a:avLst/>
                  </a:prstGeom>
                </pic:spPr>
              </pic:pic>
            </a:graphicData>
          </a:graphic>
        </wp:anchor>
      </w:drawing>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1CEC" w14:textId="77777777" w:rsidR="00B66364" w:rsidRDefault="00FE6BC6">
    <w:pPr>
      <w:pStyle w:val="BodyText"/>
      <w:spacing w:line="14" w:lineRule="auto"/>
      <w:rPr>
        <w:sz w:val="20"/>
      </w:rPr>
    </w:pPr>
    <w:r>
      <w:rPr>
        <w:noProof/>
        <w:sz w:val="20"/>
      </w:rPr>
      <w:drawing>
        <wp:anchor distT="0" distB="0" distL="0" distR="0" simplePos="0" relativeHeight="486472704" behindDoc="1" locked="0" layoutInCell="1" allowOverlap="1" wp14:anchorId="6D51DF64" wp14:editId="78F40213">
          <wp:simplePos x="0" y="0"/>
          <wp:positionH relativeFrom="page">
            <wp:posOffset>583158</wp:posOffset>
          </wp:positionH>
          <wp:positionV relativeFrom="page">
            <wp:posOffset>8067954</wp:posOffset>
          </wp:positionV>
          <wp:extent cx="530352" cy="140017"/>
          <wp:effectExtent l="0" t="0" r="0" b="0"/>
          <wp:wrapNone/>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8DCAD" w14:textId="77777777" w:rsidR="00B66364" w:rsidRDefault="00FE6BC6">
    <w:pPr>
      <w:pStyle w:val="BodyText"/>
      <w:spacing w:line="14" w:lineRule="auto"/>
      <w:rPr>
        <w:sz w:val="20"/>
      </w:rPr>
    </w:pPr>
    <w:r>
      <w:rPr>
        <w:noProof/>
        <w:sz w:val="20"/>
      </w:rPr>
      <w:drawing>
        <wp:anchor distT="0" distB="0" distL="0" distR="0" simplePos="0" relativeHeight="486471168" behindDoc="1" locked="0" layoutInCell="1" allowOverlap="1" wp14:anchorId="440091C2" wp14:editId="64E486E2">
          <wp:simplePos x="0" y="0"/>
          <wp:positionH relativeFrom="page">
            <wp:posOffset>4463414</wp:posOffset>
          </wp:positionH>
          <wp:positionV relativeFrom="page">
            <wp:posOffset>8067954</wp:posOffset>
          </wp:positionV>
          <wp:extent cx="530351" cy="140017"/>
          <wp:effectExtent l="0" t="0" r="0" b="0"/>
          <wp:wrapNone/>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 cstate="print"/>
                  <a:stretch>
                    <a:fillRect/>
                  </a:stretch>
                </pic:blipFill>
                <pic:spPr>
                  <a:xfrm>
                    <a:off x="0" y="0"/>
                    <a:ext cx="530351" cy="140017"/>
                  </a:xfrm>
                  <a:prstGeom prst="rect">
                    <a:avLst/>
                  </a:prstGeom>
                </pic:spPr>
              </pic:pic>
            </a:graphicData>
          </a:graphic>
        </wp:anchor>
      </w:drawing>
    </w:r>
    <w:r>
      <w:rPr>
        <w:noProof/>
        <w:sz w:val="20"/>
      </w:rPr>
      <mc:AlternateContent>
        <mc:Choice Requires="wps">
          <w:drawing>
            <wp:anchor distT="0" distB="0" distL="0" distR="0" simplePos="0" relativeHeight="486471680" behindDoc="1" locked="0" layoutInCell="1" allowOverlap="1" wp14:anchorId="2E1769EA" wp14:editId="5346F95E">
              <wp:simplePos x="0" y="0"/>
              <wp:positionH relativeFrom="page">
                <wp:posOffset>604761</wp:posOffset>
              </wp:positionH>
              <wp:positionV relativeFrom="page">
                <wp:posOffset>7665097</wp:posOffset>
              </wp:positionV>
              <wp:extent cx="1368425" cy="1270"/>
              <wp:effectExtent l="0" t="0" r="0" b="0"/>
              <wp:wrapNone/>
              <wp:docPr id="149" name="Graphic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1270"/>
                      </a:xfrm>
                      <a:custGeom>
                        <a:avLst/>
                        <a:gdLst/>
                        <a:ahLst/>
                        <a:cxnLst/>
                        <a:rect l="l" t="t" r="r" b="b"/>
                        <a:pathLst>
                          <a:path w="1368425">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97939B" id="Graphic 149" o:spid="_x0000_s1026" style="position:absolute;margin-left:47.6pt;margin-top:603.55pt;width:107.75pt;height:.1pt;z-index:-16844800;visibility:visible;mso-wrap-style:square;mso-wrap-distance-left:0;mso-wrap-distance-top:0;mso-wrap-distance-right:0;mso-wrap-distance-bottom:0;mso-position-horizontal:absolute;mso-position-horizontal-relative:page;mso-position-vertical:absolute;mso-position-vertical-relative:page;v-text-anchor:top" coordsize="1368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" path="m,l1368056,e" filled="f" strokeweight=".2mm">
              <v:path arrowok="t"/>
              <w10:wrap anchorx="page" anchory="page"/>
            </v:shape>
          </w:pict>
        </mc:Fallback>
      </mc:AlternateContent>
    </w:r>
    <w:r>
      <w:rPr>
        <w:noProof/>
        <w:sz w:val="20"/>
      </w:rPr>
      <mc:AlternateContent>
        <mc:Choice Requires="wps">
          <w:drawing>
            <wp:anchor distT="0" distB="0" distL="0" distR="0" simplePos="0" relativeHeight="486472192" behindDoc="1" locked="0" layoutInCell="1" allowOverlap="1" wp14:anchorId="64D9704D" wp14:editId="04B61C0F">
              <wp:simplePos x="0" y="0"/>
              <wp:positionH relativeFrom="page">
                <wp:posOffset>592061</wp:posOffset>
              </wp:positionH>
              <wp:positionV relativeFrom="page">
                <wp:posOffset>7679901</wp:posOffset>
              </wp:positionV>
              <wp:extent cx="1539240" cy="154305"/>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9240" cy="154305"/>
                      </a:xfrm>
                      <a:prstGeom prst="rect">
                        <a:avLst/>
                      </a:prstGeom>
                    </wps:spPr>
                    <wps:txbx>
                      <w:txbxContent>
                        <w:p w14:paraId="4CC11EE5" w14:textId="77777777" w:rsidR="00B66364" w:rsidRDefault="00FE6BC6">
                          <w:pPr>
                            <w:spacing w:before="15"/>
                            <w:ind w:left="20"/>
                            <w:rPr>
                              <w:sz w:val="16"/>
                            </w:rPr>
                          </w:pPr>
                          <w:r>
                            <w:rPr>
                              <w:spacing w:val="-2"/>
                              <w:position w:val="6"/>
                              <w:sz w:val="12"/>
                            </w:rPr>
                            <w:t>12</w:t>
                          </w:r>
                          <w:hyperlink r:id="rId2">
                            <w:r>
                              <w:rPr>
                                <w:color w:val="0000FF"/>
                                <w:spacing w:val="-2"/>
                                <w:sz w:val="16"/>
                              </w:rPr>
                              <w:t>https://www.knowledgecheckr.com</w:t>
                            </w:r>
                          </w:hyperlink>
                        </w:p>
                      </w:txbxContent>
                    </wps:txbx>
                    <wps:bodyPr wrap="square" lIns="0" tIns="0" rIns="0" bIns="0" rtlCol="0">
                      <a:noAutofit/>
                    </wps:bodyPr>
                  </wps:wsp>
                </a:graphicData>
              </a:graphic>
            </wp:anchor>
          </w:drawing>
        </mc:Choice>
        <mc:Fallback>
          <w:pict>
            <v:shapetype w14:anchorId="64D9704D" id="_x0000_t202" coordsize="21600,21600" o:spt="202" path="m,l,21600r21600,l21600,xe">
              <v:stroke joinstyle="miter"/>
              <v:path gradientshapeok="t" o:connecttype="rect"/>
            </v:shapetype>
            <v:shape id="Textbox 150" o:spid="_x0000_s1093" type="#_x0000_t202" style="position:absolute;margin-left:46.6pt;margin-top:604.7pt;width:121.2pt;height:12.15pt;z-index:-1684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" filled="f" stroked="f">
              <v:textbox inset="0,0,0,0">
                <w:txbxContent>
                  <w:p w14:paraId="4CC11EE5" w14:textId="77777777" w:rsidR="00B66364" w:rsidRDefault="00FE6BC6">
                    <w:pPr>
                      <w:spacing w:before="15"/>
                      <w:ind w:left="20"/>
                      <w:rPr>
                        <w:sz w:val="16"/>
                      </w:rPr>
                    </w:pPr>
                    <w:r>
                      <w:rPr>
                        <w:spacing w:val="-2"/>
                        <w:position w:val="6"/>
                        <w:sz w:val="12"/>
                      </w:rPr>
                      <w:t>12</w:t>
                    </w:r>
                    <w:hyperlink r:id="rId3">
                      <w:r>
                        <w:rPr>
                          <w:color w:val="0000FF"/>
                          <w:spacing w:val="-2"/>
                          <w:sz w:val="16"/>
                        </w:rPr>
                        <w:t>https://www.knowledgecheckr.com</w:t>
                      </w:r>
                    </w:hyperlink>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48FEB" w14:textId="77777777" w:rsidR="00B66364" w:rsidRDefault="00FE6BC6">
    <w:pPr>
      <w:pStyle w:val="BodyText"/>
      <w:spacing w:line="14" w:lineRule="auto"/>
      <w:rPr>
        <w:sz w:val="20"/>
      </w:rPr>
    </w:pPr>
    <w:r>
      <w:rPr>
        <w:noProof/>
        <w:sz w:val="20"/>
      </w:rPr>
      <w:drawing>
        <wp:anchor distT="0" distB="0" distL="0" distR="0" simplePos="0" relativeHeight="486476800" behindDoc="1" locked="0" layoutInCell="1" allowOverlap="1" wp14:anchorId="2E82490B" wp14:editId="5738E9B6">
          <wp:simplePos x="0" y="0"/>
          <wp:positionH relativeFrom="page">
            <wp:posOffset>583158</wp:posOffset>
          </wp:positionH>
          <wp:positionV relativeFrom="page">
            <wp:posOffset>8067954</wp:posOffset>
          </wp:positionV>
          <wp:extent cx="530352" cy="140017"/>
          <wp:effectExtent l="0" t="0" r="0" b="0"/>
          <wp:wrapNone/>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BB376" w14:textId="77777777" w:rsidR="00B66364" w:rsidRDefault="00FE6BC6">
    <w:pPr>
      <w:pStyle w:val="BodyText"/>
      <w:spacing w:line="14" w:lineRule="auto"/>
      <w:rPr>
        <w:sz w:val="20"/>
      </w:rPr>
    </w:pPr>
    <w:r>
      <w:rPr>
        <w:noProof/>
        <w:sz w:val="20"/>
      </w:rPr>
      <w:drawing>
        <wp:anchor distT="0" distB="0" distL="0" distR="0" simplePos="0" relativeHeight="486476288" behindDoc="1" locked="0" layoutInCell="1" allowOverlap="1" wp14:anchorId="3D6AC63B" wp14:editId="44439A7A">
          <wp:simplePos x="0" y="0"/>
          <wp:positionH relativeFrom="page">
            <wp:posOffset>4463414</wp:posOffset>
          </wp:positionH>
          <wp:positionV relativeFrom="page">
            <wp:posOffset>8067954</wp:posOffset>
          </wp:positionV>
          <wp:extent cx="530351" cy="140017"/>
          <wp:effectExtent l="0" t="0" r="0" b="0"/>
          <wp:wrapNone/>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 cstate="print"/>
                  <a:stretch>
                    <a:fillRect/>
                  </a:stretch>
                </pic:blipFill>
                <pic:spPr>
                  <a:xfrm>
                    <a:off x="0" y="0"/>
                    <a:ext cx="530351" cy="140017"/>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EF1B6" w14:textId="77777777" w:rsidR="00B66364" w:rsidRDefault="00FE6BC6">
    <w:pPr>
      <w:pStyle w:val="BodyText"/>
      <w:spacing w:line="14" w:lineRule="auto"/>
      <w:rPr>
        <w:sz w:val="20"/>
      </w:rPr>
    </w:pPr>
    <w:r>
      <w:rPr>
        <w:noProof/>
        <w:sz w:val="20"/>
      </w:rPr>
      <w:drawing>
        <wp:anchor distT="0" distB="0" distL="0" distR="0" simplePos="0" relativeHeight="486451200" behindDoc="1" locked="0" layoutInCell="1" allowOverlap="1" wp14:anchorId="1BD1B5DF" wp14:editId="573AF571">
          <wp:simplePos x="0" y="0"/>
          <wp:positionH relativeFrom="page">
            <wp:posOffset>4463415</wp:posOffset>
          </wp:positionH>
          <wp:positionV relativeFrom="page">
            <wp:posOffset>8067954</wp:posOffset>
          </wp:positionV>
          <wp:extent cx="530351" cy="140017"/>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30351" cy="140017"/>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B9FC3" w14:textId="77777777" w:rsidR="00B66364" w:rsidRDefault="00FE6BC6">
    <w:pPr>
      <w:pStyle w:val="BodyText"/>
      <w:spacing w:line="14" w:lineRule="auto"/>
      <w:rPr>
        <w:sz w:val="20"/>
      </w:rPr>
    </w:pPr>
    <w:r>
      <w:rPr>
        <w:noProof/>
        <w:sz w:val="20"/>
      </w:rPr>
      <w:drawing>
        <wp:anchor distT="0" distB="0" distL="0" distR="0" simplePos="0" relativeHeight="486455808" behindDoc="1" locked="0" layoutInCell="1" allowOverlap="1" wp14:anchorId="4F369DED" wp14:editId="7D555BD8">
          <wp:simplePos x="0" y="0"/>
          <wp:positionH relativeFrom="page">
            <wp:posOffset>583158</wp:posOffset>
          </wp:positionH>
          <wp:positionV relativeFrom="page">
            <wp:posOffset>8067954</wp:posOffset>
          </wp:positionV>
          <wp:extent cx="530352" cy="140017"/>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860C9" w14:textId="77777777" w:rsidR="00B66364" w:rsidRDefault="00FE6BC6">
    <w:pPr>
      <w:pStyle w:val="BodyText"/>
      <w:spacing w:line="14" w:lineRule="auto"/>
      <w:rPr>
        <w:sz w:val="20"/>
      </w:rPr>
    </w:pPr>
    <w:r>
      <w:rPr>
        <w:noProof/>
        <w:sz w:val="20"/>
      </w:rPr>
      <w:drawing>
        <wp:anchor distT="0" distB="0" distL="0" distR="0" simplePos="0" relativeHeight="486455296" behindDoc="1" locked="0" layoutInCell="1" allowOverlap="1" wp14:anchorId="4EB16A00" wp14:editId="073C57A6">
          <wp:simplePos x="0" y="0"/>
          <wp:positionH relativeFrom="page">
            <wp:posOffset>4463414</wp:posOffset>
          </wp:positionH>
          <wp:positionV relativeFrom="page">
            <wp:posOffset>8067954</wp:posOffset>
          </wp:positionV>
          <wp:extent cx="530351" cy="140017"/>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530351" cy="140017"/>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592B3" w14:textId="77777777" w:rsidR="00B66364" w:rsidRDefault="00B6636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1B76A" w14:textId="77777777" w:rsidR="00B66364" w:rsidRDefault="00B66364">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8583A" w14:textId="77777777" w:rsidR="00B66364" w:rsidRDefault="00B66364">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10128" w14:textId="77777777" w:rsidR="00B66364" w:rsidRDefault="00FE6BC6">
    <w:pPr>
      <w:pStyle w:val="BodyText"/>
      <w:spacing w:line="14" w:lineRule="auto"/>
      <w:rPr>
        <w:sz w:val="20"/>
      </w:rPr>
    </w:pPr>
    <w:r>
      <w:rPr>
        <w:noProof/>
        <w:sz w:val="20"/>
      </w:rPr>
      <w:drawing>
        <wp:anchor distT="0" distB="0" distL="0" distR="0" simplePos="0" relativeHeight="486456320" behindDoc="1" locked="0" layoutInCell="1" allowOverlap="1" wp14:anchorId="30FB2005" wp14:editId="2D0839CF">
          <wp:simplePos x="0" y="0"/>
          <wp:positionH relativeFrom="page">
            <wp:posOffset>583158</wp:posOffset>
          </wp:positionH>
          <wp:positionV relativeFrom="page">
            <wp:posOffset>8067954</wp:posOffset>
          </wp:positionV>
          <wp:extent cx="530352" cy="140017"/>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 cstate="print"/>
                  <a:stretch>
                    <a:fillRect/>
                  </a:stretch>
                </pic:blipFill>
                <pic:spPr>
                  <a:xfrm>
                    <a:off x="0" y="0"/>
                    <a:ext cx="530352" cy="140017"/>
                  </a:xfrm>
                  <a:prstGeom prst="rect">
                    <a:avLst/>
                  </a:prstGeom>
                </pic:spPr>
              </pic:pic>
            </a:graphicData>
          </a:graphic>
        </wp:anchor>
      </w:drawing>
    </w:r>
    <w:r>
      <w:rPr>
        <w:noProof/>
        <w:sz w:val="20"/>
      </w:rPr>
      <mc:AlternateContent>
        <mc:Choice Requires="wps">
          <w:drawing>
            <wp:anchor distT="0" distB="0" distL="0" distR="0" simplePos="0" relativeHeight="486456832" behindDoc="1" locked="0" layoutInCell="1" allowOverlap="1" wp14:anchorId="2F9E7372" wp14:editId="6CBFAD8F">
              <wp:simplePos x="0" y="0"/>
              <wp:positionH relativeFrom="page">
                <wp:posOffset>583158</wp:posOffset>
              </wp:positionH>
              <wp:positionV relativeFrom="page">
                <wp:posOffset>7680642</wp:posOffset>
              </wp:positionV>
              <wp:extent cx="1368425" cy="127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1270"/>
                      </a:xfrm>
                      <a:custGeom>
                        <a:avLst/>
                        <a:gdLst/>
                        <a:ahLst/>
                        <a:cxnLst/>
                        <a:rect l="l" t="t" r="r" b="b"/>
                        <a:pathLst>
                          <a:path w="1368425">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F4E2F8" id="Graphic 44" o:spid="_x0000_s1026" style="position:absolute;margin-left:45.9pt;margin-top:604.75pt;width:107.75pt;height:.1pt;z-index:-16859648;visibility:visible;mso-wrap-style:square;mso-wrap-distance-left:0;mso-wrap-distance-top:0;mso-wrap-distance-right:0;mso-wrap-distance-bottom:0;mso-position-horizontal:absolute;mso-position-horizontal-relative:page;mso-position-vertical:absolute;mso-position-vertical-relative:page;v-text-anchor:top" coordsize="1368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" path="m,l1368056,e" filled="f" strokeweight=".2mm">
              <v:path arrowok="t"/>
              <w10:wrap anchorx="page" anchory="page"/>
            </v:shape>
          </w:pict>
        </mc:Fallback>
      </mc:AlternateContent>
    </w:r>
    <w:r>
      <w:rPr>
        <w:noProof/>
        <w:sz w:val="20"/>
      </w:rPr>
      <mc:AlternateContent>
        <mc:Choice Requires="wps">
          <w:drawing>
            <wp:anchor distT="0" distB="0" distL="0" distR="0" simplePos="0" relativeHeight="486457344" behindDoc="1" locked="0" layoutInCell="1" allowOverlap="1" wp14:anchorId="10723C4A" wp14:editId="097FA7BF">
              <wp:simplePos x="0" y="0"/>
              <wp:positionH relativeFrom="page">
                <wp:posOffset>570458</wp:posOffset>
              </wp:positionH>
              <wp:positionV relativeFrom="page">
                <wp:posOffset>7695331</wp:posOffset>
              </wp:positionV>
              <wp:extent cx="3379470" cy="15430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9470" cy="154305"/>
                      </a:xfrm>
                      <a:prstGeom prst="rect">
                        <a:avLst/>
                      </a:prstGeom>
                    </wps:spPr>
                    <wps:txbx>
                      <w:txbxContent>
                        <w:p w14:paraId="1EB39F20" w14:textId="77777777" w:rsidR="00B66364" w:rsidRDefault="00FE6BC6">
                          <w:pPr>
                            <w:spacing w:before="15"/>
                            <w:ind w:left="20"/>
                            <w:rPr>
                              <w:sz w:val="16"/>
                            </w:rPr>
                          </w:pPr>
                          <w:r>
                            <w:rPr>
                              <w:position w:val="6"/>
                              <w:sz w:val="12"/>
                            </w:rPr>
                            <w:t xml:space="preserve">Để biết </w:t>
                          </w:r>
                          <w:r>
                            <w:rPr>
                              <w:sz w:val="16"/>
                            </w:rPr>
                            <w:t xml:space="preserve">chi tiết về các chiến lược này, chúng tôi tham khảo (Felfernig et al. </w:t>
                          </w:r>
                          <w:hyperlink w:anchor="_bookmark63" w:history="1">
                            <w:r>
                              <w:rPr>
                                <w:color w:val="0000FF"/>
                                <w:sz w:val="16"/>
                              </w:rPr>
                              <w:t>2018</w:t>
                            </w:r>
                          </w:hyperlink>
                          <w:r>
                            <w:rPr>
                              <w:sz w:val="16"/>
                            </w:rPr>
                            <w:t xml:space="preserve">; Tran và cộng sự. </w:t>
                          </w:r>
                          <w:hyperlink w:anchor="_bookmark121" w:history="1">
                            <w:r>
                              <w:rPr>
                                <w:color w:val="0000FF"/>
                                <w:spacing w:val="-2"/>
                                <w:sz w:val="16"/>
                              </w:rPr>
                              <w:t>2018</w:t>
                            </w:r>
                          </w:hyperlink>
                          <w:r>
                            <w:rPr>
                              <w:spacing w:val="-2"/>
                              <w:sz w:val="16"/>
                            </w:rPr>
                            <w:t>).</w:t>
                          </w:r>
                        </w:p>
                      </w:txbxContent>
                    </wps:txbx>
                    <wps:bodyPr wrap="square" lIns="0" tIns="0" rIns="0" bIns="0" rtlCol="0">
                      <a:noAutofit/>
                    </wps:bodyPr>
                  </wps:wsp>
                </a:graphicData>
              </a:graphic>
            </wp:anchor>
          </w:drawing>
        </mc:Choice>
        <mc:Fallback>
          <w:pict>
            <v:shapetype w14:anchorId="10723C4A" id="_x0000_t202" coordsize="21600,21600" o:spt="202" path="m,l,21600r21600,l21600,xe">
              <v:stroke joinstyle="miter"/>
              <v:path gradientshapeok="t" o:connecttype="rect"/>
            </v:shapetype>
            <v:shape id="Textbox 45" o:spid="_x0000_s1078" type="#_x0000_t202" style="position:absolute;margin-left:44.9pt;margin-top:605.95pt;width:266.1pt;height:12.15pt;z-index:-16859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" filled="f" stroked="f">
              <v:textbox inset="0,0,0,0">
                <w:txbxContent>
                  <w:p w14:paraId="1EB39F20" w14:textId="77777777" w:rsidR="00B66364" w:rsidRDefault="00FE6BC6">
                    <w:pPr>
                      <w:spacing w:before="15"/>
                      <w:ind w:left="20"/>
                      <w:rPr>
                        <w:sz w:val="16"/>
                      </w:rPr>
                    </w:pPr>
                    <w:r>
                      <w:rPr>
                        <w:position w:val="6"/>
                        <w:sz w:val="12"/>
                      </w:rPr>
                      <w:t xml:space="preserve">Để biết </w:t>
                    </w:r>
                    <w:r>
                      <w:rPr>
                        <w:sz w:val="16"/>
                      </w:rPr>
                      <w:t xml:space="preserve">chi tiết về các chiến lược này, chúng tôi tham khảo (Felfernig et al. </w:t>
                    </w:r>
                    <w:hyperlink w:anchor="_bookmark63" w:history="1">
                      <w:r>
                        <w:rPr>
                          <w:color w:val="0000FF"/>
                          <w:sz w:val="16"/>
                        </w:rPr>
                        <w:t>2018</w:t>
                      </w:r>
                    </w:hyperlink>
                    <w:r>
                      <w:rPr>
                        <w:sz w:val="16"/>
                      </w:rPr>
                      <w:t xml:space="preserve">; Tran và cộng sự. </w:t>
                    </w:r>
                    <w:hyperlink w:anchor="_bookmark121" w:history="1">
                      <w:r>
                        <w:rPr>
                          <w:color w:val="0000FF"/>
                          <w:spacing w:val="-2"/>
                          <w:sz w:val="16"/>
                        </w:rPr>
                        <w:t>2018</w:t>
                      </w:r>
                    </w:hyperlink>
                    <w:r>
                      <w:rPr>
                        <w:spacing w:val="-2"/>
                        <w:sz w:val="16"/>
                      </w:rPr>
                      <w:t>).</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E99C9" w14:textId="77777777" w:rsidR="00B66364" w:rsidRDefault="00FE6BC6">
    <w:pPr>
      <w:pStyle w:val="BodyText"/>
      <w:spacing w:line="14" w:lineRule="auto"/>
      <w:rPr>
        <w:sz w:val="20"/>
      </w:rPr>
    </w:pPr>
    <w:r>
      <w:rPr>
        <w:noProof/>
        <w:sz w:val="20"/>
      </w:rPr>
      <w:drawing>
        <wp:anchor distT="0" distB="0" distL="0" distR="0" simplePos="0" relativeHeight="486457856" behindDoc="1" locked="0" layoutInCell="1" allowOverlap="1" wp14:anchorId="0152FB18" wp14:editId="67777DBD">
          <wp:simplePos x="0" y="0"/>
          <wp:positionH relativeFrom="page">
            <wp:posOffset>4463414</wp:posOffset>
          </wp:positionH>
          <wp:positionV relativeFrom="page">
            <wp:posOffset>8067954</wp:posOffset>
          </wp:positionV>
          <wp:extent cx="530351" cy="140017"/>
          <wp:effectExtent l="0" t="0" r="0" b="0"/>
          <wp:wrapNone/>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 cstate="print"/>
                  <a:stretch>
                    <a:fillRect/>
                  </a:stretch>
                </pic:blipFill>
                <pic:spPr>
                  <a:xfrm>
                    <a:off x="0" y="0"/>
                    <a:ext cx="530351" cy="140017"/>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4B211" w14:textId="77777777" w:rsidR="001C56F6" w:rsidRDefault="001C56F6">
      <w:r>
        <w:separator/>
      </w:r>
    </w:p>
  </w:footnote>
  <w:footnote w:type="continuationSeparator" w:id="0">
    <w:p w14:paraId="4503FDF8" w14:textId="77777777" w:rsidR="001C56F6" w:rsidRDefault="001C5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C0714"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49664" behindDoc="1" locked="0" layoutInCell="1" allowOverlap="1" wp14:anchorId="32DEC66F" wp14:editId="276F5842">
              <wp:simplePos x="0" y="0"/>
              <wp:positionH relativeFrom="page">
                <wp:posOffset>583158</wp:posOffset>
              </wp:positionH>
              <wp:positionV relativeFrom="page">
                <wp:posOffset>572896</wp:posOffset>
              </wp:positionV>
              <wp:extent cx="439229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F3C8A3" id="Graphic 2" o:spid="_x0000_s1026" style="position:absolute;margin-left:45.9pt;margin-top:45.1pt;width:345.85pt;height:.1pt;z-index:-16866816;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50176" behindDoc="1" locked="0" layoutInCell="1" allowOverlap="1" wp14:anchorId="75999DD6" wp14:editId="21490DFC">
              <wp:simplePos x="0" y="0"/>
              <wp:positionH relativeFrom="page">
                <wp:posOffset>544702</wp:posOffset>
              </wp:positionH>
              <wp:positionV relativeFrom="page">
                <wp:posOffset>424945</wp:posOffset>
              </wp:positionV>
              <wp:extent cx="233679" cy="1270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1EB32B2B"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172</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type w14:anchorId="75999DD6" id="_x0000_t202" coordsize="21600,21600" o:spt="202" path="m,l,21600r21600,l21600,xe">
              <v:stroke joinstyle="miter"/>
              <v:path gradientshapeok="t" o:connecttype="rect"/>
            </v:shapetype>
            <v:shape id="Textbox 3" o:spid="_x0000_s1071" type="#_x0000_t202" style="position:absolute;margin-left:42.9pt;margin-top:33.45pt;width:18.4pt;height:10pt;z-index:-1686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" filled="f" stroked="f">
              <v:textbox inset="0,0,0,0">
                <w:txbxContent>
                  <w:p w14:paraId="1EB32B2B"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172</w:t>
                    </w:r>
                    <w:r>
                      <w:rPr>
                        <w:rFonts w:ascii="Tahoma"/>
                        <w:spacing w:val="-5"/>
                        <w:w w:val="95"/>
                        <w:sz w:val="16"/>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50688" behindDoc="1" locked="0" layoutInCell="1" allowOverlap="1" wp14:anchorId="0AAA3E1D" wp14:editId="401D8F8A">
              <wp:simplePos x="0" y="0"/>
              <wp:positionH relativeFrom="page">
                <wp:posOffset>2586101</wp:posOffset>
              </wp:positionH>
              <wp:positionV relativeFrom="page">
                <wp:posOffset>424945</wp:posOffset>
              </wp:positionV>
              <wp:extent cx="2402840" cy="1270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3FB7FBB4"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 w14:anchorId="0AAA3E1D" id="Textbox 4" o:spid="_x0000_s1072" type="#_x0000_t202" style="position:absolute;margin-left:203.65pt;margin-top:33.45pt;width:189.2pt;height:10pt;z-index:-1686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" filled="f" stroked="f">
              <v:textbox inset="0,0,0,0">
                <w:txbxContent>
                  <w:p w14:paraId="3FB7FBB4"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6FD63" w14:textId="77777777" w:rsidR="00B66364" w:rsidRDefault="00B66364">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DB05D"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61440" behindDoc="1" locked="0" layoutInCell="1" allowOverlap="1" wp14:anchorId="0DF4AA95" wp14:editId="7E40CBA0">
              <wp:simplePos x="0" y="0"/>
              <wp:positionH relativeFrom="page">
                <wp:posOffset>583158</wp:posOffset>
              </wp:positionH>
              <wp:positionV relativeFrom="page">
                <wp:posOffset>572896</wp:posOffset>
              </wp:positionV>
              <wp:extent cx="4392295" cy="127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639C7F" id="Graphic 69" o:spid="_x0000_s1026" style="position:absolute;margin-left:45.9pt;margin-top:45.1pt;width:345.85pt;height:.1pt;z-index:-16855040;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61952" behindDoc="1" locked="0" layoutInCell="1" allowOverlap="1" wp14:anchorId="16D0C47F" wp14:editId="620EE9EB">
              <wp:simplePos x="0" y="0"/>
              <wp:positionH relativeFrom="page">
                <wp:posOffset>544702</wp:posOffset>
              </wp:positionH>
              <wp:positionV relativeFrom="page">
                <wp:posOffset>424945</wp:posOffset>
              </wp:positionV>
              <wp:extent cx="233679" cy="127000"/>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71EA5BA5"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184</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type w14:anchorId="16D0C47F" id="_x0000_t202" coordsize="21600,21600" o:spt="202" path="m,l,21600r21600,l21600,xe">
              <v:stroke joinstyle="miter"/>
              <v:path gradientshapeok="t" o:connecttype="rect"/>
            </v:shapetype>
            <v:shape id="Textbox 70" o:spid="_x0000_s1081" type="#_x0000_t202" style="position:absolute;margin-left:42.9pt;margin-top:33.45pt;width:18.4pt;height:10pt;z-index:-1685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" filled="f" stroked="f">
              <v:textbox inset="0,0,0,0">
                <w:txbxContent>
                  <w:p w14:paraId="71EA5BA5"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184</w:t>
                    </w:r>
                    <w:r>
                      <w:rPr>
                        <w:rFonts w:ascii="Tahoma"/>
                        <w:spacing w:val="-5"/>
                        <w:w w:val="95"/>
                        <w:sz w:val="16"/>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62464" behindDoc="1" locked="0" layoutInCell="1" allowOverlap="1" wp14:anchorId="7130B588" wp14:editId="74B12873">
              <wp:simplePos x="0" y="0"/>
              <wp:positionH relativeFrom="page">
                <wp:posOffset>2586101</wp:posOffset>
              </wp:positionH>
              <wp:positionV relativeFrom="page">
                <wp:posOffset>424945</wp:posOffset>
              </wp:positionV>
              <wp:extent cx="2402840" cy="12700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6A37BD58"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 w14:anchorId="7130B588" id="Textbox 71" o:spid="_x0000_s1082" type="#_x0000_t202" style="position:absolute;margin-left:203.65pt;margin-top:33.45pt;width:189.2pt;height:10pt;z-index:-1685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" filled="f" stroked="f">
              <v:textbox inset="0,0,0,0">
                <w:txbxContent>
                  <w:p w14:paraId="6A37BD58"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E3DE6"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59904" behindDoc="1" locked="0" layoutInCell="1" allowOverlap="1" wp14:anchorId="4B69C255" wp14:editId="335108C7">
              <wp:simplePos x="0" y="0"/>
              <wp:positionH relativeFrom="page">
                <wp:posOffset>604761</wp:posOffset>
              </wp:positionH>
              <wp:positionV relativeFrom="page">
                <wp:posOffset>572896</wp:posOffset>
              </wp:positionV>
              <wp:extent cx="4392295" cy="127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330A95" id="Graphic 66" o:spid="_x0000_s1026" style="position:absolute;margin-left:47.6pt;margin-top:45.1pt;width:345.85pt;height:.1pt;z-index:-16856576;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60416" behindDoc="1" locked="0" layoutInCell="1" allowOverlap="1" wp14:anchorId="46CA8239" wp14:editId="61F2ACEE">
              <wp:simplePos x="0" y="0"/>
              <wp:positionH relativeFrom="page">
                <wp:posOffset>591819</wp:posOffset>
              </wp:positionH>
              <wp:positionV relativeFrom="page">
                <wp:posOffset>424945</wp:posOffset>
              </wp:positionV>
              <wp:extent cx="2402840" cy="12700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191DB40D"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type w14:anchorId="46CA8239" id="_x0000_t202" coordsize="21600,21600" o:spt="202" path="m,l,21600r21600,l21600,xe">
              <v:stroke joinstyle="miter"/>
              <v:path gradientshapeok="t" o:connecttype="rect"/>
            </v:shapetype>
            <v:shape id="Textbox 67" o:spid="_x0000_s1083" type="#_x0000_t202" style="position:absolute;margin-left:46.6pt;margin-top:33.45pt;width:189.2pt;height:10pt;z-index:-1685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" filled="f" stroked="f">
              <v:textbox inset="0,0,0,0">
                <w:txbxContent>
                  <w:p w14:paraId="191DB40D"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r>
      <w:rPr>
        <w:noProof/>
        <w:sz w:val="20"/>
      </w:rPr>
      <mc:AlternateContent>
        <mc:Choice Requires="wps">
          <w:drawing>
            <wp:anchor distT="0" distB="0" distL="0" distR="0" simplePos="0" relativeHeight="486460928" behindDoc="1" locked="0" layoutInCell="1" allowOverlap="1" wp14:anchorId="35E119B4" wp14:editId="17A3CFCE">
              <wp:simplePos x="0" y="0"/>
              <wp:positionH relativeFrom="page">
                <wp:posOffset>4814696</wp:posOffset>
              </wp:positionH>
              <wp:positionV relativeFrom="page">
                <wp:posOffset>424945</wp:posOffset>
              </wp:positionV>
              <wp:extent cx="233679" cy="12700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0DA5DF30"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183</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w14:anchorId="35E119B4" id="Textbox 68" o:spid="_x0000_s1084" type="#_x0000_t202" style="position:absolute;margin-left:379.1pt;margin-top:33.45pt;width:18.4pt;height:10pt;z-index:-1685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" filled="f" stroked="f">
              <v:textbox inset="0,0,0,0">
                <w:txbxContent>
                  <w:p w14:paraId="0DA5DF30"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183</w:t>
                    </w:r>
                    <w:r>
                      <w:rPr>
                        <w:rFonts w:ascii="Tahoma"/>
                        <w:spacing w:val="-5"/>
                        <w:w w:val="95"/>
                        <w:sz w:val="16"/>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60ED0" w14:textId="77777777" w:rsidR="00B66364" w:rsidRDefault="00B66364">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172EF"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64000" behindDoc="1" locked="0" layoutInCell="1" allowOverlap="1" wp14:anchorId="42F88C6C" wp14:editId="542FF016">
              <wp:simplePos x="0" y="0"/>
              <wp:positionH relativeFrom="page">
                <wp:posOffset>583158</wp:posOffset>
              </wp:positionH>
              <wp:positionV relativeFrom="page">
                <wp:posOffset>572896</wp:posOffset>
              </wp:positionV>
              <wp:extent cx="4392295" cy="1270"/>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7741C2" id="Graphic 107" o:spid="_x0000_s1026" style="position:absolute;margin-left:45.9pt;margin-top:45.1pt;width:345.85pt;height:.1pt;z-index:-16852480;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64512" behindDoc="1" locked="0" layoutInCell="1" allowOverlap="1" wp14:anchorId="4E1A6890" wp14:editId="662A3DB8">
              <wp:simplePos x="0" y="0"/>
              <wp:positionH relativeFrom="page">
                <wp:posOffset>544702</wp:posOffset>
              </wp:positionH>
              <wp:positionV relativeFrom="page">
                <wp:posOffset>424945</wp:posOffset>
              </wp:positionV>
              <wp:extent cx="233679" cy="127000"/>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6473B0A1"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188</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type w14:anchorId="4E1A6890" id="_x0000_t202" coordsize="21600,21600" o:spt="202" path="m,l,21600r21600,l21600,xe">
              <v:stroke joinstyle="miter"/>
              <v:path gradientshapeok="t" o:connecttype="rect"/>
            </v:shapetype>
            <v:shape id="Textbox 108" o:spid="_x0000_s1085" type="#_x0000_t202" style="position:absolute;margin-left:42.9pt;margin-top:33.45pt;width:18.4pt;height:10pt;z-index:-1685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" filled="f" stroked="f">
              <v:textbox inset="0,0,0,0">
                <w:txbxContent>
                  <w:p w14:paraId="6473B0A1"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188</w:t>
                    </w:r>
                    <w:r>
                      <w:rPr>
                        <w:rFonts w:ascii="Tahoma"/>
                        <w:spacing w:val="-5"/>
                        <w:w w:val="95"/>
                        <w:sz w:val="16"/>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65024" behindDoc="1" locked="0" layoutInCell="1" allowOverlap="1" wp14:anchorId="7D8E9AC6" wp14:editId="62D4A373">
              <wp:simplePos x="0" y="0"/>
              <wp:positionH relativeFrom="page">
                <wp:posOffset>2586101</wp:posOffset>
              </wp:positionH>
              <wp:positionV relativeFrom="page">
                <wp:posOffset>424945</wp:posOffset>
              </wp:positionV>
              <wp:extent cx="2402840" cy="127000"/>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11B62D26"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 w14:anchorId="7D8E9AC6" id="Textbox 109" o:spid="_x0000_s1086" type="#_x0000_t202" style="position:absolute;margin-left:203.65pt;margin-top:33.45pt;width:189.2pt;height:10pt;z-index:-1685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" filled="f" stroked="f">
              <v:textbox inset="0,0,0,0">
                <w:txbxContent>
                  <w:p w14:paraId="11B62D26"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D5CAE"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65536" behindDoc="1" locked="0" layoutInCell="1" allowOverlap="1" wp14:anchorId="128F66FF" wp14:editId="226EED8D">
              <wp:simplePos x="0" y="0"/>
              <wp:positionH relativeFrom="page">
                <wp:posOffset>604761</wp:posOffset>
              </wp:positionH>
              <wp:positionV relativeFrom="page">
                <wp:posOffset>572896</wp:posOffset>
              </wp:positionV>
              <wp:extent cx="4392295" cy="127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4D549A" id="Graphic 110" o:spid="_x0000_s1026" style="position:absolute;margin-left:47.6pt;margin-top:45.1pt;width:345.85pt;height:.1pt;z-index:-16850944;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66048" behindDoc="1" locked="0" layoutInCell="1" allowOverlap="1" wp14:anchorId="149BF472" wp14:editId="3DFD720F">
              <wp:simplePos x="0" y="0"/>
              <wp:positionH relativeFrom="page">
                <wp:posOffset>591819</wp:posOffset>
              </wp:positionH>
              <wp:positionV relativeFrom="page">
                <wp:posOffset>424945</wp:posOffset>
              </wp:positionV>
              <wp:extent cx="2402840" cy="12700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27AA4EF3"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type w14:anchorId="149BF472" id="_x0000_t202" coordsize="21600,21600" o:spt="202" path="m,l,21600r21600,l21600,xe">
              <v:stroke joinstyle="miter"/>
              <v:path gradientshapeok="t" o:connecttype="rect"/>
            </v:shapetype>
            <v:shape id="Textbox 111" o:spid="_x0000_s1087" type="#_x0000_t202" style="position:absolute;margin-left:46.6pt;margin-top:33.45pt;width:189.2pt;height:10pt;z-index:-1685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" filled="f" stroked="f">
              <v:textbox inset="0,0,0,0">
                <w:txbxContent>
                  <w:p w14:paraId="27AA4EF3"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r>
      <w:rPr>
        <w:noProof/>
        <w:sz w:val="20"/>
      </w:rPr>
      <mc:AlternateContent>
        <mc:Choice Requires="wps">
          <w:drawing>
            <wp:anchor distT="0" distB="0" distL="0" distR="0" simplePos="0" relativeHeight="486466560" behindDoc="1" locked="0" layoutInCell="1" allowOverlap="1" wp14:anchorId="3F0D8F94" wp14:editId="0649EA59">
              <wp:simplePos x="0" y="0"/>
              <wp:positionH relativeFrom="page">
                <wp:posOffset>4814696</wp:posOffset>
              </wp:positionH>
              <wp:positionV relativeFrom="page">
                <wp:posOffset>424945</wp:posOffset>
              </wp:positionV>
              <wp:extent cx="233679" cy="12700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5A5CF09C"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189</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w14:anchorId="3F0D8F94" id="Textbox 112" o:spid="_x0000_s1088" type="#_x0000_t202" style="position:absolute;margin-left:379.1pt;margin-top:33.45pt;width:18.4pt;height:10pt;z-index:-1684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" filled="f" stroked="f">
              <v:textbox inset="0,0,0,0">
                <w:txbxContent>
                  <w:p w14:paraId="5A5CF09C"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189</w:t>
                    </w:r>
                    <w:r>
                      <w:rPr>
                        <w:rFonts w:ascii="Tahoma"/>
                        <w:spacing w:val="-5"/>
                        <w:w w:val="95"/>
                        <w:sz w:val="16"/>
                      </w:rPr>
                      <w:fldChar w:fldCharType="end"/>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24734"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69632" behindDoc="1" locked="0" layoutInCell="1" allowOverlap="1" wp14:anchorId="5590F3AC" wp14:editId="34E0F9C2">
              <wp:simplePos x="0" y="0"/>
              <wp:positionH relativeFrom="page">
                <wp:posOffset>583158</wp:posOffset>
              </wp:positionH>
              <wp:positionV relativeFrom="page">
                <wp:posOffset>572896</wp:posOffset>
              </wp:positionV>
              <wp:extent cx="4392295" cy="127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887EE3" id="Graphic 145" o:spid="_x0000_s1026" style="position:absolute;margin-left:45.9pt;margin-top:45.1pt;width:345.85pt;height:.1pt;z-index:-16846848;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70144" behindDoc="1" locked="0" layoutInCell="1" allowOverlap="1" wp14:anchorId="35DA4D03" wp14:editId="12C93526">
              <wp:simplePos x="0" y="0"/>
              <wp:positionH relativeFrom="page">
                <wp:posOffset>544702</wp:posOffset>
              </wp:positionH>
              <wp:positionV relativeFrom="page">
                <wp:posOffset>424945</wp:posOffset>
              </wp:positionV>
              <wp:extent cx="233679" cy="12700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74650521"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194</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type w14:anchorId="35DA4D03" id="_x0000_t202" coordsize="21600,21600" o:spt="202" path="m,l,21600r21600,l21600,xe">
              <v:stroke joinstyle="miter"/>
              <v:path gradientshapeok="t" o:connecttype="rect"/>
            </v:shapetype>
            <v:shape id="Textbox 146" o:spid="_x0000_s1089" type="#_x0000_t202" style="position:absolute;margin-left:42.9pt;margin-top:33.45pt;width:18.4pt;height:10pt;z-index:-1684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" filled="f" stroked="f">
              <v:textbox inset="0,0,0,0">
                <w:txbxContent>
                  <w:p w14:paraId="74650521"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194</w:t>
                    </w:r>
                    <w:r>
                      <w:rPr>
                        <w:rFonts w:ascii="Tahoma"/>
                        <w:spacing w:val="-5"/>
                        <w:w w:val="95"/>
                        <w:sz w:val="16"/>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70656" behindDoc="1" locked="0" layoutInCell="1" allowOverlap="1" wp14:anchorId="4C08AA1A" wp14:editId="0372833D">
              <wp:simplePos x="0" y="0"/>
              <wp:positionH relativeFrom="page">
                <wp:posOffset>2586101</wp:posOffset>
              </wp:positionH>
              <wp:positionV relativeFrom="page">
                <wp:posOffset>424945</wp:posOffset>
              </wp:positionV>
              <wp:extent cx="2402840" cy="127000"/>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4D44E372"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 w14:anchorId="4C08AA1A" id="Textbox 147" o:spid="_x0000_s1090" type="#_x0000_t202" style="position:absolute;margin-left:203.65pt;margin-top:33.45pt;width:189.2pt;height:10pt;z-index:-1684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" filled="f" stroked="f">
              <v:textbox inset="0,0,0,0">
                <w:txbxContent>
                  <w:p w14:paraId="4D44E372"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12C9E"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68096" behindDoc="1" locked="0" layoutInCell="1" allowOverlap="1" wp14:anchorId="5B215BD4" wp14:editId="29CCB559">
              <wp:simplePos x="0" y="0"/>
              <wp:positionH relativeFrom="page">
                <wp:posOffset>604761</wp:posOffset>
              </wp:positionH>
              <wp:positionV relativeFrom="page">
                <wp:posOffset>572896</wp:posOffset>
              </wp:positionV>
              <wp:extent cx="4392295" cy="1270"/>
              <wp:effectExtent l="0" t="0" r="0" b="0"/>
              <wp:wrapNone/>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B2FF17" id="Graphic 142" o:spid="_x0000_s1026" style="position:absolute;margin-left:47.6pt;margin-top:45.1pt;width:345.85pt;height:.1pt;z-index:-16848384;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68608" behindDoc="1" locked="0" layoutInCell="1" allowOverlap="1" wp14:anchorId="2D55EF4D" wp14:editId="54CA19E3">
              <wp:simplePos x="0" y="0"/>
              <wp:positionH relativeFrom="page">
                <wp:posOffset>591819</wp:posOffset>
              </wp:positionH>
              <wp:positionV relativeFrom="page">
                <wp:posOffset>424945</wp:posOffset>
              </wp:positionV>
              <wp:extent cx="2402840" cy="127000"/>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79612600"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type w14:anchorId="2D55EF4D" id="_x0000_t202" coordsize="21600,21600" o:spt="202" path="m,l,21600r21600,l21600,xe">
              <v:stroke joinstyle="miter"/>
              <v:path gradientshapeok="t" o:connecttype="rect"/>
            </v:shapetype>
            <v:shape id="Textbox 143" o:spid="_x0000_s1091" type="#_x0000_t202" style="position:absolute;margin-left:46.6pt;margin-top:33.45pt;width:189.2pt;height:10pt;z-index:-1684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" filled="f" stroked="f">
              <v:textbox inset="0,0,0,0">
                <w:txbxContent>
                  <w:p w14:paraId="79612600"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r>
      <w:rPr>
        <w:noProof/>
        <w:sz w:val="20"/>
      </w:rPr>
      <mc:AlternateContent>
        <mc:Choice Requires="wps">
          <w:drawing>
            <wp:anchor distT="0" distB="0" distL="0" distR="0" simplePos="0" relativeHeight="486469120" behindDoc="1" locked="0" layoutInCell="1" allowOverlap="1" wp14:anchorId="68500D27" wp14:editId="62157C63">
              <wp:simplePos x="0" y="0"/>
              <wp:positionH relativeFrom="page">
                <wp:posOffset>4814696</wp:posOffset>
              </wp:positionH>
              <wp:positionV relativeFrom="page">
                <wp:posOffset>424945</wp:posOffset>
              </wp:positionV>
              <wp:extent cx="233679" cy="127000"/>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392EA029"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193</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w14:anchorId="68500D27" id="Textbox 144" o:spid="_x0000_s1092" type="#_x0000_t202" style="position:absolute;margin-left:379.1pt;margin-top:33.45pt;width:18.4pt;height:10pt;z-index:-1684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" filled="f" stroked="f">
              <v:textbox inset="0,0,0,0">
                <w:txbxContent>
                  <w:p w14:paraId="392EA029"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193</w:t>
                    </w:r>
                    <w:r>
                      <w:rPr>
                        <w:rFonts w:ascii="Tahoma"/>
                        <w:spacing w:val="-5"/>
                        <w:w w:val="95"/>
                        <w:sz w:val="16"/>
                      </w:rPr>
                      <w:fldChar w:fldCharType="end"/>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8FFF0"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74752" behindDoc="1" locked="0" layoutInCell="1" allowOverlap="1" wp14:anchorId="595F1602" wp14:editId="2FDC2B29">
              <wp:simplePos x="0" y="0"/>
              <wp:positionH relativeFrom="page">
                <wp:posOffset>583158</wp:posOffset>
              </wp:positionH>
              <wp:positionV relativeFrom="page">
                <wp:posOffset>572896</wp:posOffset>
              </wp:positionV>
              <wp:extent cx="4392295" cy="127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DE7086" id="Graphic 156" o:spid="_x0000_s1026" style="position:absolute;margin-left:45.9pt;margin-top:45.1pt;width:345.85pt;height:.1pt;z-index:-16841728;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75264" behindDoc="1" locked="0" layoutInCell="1" allowOverlap="1" wp14:anchorId="2C7094F8" wp14:editId="760FB619">
              <wp:simplePos x="0" y="0"/>
              <wp:positionH relativeFrom="page">
                <wp:posOffset>544702</wp:posOffset>
              </wp:positionH>
              <wp:positionV relativeFrom="page">
                <wp:posOffset>424945</wp:posOffset>
              </wp:positionV>
              <wp:extent cx="233679" cy="127000"/>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63FB3C9C"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196</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type w14:anchorId="2C7094F8" id="_x0000_t202" coordsize="21600,21600" o:spt="202" path="m,l,21600r21600,l21600,xe">
              <v:stroke joinstyle="miter"/>
              <v:path gradientshapeok="t" o:connecttype="rect"/>
            </v:shapetype>
            <v:shape id="Textbox 157" o:spid="_x0000_s1094" type="#_x0000_t202" style="position:absolute;margin-left:42.9pt;margin-top:33.45pt;width:18.4pt;height:10pt;z-index:-1684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" filled="f" stroked="f">
              <v:textbox inset="0,0,0,0">
                <w:txbxContent>
                  <w:p w14:paraId="63FB3C9C"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196</w:t>
                    </w:r>
                    <w:r>
                      <w:rPr>
                        <w:rFonts w:ascii="Tahoma"/>
                        <w:spacing w:val="-5"/>
                        <w:w w:val="95"/>
                        <w:sz w:val="16"/>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75776" behindDoc="1" locked="0" layoutInCell="1" allowOverlap="1" wp14:anchorId="53C9CC46" wp14:editId="7FAE888B">
              <wp:simplePos x="0" y="0"/>
              <wp:positionH relativeFrom="page">
                <wp:posOffset>2586101</wp:posOffset>
              </wp:positionH>
              <wp:positionV relativeFrom="page">
                <wp:posOffset>424945</wp:posOffset>
              </wp:positionV>
              <wp:extent cx="2402840" cy="127000"/>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1C67483B"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 w14:anchorId="53C9CC46" id="Textbox 158" o:spid="_x0000_s1095" type="#_x0000_t202" style="position:absolute;margin-left:203.65pt;margin-top:33.45pt;width:189.2pt;height:10pt;z-index:-1684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" filled="f" stroked="f">
              <v:textbox inset="0,0,0,0">
                <w:txbxContent>
                  <w:p w14:paraId="1C67483B"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3446F"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73216" behindDoc="1" locked="0" layoutInCell="1" allowOverlap="1" wp14:anchorId="65B94B02" wp14:editId="107F7827">
              <wp:simplePos x="0" y="0"/>
              <wp:positionH relativeFrom="page">
                <wp:posOffset>604761</wp:posOffset>
              </wp:positionH>
              <wp:positionV relativeFrom="page">
                <wp:posOffset>572896</wp:posOffset>
              </wp:positionV>
              <wp:extent cx="4392295" cy="1270"/>
              <wp:effectExtent l="0" t="0" r="0" b="0"/>
              <wp:wrapNone/>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54EACC" id="Graphic 153" o:spid="_x0000_s1026" style="position:absolute;margin-left:47.6pt;margin-top:45.1pt;width:345.85pt;height:.1pt;z-index:-16843264;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73728" behindDoc="1" locked="0" layoutInCell="1" allowOverlap="1" wp14:anchorId="05311D47" wp14:editId="483CED9B">
              <wp:simplePos x="0" y="0"/>
              <wp:positionH relativeFrom="page">
                <wp:posOffset>591819</wp:posOffset>
              </wp:positionH>
              <wp:positionV relativeFrom="page">
                <wp:posOffset>424945</wp:posOffset>
              </wp:positionV>
              <wp:extent cx="2402840" cy="12700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32E0A285"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type w14:anchorId="05311D47" id="_x0000_t202" coordsize="21600,21600" o:spt="202" path="m,l,21600r21600,l21600,xe">
              <v:stroke joinstyle="miter"/>
              <v:path gradientshapeok="t" o:connecttype="rect"/>
            </v:shapetype>
            <v:shape id="Textbox 154" o:spid="_x0000_s1096" type="#_x0000_t202" style="position:absolute;margin-left:46.6pt;margin-top:33.45pt;width:189.2pt;height:10pt;z-index:-1684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" filled="f" stroked="f">
              <v:textbox inset="0,0,0,0">
                <w:txbxContent>
                  <w:p w14:paraId="32E0A285"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r>
      <w:rPr>
        <w:noProof/>
        <w:sz w:val="20"/>
      </w:rPr>
      <mc:AlternateContent>
        <mc:Choice Requires="wps">
          <w:drawing>
            <wp:anchor distT="0" distB="0" distL="0" distR="0" simplePos="0" relativeHeight="486474240" behindDoc="1" locked="0" layoutInCell="1" allowOverlap="1" wp14:anchorId="647431B7" wp14:editId="58A43496">
              <wp:simplePos x="0" y="0"/>
              <wp:positionH relativeFrom="page">
                <wp:posOffset>4814696</wp:posOffset>
              </wp:positionH>
              <wp:positionV relativeFrom="page">
                <wp:posOffset>424945</wp:posOffset>
              </wp:positionV>
              <wp:extent cx="233679" cy="127000"/>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7BFDC631"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195</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w14:anchorId="647431B7" id="Textbox 155" o:spid="_x0000_s1097" type="#_x0000_t202" style="position:absolute;margin-left:379.1pt;margin-top:33.45pt;width:18.4pt;height:10pt;z-index:-1684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" filled="f" stroked="f">
              <v:textbox inset="0,0,0,0">
                <w:txbxContent>
                  <w:p w14:paraId="7BFDC631"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195</w:t>
                    </w:r>
                    <w:r>
                      <w:rPr>
                        <w:rFonts w:ascii="Tahoma"/>
                        <w:spacing w:val="-5"/>
                        <w:w w:val="95"/>
                        <w:sz w:val="16"/>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96FDB"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49152" behindDoc="1" locked="0" layoutInCell="1" allowOverlap="1" wp14:anchorId="49187307" wp14:editId="4A01C1D6">
              <wp:simplePos x="0" y="0"/>
              <wp:positionH relativeFrom="page">
                <wp:posOffset>591819</wp:posOffset>
              </wp:positionH>
              <wp:positionV relativeFrom="page">
                <wp:posOffset>424945</wp:posOffset>
              </wp:positionV>
              <wp:extent cx="2402840" cy="127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34285DE5"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type w14:anchorId="49187307" id="_x0000_t202" coordsize="21600,21600" o:spt="202" path="m,l,21600r21600,l21600,xe">
              <v:stroke joinstyle="miter"/>
              <v:path gradientshapeok="t" o:connecttype="rect"/>
            </v:shapetype>
            <v:shape id="Textbox 1" o:spid="_x0000_s1073" type="#_x0000_t202" style="position:absolute;margin-left:46.6pt;margin-top:33.45pt;width:189.2pt;height:10pt;z-index:-1686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" filled="f" stroked="f">
              <v:textbox inset="0,0,0,0">
                <w:txbxContent>
                  <w:p w14:paraId="34285DE5"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EDEA"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53760" behindDoc="1" locked="0" layoutInCell="1" allowOverlap="1" wp14:anchorId="0BE6CA31" wp14:editId="2FE780FC">
              <wp:simplePos x="0" y="0"/>
              <wp:positionH relativeFrom="page">
                <wp:posOffset>583158</wp:posOffset>
              </wp:positionH>
              <wp:positionV relativeFrom="page">
                <wp:posOffset>572896</wp:posOffset>
              </wp:positionV>
              <wp:extent cx="439229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2B1BB7" id="Graphic 14" o:spid="_x0000_s1026" style="position:absolute;margin-left:45.9pt;margin-top:45.1pt;width:345.85pt;height:.1pt;z-index:-16862720;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54272" behindDoc="1" locked="0" layoutInCell="1" allowOverlap="1" wp14:anchorId="5F4C0C73" wp14:editId="03868DDE">
              <wp:simplePos x="0" y="0"/>
              <wp:positionH relativeFrom="page">
                <wp:posOffset>544702</wp:posOffset>
              </wp:positionH>
              <wp:positionV relativeFrom="page">
                <wp:posOffset>424945</wp:posOffset>
              </wp:positionV>
              <wp:extent cx="233679" cy="1270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6AFD8CD5"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174</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type w14:anchorId="5F4C0C73" id="_x0000_t202" coordsize="21600,21600" o:spt="202" path="m,l,21600r21600,l21600,xe">
              <v:stroke joinstyle="miter"/>
              <v:path gradientshapeok="t" o:connecttype="rect"/>
            </v:shapetype>
            <v:shape id="Textbox 15" o:spid="_x0000_s1074" type="#_x0000_t202" style="position:absolute;margin-left:42.9pt;margin-top:33.45pt;width:18.4pt;height:10pt;z-index:-1686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" filled="f" stroked="f">
              <v:textbox inset="0,0,0,0">
                <w:txbxContent>
                  <w:p w14:paraId="6AFD8CD5"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174</w:t>
                    </w:r>
                    <w:r>
                      <w:rPr>
                        <w:rFonts w:ascii="Tahoma"/>
                        <w:spacing w:val="-5"/>
                        <w:w w:val="95"/>
                        <w:sz w:val="16"/>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54784" behindDoc="1" locked="0" layoutInCell="1" allowOverlap="1" wp14:anchorId="5BFD3B50" wp14:editId="1CD958B6">
              <wp:simplePos x="0" y="0"/>
              <wp:positionH relativeFrom="page">
                <wp:posOffset>2586101</wp:posOffset>
              </wp:positionH>
              <wp:positionV relativeFrom="page">
                <wp:posOffset>424945</wp:posOffset>
              </wp:positionV>
              <wp:extent cx="2402840" cy="1270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49A5FDCF"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 w14:anchorId="5BFD3B50" id="Textbox 16" o:spid="_x0000_s1075" type="#_x0000_t202" style="position:absolute;margin-left:203.65pt;margin-top:33.45pt;width:189.2pt;height:10pt;z-index:-1686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" filled="f" stroked="f">
              <v:textbox inset="0,0,0,0">
                <w:txbxContent>
                  <w:p w14:paraId="49A5FDCF"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2E7D0"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52224" behindDoc="1" locked="0" layoutInCell="1" allowOverlap="1" wp14:anchorId="592D0021" wp14:editId="2E6ACCCE">
              <wp:simplePos x="0" y="0"/>
              <wp:positionH relativeFrom="page">
                <wp:posOffset>604761</wp:posOffset>
              </wp:positionH>
              <wp:positionV relativeFrom="page">
                <wp:posOffset>572896</wp:posOffset>
              </wp:positionV>
              <wp:extent cx="439229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F9A2D5" id="Graphic 11" o:spid="_x0000_s1026" style="position:absolute;margin-left:47.6pt;margin-top:45.1pt;width:345.85pt;height:.1pt;z-index:-16864256;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52736" behindDoc="1" locked="0" layoutInCell="1" allowOverlap="1" wp14:anchorId="523FB401" wp14:editId="70E97AE7">
              <wp:simplePos x="0" y="0"/>
              <wp:positionH relativeFrom="page">
                <wp:posOffset>591819</wp:posOffset>
              </wp:positionH>
              <wp:positionV relativeFrom="page">
                <wp:posOffset>424945</wp:posOffset>
              </wp:positionV>
              <wp:extent cx="2402840" cy="1270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7F948647"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type w14:anchorId="523FB401" id="_x0000_t202" coordsize="21600,21600" o:spt="202" path="m,l,21600r21600,l21600,xe">
              <v:stroke joinstyle="miter"/>
              <v:path gradientshapeok="t" o:connecttype="rect"/>
            </v:shapetype>
            <v:shape id="Textbox 12" o:spid="_x0000_s1076" type="#_x0000_t202" style="position:absolute;margin-left:46.6pt;margin-top:33.45pt;width:189.2pt;height:10pt;z-index:-1686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" filled="f" stroked="f">
              <v:textbox inset="0,0,0,0">
                <w:txbxContent>
                  <w:p w14:paraId="7F948647"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r>
      <w:rPr>
        <w:noProof/>
        <w:sz w:val="20"/>
      </w:rPr>
      <mc:AlternateContent>
        <mc:Choice Requires="wps">
          <w:drawing>
            <wp:anchor distT="0" distB="0" distL="0" distR="0" simplePos="0" relativeHeight="486453248" behindDoc="1" locked="0" layoutInCell="1" allowOverlap="1" wp14:anchorId="481CE960" wp14:editId="1831F2A7">
              <wp:simplePos x="0" y="0"/>
              <wp:positionH relativeFrom="page">
                <wp:posOffset>4814696</wp:posOffset>
              </wp:positionH>
              <wp:positionV relativeFrom="page">
                <wp:posOffset>424945</wp:posOffset>
              </wp:positionV>
              <wp:extent cx="233679" cy="1270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42B727AD"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173</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w14:anchorId="481CE960" id="Textbox 13" o:spid="_x0000_s1077" type="#_x0000_t202" style="position:absolute;margin-left:379.1pt;margin-top:33.45pt;width:18.4pt;height:10pt;z-index:-1686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" filled="f" stroked="f">
              <v:textbox inset="0,0,0,0">
                <w:txbxContent>
                  <w:p w14:paraId="42B727AD"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173</w:t>
                    </w:r>
                    <w:r>
                      <w:rPr>
                        <w:rFonts w:ascii="Tahoma"/>
                        <w:spacing w:val="-5"/>
                        <w:w w:val="95"/>
                        <w:sz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BED91" w14:textId="77777777" w:rsidR="00B66364" w:rsidRDefault="00B66364">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0CE5" w14:textId="77777777" w:rsidR="00B66364" w:rsidRDefault="00B6636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3A04E" w14:textId="77777777" w:rsidR="00B66364" w:rsidRDefault="00B66364">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8ACC0" w14:textId="77777777" w:rsidR="00B66364" w:rsidRDefault="00B6636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9CDE7" w14:textId="77777777" w:rsidR="00B66364" w:rsidRDefault="00FE6BC6">
    <w:pPr>
      <w:pStyle w:val="BodyText"/>
      <w:spacing w:line="14" w:lineRule="auto"/>
      <w:rPr>
        <w:sz w:val="20"/>
      </w:rPr>
    </w:pPr>
    <w:r>
      <w:rPr>
        <w:noProof/>
        <w:sz w:val="20"/>
      </w:rPr>
      <mc:AlternateContent>
        <mc:Choice Requires="wps">
          <w:drawing>
            <wp:anchor distT="0" distB="0" distL="0" distR="0" simplePos="0" relativeHeight="486458368" behindDoc="1" locked="0" layoutInCell="1" allowOverlap="1" wp14:anchorId="6E1FBA70" wp14:editId="52404CE1">
              <wp:simplePos x="0" y="0"/>
              <wp:positionH relativeFrom="page">
                <wp:posOffset>604761</wp:posOffset>
              </wp:positionH>
              <wp:positionV relativeFrom="page">
                <wp:posOffset>572896</wp:posOffset>
              </wp:positionV>
              <wp:extent cx="4392295" cy="127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1270"/>
                      </a:xfrm>
                      <a:custGeom>
                        <a:avLst/>
                        <a:gdLst/>
                        <a:ahLst/>
                        <a:cxnLst/>
                        <a:rect l="l" t="t" r="r" b="b"/>
                        <a:pathLst>
                          <a:path w="4392295">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7CA07D" id="Graphic 48" o:spid="_x0000_s1026" style="position:absolute;margin-left:47.6pt;margin-top:45.1pt;width:345.85pt;height:.1pt;z-index:-16858112;visibility:visible;mso-wrap-style:square;mso-wrap-distance-left:0;mso-wrap-distance-top:0;mso-wrap-distance-right:0;mso-wrap-distance-bottom:0;mso-position-horizontal:absolute;mso-position-horizontal-relative:page;mso-position-vertical:absolute;mso-position-vertical-relative:page;v-text-anchor:top" coordsize="4392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" path="m,l4392091,e" filled="f" strokeweight=".35242mm">
              <v:path arrowok="t"/>
              <w10:wrap anchorx="page" anchory="page"/>
            </v:shape>
          </w:pict>
        </mc:Fallback>
      </mc:AlternateContent>
    </w:r>
    <w:r>
      <w:rPr>
        <w:noProof/>
        <w:sz w:val="20"/>
      </w:rPr>
      <mc:AlternateContent>
        <mc:Choice Requires="wps">
          <w:drawing>
            <wp:anchor distT="0" distB="0" distL="0" distR="0" simplePos="0" relativeHeight="486458880" behindDoc="1" locked="0" layoutInCell="1" allowOverlap="1" wp14:anchorId="07D226B0" wp14:editId="2422E456">
              <wp:simplePos x="0" y="0"/>
              <wp:positionH relativeFrom="page">
                <wp:posOffset>591819</wp:posOffset>
              </wp:positionH>
              <wp:positionV relativeFrom="page">
                <wp:posOffset>424945</wp:posOffset>
              </wp:positionV>
              <wp:extent cx="2402840" cy="12700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27000"/>
                      </a:xfrm>
                      <a:prstGeom prst="rect">
                        <a:avLst/>
                      </a:prstGeom>
                    </wps:spPr>
                    <wps:txbx>
                      <w:txbxContent>
                        <w:p w14:paraId="666AE84E"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wps:txbx>
                    <wps:bodyPr wrap="square" lIns="0" tIns="0" rIns="0" bIns="0" rtlCol="0">
                      <a:noAutofit/>
                    </wps:bodyPr>
                  </wps:wsp>
                </a:graphicData>
              </a:graphic>
            </wp:anchor>
          </w:drawing>
        </mc:Choice>
        <mc:Fallback>
          <w:pict>
            <v:shapetype w14:anchorId="07D226B0" id="_x0000_t202" coordsize="21600,21600" o:spt="202" path="m,l,21600r21600,l21600,xe">
              <v:stroke joinstyle="miter"/>
              <v:path gradientshapeok="t" o:connecttype="rect"/>
            </v:shapetype>
            <v:shape id="Textbox 49" o:spid="_x0000_s1079" type="#_x0000_t202" style="position:absolute;margin-left:46.6pt;margin-top:33.45pt;width:189.2pt;height:10pt;z-index:-16857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" filled="f" stroked="f">
              <v:textbox inset="0,0,0,0">
                <w:txbxContent>
                  <w:p w14:paraId="666AE84E" w14:textId="77777777" w:rsidR="00B66364" w:rsidRDefault="00FE6BC6">
                    <w:pPr>
                      <w:spacing w:line="178" w:lineRule="exact"/>
                      <w:ind w:left="20"/>
                      <w:rPr>
                        <w:rFonts w:ascii="Tahoma" w:hAnsi="Tahoma"/>
                        <w:sz w:val="16"/>
                      </w:rPr>
                    </w:pPr>
                    <w:r>
                      <w:rPr>
                        <w:rFonts w:ascii="Tahoma" w:hAnsi="Tahoma"/>
                        <w:w w:val="85"/>
                        <w:sz w:val="16"/>
                      </w:rPr>
                      <w:t>Tạp chí Hệ thống Thông tin Thông minh (2021) 57: 171–201</w:t>
                    </w:r>
                  </w:p>
                </w:txbxContent>
              </v:textbox>
              <w10:wrap anchorx="page" anchory="page"/>
            </v:shape>
          </w:pict>
        </mc:Fallback>
      </mc:AlternateContent>
    </w:r>
    <w:r>
      <w:rPr>
        <w:noProof/>
        <w:sz w:val="20"/>
      </w:rPr>
      <mc:AlternateContent>
        <mc:Choice Requires="wps">
          <w:drawing>
            <wp:anchor distT="0" distB="0" distL="0" distR="0" simplePos="0" relativeHeight="486459392" behindDoc="1" locked="0" layoutInCell="1" allowOverlap="1" wp14:anchorId="699E8C22" wp14:editId="0272ECD7">
              <wp:simplePos x="0" y="0"/>
              <wp:positionH relativeFrom="page">
                <wp:posOffset>4814696</wp:posOffset>
              </wp:positionH>
              <wp:positionV relativeFrom="page">
                <wp:posOffset>424945</wp:posOffset>
              </wp:positionV>
              <wp:extent cx="233679" cy="12700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27000"/>
                      </a:xfrm>
                      <a:prstGeom prst="rect">
                        <a:avLst/>
                      </a:prstGeom>
                    </wps:spPr>
                    <wps:txbx>
                      <w:txbxContent>
                        <w:p w14:paraId="0B6EE373"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181</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w14:anchorId="699E8C22" id="Textbox 50" o:spid="_x0000_s1080" type="#_x0000_t202" style="position:absolute;margin-left:379.1pt;margin-top:33.45pt;width:18.4pt;height:10pt;z-index:-16857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" filled="f" stroked="f">
              <v:textbox inset="0,0,0,0">
                <w:txbxContent>
                  <w:p w14:paraId="0B6EE373" w14:textId="77777777" w:rsidR="00B66364" w:rsidRDefault="00FE6BC6">
                    <w:pPr>
                      <w:spacing w:line="178" w:lineRule="exact"/>
                      <w:ind w:left="60"/>
                      <w:rPr>
                        <w:rFonts w:ascii="Tahoma"/>
                        <w:sz w:val="16"/>
                      </w:rPr>
                    </w:pPr>
                    <w:r>
                      <w:rPr>
                        <w:rFonts w:ascii="Tahoma"/>
                        <w:spacing w:val="-5"/>
                        <w:w w:val="95"/>
                        <w:sz w:val="16"/>
                      </w:rPr>
                      <w:fldChar w:fldCharType="begin"/>
                    </w:r>
                    <w:r>
                      <w:rPr>
                        <w:rFonts w:ascii="Tahoma"/>
                        <w:spacing w:val="-5"/>
                        <w:w w:val="95"/>
                        <w:sz w:val="16"/>
                      </w:rPr>
                      <w:instrText xml:space="preserve"> PAGE </w:instrText>
                    </w:r>
                    <w:r>
                      <w:rPr>
                        <w:rFonts w:ascii="Tahoma"/>
                        <w:spacing w:val="-5"/>
                        <w:w w:val="95"/>
                        <w:sz w:val="16"/>
                      </w:rPr>
                      <w:fldChar w:fldCharType="separate"/>
                    </w:r>
                    <w:r>
                      <w:rPr>
                        <w:rFonts w:ascii="Tahoma"/>
                        <w:spacing w:val="-5"/>
                        <w:w w:val="95"/>
                        <w:sz w:val="16"/>
                      </w:rPr>
                      <w:t>181</w:t>
                    </w:r>
                    <w:r>
                      <w:rPr>
                        <w:rFonts w:ascii="Tahoma"/>
                        <w:spacing w:val="-5"/>
                        <w:w w:val="95"/>
                        <w:sz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31241"/>
    <w:multiLevelType w:val="hybridMultilevel"/>
    <w:tmpl w:val="159451A4"/>
    <w:lvl w:ilvl="0" w:tplc="63B44C64">
      <w:numFmt w:val="bullet"/>
      <w:lvlText w:val="-"/>
      <w:lvlJc w:val="left"/>
      <w:pPr>
        <w:ind w:left="436" w:hanging="303"/>
      </w:pPr>
      <w:rPr>
        <w:rFonts w:ascii="Times New Roman" w:eastAsia="Times New Roman" w:hAnsi="Times New Roman" w:cs="Times New Roman" w:hint="default"/>
        <w:b w:val="0"/>
        <w:bCs w:val="0"/>
        <w:i w:val="0"/>
        <w:iCs w:val="0"/>
        <w:spacing w:val="0"/>
        <w:w w:val="99"/>
        <w:sz w:val="19"/>
        <w:szCs w:val="19"/>
        <w:lang w:val="en-US" w:eastAsia="en-US" w:bidi="ar-SA"/>
      </w:rPr>
    </w:lvl>
    <w:lvl w:ilvl="1" w:tplc="05FE424E">
      <w:numFmt w:val="bullet"/>
      <w:lvlText w:val="•"/>
      <w:lvlJc w:val="left"/>
      <w:pPr>
        <w:ind w:left="1105" w:hanging="303"/>
      </w:pPr>
      <w:rPr>
        <w:rFonts w:hint="default"/>
        <w:lang w:val="en-US" w:eastAsia="en-US" w:bidi="ar-SA"/>
      </w:rPr>
    </w:lvl>
    <w:lvl w:ilvl="2" w:tplc="2CA629BE">
      <w:numFmt w:val="bullet"/>
      <w:lvlText w:val="•"/>
      <w:lvlJc w:val="left"/>
      <w:pPr>
        <w:ind w:left="1770" w:hanging="303"/>
      </w:pPr>
      <w:rPr>
        <w:rFonts w:hint="default"/>
        <w:lang w:val="en-US" w:eastAsia="en-US" w:bidi="ar-SA"/>
      </w:rPr>
    </w:lvl>
    <w:lvl w:ilvl="3" w:tplc="B80E912C">
      <w:numFmt w:val="bullet"/>
      <w:lvlText w:val="•"/>
      <w:lvlJc w:val="left"/>
      <w:pPr>
        <w:ind w:left="2435" w:hanging="303"/>
      </w:pPr>
      <w:rPr>
        <w:rFonts w:hint="default"/>
        <w:lang w:val="en-US" w:eastAsia="en-US" w:bidi="ar-SA"/>
      </w:rPr>
    </w:lvl>
    <w:lvl w:ilvl="4" w:tplc="AB1E4B48">
      <w:numFmt w:val="bullet"/>
      <w:lvlText w:val="•"/>
      <w:lvlJc w:val="left"/>
      <w:pPr>
        <w:ind w:left="3101" w:hanging="303"/>
      </w:pPr>
      <w:rPr>
        <w:rFonts w:hint="default"/>
        <w:lang w:val="en-US" w:eastAsia="en-US" w:bidi="ar-SA"/>
      </w:rPr>
    </w:lvl>
    <w:lvl w:ilvl="5" w:tplc="66681BE8">
      <w:numFmt w:val="bullet"/>
      <w:lvlText w:val="•"/>
      <w:lvlJc w:val="left"/>
      <w:pPr>
        <w:ind w:left="3766" w:hanging="303"/>
      </w:pPr>
      <w:rPr>
        <w:rFonts w:hint="default"/>
        <w:lang w:val="en-US" w:eastAsia="en-US" w:bidi="ar-SA"/>
      </w:rPr>
    </w:lvl>
    <w:lvl w:ilvl="6" w:tplc="0F94254C">
      <w:numFmt w:val="bullet"/>
      <w:lvlText w:val="•"/>
      <w:lvlJc w:val="left"/>
      <w:pPr>
        <w:ind w:left="4431" w:hanging="303"/>
      </w:pPr>
      <w:rPr>
        <w:rFonts w:hint="default"/>
        <w:lang w:val="en-US" w:eastAsia="en-US" w:bidi="ar-SA"/>
      </w:rPr>
    </w:lvl>
    <w:lvl w:ilvl="7" w:tplc="203C1F96">
      <w:numFmt w:val="bullet"/>
      <w:lvlText w:val="•"/>
      <w:lvlJc w:val="left"/>
      <w:pPr>
        <w:ind w:left="5096" w:hanging="303"/>
      </w:pPr>
      <w:rPr>
        <w:rFonts w:hint="default"/>
        <w:lang w:val="en-US" w:eastAsia="en-US" w:bidi="ar-SA"/>
      </w:rPr>
    </w:lvl>
    <w:lvl w:ilvl="8" w:tplc="439C4D4C">
      <w:numFmt w:val="bullet"/>
      <w:lvlText w:val="•"/>
      <w:lvlJc w:val="left"/>
      <w:pPr>
        <w:ind w:left="5762" w:hanging="303"/>
      </w:pPr>
      <w:rPr>
        <w:rFonts w:hint="default"/>
        <w:lang w:val="en-US" w:eastAsia="en-US" w:bidi="ar-SA"/>
      </w:rPr>
    </w:lvl>
  </w:abstractNum>
  <w:abstractNum w:abstractNumId="1" w15:restartNumberingAfterBreak="0">
    <w:nsid w:val="324A78C2"/>
    <w:multiLevelType w:val="hybridMultilevel"/>
    <w:tmpl w:val="E0420636"/>
    <w:lvl w:ilvl="0" w:tplc="AC16656E">
      <w:numFmt w:val="bullet"/>
      <w:lvlText w:val="-"/>
      <w:lvlJc w:val="left"/>
      <w:pPr>
        <w:ind w:left="402" w:hanging="303"/>
      </w:pPr>
      <w:rPr>
        <w:rFonts w:ascii="Times New Roman" w:eastAsia="Times New Roman" w:hAnsi="Times New Roman" w:cs="Times New Roman" w:hint="default"/>
        <w:b w:val="0"/>
        <w:bCs w:val="0"/>
        <w:i w:val="0"/>
        <w:iCs w:val="0"/>
        <w:spacing w:val="0"/>
        <w:w w:val="99"/>
        <w:sz w:val="19"/>
        <w:szCs w:val="19"/>
        <w:lang w:val="en-US" w:eastAsia="en-US" w:bidi="ar-SA"/>
      </w:rPr>
    </w:lvl>
    <w:lvl w:ilvl="1" w:tplc="BB60DC70">
      <w:numFmt w:val="bullet"/>
      <w:lvlText w:val="•"/>
      <w:lvlJc w:val="left"/>
      <w:pPr>
        <w:ind w:left="1069" w:hanging="303"/>
      </w:pPr>
      <w:rPr>
        <w:rFonts w:hint="default"/>
        <w:lang w:val="en-US" w:eastAsia="en-US" w:bidi="ar-SA"/>
      </w:rPr>
    </w:lvl>
    <w:lvl w:ilvl="2" w:tplc="32A8A122">
      <w:numFmt w:val="bullet"/>
      <w:lvlText w:val="•"/>
      <w:lvlJc w:val="left"/>
      <w:pPr>
        <w:ind w:left="1738" w:hanging="303"/>
      </w:pPr>
      <w:rPr>
        <w:rFonts w:hint="default"/>
        <w:lang w:val="en-US" w:eastAsia="en-US" w:bidi="ar-SA"/>
      </w:rPr>
    </w:lvl>
    <w:lvl w:ilvl="3" w:tplc="339AE212">
      <w:numFmt w:val="bullet"/>
      <w:lvlText w:val="•"/>
      <w:lvlJc w:val="left"/>
      <w:pPr>
        <w:ind w:left="2407" w:hanging="303"/>
      </w:pPr>
      <w:rPr>
        <w:rFonts w:hint="default"/>
        <w:lang w:val="en-US" w:eastAsia="en-US" w:bidi="ar-SA"/>
      </w:rPr>
    </w:lvl>
    <w:lvl w:ilvl="4" w:tplc="57E448BE">
      <w:numFmt w:val="bullet"/>
      <w:lvlText w:val="•"/>
      <w:lvlJc w:val="left"/>
      <w:pPr>
        <w:ind w:left="3077" w:hanging="303"/>
      </w:pPr>
      <w:rPr>
        <w:rFonts w:hint="default"/>
        <w:lang w:val="en-US" w:eastAsia="en-US" w:bidi="ar-SA"/>
      </w:rPr>
    </w:lvl>
    <w:lvl w:ilvl="5" w:tplc="0CC0781C">
      <w:numFmt w:val="bullet"/>
      <w:lvlText w:val="•"/>
      <w:lvlJc w:val="left"/>
      <w:pPr>
        <w:ind w:left="3746" w:hanging="303"/>
      </w:pPr>
      <w:rPr>
        <w:rFonts w:hint="default"/>
        <w:lang w:val="en-US" w:eastAsia="en-US" w:bidi="ar-SA"/>
      </w:rPr>
    </w:lvl>
    <w:lvl w:ilvl="6" w:tplc="627ED9AA">
      <w:numFmt w:val="bullet"/>
      <w:lvlText w:val="•"/>
      <w:lvlJc w:val="left"/>
      <w:pPr>
        <w:ind w:left="4415" w:hanging="303"/>
      </w:pPr>
      <w:rPr>
        <w:rFonts w:hint="default"/>
        <w:lang w:val="en-US" w:eastAsia="en-US" w:bidi="ar-SA"/>
      </w:rPr>
    </w:lvl>
    <w:lvl w:ilvl="7" w:tplc="C85615CA">
      <w:numFmt w:val="bullet"/>
      <w:lvlText w:val="•"/>
      <w:lvlJc w:val="left"/>
      <w:pPr>
        <w:ind w:left="5084" w:hanging="303"/>
      </w:pPr>
      <w:rPr>
        <w:rFonts w:hint="default"/>
        <w:lang w:val="en-US" w:eastAsia="en-US" w:bidi="ar-SA"/>
      </w:rPr>
    </w:lvl>
    <w:lvl w:ilvl="8" w:tplc="3C7E12A0">
      <w:numFmt w:val="bullet"/>
      <w:lvlText w:val="•"/>
      <w:lvlJc w:val="left"/>
      <w:pPr>
        <w:ind w:left="5754" w:hanging="303"/>
      </w:pPr>
      <w:rPr>
        <w:rFonts w:hint="default"/>
        <w:lang w:val="en-US" w:eastAsia="en-US" w:bidi="ar-SA"/>
      </w:rPr>
    </w:lvl>
  </w:abstractNum>
  <w:abstractNum w:abstractNumId="2" w15:restartNumberingAfterBreak="0">
    <w:nsid w:val="48D37A79"/>
    <w:multiLevelType w:val="hybridMultilevel"/>
    <w:tmpl w:val="A03C8F22"/>
    <w:lvl w:ilvl="0" w:tplc="98F469FC">
      <w:numFmt w:val="bullet"/>
      <w:lvlText w:val="-"/>
      <w:lvlJc w:val="left"/>
      <w:pPr>
        <w:ind w:left="436" w:hanging="303"/>
      </w:pPr>
      <w:rPr>
        <w:rFonts w:ascii="Times New Roman" w:eastAsia="Times New Roman" w:hAnsi="Times New Roman" w:cs="Times New Roman" w:hint="default"/>
        <w:b w:val="0"/>
        <w:bCs w:val="0"/>
        <w:i w:val="0"/>
        <w:iCs w:val="0"/>
        <w:spacing w:val="0"/>
        <w:w w:val="99"/>
        <w:sz w:val="19"/>
        <w:szCs w:val="19"/>
        <w:lang w:val="en-US" w:eastAsia="en-US" w:bidi="ar-SA"/>
      </w:rPr>
    </w:lvl>
    <w:lvl w:ilvl="1" w:tplc="65D2C120">
      <w:numFmt w:val="bullet"/>
      <w:lvlText w:val="•"/>
      <w:lvlJc w:val="left"/>
      <w:pPr>
        <w:ind w:left="1105" w:hanging="303"/>
      </w:pPr>
      <w:rPr>
        <w:rFonts w:hint="default"/>
        <w:lang w:val="en-US" w:eastAsia="en-US" w:bidi="ar-SA"/>
      </w:rPr>
    </w:lvl>
    <w:lvl w:ilvl="2" w:tplc="7C7641BC">
      <w:numFmt w:val="bullet"/>
      <w:lvlText w:val="•"/>
      <w:lvlJc w:val="left"/>
      <w:pPr>
        <w:ind w:left="1770" w:hanging="303"/>
      </w:pPr>
      <w:rPr>
        <w:rFonts w:hint="default"/>
        <w:lang w:val="en-US" w:eastAsia="en-US" w:bidi="ar-SA"/>
      </w:rPr>
    </w:lvl>
    <w:lvl w:ilvl="3" w:tplc="338019B8">
      <w:numFmt w:val="bullet"/>
      <w:lvlText w:val="•"/>
      <w:lvlJc w:val="left"/>
      <w:pPr>
        <w:ind w:left="2435" w:hanging="303"/>
      </w:pPr>
      <w:rPr>
        <w:rFonts w:hint="default"/>
        <w:lang w:val="en-US" w:eastAsia="en-US" w:bidi="ar-SA"/>
      </w:rPr>
    </w:lvl>
    <w:lvl w:ilvl="4" w:tplc="2D8CB1FC">
      <w:numFmt w:val="bullet"/>
      <w:lvlText w:val="•"/>
      <w:lvlJc w:val="left"/>
      <w:pPr>
        <w:ind w:left="3101" w:hanging="303"/>
      </w:pPr>
      <w:rPr>
        <w:rFonts w:hint="default"/>
        <w:lang w:val="en-US" w:eastAsia="en-US" w:bidi="ar-SA"/>
      </w:rPr>
    </w:lvl>
    <w:lvl w:ilvl="5" w:tplc="B3AC4794">
      <w:numFmt w:val="bullet"/>
      <w:lvlText w:val="•"/>
      <w:lvlJc w:val="left"/>
      <w:pPr>
        <w:ind w:left="3766" w:hanging="303"/>
      </w:pPr>
      <w:rPr>
        <w:rFonts w:hint="default"/>
        <w:lang w:val="en-US" w:eastAsia="en-US" w:bidi="ar-SA"/>
      </w:rPr>
    </w:lvl>
    <w:lvl w:ilvl="6" w:tplc="50E61E52">
      <w:numFmt w:val="bullet"/>
      <w:lvlText w:val="•"/>
      <w:lvlJc w:val="left"/>
      <w:pPr>
        <w:ind w:left="4431" w:hanging="303"/>
      </w:pPr>
      <w:rPr>
        <w:rFonts w:hint="default"/>
        <w:lang w:val="en-US" w:eastAsia="en-US" w:bidi="ar-SA"/>
      </w:rPr>
    </w:lvl>
    <w:lvl w:ilvl="7" w:tplc="82DEEC0C">
      <w:numFmt w:val="bullet"/>
      <w:lvlText w:val="•"/>
      <w:lvlJc w:val="left"/>
      <w:pPr>
        <w:ind w:left="5096" w:hanging="303"/>
      </w:pPr>
      <w:rPr>
        <w:rFonts w:hint="default"/>
        <w:lang w:val="en-US" w:eastAsia="en-US" w:bidi="ar-SA"/>
      </w:rPr>
    </w:lvl>
    <w:lvl w:ilvl="8" w:tplc="46CC9258">
      <w:numFmt w:val="bullet"/>
      <w:lvlText w:val="•"/>
      <w:lvlJc w:val="left"/>
      <w:pPr>
        <w:ind w:left="5762" w:hanging="303"/>
      </w:pPr>
      <w:rPr>
        <w:rFonts w:hint="default"/>
        <w:lang w:val="en-US" w:eastAsia="en-US" w:bidi="ar-SA"/>
      </w:rPr>
    </w:lvl>
  </w:abstractNum>
  <w:abstractNum w:abstractNumId="3" w15:restartNumberingAfterBreak="0">
    <w:nsid w:val="5849297D"/>
    <w:multiLevelType w:val="multilevel"/>
    <w:tmpl w:val="C64C01BE"/>
    <w:lvl w:ilvl="0">
      <w:start w:val="1"/>
      <w:numFmt w:val="decimal"/>
      <w:lvlText w:val="%1"/>
      <w:lvlJc w:val="left"/>
      <w:pPr>
        <w:ind w:left="334" w:hanging="233"/>
        <w:jc w:val="left"/>
      </w:pPr>
      <w:rPr>
        <w:rFonts w:ascii="Arial" w:eastAsia="Arial" w:hAnsi="Arial" w:cs="Arial" w:hint="default"/>
        <w:b/>
        <w:bCs/>
        <w:i w:val="0"/>
        <w:iCs w:val="0"/>
        <w:spacing w:val="0"/>
        <w:w w:val="99"/>
        <w:sz w:val="22"/>
        <w:szCs w:val="22"/>
        <w:lang w:val="en-US" w:eastAsia="en-US" w:bidi="ar-SA"/>
      </w:rPr>
    </w:lvl>
    <w:lvl w:ilvl="1">
      <w:start w:val="1"/>
      <w:numFmt w:val="decimal"/>
      <w:lvlText w:val="%1.%2"/>
      <w:lvlJc w:val="left"/>
      <w:pPr>
        <w:ind w:left="425" w:hanging="358"/>
        <w:jc w:val="left"/>
      </w:pPr>
      <w:rPr>
        <w:rFonts w:ascii="Tahoma" w:eastAsia="Tahoma" w:hAnsi="Tahoma" w:cs="Tahoma" w:hint="default"/>
        <w:b/>
        <w:bCs/>
        <w:i w:val="0"/>
        <w:iCs w:val="0"/>
        <w:spacing w:val="0"/>
        <w:w w:val="80"/>
        <w:sz w:val="20"/>
        <w:szCs w:val="20"/>
        <w:lang w:val="en-US" w:eastAsia="en-US" w:bidi="ar-SA"/>
      </w:rPr>
    </w:lvl>
    <w:lvl w:ilvl="2">
      <w:start w:val="1"/>
      <w:numFmt w:val="decimal"/>
      <w:lvlText w:val="%1.%2.%3"/>
      <w:lvlJc w:val="left"/>
      <w:pPr>
        <w:ind w:left="559" w:hanging="491"/>
        <w:jc w:val="left"/>
      </w:pPr>
      <w:rPr>
        <w:rFonts w:ascii="Arial" w:eastAsia="Arial" w:hAnsi="Arial" w:cs="Arial" w:hint="default"/>
        <w:b/>
        <w:bCs/>
        <w:i w:val="0"/>
        <w:iCs w:val="0"/>
        <w:spacing w:val="0"/>
        <w:w w:val="87"/>
        <w:sz w:val="20"/>
        <w:szCs w:val="20"/>
        <w:lang w:val="en-US" w:eastAsia="en-US" w:bidi="ar-SA"/>
      </w:rPr>
    </w:lvl>
    <w:lvl w:ilvl="3">
      <w:numFmt w:val="bullet"/>
      <w:lvlText w:val="•"/>
      <w:lvlJc w:val="left"/>
      <w:pPr>
        <w:ind w:left="1376" w:hanging="491"/>
      </w:pPr>
      <w:rPr>
        <w:rFonts w:hint="default"/>
        <w:lang w:val="en-US" w:eastAsia="en-US" w:bidi="ar-SA"/>
      </w:rPr>
    </w:lvl>
    <w:lvl w:ilvl="4">
      <w:numFmt w:val="bullet"/>
      <w:lvlText w:val="•"/>
      <w:lvlJc w:val="left"/>
      <w:pPr>
        <w:ind w:left="2193" w:hanging="491"/>
      </w:pPr>
      <w:rPr>
        <w:rFonts w:hint="default"/>
        <w:lang w:val="en-US" w:eastAsia="en-US" w:bidi="ar-SA"/>
      </w:rPr>
    </w:lvl>
    <w:lvl w:ilvl="5">
      <w:numFmt w:val="bullet"/>
      <w:lvlText w:val="•"/>
      <w:lvlJc w:val="left"/>
      <w:pPr>
        <w:ind w:left="3009" w:hanging="491"/>
      </w:pPr>
      <w:rPr>
        <w:rFonts w:hint="default"/>
        <w:lang w:val="en-US" w:eastAsia="en-US" w:bidi="ar-SA"/>
      </w:rPr>
    </w:lvl>
    <w:lvl w:ilvl="6">
      <w:numFmt w:val="bullet"/>
      <w:lvlText w:val="•"/>
      <w:lvlJc w:val="left"/>
      <w:pPr>
        <w:ind w:left="3826" w:hanging="491"/>
      </w:pPr>
      <w:rPr>
        <w:rFonts w:hint="default"/>
        <w:lang w:val="en-US" w:eastAsia="en-US" w:bidi="ar-SA"/>
      </w:rPr>
    </w:lvl>
    <w:lvl w:ilvl="7">
      <w:numFmt w:val="bullet"/>
      <w:lvlText w:val="•"/>
      <w:lvlJc w:val="left"/>
      <w:pPr>
        <w:ind w:left="4643" w:hanging="491"/>
      </w:pPr>
      <w:rPr>
        <w:rFonts w:hint="default"/>
        <w:lang w:val="en-US" w:eastAsia="en-US" w:bidi="ar-SA"/>
      </w:rPr>
    </w:lvl>
    <w:lvl w:ilvl="8">
      <w:numFmt w:val="bullet"/>
      <w:lvlText w:val="•"/>
      <w:lvlJc w:val="left"/>
      <w:pPr>
        <w:ind w:left="5459" w:hanging="491"/>
      </w:pPr>
      <w:rPr>
        <w:rFonts w:hint="default"/>
        <w:lang w:val="en-US" w:eastAsia="en-US" w:bidi="ar-SA"/>
      </w:rPr>
    </w:lvl>
  </w:abstractNum>
  <w:abstractNum w:abstractNumId="4" w15:restartNumberingAfterBreak="0">
    <w:nsid w:val="58C0146A"/>
    <w:multiLevelType w:val="hybridMultilevel"/>
    <w:tmpl w:val="CF4C3E9A"/>
    <w:lvl w:ilvl="0" w:tplc="F60CF5EA">
      <w:numFmt w:val="bullet"/>
      <w:lvlText w:val="-"/>
      <w:lvlJc w:val="left"/>
      <w:pPr>
        <w:ind w:left="436" w:hanging="303"/>
      </w:pPr>
      <w:rPr>
        <w:rFonts w:ascii="Times New Roman" w:eastAsia="Times New Roman" w:hAnsi="Times New Roman" w:cs="Times New Roman" w:hint="default"/>
        <w:b w:val="0"/>
        <w:bCs w:val="0"/>
        <w:i w:val="0"/>
        <w:iCs w:val="0"/>
        <w:spacing w:val="0"/>
        <w:w w:val="99"/>
        <w:sz w:val="19"/>
        <w:szCs w:val="19"/>
        <w:lang w:val="en-US" w:eastAsia="en-US" w:bidi="ar-SA"/>
      </w:rPr>
    </w:lvl>
    <w:lvl w:ilvl="1" w:tplc="B25297DA">
      <w:numFmt w:val="bullet"/>
      <w:lvlText w:val="•"/>
      <w:lvlJc w:val="left"/>
      <w:pPr>
        <w:ind w:left="1105" w:hanging="303"/>
      </w:pPr>
      <w:rPr>
        <w:rFonts w:hint="default"/>
        <w:lang w:val="en-US" w:eastAsia="en-US" w:bidi="ar-SA"/>
      </w:rPr>
    </w:lvl>
    <w:lvl w:ilvl="2" w:tplc="1AE64DBC">
      <w:numFmt w:val="bullet"/>
      <w:lvlText w:val="•"/>
      <w:lvlJc w:val="left"/>
      <w:pPr>
        <w:ind w:left="1770" w:hanging="303"/>
      </w:pPr>
      <w:rPr>
        <w:rFonts w:hint="default"/>
        <w:lang w:val="en-US" w:eastAsia="en-US" w:bidi="ar-SA"/>
      </w:rPr>
    </w:lvl>
    <w:lvl w:ilvl="3" w:tplc="8B442836">
      <w:numFmt w:val="bullet"/>
      <w:lvlText w:val="•"/>
      <w:lvlJc w:val="left"/>
      <w:pPr>
        <w:ind w:left="2435" w:hanging="303"/>
      </w:pPr>
      <w:rPr>
        <w:rFonts w:hint="default"/>
        <w:lang w:val="en-US" w:eastAsia="en-US" w:bidi="ar-SA"/>
      </w:rPr>
    </w:lvl>
    <w:lvl w:ilvl="4" w:tplc="14AE9F70">
      <w:numFmt w:val="bullet"/>
      <w:lvlText w:val="•"/>
      <w:lvlJc w:val="left"/>
      <w:pPr>
        <w:ind w:left="3101" w:hanging="303"/>
      </w:pPr>
      <w:rPr>
        <w:rFonts w:hint="default"/>
        <w:lang w:val="en-US" w:eastAsia="en-US" w:bidi="ar-SA"/>
      </w:rPr>
    </w:lvl>
    <w:lvl w:ilvl="5" w:tplc="111A5D38">
      <w:numFmt w:val="bullet"/>
      <w:lvlText w:val="•"/>
      <w:lvlJc w:val="left"/>
      <w:pPr>
        <w:ind w:left="3766" w:hanging="303"/>
      </w:pPr>
      <w:rPr>
        <w:rFonts w:hint="default"/>
        <w:lang w:val="en-US" w:eastAsia="en-US" w:bidi="ar-SA"/>
      </w:rPr>
    </w:lvl>
    <w:lvl w:ilvl="6" w:tplc="C0E80926">
      <w:numFmt w:val="bullet"/>
      <w:lvlText w:val="•"/>
      <w:lvlJc w:val="left"/>
      <w:pPr>
        <w:ind w:left="4431" w:hanging="303"/>
      </w:pPr>
      <w:rPr>
        <w:rFonts w:hint="default"/>
        <w:lang w:val="en-US" w:eastAsia="en-US" w:bidi="ar-SA"/>
      </w:rPr>
    </w:lvl>
    <w:lvl w:ilvl="7" w:tplc="70B8BA58">
      <w:numFmt w:val="bullet"/>
      <w:lvlText w:val="•"/>
      <w:lvlJc w:val="left"/>
      <w:pPr>
        <w:ind w:left="5096" w:hanging="303"/>
      </w:pPr>
      <w:rPr>
        <w:rFonts w:hint="default"/>
        <w:lang w:val="en-US" w:eastAsia="en-US" w:bidi="ar-SA"/>
      </w:rPr>
    </w:lvl>
    <w:lvl w:ilvl="8" w:tplc="61BA99F4">
      <w:numFmt w:val="bullet"/>
      <w:lvlText w:val="•"/>
      <w:lvlJc w:val="left"/>
      <w:pPr>
        <w:ind w:left="5762" w:hanging="303"/>
      </w:pPr>
      <w:rPr>
        <w:rFonts w:hint="default"/>
        <w:lang w:val="en-US" w:eastAsia="en-US" w:bidi="ar-SA"/>
      </w:rPr>
    </w:lvl>
  </w:abstractNum>
  <w:num w:numId="1" w16cid:durableId="1923563183">
    <w:abstractNumId w:val="4"/>
  </w:num>
  <w:num w:numId="2" w16cid:durableId="1076131216">
    <w:abstractNumId w:val="1"/>
  </w:num>
  <w:num w:numId="3" w16cid:durableId="1786656028">
    <w:abstractNumId w:val="2"/>
  </w:num>
  <w:num w:numId="4" w16cid:durableId="50231330">
    <w:abstractNumId w:val="0"/>
  </w:num>
  <w:num w:numId="5" w16cid:durableId="166216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6364"/>
    <w:rsid w:val="001C56F6"/>
    <w:rsid w:val="006363B5"/>
    <w:rsid w:val="00B66364"/>
    <w:rsid w:val="00F52986"/>
    <w:rsid w:val="00FE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205"/>
  <w15:docId w15:val="{B838B5C2-2B04-49B4-B15B-6AB5ECCC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3" w:hanging="231"/>
      <w:outlineLvl w:val="0"/>
    </w:pPr>
    <w:rPr>
      <w:rFonts w:ascii="Arial" w:eastAsia="Arial" w:hAnsi="Arial" w:cs="Arial"/>
      <w:b/>
      <w:bCs/>
    </w:rPr>
  </w:style>
  <w:style w:type="paragraph" w:styleId="Heading2">
    <w:name w:val="heading 2"/>
    <w:basedOn w:val="Normal"/>
    <w:uiPriority w:val="9"/>
    <w:unhideWhenUsed/>
    <w:qFormat/>
    <w:pPr>
      <w:spacing w:before="191"/>
      <w:ind w:left="424" w:hanging="356"/>
      <w:outlineLvl w:val="1"/>
    </w:pPr>
    <w:rPr>
      <w:rFonts w:ascii="Tahoma" w:eastAsia="Tahoma" w:hAnsi="Tahoma" w:cs="Tahoma"/>
      <w:b/>
      <w:bCs/>
      <w:sz w:val="20"/>
      <w:szCs w:val="20"/>
    </w:rPr>
  </w:style>
  <w:style w:type="paragraph" w:styleId="Heading3">
    <w:name w:val="heading 3"/>
    <w:basedOn w:val="Normal"/>
    <w:uiPriority w:val="9"/>
    <w:unhideWhenUsed/>
    <w:qFormat/>
    <w:pPr>
      <w:ind w:left="102"/>
      <w:outlineLvl w:val="2"/>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ind w:left="102" w:right="1850"/>
    </w:pPr>
    <w:rPr>
      <w:rFonts w:ascii="Arial" w:eastAsia="Arial" w:hAnsi="Arial" w:cs="Arial"/>
      <w:b/>
      <w:bCs/>
      <w:sz w:val="26"/>
      <w:szCs w:val="26"/>
    </w:rPr>
  </w:style>
  <w:style w:type="paragraph" w:styleId="ListParagraph">
    <w:name w:val="List Paragraph"/>
    <w:basedOn w:val="Normal"/>
    <w:uiPriority w:val="1"/>
    <w:qFormat/>
    <w:pPr>
      <w:ind w:left="436" w:hanging="356"/>
    </w:pPr>
  </w:style>
  <w:style w:type="paragraph" w:customStyle="1" w:styleId="TableParagraph">
    <w:name w:val="Table Paragraph"/>
    <w:basedOn w:val="Normal"/>
    <w:uiPriority w:val="1"/>
    <w:qFormat/>
    <w:pPr>
      <w:spacing w:before="19"/>
    </w:pPr>
  </w:style>
  <w:style w:type="character" w:styleId="PlaceholderText">
    <w:name w:val="Placeholder Text"/>
    <w:basedOn w:val="DefaultParagraphFont"/>
    <w:uiPriority w:val="99"/>
    <w:semiHidden/>
    <w:rsid w:val="00F529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footer" Target="footer12.xml"/><Relationship Id="rId21" Type="http://schemas.openxmlformats.org/officeDocument/2006/relationships/hyperlink" Target="https://en.wikipedia.org/wiki/MyFitnessPal" TargetMode="External"/><Relationship Id="rId34" Type="http://schemas.openxmlformats.org/officeDocument/2006/relationships/header" Target="header10.xml"/><Relationship Id="rId42" Type="http://schemas.openxmlformats.org/officeDocument/2006/relationships/header" Target="header14.xml"/><Relationship Id="rId47" Type="http://schemas.openxmlformats.org/officeDocument/2006/relationships/hyperlink" Target="https://www.myfitnesspal.com/" TargetMode="External"/><Relationship Id="rId50" Type="http://schemas.openxmlformats.org/officeDocument/2006/relationships/footer" Target="footer16.xml"/><Relationship Id="rId55" Type="http://schemas.openxmlformats.org/officeDocument/2006/relationships/footer" Target="footer18.xml"/><Relationship Id="rId7" Type="http://schemas.openxmlformats.org/officeDocument/2006/relationships/hyperlink" Target="http://crossmark.crossref.org/dialog/?doi=10.1007/s10844-020-00633-6&amp;domain=pdf" TargetMode="External"/><Relationship Id="rId2" Type="http://schemas.openxmlformats.org/officeDocument/2006/relationships/styles" Target="styles.xml"/><Relationship Id="rId16" Type="http://schemas.openxmlformats.org/officeDocument/2006/relationships/hyperlink" Target="https://scholar.google.at/" TargetMode="External"/><Relationship Id="rId29" Type="http://schemas.openxmlformats.org/officeDocument/2006/relationships/footer" Target="footer7.xml"/><Relationship Id="rId11" Type="http://schemas.openxmlformats.org/officeDocument/2006/relationships/hyperlink" Target="mailto:%20ttrang@ist.tugraz.at" TargetMode="External"/><Relationship Id="rId24" Type="http://schemas.openxmlformats.org/officeDocument/2006/relationships/image" Target="media/image4.png"/><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5.xml"/><Relationship Id="rId53" Type="http://schemas.openxmlformats.org/officeDocument/2006/relationships/header" Target="header18.xml"/><Relationship Id="rId58" Type="http://schemas.openxmlformats.org/officeDocument/2006/relationships/hyperlink" Target="mailto:%20alexander.felfernig@ist.tugraz.at"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0.xml"/><Relationship Id="rId43" Type="http://schemas.openxmlformats.org/officeDocument/2006/relationships/header" Target="header15.xml"/><Relationship Id="rId48" Type="http://schemas.openxmlformats.org/officeDocument/2006/relationships/header" Target="header16.xml"/><Relationship Id="rId56"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footer" Target="footer17.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header" Target="header9.xml"/><Relationship Id="rId38" Type="http://schemas.openxmlformats.org/officeDocument/2006/relationships/footer" Target="footer11.xml"/><Relationship Id="rId46" Type="http://schemas.openxmlformats.org/officeDocument/2006/relationships/hyperlink" Target="http://apps.who.int/classifications/icd10/browse/2010/en" TargetMode="External"/><Relationship Id="rId59" Type="http://schemas.openxmlformats.org/officeDocument/2006/relationships/hyperlink" Target="mailto:%20christoph.trattner@uib.no" TargetMode="External"/><Relationship Id="rId20" Type="http://schemas.openxmlformats.org/officeDocument/2006/relationships/footer" Target="footer4.xml"/><Relationship Id="rId41" Type="http://schemas.openxmlformats.org/officeDocument/2006/relationships/footer" Target="footer13.xml"/><Relationship Id="rId54" Type="http://schemas.openxmlformats.org/officeDocument/2006/relationships/header" Target="header19.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eader" Target="header7.xml"/><Relationship Id="rId36" Type="http://schemas.openxmlformats.org/officeDocument/2006/relationships/header" Target="header11.xml"/><Relationship Id="rId49" Type="http://schemas.openxmlformats.org/officeDocument/2006/relationships/header" Target="header17.xml"/><Relationship Id="rId57" Type="http://schemas.openxmlformats.org/officeDocument/2006/relationships/hyperlink" Target="http://creativecommonshorg/licenses/by/4.0/" TargetMode="External"/><Relationship Id="rId10" Type="http://schemas.openxmlformats.org/officeDocument/2006/relationships/image" Target="media/image2.png"/><Relationship Id="rId31" Type="http://schemas.openxmlformats.org/officeDocument/2006/relationships/footer" Target="footer8.xml"/><Relationship Id="rId44" Type="http://schemas.openxmlformats.org/officeDocument/2006/relationships/footer" Target="footer14.xml"/><Relationship Id="rId52" Type="http://schemas.openxmlformats.org/officeDocument/2006/relationships/hyperlink" Target="http://www.sge-ssn.ch/" TargetMode="External"/><Relationship Id="rId60" Type="http://schemas.openxmlformats.org/officeDocument/2006/relationships/hyperlink" Target="mailto:%20andreas.holzinger@medunigraz.at" TargetMode="External"/><Relationship Id="rId4" Type="http://schemas.openxmlformats.org/officeDocument/2006/relationships/webSettings" Target="webSettings.xml"/><Relationship Id="rId9" Type="http://schemas.openxmlformats.org/officeDocument/2006/relationships/hyperlink" Target="http://orcid.org/0000-0002-3550-835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er14.xml.rels><?xml version="1.0" encoding="UTF-8" standalone="yes"?>
<Relationships xmlns="http://schemas.openxmlformats.org/package/2006/relationships"><Relationship Id="rId1" Type="http://schemas.openxmlformats.org/officeDocument/2006/relationships/image" Target="media/image3.png"/></Relationships>
</file>

<file path=word/_rels/footer15.xml.rels><?xml version="1.0" encoding="UTF-8" standalone="yes"?>
<Relationships xmlns="http://schemas.openxmlformats.org/package/2006/relationships"><Relationship Id="rId1" Type="http://schemas.openxmlformats.org/officeDocument/2006/relationships/image" Target="media/image3.png"/></Relationships>
</file>

<file path=word/_rels/footer16.xml.rels><?xml version="1.0" encoding="UTF-8" standalone="yes"?>
<Relationships xmlns="http://schemas.openxmlformats.org/package/2006/relationships"><Relationship Id="rId1" Type="http://schemas.openxmlformats.org/officeDocument/2006/relationships/image" Target="media/image3.png"/></Relationships>
</file>

<file path=word/_rels/footer17.xml.rels><?xml version="1.0" encoding="UTF-8" standalone="yes"?>
<Relationships xmlns="http://schemas.openxmlformats.org/package/2006/relationships"><Relationship Id="rId3" Type="http://schemas.openxmlformats.org/officeDocument/2006/relationships/hyperlink" Target="https://www.knowledgecheckr.com/" TargetMode="External"/><Relationship Id="rId2" Type="http://schemas.openxmlformats.org/officeDocument/2006/relationships/hyperlink" Target="https://www.knowledgecheckr.com/" TargetMode="External"/><Relationship Id="rId1" Type="http://schemas.openxmlformats.org/officeDocument/2006/relationships/image" Target="media/image3.png"/></Relationships>
</file>

<file path=word/_rels/footer18.xml.rels><?xml version="1.0" encoding="UTF-8" standalone="yes"?>
<Relationships xmlns="http://schemas.openxmlformats.org/package/2006/relationships"><Relationship Id="rId1" Type="http://schemas.openxmlformats.org/officeDocument/2006/relationships/image" Target="media/image3.png"/></Relationships>
</file>

<file path=word/_rels/footer19.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56</Pages>
  <Words>17175</Words>
  <Characters>97903</Characters>
  <Application>Microsoft Office Word</Application>
  <DocSecurity>0</DocSecurity>
  <Lines>815</Lines>
  <Paragraphs>229</Paragraphs>
  <ScaleCrop>false</ScaleCrop>
  <Company/>
  <LinksUpToDate>false</LinksUpToDate>
  <CharactersWithSpaces>114849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đề xuất trong lĩnh vực chăm sóc sức khỏe: các vấn đề nghiên cứu và hiện đại</dc:title>
  <dc:subject>J Intell Inf Syst, doi:10.1007/s10844-020-00633-6</dc:subject>
  <dc:creator>Thi Ngoc Trang Tran</dc:creator>
  <cp:keywords>Health recommender systems,Food recommendation,Drug recommendation,Health status prediction,Healthcare service recommendation,Healthcare professionals recommendation</cp:keywords>
  <cp:lastModifiedBy>Quỳnh Phương</cp:lastModifiedBy>
  <cp:revision>1</cp:revision>
  <dcterms:created xsi:type="dcterms:W3CDTF">2025-05-06T01:53:00Z</dcterms:created>
  <dcterms:modified xsi:type="dcterms:W3CDTF">2025-05-06T02:27:00Z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2020-12-14T00:00:00Z</vt:filetime>
  </property>
  <property fmtid="{D5CDD505-2E9C-101B-9397-08002B2CF9AE}" pid="3" name="Creator">
    <vt:lpwstr>LaTeX with hyperref package</vt:lpwstr>
  </property>
  <property fmtid="{D5CDD505-2E9C-101B-9397-08002B2CF9AE}" pid="4" name="LastSaved">
    <vt:filetime>2025-05-06T00:00:00Z</vt:filetime>
  </property>
  <property fmtid="{D5CDD505-2E9C-101B-9397-08002B2CF9AE}" pid="5" name="Producer">
    <vt:lpwstr>Acrobat Distiller 9.0.0 (Windows)</vt:lpwstr>
  </property>
</Properties>
</file>