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SAMPLE LESSON PLAN - KỸ THUẬT</w:t>
      </w:r>
    </w:p>
    <w:p>
      <w:pPr>
        <w:jc w:val="center"/>
      </w:pPr>
      <w:r>
        <w:rPr>
          <w:i/>
          <w:sz w:val="22"/>
        </w:rPr>
        <w:t>Kế hoạch bài học mẫu song ngữ | Bilingual Engineering 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Engineering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Grade 8-9 / Lớp 8-9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Thử thách thiết kế cầu giấy / Paper Bridge Design Challenge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60 minutes / 60 phút</w:t>
            </w:r>
          </w:p>
        </w:tc>
      </w:tr>
    </w:tbl>
    <w:p>
      <w:pPr>
        <w:pStyle w:val="Heading1"/>
      </w:pPr>
      <w:r>
        <w:t>A. Mục tiêu nội dung / A. Content learning objectives</w:t>
      </w:r>
    </w:p>
    <w:p>
      <w:pPr>
        <w:pStyle w:val="ListBullet"/>
        <w:spacing w:after="100"/>
      </w:pPr>
      <w:r>
        <w:rPr>
          <w:b/>
        </w:rPr>
        <w:t>Xác định tiêu chí và ràng buộc của một nhiệm vụ thiết kế.</w:t>
        <w:br/>
      </w:r>
      <w:r>
        <w:t>Identify criteria and constraints in a design task.</w:t>
      </w:r>
    </w:p>
    <w:p>
      <w:pPr>
        <w:pStyle w:val="ListBullet"/>
        <w:spacing w:after="100"/>
      </w:pPr>
      <w:r>
        <w:rPr>
          <w:b/>
        </w:rPr>
        <w:t>Thiết kế, tạo mẫu và thử nghiệm cầu giấy.</w:t>
        <w:br/>
      </w:r>
      <w:r>
        <w:t>Design, prototype, and test a paper bridge.</w:t>
      </w:r>
    </w:p>
    <w:p>
      <w:pPr>
        <w:pStyle w:val="ListBullet"/>
        <w:spacing w:after="100"/>
      </w:pPr>
      <w:r>
        <w:rPr>
          <w:b/>
        </w:rPr>
        <w:t>Sử dụng dữ liệu thử nghiệm để đề xuất cải tiến.</w:t>
        <w:br/>
      </w:r>
      <w:r>
        <w:t>Use test data to propose improvements.</w:t>
      </w:r>
    </w:p>
    <w:p>
      <w:pPr>
        <w:pStyle w:val="Heading1"/>
      </w:pPr>
      <w:r>
        <w:t>B. Mục tiêu ngôn ngữ / B. Language objectives</w:t>
      </w:r>
    </w:p>
    <w:p>
      <w:pPr>
        <w:pStyle w:val="ListBullet"/>
        <w:spacing w:after="100"/>
      </w:pPr>
      <w:r>
        <w:rPr>
          <w:b/>
        </w:rPr>
        <w:t>Sử dụng criteria, constraint, prototype, load, test, improve.</w:t>
        <w:br/>
      </w:r>
      <w:r>
        <w:t>Use criteria, constraint, prototype, load, test, and improve.</w:t>
      </w:r>
    </w:p>
    <w:p>
      <w:pPr>
        <w:pStyle w:val="ListBullet"/>
        <w:spacing w:after="100"/>
      </w:pPr>
      <w:r>
        <w:rPr>
          <w:b/>
        </w:rPr>
        <w:t>Dùng mẫu: “Our design worked because …” và “We would improve … by …”.</w:t>
        <w:br/>
      </w:r>
      <w:r>
        <w:t>Use the frames: “Our design worked because …” and “We would improve … by …”.</w:t>
      </w:r>
    </w:p>
    <w:p>
      <w:pPr>
        <w:pStyle w:val="Heading1"/>
      </w:pPr>
      <w:r>
        <w:t>C. Kiến thức nền / C. Prior knowledge</w:t>
      </w:r>
    </w:p>
    <w:p>
      <w:pPr>
        <w:spacing w:after="100"/>
      </w:pPr>
      <w:r>
        <w:rPr>
          <w:b/>
        </w:rPr>
        <w:t>Học sinh đã có kinh nghiệm làm việc nhóm và đo chiều dài/khối lượng cơ bản.</w:t>
        <w:br/>
      </w:r>
      <w:r>
        <w:t>Students have basic teamwork experience and can measure length/mass.</w:t>
      </w:r>
    </w:p>
    <w:p>
      <w:pPr>
        <w:pStyle w:val="Heading1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English term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Nghĩa tiếng Việt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Simple English 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criteria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tiêu chí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what a successful design must achieve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constraint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ràng buộc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limit on the design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prototype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nguyên mẫu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an early model used for testing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tải trọng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weight carried by a structure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thử nghiệm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to check how well a design works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improve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cải tiến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to make a design work better</w:t>
            </w:r>
          </w:p>
        </w:tc>
      </w:tr>
    </w:tbl>
    <w:p>
      <w:pPr>
        <w:pStyle w:val="Heading1"/>
      </w:pPr>
      <w:r>
        <w:t>E. Học liệu và thiết bị / E. Materials and equipment</w:t>
      </w:r>
    </w:p>
    <w:p>
      <w:pPr>
        <w:spacing w:after="100"/>
      </w:pPr>
      <w:r>
        <w:rPr>
          <w:b/>
        </w:rPr>
        <w:t>Giấy A4, băng dính giới hạn, hai giá đỡ, vật nặng nhỏ/đồng xu, thước, phiếu thiết kế.</w:t>
        <w:br/>
      </w:r>
      <w:r>
        <w:t>A4 paper, limited tape, two supports, small weights/coins, ruler, design sheet.</w:t>
      </w:r>
    </w:p>
    <w:p>
      <w:pPr>
        <w:pStyle w:val="Heading1"/>
      </w:pPr>
      <w:r>
        <w:t>F. An toàn / F. Safety considerations</w:t>
      </w:r>
    </w:p>
    <w:p>
      <w:pPr>
        <w:spacing w:after="100"/>
      </w:pPr>
      <w:r>
        <w:rPr>
          <w:b/>
        </w:rPr>
        <w:t>Không đứng dưới tải; dùng vật nặng nhỏ; giữ khu vực thử nghiệm rõ ràng; dùng kéo đúng cách nếu được phép.</w:t>
        <w:br/>
      </w:r>
      <w:r>
        <w:t>Do not stand under loads; use small weights; keep the test area clear; use scissors safely if permitted.</w:t>
      </w:r>
    </w:p>
    <w:p>
      <w:pPr>
        <w:pStyle w:val="Heading1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Challenge launch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Xác định vấn đề / Define problem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Nêu thử thách: cầu dài 25 cm, dùng tối đa 2 tờ giấy và 20 cm băng dính.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Listen and ask questions.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criteria/constraints.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Ngôn ngữ thiết kế / Design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6 từ khóa bằng ví dụ.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Match terms to meanings.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Quick check.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Phát triển ý tưởng / Develop ideas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Yêu cầu nhóm phác thảo ít nhất 2 ý tưởng rồi chọn 1.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Sketch, compare, justify choice.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Observe reasoning.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Build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Tạo nguyên mẫu / Prototype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Giám sát vật liệu và thời gian.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Build bridge.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Safety + collaboration.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Thu dữ liệu / Collect data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Hướng dẫn tăng tải từng bước.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Record maximum load and observations.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fair testing.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Improve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Cải tiến / Improve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Yêu cầu dựa vào dữ liệu để sửa hoặc đề xuất sửa.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Modify or annotate improvement.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Evidence-based feedback.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Reflection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 / Explain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Cho sentence frames.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Write one success and one improvement.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Collect design sheet.</w:t>
            </w:r>
          </w:p>
        </w:tc>
      </w:tr>
    </w:tbl>
    <w:p>
      <w:pPr>
        <w:pStyle w:val="Heading1"/>
      </w:pPr>
      <w:r>
        <w:t>H. Đánh giá / H. Assessment</w:t>
      </w:r>
    </w:p>
    <w:p>
      <w:pPr>
        <w:pStyle w:val="ListBullet"/>
        <w:spacing w:after="100"/>
      </w:pPr>
      <w:r>
        <w:rPr>
          <w:b/>
        </w:rPr>
        <w:t>Phiếu thiết kế: tiêu chí, ràng buộc, bản vẽ, dữ liệu thử nghiệm, cải tiến.</w:t>
        <w:br/>
      </w:r>
      <w:r>
        <w:t>Design sheet: criteria, constraints, sketch, test data, and improvement.</w:t>
      </w:r>
    </w:p>
    <w:p>
      <w:pPr>
        <w:pStyle w:val="ListBullet"/>
        <w:spacing w:after="100"/>
      </w:pPr>
      <w:r>
        <w:rPr>
          <w:b/>
        </w:rPr>
        <w:t>Quan sát khả năng hợp tác và giải thích quyết định bằng bằng chứng.</w:t>
        <w:br/>
      </w:r>
      <w:r>
        <w:t>Observe teamwork and evidence-based explanation of design decisions.</w:t>
      </w:r>
    </w:p>
    <w:p>
      <w:pPr>
        <w:pStyle w:val="Heading1"/>
      </w:pPr>
      <w:r>
        <w:t>I. Bài tập về nhà / Hoạt động tiếp nối / I. Homework / Follow-up</w:t>
      </w:r>
    </w:p>
    <w:p>
      <w:pPr>
        <w:spacing w:after="100"/>
      </w:pPr>
      <w:r>
        <w:rPr>
          <w:b/>
        </w:rPr>
        <w:t>Chụp/vẽ một cây cầu thật và xác định một đặc điểm kết cấu có thể giúp cầu chịu tải.</w:t>
        <w:br/>
      </w:r>
      <w:r>
        <w:t>Photograph or sketch a real bridge and identify one structural feature that may help it carry load.</w:t>
      </w:r>
    </w:p>
    <w:p>
      <w:pPr>
        <w:pStyle w:val="Heading1"/>
      </w:pPr>
      <w:r>
        <w:t>J. Phản tư của giáo viên / J. Teacher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Điều gì hiệu quả? / What worked?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sinh gặp khó khăn gì? / What difficulties did students have?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Ngôn ngữ nào cần hỗ trợ thêm? / What language needs more support?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Cần thay đổi gì lần sau? / What should change next time?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