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4"/>
        </w:rPr>
        <w:t>SAMPLE LESSON PLAN - CÔNG NGHỆ THÔNG TIN</w:t>
      </w:r>
    </w:p>
    <w:p>
      <w:pPr>
        <w:jc w:val="center"/>
      </w:pPr>
      <w:r>
        <w:rPr>
          <w:i/>
          <w:sz w:val="22"/>
        </w:rPr>
        <w:t>Kế hoạch bài học mẫu song ngữ | Bilingual IT Lesson Plan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Môn học / Subject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IT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Khối lớp / Grade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Grade 8-9 / Lớp 8-9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Chủ đề / Topic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Thuật toán và lưu đồ / Algorithms and Flowcharts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Thời lượng / Duration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55 minutes / 55 phút</w:t>
            </w:r>
          </w:p>
        </w:tc>
      </w:tr>
    </w:tbl>
    <w:p>
      <w:pPr>
        <w:pStyle w:val="Heading1"/>
      </w:pPr>
      <w:r>
        <w:t>A. Mục tiêu nội dung / A. Content learning objectives</w:t>
      </w:r>
    </w:p>
    <w:p>
      <w:pPr>
        <w:pStyle w:val="ListBullet"/>
        <w:spacing w:after="100"/>
      </w:pPr>
      <w:r>
        <w:rPr>
          <w:b/>
        </w:rPr>
        <w:t>Giải thích thuật toán là một chuỗi bước để giải quyết vấn đề.</w:t>
        <w:br/>
      </w:r>
      <w:r>
        <w:t>Explain an algorithm as a sequence of steps for solving a problem.</w:t>
      </w:r>
    </w:p>
    <w:p>
      <w:pPr>
        <w:pStyle w:val="ListBullet"/>
        <w:spacing w:after="100"/>
      </w:pPr>
      <w:r>
        <w:rPr>
          <w:b/>
        </w:rPr>
        <w:t>Sử dụng các ký hiệu lưu đồ cơ bản: start/end, process, input/output, decision.</w:t>
        <w:br/>
      </w:r>
      <w:r>
        <w:t>Use basic flowchart symbols: start/end, process, input/output, and decision.</w:t>
      </w:r>
    </w:p>
    <w:p>
      <w:pPr>
        <w:pStyle w:val="ListBullet"/>
        <w:spacing w:after="100"/>
      </w:pPr>
      <w:r>
        <w:rPr>
          <w:b/>
        </w:rPr>
        <w:t>Tạo và kiểm thử một lưu đồ cho một nhiệm vụ đơn giản.</w:t>
        <w:br/>
      </w:r>
      <w:r>
        <w:t>Create and test a flowchart for a simple task.</w:t>
      </w:r>
    </w:p>
    <w:p>
      <w:pPr>
        <w:pStyle w:val="Heading1"/>
      </w:pPr>
      <w:r>
        <w:t>B. Mục tiêu ngôn ngữ / B. Language objectives</w:t>
      </w:r>
    </w:p>
    <w:p>
      <w:pPr>
        <w:pStyle w:val="ListBullet"/>
        <w:spacing w:after="100"/>
      </w:pPr>
      <w:r>
        <w:rPr>
          <w:b/>
        </w:rPr>
        <w:t>Sử dụng algorithm, sequence, input, output, decision, condition.</w:t>
        <w:br/>
      </w:r>
      <w:r>
        <w:t>Use algorithm, sequence, input, output, decision, and condition accurately.</w:t>
      </w:r>
    </w:p>
    <w:p>
      <w:pPr>
        <w:pStyle w:val="ListBullet"/>
        <w:spacing w:after="100"/>
      </w:pPr>
      <w:r>
        <w:rPr>
          <w:b/>
        </w:rPr>
        <w:t>Dùng first, next, if, then, else, finally để mô tả logic.</w:t>
        <w:br/>
      </w:r>
      <w:r>
        <w:t>Use first, next, if, then, else, and finally to describe logic.</w:t>
      </w:r>
    </w:p>
    <w:p>
      <w:pPr>
        <w:pStyle w:val="Heading1"/>
      </w:pPr>
      <w:r>
        <w:t>C. Kiến thức nền / C. Prior knowledge</w:t>
      </w:r>
    </w:p>
    <w:p>
      <w:pPr>
        <w:spacing w:after="100"/>
      </w:pPr>
      <w:r>
        <w:rPr>
          <w:b/>
        </w:rPr>
        <w:t>Học sinh biết các bước tuần tự trong nhiệm vụ hàng ngày và sử dụng máy tính cơ bản.</w:t>
        <w:br/>
      </w:r>
      <w:r>
        <w:t>Students understand everyday sequences and basic computer use.</w:t>
      </w:r>
    </w:p>
    <w:p>
      <w:pPr>
        <w:pStyle w:val="Heading1"/>
      </w:pPr>
      <w:r>
        <w:t>D. Từ vựng chính / D. 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English term</w:t>
            </w:r>
          </w:p>
        </w:tc>
        <w:tc>
          <w:tcPr>
            <w:tcW w:type="dxa" w:w="3504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Nghĩa tiếng Việt</w:t>
            </w:r>
          </w:p>
        </w:tc>
        <w:tc>
          <w:tcPr>
            <w:tcW w:type="dxa" w:w="3504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Simple English meaning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algorithm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thuật toán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a step-by-step method for solving a problem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sequence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trình tự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the order of steps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input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đầu vào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data entered into a system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output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đầu ra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information produced by a system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decision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quyết định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a point where different paths are possible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condition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điều kiện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a rule that is true or false</w:t>
            </w:r>
          </w:p>
        </w:tc>
      </w:tr>
    </w:tbl>
    <w:p>
      <w:pPr>
        <w:pStyle w:val="Heading1"/>
      </w:pPr>
      <w:r>
        <w:t>E. Học liệu và thiết bị / E. Materials and equipment</w:t>
      </w:r>
    </w:p>
    <w:p>
      <w:pPr>
        <w:spacing w:after="100"/>
      </w:pPr>
      <w:r>
        <w:rPr>
          <w:b/>
        </w:rPr>
        <w:t>Máy tính hoặc giấy, bộ ký hiệu lưu đồ, phiếu tình huống, công cụ vẽ lưu đồ nếu có.</w:t>
        <w:br/>
      </w:r>
      <w:r>
        <w:t>Computers or paper, flowchart symbol cards, scenario worksheet, optional flowchart software.</w:t>
      </w:r>
    </w:p>
    <w:p>
      <w:pPr>
        <w:pStyle w:val="Heading1"/>
      </w:pPr>
      <w:r>
        <w:t>F. An toàn / F. Safety considerations</w:t>
      </w:r>
    </w:p>
    <w:p>
      <w:pPr>
        <w:spacing w:after="100"/>
      </w:pPr>
      <w:r>
        <w:rPr>
          <w:b/>
        </w:rPr>
        <w:t>Không chia sẻ dữ liệu cá nhân hoặc mật khẩu; sử dụng thiết bị theo quy định; lưu file đúng nơi và tôn trọng bản quyền.</w:t>
        <w:br/>
      </w:r>
      <w:r>
        <w:t>Do not share personal data or passwords; follow device rules; save files appropriately and respect copyright.</w:t>
      </w:r>
    </w:p>
    <w:p>
      <w:pPr>
        <w:pStyle w:val="Heading1"/>
      </w:pPr>
      <w:r>
        <w:t>G. Tiến trình bài học / G. Lesson procedure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Giai đoạn / Stage</w:t>
            </w:r>
          </w:p>
        </w:tc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Thời gian / Time</w:t>
            </w:r>
          </w:p>
        </w:tc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Mục tiêu / Purpose</w:t>
            </w:r>
          </w:p>
        </w:tc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Hoạt động GV / Teacher activities</w:t>
            </w:r>
          </w:p>
        </w:tc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Hoạt động HS / Student activities</w:t>
            </w:r>
          </w:p>
        </w:tc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Đánh giá &amp; hỗ trợ / Assessment &amp; support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Warm-up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5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Tư duy trình tự / Sequence thinking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Yêu cầu sắp xếp các bước “make toast” hoặc “log in”.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Order steps and explain.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Identify missing/ambiguous steps.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Vocabulary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7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Chuẩn bị thuật ngữ / Prepare terms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Giới thiệu 6 từ và 4 ký hiệu lưu đồ.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Match symbols and terms.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Quick check.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Modelling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10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Mô hình hóa thuật toán / Model algorithm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Vẽ lưu đồ “Is a number even?” với decision.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Follow and answer if/then questions.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Check logic.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Guided practice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10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Cùng tạo lưu đồ / Co-construct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Cả lớp tạo lưu đồ “Can a user log in?”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Suggest steps and conditions.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Correct sequence/decision paths.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Independent/Pair task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18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Tạo và kiểm thử / Create and test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Giao tình huống: tính pass/fail hoặc chọn trang phục theo thời tiết.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Create flowchart; peer-test with sample inputs.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Monitor debugging and language.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Exit ticket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5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Kiểm tra hiểu / Check learning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Cho một flowchart có lỗi và hỏi cần sửa gì.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Identify and explain one error.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Collect ticket.</w:t>
            </w:r>
          </w:p>
        </w:tc>
      </w:tr>
    </w:tbl>
    <w:p>
      <w:pPr>
        <w:pStyle w:val="Heading1"/>
      </w:pPr>
      <w:r>
        <w:t>H. Đánh giá / H. Assessment</w:t>
      </w:r>
    </w:p>
    <w:p>
      <w:pPr>
        <w:pStyle w:val="ListBullet"/>
        <w:spacing w:after="100"/>
      </w:pPr>
      <w:r>
        <w:rPr>
          <w:b/>
        </w:rPr>
        <w:t>Đánh giá lưu đồ theo đúng ký hiệu, trình tự, decision và khả năng chạy với input mẫu.</w:t>
        <w:br/>
      </w:r>
      <w:r>
        <w:t>Assess flowchart for correct symbols, sequence, decisions, and testability with sample inputs.</w:t>
      </w:r>
    </w:p>
    <w:p>
      <w:pPr>
        <w:pStyle w:val="ListBullet"/>
        <w:spacing w:after="100"/>
      </w:pPr>
      <w:r>
        <w:rPr>
          <w:b/>
        </w:rPr>
        <w:t>Exit ticket: xác định và giải thích một lỗi logic.</w:t>
        <w:br/>
      </w:r>
      <w:r>
        <w:t>Exit ticket: identify and explain one logic error.</w:t>
      </w:r>
    </w:p>
    <w:p>
      <w:pPr>
        <w:pStyle w:val="Heading1"/>
      </w:pPr>
      <w:r>
        <w:t>I. Bài tập về nhà / Hoạt động tiếp nối / I. Homework / Follow-up</w:t>
      </w:r>
    </w:p>
    <w:p>
      <w:pPr>
        <w:spacing w:after="100"/>
      </w:pPr>
      <w:r>
        <w:rPr>
          <w:b/>
        </w:rPr>
        <w:t>Viết thuật toán 6-8 bước cho một hoạt động hằng ngày, dùng first/next/if/then/finally.</w:t>
        <w:br/>
      </w:r>
      <w:r>
        <w:t>Write a 6-8 step algorithm for an everyday activity using first/next/if/then/finally.</w:t>
      </w:r>
    </w:p>
    <w:p>
      <w:pPr>
        <w:pStyle w:val="Heading1"/>
      </w:pPr>
      <w:r>
        <w:t>J. Phản tư của giáo viên / J. Teacher reflection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Điều gì hiệu quả? / What worked?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Học sinh gặp khó khăn gì? / What difficulties did students have?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Ngôn ngữ nào cần hỗ trợ thêm? / What language needs more support?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Cần thay đổi gì lần sau? / What should change next time?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</w:tbl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