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E891" w14:textId="12AD81AA" w:rsidR="0047119B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ĐẠI HỌC KINH TẾ ĐÀ NẴNG</w:t>
      </w:r>
    </w:p>
    <w:p w14:paraId="25540E48" w14:textId="34E7E4A9" w:rsidR="00B6501F" w:rsidRPr="00B6501F" w:rsidRDefault="00B6501F" w:rsidP="00B6501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THƯƠNG MẠI ĐIỆN TỬ</w:t>
      </w:r>
    </w:p>
    <w:p w14:paraId="55B6E092" w14:textId="77777777" w:rsidR="00B6501F" w:rsidRPr="00B6501F" w:rsidRDefault="00B6501F" w:rsidP="00B6501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---🙡</w:t>
      </w:r>
      <w:r w:rsidRPr="00B6501F">
        <w:rPr>
          <w:rFonts w:ascii="Segoe UI Symbol" w:hAnsi="Segoe UI Symbol" w:cs="Segoe UI Symbol"/>
          <w:sz w:val="26"/>
          <w:szCs w:val="26"/>
        </w:rPr>
        <w:t>🕮</w:t>
      </w:r>
      <w:r w:rsidRPr="00B6501F">
        <w:rPr>
          <w:rFonts w:ascii="Times New Roman" w:hAnsi="Times New Roman" w:cs="Times New Roman"/>
          <w:sz w:val="26"/>
          <w:szCs w:val="26"/>
        </w:rPr>
        <w:t>🙣---</w:t>
      </w:r>
    </w:p>
    <w:p w14:paraId="3F3C0056" w14:textId="77777777" w:rsidR="00B6501F" w:rsidRPr="00B6501F" w:rsidRDefault="00B6501F" w:rsidP="00B6501F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C30C9EF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 wp14:anchorId="7C257FF3" wp14:editId="45AA8BE8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A5B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303A6A" w14:textId="568F7F8F" w:rsidR="0047119B" w:rsidRPr="00B6501F" w:rsidRDefault="00B6501F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QUẢN</w:t>
      </w:r>
      <w:r w:rsidRPr="00B6501F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 TRỊ DỰ ÁN CÔNG NGHỆ THÔNG TIN</w:t>
      </w:r>
    </w:p>
    <w:p w14:paraId="243DAAD5" w14:textId="77777777" w:rsidR="0047119B" w:rsidRPr="00B6501F" w:rsidRDefault="00FB348D" w:rsidP="00B6501F">
      <w:pPr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6501F">
        <w:rPr>
          <w:rFonts w:ascii="Times New Roman" w:hAnsi="Times New Roman" w:cs="Times New Roman"/>
          <w:b/>
          <w:color w:val="FF0000"/>
          <w:sz w:val="26"/>
          <w:szCs w:val="26"/>
        </w:rPr>
        <w:t>PROJECT PROPOSAL DOCUMENT</w:t>
      </w:r>
    </w:p>
    <w:p w14:paraId="6EBA3593" w14:textId="77777777" w:rsidR="0047119B" w:rsidRPr="00B6501F" w:rsidRDefault="0047119B" w:rsidP="00B6501F">
      <w:pPr>
        <w:jc w:val="center"/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</w:rPr>
      </w:pPr>
    </w:p>
    <w:p w14:paraId="4C93080A" w14:textId="77777777" w:rsidR="007811FD" w:rsidRDefault="007811FD" w:rsidP="00B6501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A3AF67" w14:textId="06C73651" w:rsidR="0047119B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C – H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ANDS</w:t>
      </w:r>
    </w:p>
    <w:p w14:paraId="37E660E3" w14:textId="6C5CF837" w:rsidR="00A328AD" w:rsidRPr="00A328AD" w:rsidRDefault="00A328AD" w:rsidP="00A328AD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 xml:space="preserve">             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 w:rsidR="002337D3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Nhận đồ cũ - trao yêu thương</w:t>
      </w:r>
      <w:r w:rsidRPr="00A328AD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)</w:t>
      </w:r>
    </w:p>
    <w:p w14:paraId="0878222A" w14:textId="03C357C3" w:rsidR="00B6501F" w:rsidRDefault="00B6501F" w:rsidP="00B6501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80A97A6" w14:textId="4968A3E8" w:rsidR="00B6501F" w:rsidRDefault="00B6501F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E10080A" w14:textId="77777777" w:rsidR="007811FD" w:rsidRDefault="007811F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88CC196" w14:textId="1237499F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Proposal v1.0</w:t>
      </w:r>
    </w:p>
    <w:p w14:paraId="1AEB4FB1" w14:textId="79A3B944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Project </w:t>
      </w:r>
      <w:r w:rsidR="004E13A4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team: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6973E1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45k222_01</w:t>
      </w:r>
    </w:p>
    <w:p w14:paraId="505CF59E" w14:textId="7D2C00A6" w:rsidR="0047119B" w:rsidRPr="00B6501F" w:rsidRDefault="00FB348D" w:rsidP="007811FD">
      <w:pPr>
        <w:ind w:left="2520" w:firstLine="42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</w:t>
      </w:r>
      <w:r w:rsidR="0078070E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10</w:t>
      </w:r>
      <w:r w:rsidR="0068409B"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/2/2022</w:t>
      </w:r>
    </w:p>
    <w:p w14:paraId="194790B5" w14:textId="27928F3D" w:rsidR="0047119B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3C8DEF80" w14:textId="2C29E143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DB3800F" w14:textId="4A44AC8B" w:rsid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28656178" w14:textId="77777777" w:rsidR="00B6501F" w:rsidRPr="00B6501F" w:rsidRDefault="00B6501F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96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727"/>
        <w:gridCol w:w="1418"/>
        <w:gridCol w:w="850"/>
        <w:gridCol w:w="2268"/>
      </w:tblGrid>
      <w:tr w:rsidR="0047119B" w:rsidRPr="00B6501F" w14:paraId="51F8F3B4" w14:textId="77777777" w:rsidTr="007811FD">
        <w:trPr>
          <w:trHeight w:hRule="exact" w:val="1003"/>
        </w:trPr>
        <w:tc>
          <w:tcPr>
            <w:tcW w:w="9696" w:type="dxa"/>
            <w:gridSpan w:val="5"/>
          </w:tcPr>
          <w:p w14:paraId="69872F37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22B4B6B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B6501F" w14:paraId="7DCD2FF3" w14:textId="77777777" w:rsidTr="0079312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56AA2432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583B80E8" w14:textId="23191385" w:rsidR="0047119B" w:rsidRPr="00B6501F" w:rsidRDefault="00C6414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Chands</w:t>
            </w:r>
          </w:p>
        </w:tc>
      </w:tr>
      <w:tr w:rsidR="0047119B" w:rsidRPr="00B6501F" w14:paraId="63369A76" w14:textId="77777777" w:rsidTr="00793127">
        <w:trPr>
          <w:trHeight w:hRule="exact" w:val="433"/>
        </w:trPr>
        <w:tc>
          <w:tcPr>
            <w:tcW w:w="2433" w:type="dxa"/>
          </w:tcPr>
          <w:p w14:paraId="43B57E27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263" w:type="dxa"/>
            <w:gridSpan w:val="4"/>
          </w:tcPr>
          <w:p w14:paraId="24B58832" w14:textId="56668E4A" w:rsidR="0047119B" w:rsidRPr="00B6501F" w:rsidRDefault="00A328A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CHands</w:t>
            </w:r>
            <w:r w:rsidR="00C6414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– </w:t>
            </w:r>
            <w:r w:rsidR="002337D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đồ cũ trao yêu thương</w:t>
            </w:r>
          </w:p>
        </w:tc>
      </w:tr>
      <w:tr w:rsidR="0047119B" w:rsidRPr="00B6501F" w14:paraId="7D9981CD" w14:textId="77777777" w:rsidTr="0029110A">
        <w:trPr>
          <w:trHeight w:hRule="exact" w:val="696"/>
        </w:trPr>
        <w:tc>
          <w:tcPr>
            <w:tcW w:w="2433" w:type="dxa"/>
            <w:shd w:val="clear" w:color="auto" w:fill="F1F1F1"/>
          </w:tcPr>
          <w:p w14:paraId="40D098D4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727" w:type="dxa"/>
            <w:shd w:val="clear" w:color="auto" w:fill="F1F1F1"/>
          </w:tcPr>
          <w:p w14:paraId="1D83CF70" w14:textId="53E4102E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15/2/2022</w:t>
            </w:r>
          </w:p>
        </w:tc>
        <w:tc>
          <w:tcPr>
            <w:tcW w:w="1418" w:type="dxa"/>
            <w:shd w:val="clear" w:color="auto" w:fill="F1F1F1"/>
          </w:tcPr>
          <w:p w14:paraId="64B9CE08" w14:textId="77777777" w:rsidR="0047119B" w:rsidRPr="00B6501F" w:rsidRDefault="00FB348D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18" w:type="dxa"/>
            <w:gridSpan w:val="2"/>
            <w:shd w:val="clear" w:color="auto" w:fill="F1F1F1"/>
          </w:tcPr>
          <w:p w14:paraId="4721FAA6" w14:textId="7D418DC3" w:rsidR="0047119B" w:rsidRPr="00B6501F" w:rsidRDefault="00323AC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3003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/4/2022</w:t>
            </w:r>
          </w:p>
        </w:tc>
      </w:tr>
      <w:tr w:rsidR="0047119B" w:rsidRPr="00B6501F" w14:paraId="3705A458" w14:textId="77777777" w:rsidTr="00793127">
        <w:trPr>
          <w:trHeight w:hRule="exact" w:val="686"/>
        </w:trPr>
        <w:tc>
          <w:tcPr>
            <w:tcW w:w="2433" w:type="dxa"/>
          </w:tcPr>
          <w:p w14:paraId="05158AF7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7263" w:type="dxa"/>
            <w:gridSpan w:val="4"/>
          </w:tcPr>
          <w:p w14:paraId="2680D204" w14:textId="3F310130" w:rsidR="0047119B" w:rsidRPr="00B6501F" w:rsidRDefault="005A3D4B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3B9328C" w14:textId="77777777" w:rsidTr="0029110A">
        <w:trPr>
          <w:trHeight w:hRule="exact" w:val="886"/>
        </w:trPr>
        <w:tc>
          <w:tcPr>
            <w:tcW w:w="2433" w:type="dxa"/>
            <w:shd w:val="clear" w:color="auto" w:fill="F1F1F1"/>
          </w:tcPr>
          <w:p w14:paraId="6E7E82FB" w14:textId="77777777" w:rsidR="0047119B" w:rsidRPr="00B6501F" w:rsidRDefault="00FB348D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B6501F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7263" w:type="dxa"/>
            <w:gridSpan w:val="4"/>
            <w:shd w:val="clear" w:color="auto" w:fill="F1F1F1"/>
          </w:tcPr>
          <w:p w14:paraId="3EE86D53" w14:textId="77777777" w:rsidR="0029110A" w:rsidRDefault="009C1B8C" w:rsidP="009C1B8C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MSc. Cao Thi Nham </w:t>
            </w:r>
          </w:p>
          <w:p w14:paraId="0C918784" w14:textId="77F80425" w:rsidR="009C1B8C" w:rsidRPr="009C1B8C" w:rsidRDefault="0029110A" w:rsidP="0029110A">
            <w:pPr>
              <w:pStyle w:val="TableParagraph"/>
              <w:spacing w:line="294" w:lineRule="exact"/>
              <w:ind w:rightChars="-174" w:right="-34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C1B8C" w:rsidRPr="009C1B8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 University of Danang - University of Economics</w:t>
            </w:r>
          </w:p>
          <w:p w14:paraId="0673CE2C" w14:textId="77777777" w:rsidR="0047119B" w:rsidRPr="00B6501F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39A2DEB" w14:textId="77777777" w:rsidTr="00AA6DE0">
        <w:trPr>
          <w:trHeight w:hRule="exact" w:val="834"/>
        </w:trPr>
        <w:tc>
          <w:tcPr>
            <w:tcW w:w="2433" w:type="dxa"/>
          </w:tcPr>
          <w:p w14:paraId="12D4E00E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727" w:type="dxa"/>
            <w:vAlign w:val="center"/>
          </w:tcPr>
          <w:p w14:paraId="0BA43F99" w14:textId="22223A1F" w:rsidR="0047119B" w:rsidRPr="00B6501F" w:rsidRDefault="005A3D4B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  <w:tc>
          <w:tcPr>
            <w:tcW w:w="2268" w:type="dxa"/>
            <w:gridSpan w:val="2"/>
            <w:vAlign w:val="center"/>
          </w:tcPr>
          <w:p w14:paraId="37288123" w14:textId="3C47EAE7" w:rsidR="0047119B" w:rsidRPr="00B6501F" w:rsidRDefault="005A3D4B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191124022261@due.udn.vn</w:t>
            </w:r>
          </w:p>
        </w:tc>
        <w:tc>
          <w:tcPr>
            <w:tcW w:w="2268" w:type="dxa"/>
            <w:vAlign w:val="center"/>
          </w:tcPr>
          <w:p w14:paraId="27EEEA2B" w14:textId="538ACE9B" w:rsidR="0047119B" w:rsidRPr="00B6501F" w:rsidRDefault="005A3D4B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0949431127</w:t>
            </w:r>
          </w:p>
        </w:tc>
      </w:tr>
      <w:tr w:rsidR="0047119B" w:rsidRPr="00B6501F" w14:paraId="60204BA2" w14:textId="77777777" w:rsidTr="00AA6DE0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14:paraId="1CE04FFD" w14:textId="77777777" w:rsidR="0047119B" w:rsidRPr="00B6501F" w:rsidRDefault="00FB348D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727" w:type="dxa"/>
            <w:shd w:val="clear" w:color="auto" w:fill="F1F1F1"/>
            <w:vAlign w:val="center"/>
          </w:tcPr>
          <w:p w14:paraId="6469588D" w14:textId="4D4D25F7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3877098A" w14:textId="62D00E0B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191124022206@due.udn.vn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9B5D7B0" w14:textId="2A24ACF3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0364844754</w:t>
            </w:r>
          </w:p>
        </w:tc>
      </w:tr>
      <w:tr w:rsidR="0047119B" w:rsidRPr="00B6501F" w14:paraId="3F12B2A6" w14:textId="77777777" w:rsidTr="00AA6DE0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14:paraId="520277BE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vAlign w:val="center"/>
          </w:tcPr>
          <w:p w14:paraId="43B89176" w14:textId="0E7B6380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</w:tc>
        <w:tc>
          <w:tcPr>
            <w:tcW w:w="2268" w:type="dxa"/>
            <w:gridSpan w:val="2"/>
            <w:vAlign w:val="center"/>
          </w:tcPr>
          <w:p w14:paraId="1AB122C1" w14:textId="51BF5870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191124022227@due.udn.vn</w:t>
            </w:r>
          </w:p>
        </w:tc>
        <w:tc>
          <w:tcPr>
            <w:tcW w:w="2268" w:type="dxa"/>
            <w:vAlign w:val="center"/>
          </w:tcPr>
          <w:p w14:paraId="188EF326" w14:textId="5406EDC8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0562006133</w:t>
            </w:r>
          </w:p>
        </w:tc>
      </w:tr>
      <w:tr w:rsidR="00AA6DE0" w:rsidRPr="00B6501F" w14:paraId="216C5DFE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1FFBAEB4" w14:textId="77777777" w:rsidR="00AA6DE0" w:rsidRPr="00B6501F" w:rsidRDefault="00AA6D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1569E45E" w14:textId="4DB098F1" w:rsidR="00AA6DE0" w:rsidRPr="00B6501F" w:rsidRDefault="00AA6DE0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A6AADBD" w14:textId="3EF9E183" w:rsidR="00AA6DE0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191124022214@due.udn.vn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0997D8FF" w14:textId="40D0EF7A" w:rsidR="00AA6DE0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0365979367</w:t>
            </w:r>
          </w:p>
        </w:tc>
      </w:tr>
      <w:tr w:rsidR="0047119B" w:rsidRPr="00B6501F" w14:paraId="630E8AB5" w14:textId="77777777" w:rsidTr="00AA6DE0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14:paraId="4B5C6CD6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  <w:shd w:val="clear" w:color="auto" w:fill="F1F1F1"/>
            <w:vAlign w:val="center"/>
          </w:tcPr>
          <w:p w14:paraId="33C8221D" w14:textId="32889E25" w:rsidR="0047119B" w:rsidRPr="00B6501F" w:rsidRDefault="007D6E1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</w:tc>
        <w:tc>
          <w:tcPr>
            <w:tcW w:w="2268" w:type="dxa"/>
            <w:gridSpan w:val="2"/>
            <w:shd w:val="clear" w:color="auto" w:fill="F1F1F1"/>
            <w:vAlign w:val="center"/>
          </w:tcPr>
          <w:p w14:paraId="1FD17A3E" w14:textId="134D4253" w:rsidR="0047119B" w:rsidRPr="00B6501F" w:rsidRDefault="00AA6DE0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191124022259@due.udn.vn</w:t>
            </w:r>
          </w:p>
        </w:tc>
        <w:tc>
          <w:tcPr>
            <w:tcW w:w="2268" w:type="dxa"/>
            <w:shd w:val="clear" w:color="auto" w:fill="F1F1F1"/>
            <w:vAlign w:val="center"/>
          </w:tcPr>
          <w:p w14:paraId="424B6FD8" w14:textId="34D4B8F1" w:rsidR="0047119B" w:rsidRPr="00B6501F" w:rsidRDefault="00AA6DE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0336802324</w:t>
            </w:r>
          </w:p>
        </w:tc>
      </w:tr>
    </w:tbl>
    <w:p w14:paraId="3FEC2868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B6501F" w14:paraId="1D9A183F" w14:textId="77777777" w:rsidTr="0029110A">
        <w:trPr>
          <w:trHeight w:hRule="exact" w:val="1003"/>
        </w:trPr>
        <w:tc>
          <w:tcPr>
            <w:tcW w:w="9083" w:type="dxa"/>
            <w:gridSpan w:val="4"/>
          </w:tcPr>
          <w:p w14:paraId="61D6F1C6" w14:textId="77777777" w:rsidR="0047119B" w:rsidRPr="00B6501F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E062A86" w14:textId="77777777" w:rsidR="0047119B" w:rsidRPr="00B6501F" w:rsidRDefault="00FB348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B6501F" w14:paraId="6D219480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3BA0D9E4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4D3D1BA" w14:textId="77777777" w:rsidR="0047119B" w:rsidRPr="00B6501F" w:rsidRDefault="00FB348D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B6501F" w14:paraId="5A7EC21F" w14:textId="77777777">
        <w:trPr>
          <w:trHeight w:hRule="exact" w:val="698"/>
        </w:trPr>
        <w:tc>
          <w:tcPr>
            <w:tcW w:w="1900" w:type="dxa"/>
          </w:tcPr>
          <w:p w14:paraId="3C4ADABA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EB5DE86" w14:textId="15D03D9A" w:rsidR="0047119B" w:rsidRPr="006973E1" w:rsidRDefault="006973E1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45k222_01</w:t>
            </w:r>
          </w:p>
          <w:p w14:paraId="42268310" w14:textId="77777777" w:rsidR="0047119B" w:rsidRPr="00B6501F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6A510D4D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4BE9F9C6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A200AF3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1C296A6F" w14:textId="77777777">
        <w:trPr>
          <w:trHeight w:hRule="exact" w:val="698"/>
        </w:trPr>
        <w:tc>
          <w:tcPr>
            <w:tcW w:w="1900" w:type="dxa"/>
          </w:tcPr>
          <w:p w14:paraId="42783AEF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1979B53F" w14:textId="78C71684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10/2/2022</w:t>
            </w:r>
          </w:p>
          <w:p w14:paraId="6D2B043B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433" w:type="dxa"/>
          </w:tcPr>
          <w:p w14:paraId="264E3D2D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228DB700" w14:textId="25241C35" w:rsidR="0047119B" w:rsidRPr="009C1B8C" w:rsidRDefault="009C1B8C">
            <w:pPr>
              <w:pStyle w:val="TableParagraph"/>
              <w:spacing w:before="4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C1B8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[ – ] Proposal v1.0</w:t>
            </w:r>
          </w:p>
          <w:p w14:paraId="31B231B3" w14:textId="77777777" w:rsidR="0047119B" w:rsidRPr="009C1B8C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47119B" w:rsidRPr="00B6501F" w14:paraId="7CC3833D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7BE4E5F5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756ECB4" w14:textId="77777777" w:rsidR="0047119B" w:rsidRPr="00B6501F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B6501F" w14:paraId="4FD9BF20" w14:textId="77777777">
        <w:trPr>
          <w:trHeight w:hRule="exact" w:val="701"/>
        </w:trPr>
        <w:tc>
          <w:tcPr>
            <w:tcW w:w="1900" w:type="dxa"/>
          </w:tcPr>
          <w:p w14:paraId="738EB0CB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442162D8" w14:textId="77777777" w:rsidR="0047119B" w:rsidRPr="00B6501F" w:rsidRDefault="00FB348D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F86137A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05A61BE5" w14:textId="77777777" w:rsidR="0047119B" w:rsidRPr="00B6501F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5088DB4F" w14:textId="77777777" w:rsidR="0047119B" w:rsidRPr="00B6501F" w:rsidRDefault="00FB348D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B6501F">
        <w:rPr>
          <w:rFonts w:ascii="Times New Roman" w:hAnsi="Times New Roman" w:cs="Times New Roman"/>
          <w:b/>
          <w:color w:val="000009"/>
        </w:rPr>
        <w:t>REVISION HISTORY</w:t>
      </w:r>
    </w:p>
    <w:p w14:paraId="2D524B9A" w14:textId="77777777" w:rsidR="0047119B" w:rsidRPr="00B6501F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B6501F" w14:paraId="2B37B762" w14:textId="77777777">
        <w:trPr>
          <w:trHeight w:hRule="exact" w:val="672"/>
        </w:trPr>
        <w:tc>
          <w:tcPr>
            <w:tcW w:w="1181" w:type="dxa"/>
          </w:tcPr>
          <w:p w14:paraId="492B2DFC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8FEAA0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6428B9F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7226C6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7B4633B2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3A359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726BA80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CD6F67" w14:textId="77777777" w:rsidR="0047119B" w:rsidRPr="00B6501F" w:rsidRDefault="00FB348D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B6501F" w14:paraId="14AF899C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382F2E9" w14:textId="6ED7FB79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1AD92FD" w14:textId="43E9D07D" w:rsidR="0047119B" w:rsidRPr="009328B8" w:rsidRDefault="009328B8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1AECAC2F" w14:textId="2250662A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10/2/2022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4964A5D" w14:textId="64CA4BC1" w:rsidR="0047119B" w:rsidRPr="009C1B8C" w:rsidRDefault="009C1B8C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proposal for project </w:t>
            </w:r>
          </w:p>
        </w:tc>
      </w:tr>
      <w:tr w:rsidR="0047119B" w:rsidRPr="00B6501F" w14:paraId="676CB09A" w14:textId="77777777">
        <w:trPr>
          <w:trHeight w:hRule="exact" w:val="802"/>
        </w:trPr>
        <w:tc>
          <w:tcPr>
            <w:tcW w:w="1181" w:type="dxa"/>
            <w:vAlign w:val="center"/>
          </w:tcPr>
          <w:p w14:paraId="2D3EE583" w14:textId="284A7B3A" w:rsidR="0047119B" w:rsidRPr="0078070E" w:rsidRDefault="0078070E" w:rsidP="0078070E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1.0</w:t>
            </w:r>
          </w:p>
        </w:tc>
        <w:tc>
          <w:tcPr>
            <w:tcW w:w="2301" w:type="dxa"/>
            <w:vAlign w:val="center"/>
          </w:tcPr>
          <w:p w14:paraId="60F7A323" w14:textId="52D0328F" w:rsidR="0047119B" w:rsidRPr="0078070E" w:rsidRDefault="0078070E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45k222_01</w:t>
            </w:r>
          </w:p>
        </w:tc>
        <w:tc>
          <w:tcPr>
            <w:tcW w:w="2200" w:type="dxa"/>
            <w:vAlign w:val="center"/>
          </w:tcPr>
          <w:p w14:paraId="173A59AC" w14:textId="18594E89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20/2/2022</w:t>
            </w:r>
          </w:p>
        </w:tc>
        <w:tc>
          <w:tcPr>
            <w:tcW w:w="3283" w:type="dxa"/>
            <w:vAlign w:val="center"/>
          </w:tcPr>
          <w:p w14:paraId="348EDACD" w14:textId="20F0F804" w:rsidR="0047119B" w:rsidRPr="0078070E" w:rsidRDefault="0078070E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</w:t>
            </w:r>
            <w:r w:rsidR="00A3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reate proposal for project</w:t>
            </w:r>
          </w:p>
        </w:tc>
      </w:tr>
      <w:tr w:rsidR="0047119B" w:rsidRPr="00B6501F" w14:paraId="5A89B6AC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4FC004BF" w14:textId="77777777" w:rsidR="0047119B" w:rsidRPr="00B6501F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1482F672" w14:textId="77777777" w:rsidR="0047119B" w:rsidRPr="00B6501F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7F352BD5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35DF81F7" w14:textId="77777777" w:rsidR="0047119B" w:rsidRPr="00B6501F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31CB6F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41565131" w14:textId="77777777" w:rsidR="0047119B" w:rsidRPr="00B6501F" w:rsidRDefault="0047119B">
      <w:pPr>
        <w:pStyle w:val="BodyText"/>
        <w:rPr>
          <w:rFonts w:ascii="Times New Roman" w:hAnsi="Times New Roman" w:cs="Times New Roman"/>
        </w:rPr>
      </w:pPr>
    </w:p>
    <w:p w14:paraId="2775A5FC" w14:textId="77777777" w:rsidR="0047119B" w:rsidRPr="00B6501F" w:rsidRDefault="00FB348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B650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76D7E93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PROJECT OVERVIEW</w:t>
      </w:r>
    </w:p>
    <w:p w14:paraId="0D086B4C" w14:textId="7E85A7E8" w:rsidR="00E24E97" w:rsidRDefault="00FB348D" w:rsidP="00E24E9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Background</w:t>
      </w:r>
    </w:p>
    <w:p w14:paraId="6D044318" w14:textId="77777777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)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: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doanh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trẻ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nẵng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Cồn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covid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phức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tạp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CEB3848" w14:textId="00E7933F" w:rsidR="003A26CE" w:rsidRDefault="008A742D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muốn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3A26CE"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93060C1" w14:textId="4F08815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phòng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tụ</w:t>
      </w:r>
      <w:proofErr w:type="spellEnd"/>
      <w:proofErr w:type="gram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3BD80C7" w14:textId="145611CA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</w:p>
    <w:p w14:paraId="68524FC7" w14:textId="44F54002" w:rsidR="003A26CE" w:rsidRDefault="003A26CE" w:rsidP="003A26CE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đầy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</w:p>
    <w:p w14:paraId="68877DA5" w14:textId="0FA56D76" w:rsidR="00263A22" w:rsidRPr="003A26CE" w:rsidRDefault="003A26CE" w:rsidP="00263A22">
      <w:pP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8A742D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kiệm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đam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mê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quần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áo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độc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chất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bận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rộn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dành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họ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chóng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tiện</w:t>
      </w:r>
      <w:proofErr w:type="spellEnd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A26CE">
        <w:rPr>
          <w:rFonts w:ascii="Times New Roman" w:hAnsi="Times New Roman" w:cs="Times New Roman"/>
          <w:color w:val="000000" w:themeColor="text1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.</w:t>
      </w:r>
    </w:p>
    <w:p w14:paraId="3919D4FD" w14:textId="04522A23" w:rsidR="00EF5C73" w:rsidRDefault="00FB348D" w:rsidP="00736DE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Prior arts</w:t>
      </w:r>
    </w:p>
    <w:p w14:paraId="7EB8D427" w14:textId="77777777" w:rsidR="008A742D" w:rsidRDefault="004B0FED" w:rsidP="008A742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tiệm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0FED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B0FED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4B0FED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4B0F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4DA645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Chotot.vn </w:t>
      </w:r>
    </w:p>
    <w:p w14:paraId="62220986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Chotot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EEFF66" w14:textId="4ED452D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0AFAF94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</w:p>
    <w:p w14:paraId="1EEE1EFB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lastRenderedPageBreak/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Get it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188F4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xóm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6964EAF0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A742D">
        <w:rPr>
          <w:rFonts w:ascii="Times New Roman" w:hAnsi="Times New Roman" w:cs="Times New Roman"/>
          <w:sz w:val="26"/>
          <w:szCs w:val="26"/>
        </w:rPr>
        <w:t xml:space="preserve">Rao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44BA1BD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</w:p>
    <w:p w14:paraId="5462CEF1" w14:textId="4488BC15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33FAD9CB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Posy </w:t>
      </w:r>
    </w:p>
    <w:p w14:paraId="38FECC69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Popsy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iOS. +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9EC2B84" w14:textId="3777B02C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14C2792" w14:textId="344E35EE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24/7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20C9CC" w14:textId="77777777" w:rsidR="008A742D" w:rsidRDefault="008A742D" w:rsidP="008A74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Second hand clothes </w:t>
      </w:r>
    </w:p>
    <w:p w14:paraId="28975228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1AEE32" w14:textId="77777777" w:rsid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A742D">
        <w:rPr>
          <w:rFonts w:ascii="Times New Roman" w:hAnsi="Times New Roman" w:cs="Times New Roman"/>
          <w:sz w:val="26"/>
          <w:szCs w:val="26"/>
        </w:rPr>
        <w:t>chính.Lưu</w:t>
      </w:r>
      <w:proofErr w:type="spellEnd"/>
      <w:proofErr w:type="gram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>.</w:t>
      </w:r>
    </w:p>
    <w:p w14:paraId="5F273769" w14:textId="2330AE16" w:rsidR="00263A22" w:rsidRPr="008A742D" w:rsidRDefault="008A742D" w:rsidP="008A742D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</w:rPr>
      </w:pPr>
      <w:r w:rsidRPr="008A742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7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742D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2CE7292E" w14:textId="5127153A" w:rsidR="0047119B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Proposed solution</w:t>
      </w:r>
    </w:p>
    <w:p w14:paraId="386537E5" w14:textId="0DAA40BF" w:rsidR="0064055F" w:rsidRPr="008A742D" w:rsidRDefault="0064055F" w:rsidP="0064055F">
      <w:pPr>
        <w:pStyle w:val="NormalWeb"/>
        <w:rPr>
          <w:rFonts w:ascii="TimesNewRomanPSMT" w:hAnsi="TimesNewRomanPSMT"/>
          <w:sz w:val="26"/>
          <w:szCs w:val="26"/>
        </w:rPr>
      </w:pPr>
      <w:r w:rsidRPr="008A742D">
        <w:rPr>
          <w:rFonts w:ascii="TimesNewRomanPSMT" w:hAnsi="TimesNewRomanPSMT"/>
          <w:sz w:val="26"/>
          <w:szCs w:val="26"/>
        </w:rPr>
        <w:t xml:space="preserve">Ngoài những giải pháp mà các trang web đã phổ biến, 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“ </w:t>
      </w:r>
      <w:r w:rsidR="002337D3">
        <w:rPr>
          <w:rFonts w:ascii="TimesNewRomanPSMT" w:hAnsi="TimesNewRomanPSMT"/>
          <w:sz w:val="26"/>
          <w:szCs w:val="26"/>
          <w:lang w:val="vi-VN"/>
        </w:rPr>
        <w:t>CHands</w:t>
      </w:r>
      <w:r w:rsidRPr="008A742D">
        <w:rPr>
          <w:rFonts w:ascii="TimesNewRomanPSMT" w:hAnsi="TimesNewRomanPSMT"/>
          <w:sz w:val="26"/>
          <w:szCs w:val="26"/>
          <w:lang w:val="vi-VN"/>
        </w:rPr>
        <w:t xml:space="preserve"> ”</w:t>
      </w:r>
      <w:r w:rsidRPr="008A742D">
        <w:rPr>
          <w:rFonts w:ascii="TimesNewRomanPSMT" w:hAnsi="TimesNewRomanPSMT"/>
          <w:sz w:val="26"/>
          <w:szCs w:val="26"/>
        </w:rPr>
        <w:t xml:space="preserve"> có những giải pháp tốt hơn giúp cho bạn có thể dễ dàng sử dụng. Cụ thể như sau: </w:t>
      </w:r>
    </w:p>
    <w:p w14:paraId="1F198D5F" w14:textId="20A64A6B" w:rsidR="006F5A70" w:rsidRPr="008A742D" w:rsidRDefault="006F5A70" w:rsidP="006F5A70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A742D">
        <w:rPr>
          <w:sz w:val="26"/>
          <w:szCs w:val="26"/>
          <w:lang w:val="vi-VN"/>
        </w:rPr>
        <w:t>Sẽ có danh mục quần áo từ thiện cho những ai muốn tặng đồ và nhận đồ</w:t>
      </w:r>
      <w:r w:rsidR="008A742D">
        <w:rPr>
          <w:sz w:val="26"/>
          <w:szCs w:val="26"/>
          <w:lang w:val="vi-VN"/>
        </w:rPr>
        <w:t>.</w:t>
      </w:r>
    </w:p>
    <w:p w14:paraId="34D7E620" w14:textId="04EF3838" w:rsidR="0064055F" w:rsidRPr="00A040E9" w:rsidRDefault="008F5BD9" w:rsidP="0064055F">
      <w:pPr>
        <w:numPr>
          <w:ilvl w:val="0"/>
          <w:numId w:val="7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“</w:t>
      </w:r>
      <w:r w:rsidR="002337D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CHands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” sẽ cho phép l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ọc theo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từng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 </w:t>
      </w:r>
      <w:r w:rsidR="0064055F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vùng, thành phố, thể loại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, giá tiền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… để người dùng có thể dễ dàng tìm kiếm</w:t>
      </w:r>
      <w:r w:rsidR="00380CB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với những từ khoá cần tìm.</w:t>
      </w:r>
    </w:p>
    <w:p w14:paraId="636625EA" w14:textId="46CA3334" w:rsidR="00263A22" w:rsidRPr="006F5A70" w:rsidRDefault="0064055F" w:rsidP="00263A22">
      <w:pPr>
        <w:pStyle w:val="NormalWeb"/>
        <w:numPr>
          <w:ilvl w:val="0"/>
          <w:numId w:val="7"/>
        </w:numPr>
        <w:rPr>
          <w:sz w:val="26"/>
          <w:szCs w:val="26"/>
          <w:lang w:val="vi-VN"/>
        </w:rPr>
      </w:pPr>
      <w:r w:rsidRPr="008F5BD9">
        <w:rPr>
          <w:sz w:val="26"/>
          <w:szCs w:val="26"/>
          <w:lang w:val="vi-VN"/>
        </w:rPr>
        <w:t xml:space="preserve">Tích hợp tính năng trả giá để có thể thương lượng </w:t>
      </w:r>
      <w:r w:rsidR="008F5BD9">
        <w:rPr>
          <w:sz w:val="26"/>
          <w:szCs w:val="26"/>
          <w:lang w:val="vi-VN"/>
        </w:rPr>
        <w:t xml:space="preserve">mức </w:t>
      </w:r>
      <w:r w:rsidRPr="008F5BD9">
        <w:rPr>
          <w:sz w:val="26"/>
          <w:szCs w:val="26"/>
          <w:lang w:val="vi-VN"/>
        </w:rPr>
        <w:t>giá</w:t>
      </w:r>
      <w:r w:rsidR="008F5BD9">
        <w:rPr>
          <w:sz w:val="26"/>
          <w:szCs w:val="26"/>
          <w:lang w:val="vi-VN"/>
        </w:rPr>
        <w:t xml:space="preserve"> phù hợp</w:t>
      </w:r>
      <w:r w:rsidRPr="008F5BD9">
        <w:rPr>
          <w:sz w:val="26"/>
          <w:szCs w:val="26"/>
          <w:lang w:val="vi-VN"/>
        </w:rPr>
        <w:t xml:space="preserve"> với người bán.</w:t>
      </w:r>
    </w:p>
    <w:p w14:paraId="60B6705C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lastRenderedPageBreak/>
        <w:t>Goals</w:t>
      </w:r>
    </w:p>
    <w:p w14:paraId="556DC434" w14:textId="371E57E8" w:rsidR="008A742D" w:rsidRDefault="005214ED" w:rsidP="008A742D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Mục tiêu của dự án là </w:t>
      </w:r>
      <w:r w:rsidR="00263A22">
        <w:rPr>
          <w:rFonts w:ascii="Times New Roman" w:hAnsi="Times New Roman" w:cs="Times New Roman"/>
          <w:sz w:val="26"/>
          <w:szCs w:val="26"/>
          <w:lang w:val="vi-VN"/>
        </w:rPr>
        <w:t>x</w:t>
      </w:r>
      <w:r>
        <w:rPr>
          <w:rFonts w:ascii="Times New Roman" w:hAnsi="Times New Roman" w:cs="Times New Roman"/>
          <w:sz w:val="26"/>
          <w:szCs w:val="26"/>
          <w:lang w:val="vi-VN"/>
        </w:rPr>
        <w:t>ây dựng hệ thống “</w:t>
      </w:r>
      <w:r w:rsidR="002337D3">
        <w:rPr>
          <w:rFonts w:ascii="Times New Roman" w:hAnsi="Times New Roman" w:cs="Times New Roman"/>
          <w:sz w:val="26"/>
          <w:szCs w:val="26"/>
          <w:lang w:val="vi-VN"/>
        </w:rPr>
        <w:t>CHands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” với chức năng:</w:t>
      </w:r>
    </w:p>
    <w:p w14:paraId="75A8E973" w14:textId="64EE39EB" w:rsidR="00A040E9" w:rsidRPr="008A742D" w:rsidRDefault="008F5BD9" w:rsidP="008A74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t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hực hiện tìm kiếm nhanh từ màn hình chính.</w:t>
      </w:r>
    </w:p>
    <w:p w14:paraId="0B785003" w14:textId="7103E6B6" w:rsid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công cụ tìm kiếm trong danh sách kết quả (biểu tượng kính lúp).</w:t>
      </w:r>
    </w:p>
    <w:p w14:paraId="0B994AEE" w14:textId="3020DC60" w:rsidR="0064055F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ó thể lựa chọn cho mình những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mẫu quần áo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phù hợp về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số đo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và giá tiền.</w:t>
      </w:r>
    </w:p>
    <w:p w14:paraId="4ACCC857" w14:textId="6332CC86" w:rsidR="00A040E9" w:rsidRPr="00A040E9" w:rsidRDefault="008F5BD9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l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 xml:space="preserve">iên hệ với người bán để biết thêm thông tin, đặt lịch hẹn để xem </w:t>
      </w:r>
      <w:r w:rsidR="007129B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hàng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hoặc gửi đề nghị.</w:t>
      </w:r>
    </w:p>
    <w:p w14:paraId="3B1553F3" w14:textId="2EDD15D6" w:rsidR="00A040E9" w:rsidRPr="007129B5" w:rsidRDefault="003D5D61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s</w:t>
      </w:r>
      <w:r w:rsidR="00A040E9" w:rsidRPr="00A040E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  <w:t>ử dụng hệ thống ứng dụng trò chuyện</w:t>
      </w:r>
      <w:r w:rsidR="0064055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riêng tư, bảo mật giữa người bán và người mua.</w:t>
      </w:r>
    </w:p>
    <w:p w14:paraId="729B6E75" w14:textId="6070C258" w:rsidR="007129B5" w:rsidRPr="00A040E9" w:rsidRDefault="007129B5" w:rsidP="00A040E9">
      <w:pPr>
        <w:numPr>
          <w:ilvl w:val="0"/>
          <w:numId w:val="2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VN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>Người dùng có thể nhận đồ từ thiện từ những</w:t>
      </w:r>
      <w:r w:rsidR="006F5A7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người muốn tặng.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 w:eastAsia="en-US"/>
        </w:rPr>
        <w:t xml:space="preserve"> </w:t>
      </w:r>
    </w:p>
    <w:p w14:paraId="19F4EB38" w14:textId="77777777" w:rsidR="0047119B" w:rsidRPr="00B6501F" w:rsidRDefault="00FB348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Techniques</w:t>
      </w:r>
    </w:p>
    <w:p w14:paraId="73C750F5" w14:textId="0C819679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wordpress để thiết kế trang web</w:t>
      </w:r>
    </w:p>
    <w:p w14:paraId="62764D70" w14:textId="2D56ADF2" w:rsidR="0011615A" w:rsidRPr="00B6501F" w:rsidRDefault="0011615A" w:rsidP="00116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>Sử dụng các plugin</w:t>
      </w:r>
    </w:p>
    <w:p w14:paraId="1C52D938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TIME ESTIMATION</w:t>
      </w:r>
    </w:p>
    <w:tbl>
      <w:tblPr>
        <w:tblW w:w="0" w:type="auto"/>
        <w:tblInd w:w="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2430"/>
      </w:tblGrid>
      <w:tr w:rsidR="0047119B" w:rsidRPr="00B6501F" w14:paraId="5E53B635" w14:textId="77777777" w:rsidTr="00116D8D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094B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54D1" w14:textId="52C36341" w:rsidR="0047119B" w:rsidRPr="00B6501F" w:rsidRDefault="00A3317C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members</w:t>
            </w:r>
          </w:p>
        </w:tc>
      </w:tr>
      <w:tr w:rsidR="0047119B" w:rsidRPr="00B6501F" w14:paraId="394FBBDE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F8C1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  <w:r w:rsidR="00F443D5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D45D" w14:textId="5007B5EC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hours</w:t>
            </w:r>
          </w:p>
        </w:tc>
      </w:tr>
      <w:tr w:rsidR="0047119B" w:rsidRPr="00B6501F" w14:paraId="3A9AFFAC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70372" w14:textId="77777777" w:rsidR="0047119B" w:rsidRPr="00B6501F" w:rsidRDefault="00DC76BB" w:rsidP="003C68BF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 w:rsidR="00FB348D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umber of working </w:t>
            </w:r>
            <w:r w:rsidR="00091700"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76A" w14:textId="44A6D3C5" w:rsidR="0047119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days/week</w:t>
            </w:r>
          </w:p>
        </w:tc>
      </w:tr>
      <w:tr w:rsidR="00DC76BB" w:rsidRPr="00B6501F" w14:paraId="7D9A3843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2BDE" w14:textId="77777777" w:rsidR="00DC76BB" w:rsidRPr="00B6501F" w:rsidRDefault="00DC76BB" w:rsidP="003C68BF">
            <w:pPr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E14D" w14:textId="564E7794" w:rsidR="00DC76BB" w:rsidRPr="00B6501F" w:rsidRDefault="00A26BB2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weeks</w:t>
            </w:r>
          </w:p>
        </w:tc>
      </w:tr>
      <w:tr w:rsidR="0047119B" w:rsidRPr="00B6501F" w14:paraId="07934F01" w14:textId="77777777" w:rsidTr="00116D8D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54C2" w14:textId="77777777" w:rsidR="0047119B" w:rsidRPr="00B6501F" w:rsidRDefault="00FB348D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9580B" w14:textId="65F399F9" w:rsidR="0047119B" w:rsidRPr="00B6501F" w:rsidRDefault="00DC76BB">
            <w:pPr>
              <w:contextualSpacing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B6501F"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1=216</w:t>
            </w:r>
          </w:p>
        </w:tc>
      </w:tr>
    </w:tbl>
    <w:p w14:paraId="394A84E6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7AD9337C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6501F">
        <w:rPr>
          <w:rFonts w:ascii="Times New Roman" w:hAnsi="Times New Roman" w:cs="Times New Roman"/>
          <w:sz w:val="26"/>
          <w:szCs w:val="26"/>
        </w:rPr>
        <w:t>MASTER SCHEDULE</w:t>
      </w:r>
    </w:p>
    <w:p w14:paraId="79990445" w14:textId="39D2A941" w:rsidR="0047119B" w:rsidRPr="00B6501F" w:rsidRDefault="00C141A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6501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591"/>
        <w:gridCol w:w="1409"/>
        <w:gridCol w:w="2000"/>
        <w:gridCol w:w="2050"/>
      </w:tblGrid>
      <w:tr w:rsidR="0047119B" w:rsidRPr="00B6501F" w14:paraId="47108EAA" w14:textId="77777777" w:rsidTr="004B60E5">
        <w:trPr>
          <w:trHeight w:hRule="exact" w:val="1003"/>
        </w:trPr>
        <w:tc>
          <w:tcPr>
            <w:tcW w:w="1232" w:type="dxa"/>
            <w:shd w:val="clear" w:color="auto" w:fill="F1F1F1"/>
          </w:tcPr>
          <w:p w14:paraId="7E45BE61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B9A349F" w14:textId="77777777" w:rsidR="0047119B" w:rsidRDefault="00FB348D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  <w:p w14:paraId="213B5AF5" w14:textId="77777777" w:rsidR="002823D8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54A57E0E" w14:textId="65E1C47A" w:rsidR="002823D8" w:rsidRPr="00B6501F" w:rsidRDefault="002823D8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91" w:type="dxa"/>
            <w:shd w:val="clear" w:color="auto" w:fill="F1F1F1"/>
          </w:tcPr>
          <w:p w14:paraId="6BE1D1CC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13A82D5" w14:textId="77777777" w:rsidR="0047119B" w:rsidRPr="00B6501F" w:rsidRDefault="00FB348D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409" w:type="dxa"/>
            <w:shd w:val="clear" w:color="auto" w:fill="F1F1F1"/>
          </w:tcPr>
          <w:p w14:paraId="4CBA0BCE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863C34B" w14:textId="77777777" w:rsidR="0047119B" w:rsidRPr="00B6501F" w:rsidRDefault="00FB348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647C57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A6F99C2" w14:textId="77777777" w:rsidR="0047119B" w:rsidRPr="00B6501F" w:rsidRDefault="00FB348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366A8969" w14:textId="77777777" w:rsidR="0047119B" w:rsidRPr="00B6501F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0264422" w14:textId="77777777" w:rsidR="0047119B" w:rsidRPr="00B6501F" w:rsidRDefault="00FB348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B6501F" w14:paraId="0F7F4268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13DE014" w14:textId="4D66D480" w:rsidR="0047119B" w:rsidRPr="00B6501F" w:rsidRDefault="00A26B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591" w:type="dxa"/>
            <w:vAlign w:val="center"/>
          </w:tcPr>
          <w:p w14:paraId="1DCA54AE" w14:textId="0B0A600B" w:rsidR="0047119B" w:rsidRPr="00B6501F" w:rsidRDefault="00A26B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</w:t>
            </w:r>
          </w:p>
        </w:tc>
        <w:tc>
          <w:tcPr>
            <w:tcW w:w="1409" w:type="dxa"/>
            <w:vAlign w:val="center"/>
          </w:tcPr>
          <w:p w14:paraId="761F62E3" w14:textId="2FE20CE7" w:rsidR="0047119B" w:rsidRPr="00B6501F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r w:rsidR="00A26BB2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000" w:type="dxa"/>
            <w:vAlign w:val="center"/>
          </w:tcPr>
          <w:p w14:paraId="2D2189D7" w14:textId="780C2714" w:rsidR="0047119B" w:rsidRPr="00B6501F" w:rsidRDefault="00A26B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3/2/2022</w:t>
            </w:r>
          </w:p>
        </w:tc>
        <w:tc>
          <w:tcPr>
            <w:tcW w:w="2050" w:type="dxa"/>
            <w:vAlign w:val="center"/>
          </w:tcPr>
          <w:p w14:paraId="7AB1BBD1" w14:textId="02DEFDD0" w:rsidR="0047119B" w:rsidRPr="00B6501F" w:rsidRDefault="00A26B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B35331" w:rsidRPr="00B6501F" w14:paraId="6A43705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949ED43" w14:textId="40CB7FCE" w:rsidR="00B35331" w:rsidRPr="00B6501F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1.1</w:t>
            </w:r>
          </w:p>
        </w:tc>
        <w:tc>
          <w:tcPr>
            <w:tcW w:w="2591" w:type="dxa"/>
            <w:vAlign w:val="center"/>
          </w:tcPr>
          <w:p w14:paraId="242009D8" w14:textId="1D486A67" w:rsidR="00B35331" w:rsidRPr="00B6501F" w:rsidRDefault="004B60E5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Proposal</w:t>
            </w:r>
          </w:p>
        </w:tc>
        <w:tc>
          <w:tcPr>
            <w:tcW w:w="1409" w:type="dxa"/>
            <w:vAlign w:val="center"/>
          </w:tcPr>
          <w:p w14:paraId="7C266986" w14:textId="56482940" w:rsidR="00B35331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 ngày</w:t>
            </w:r>
          </w:p>
        </w:tc>
        <w:tc>
          <w:tcPr>
            <w:tcW w:w="2000" w:type="dxa"/>
            <w:vAlign w:val="center"/>
          </w:tcPr>
          <w:p w14:paraId="68AB3383" w14:textId="3C76B8E5" w:rsidR="00B35331" w:rsidRPr="00B6501F" w:rsidRDefault="004B60E5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11/2/2022</w:t>
            </w:r>
          </w:p>
        </w:tc>
        <w:tc>
          <w:tcPr>
            <w:tcW w:w="2050" w:type="dxa"/>
            <w:vAlign w:val="center"/>
          </w:tcPr>
          <w:p w14:paraId="0AE40FEB" w14:textId="423A9F9B" w:rsidR="00B35331" w:rsidRPr="00B6501F" w:rsidRDefault="004B60E5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8828B2" w:rsidRPr="00B6501F" w14:paraId="1685A861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6277BAE6" w14:textId="2C7C2987" w:rsidR="008828B2" w:rsidRDefault="008828B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1.2</w:t>
            </w:r>
          </w:p>
        </w:tc>
        <w:tc>
          <w:tcPr>
            <w:tcW w:w="2591" w:type="dxa"/>
            <w:vAlign w:val="center"/>
          </w:tcPr>
          <w:p w14:paraId="2649EEA3" w14:textId="4412DF11" w:rsidR="008828B2" w:rsidRDefault="008828B2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Thay đổi ý tưởng</w:t>
            </w:r>
          </w:p>
        </w:tc>
        <w:tc>
          <w:tcPr>
            <w:tcW w:w="1409" w:type="dxa"/>
            <w:vAlign w:val="center"/>
          </w:tcPr>
          <w:p w14:paraId="7D5497F6" w14:textId="0FFBDD23" w:rsidR="008828B2" w:rsidRDefault="008828B2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ngày</w:t>
            </w:r>
          </w:p>
        </w:tc>
        <w:tc>
          <w:tcPr>
            <w:tcW w:w="2000" w:type="dxa"/>
            <w:vAlign w:val="center"/>
          </w:tcPr>
          <w:p w14:paraId="3156B3C6" w14:textId="223A7E36" w:rsidR="008828B2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19/2/2022</w:t>
            </w:r>
          </w:p>
        </w:tc>
        <w:tc>
          <w:tcPr>
            <w:tcW w:w="2050" w:type="dxa"/>
            <w:vAlign w:val="center"/>
          </w:tcPr>
          <w:p w14:paraId="663B9310" w14:textId="74E283B1" w:rsidR="008828B2" w:rsidRDefault="008828B2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21/2/2022</w:t>
            </w:r>
          </w:p>
        </w:tc>
      </w:tr>
      <w:tr w:rsidR="004B60E5" w:rsidRPr="00B6501F" w14:paraId="764561F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78F1DCDD" w14:textId="55B703F3" w:rsidR="004B60E5" w:rsidRDefault="004B60E5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</w:p>
        </w:tc>
        <w:tc>
          <w:tcPr>
            <w:tcW w:w="2591" w:type="dxa"/>
            <w:vAlign w:val="center"/>
          </w:tcPr>
          <w:p w14:paraId="170A1AB4" w14:textId="77777777" w:rsidR="004B60E5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lập dự án:</w:t>
            </w:r>
          </w:p>
          <w:p w14:paraId="71B306E3" w14:textId="545AB3F5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vAlign w:val="center"/>
          </w:tcPr>
          <w:p w14:paraId="7C1C355C" w14:textId="747DE44D" w:rsidR="004B60E5" w:rsidRDefault="0082497E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  <w:r w:rsidR="004B6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61381736" w14:textId="42AB199C" w:rsidR="004B60E5" w:rsidRDefault="008828B2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  <w:tc>
          <w:tcPr>
            <w:tcW w:w="2050" w:type="dxa"/>
            <w:vAlign w:val="center"/>
          </w:tcPr>
          <w:p w14:paraId="3FDF5825" w14:textId="72407185" w:rsidR="004B60E5" w:rsidRDefault="0082497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 w:rsidR="008828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8828B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4B60E5" w:rsidRPr="00B6501F" w14:paraId="6DB95F5E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2624BC4" w14:textId="677B42B2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2.1</w:t>
            </w:r>
          </w:p>
        </w:tc>
        <w:tc>
          <w:tcPr>
            <w:tcW w:w="2591" w:type="dxa"/>
            <w:vAlign w:val="center"/>
          </w:tcPr>
          <w:p w14:paraId="00016889" w14:textId="1E037398" w:rsidR="004B60E5" w:rsidRDefault="008249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B60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Product backlog </w:t>
            </w:r>
          </w:p>
        </w:tc>
        <w:tc>
          <w:tcPr>
            <w:tcW w:w="1409" w:type="dxa"/>
            <w:vAlign w:val="center"/>
          </w:tcPr>
          <w:p w14:paraId="51140A70" w14:textId="114C736E" w:rsidR="004B60E5" w:rsidRDefault="004B60E5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ngày</w:t>
            </w:r>
          </w:p>
        </w:tc>
        <w:tc>
          <w:tcPr>
            <w:tcW w:w="2000" w:type="dxa"/>
            <w:vAlign w:val="center"/>
          </w:tcPr>
          <w:p w14:paraId="08E14D26" w14:textId="3689CCAE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  <w:tc>
          <w:tcPr>
            <w:tcW w:w="2050" w:type="dxa"/>
            <w:vAlign w:val="center"/>
          </w:tcPr>
          <w:p w14:paraId="46595FB4" w14:textId="015EE733" w:rsidR="004B60E5" w:rsidRDefault="009A26A9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/2/2022</w:t>
            </w:r>
          </w:p>
        </w:tc>
      </w:tr>
      <w:tr w:rsidR="004B60E5" w:rsidRPr="00B6501F" w14:paraId="3B1EFD96" w14:textId="77777777" w:rsidTr="001808AB">
        <w:trPr>
          <w:trHeight w:hRule="exact" w:val="2435"/>
        </w:trPr>
        <w:tc>
          <w:tcPr>
            <w:tcW w:w="1232" w:type="dxa"/>
            <w:vAlign w:val="center"/>
          </w:tcPr>
          <w:p w14:paraId="3310580D" w14:textId="379F78B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2.2</w:t>
            </w:r>
          </w:p>
        </w:tc>
        <w:tc>
          <w:tcPr>
            <w:tcW w:w="2591" w:type="dxa"/>
            <w:vAlign w:val="center"/>
          </w:tcPr>
          <w:p w14:paraId="54C295A9" w14:textId="07638205" w:rsidR="004B60E5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và cài đặt các công cụ quản lý</w:t>
            </w:r>
          </w:p>
          <w:p w14:paraId="3FB155FA" w14:textId="24B6E2F5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Ước lượng</w:t>
            </w:r>
          </w:p>
          <w:p w14:paraId="172DA081" w14:textId="67C5287D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Thiết lập môi trường làm việc</w:t>
            </w:r>
          </w:p>
          <w:p w14:paraId="26DD0C4D" w14:textId="77777777" w:rsidR="001808AB" w:rsidRDefault="001808AB" w:rsidP="001808AB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50EC204" w14:textId="25A5628E" w:rsidR="001808AB" w:rsidRDefault="001808A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9" w:type="dxa"/>
            <w:vAlign w:val="center"/>
          </w:tcPr>
          <w:p w14:paraId="7235DE61" w14:textId="1D01B63D" w:rsidR="004B60E5" w:rsidRDefault="001808A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824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0 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</w:t>
            </w:r>
          </w:p>
        </w:tc>
        <w:tc>
          <w:tcPr>
            <w:tcW w:w="2000" w:type="dxa"/>
            <w:vAlign w:val="center"/>
          </w:tcPr>
          <w:p w14:paraId="17A121A8" w14:textId="7DA59F5B" w:rsidR="004B60E5" w:rsidRDefault="009A26A9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24/2/2022</w:t>
            </w:r>
          </w:p>
        </w:tc>
        <w:tc>
          <w:tcPr>
            <w:tcW w:w="2050" w:type="dxa"/>
            <w:vAlign w:val="center"/>
          </w:tcPr>
          <w:p w14:paraId="1B94EB99" w14:textId="4C4C1BCE" w:rsidR="004B60E5" w:rsidRDefault="0082497E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1808A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9A26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4B60E5" w:rsidRPr="00B6501F" w14:paraId="3C3A89F5" w14:textId="77777777" w:rsidTr="00605F37">
        <w:trPr>
          <w:trHeight w:hRule="exact" w:val="1832"/>
        </w:trPr>
        <w:tc>
          <w:tcPr>
            <w:tcW w:w="1232" w:type="dxa"/>
            <w:vAlign w:val="center"/>
          </w:tcPr>
          <w:p w14:paraId="400474B0" w14:textId="009FB784" w:rsidR="004B60E5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3</w:t>
            </w:r>
          </w:p>
        </w:tc>
        <w:tc>
          <w:tcPr>
            <w:tcW w:w="2591" w:type="dxa"/>
            <w:vAlign w:val="center"/>
          </w:tcPr>
          <w:p w14:paraId="049195EF" w14:textId="77777777" w:rsidR="004B60E5" w:rsidRDefault="0082497E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Thực thi dự án</w:t>
            </w:r>
          </w:p>
          <w:p w14:paraId="1CB71741" w14:textId="0B39EA6B" w:rsidR="0082497E" w:rsidRDefault="0082497E" w:rsidP="0082497E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605F3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website trên wordpress</w:t>
            </w:r>
          </w:p>
          <w:p w14:paraId="05FD650C" w14:textId="2DBA3B42" w:rsidR="0082497E" w:rsidRDefault="0082497E" w:rsidP="0082497E">
            <w:pPr>
              <w:pStyle w:val="TableParagraph"/>
              <w:numPr>
                <w:ilvl w:val="0"/>
                <w:numId w:val="2"/>
              </w:numPr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Theo dõi dự án</w:t>
            </w:r>
          </w:p>
        </w:tc>
        <w:tc>
          <w:tcPr>
            <w:tcW w:w="1409" w:type="dxa"/>
            <w:vAlign w:val="center"/>
          </w:tcPr>
          <w:p w14:paraId="651A406B" w14:textId="24B22AC9" w:rsidR="004B60E5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47 ngày</w:t>
            </w:r>
          </w:p>
        </w:tc>
        <w:tc>
          <w:tcPr>
            <w:tcW w:w="2000" w:type="dxa"/>
            <w:vAlign w:val="center"/>
          </w:tcPr>
          <w:p w14:paraId="3B263884" w14:textId="4F72CFC0" w:rsidR="004B60E5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7/03/2022</w:t>
            </w:r>
          </w:p>
        </w:tc>
        <w:tc>
          <w:tcPr>
            <w:tcW w:w="2050" w:type="dxa"/>
            <w:vAlign w:val="center"/>
          </w:tcPr>
          <w:p w14:paraId="4452EC28" w14:textId="4480939C" w:rsidR="004B60E5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24/4/2022</w:t>
            </w:r>
          </w:p>
        </w:tc>
      </w:tr>
      <w:tr w:rsidR="009A26A9" w:rsidRPr="00B6501F" w14:paraId="73CE272A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39B673DB" w14:textId="592AF5B7" w:rsidR="009A26A9" w:rsidRDefault="009A26A9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4</w:t>
            </w:r>
          </w:p>
        </w:tc>
        <w:tc>
          <w:tcPr>
            <w:tcW w:w="2591" w:type="dxa"/>
            <w:vAlign w:val="center"/>
          </w:tcPr>
          <w:p w14:paraId="278769B5" w14:textId="140F7BB0" w:rsidR="009A26A9" w:rsidRDefault="009A26A9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dự án</w:t>
            </w:r>
          </w:p>
        </w:tc>
        <w:tc>
          <w:tcPr>
            <w:tcW w:w="1409" w:type="dxa"/>
            <w:vAlign w:val="center"/>
          </w:tcPr>
          <w:p w14:paraId="10EF13BB" w14:textId="3E3E0B2A" w:rsidR="009A26A9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1808A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14:paraId="3ED4B1A5" w14:textId="5A45385A" w:rsidR="009A26A9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25/4/2022</w:t>
            </w:r>
          </w:p>
        </w:tc>
        <w:tc>
          <w:tcPr>
            <w:tcW w:w="2050" w:type="dxa"/>
            <w:vAlign w:val="center"/>
          </w:tcPr>
          <w:p w14:paraId="00AFD013" w14:textId="30126ECF" w:rsidR="009A26A9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</w:t>
            </w:r>
            <w:r w:rsidR="003003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/2022</w:t>
            </w:r>
          </w:p>
        </w:tc>
      </w:tr>
      <w:tr w:rsidR="00605F37" w:rsidRPr="00B6501F" w14:paraId="58D74E4F" w14:textId="77777777" w:rsidTr="004B60E5">
        <w:trPr>
          <w:trHeight w:hRule="exact" w:val="622"/>
        </w:trPr>
        <w:tc>
          <w:tcPr>
            <w:tcW w:w="1232" w:type="dxa"/>
            <w:vAlign w:val="center"/>
          </w:tcPr>
          <w:p w14:paraId="41034908" w14:textId="56E40EC7" w:rsidR="00605F37" w:rsidRDefault="00605F3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5</w:t>
            </w:r>
          </w:p>
        </w:tc>
        <w:tc>
          <w:tcPr>
            <w:tcW w:w="2591" w:type="dxa"/>
            <w:vAlign w:val="center"/>
          </w:tcPr>
          <w:p w14:paraId="36159737" w14:textId="5758EB34" w:rsidR="00605F37" w:rsidRDefault="00605F37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dự án</w:t>
            </w:r>
          </w:p>
        </w:tc>
        <w:tc>
          <w:tcPr>
            <w:tcW w:w="1409" w:type="dxa"/>
            <w:vAlign w:val="center"/>
          </w:tcPr>
          <w:p w14:paraId="7556F49D" w14:textId="31CDBB6C" w:rsidR="00605F37" w:rsidRDefault="00605F37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 ngày</w:t>
            </w:r>
          </w:p>
        </w:tc>
        <w:tc>
          <w:tcPr>
            <w:tcW w:w="2000" w:type="dxa"/>
            <w:vAlign w:val="center"/>
          </w:tcPr>
          <w:p w14:paraId="23F330DC" w14:textId="09D8C369" w:rsidR="00605F37" w:rsidRDefault="00605F37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28/2/2022</w:t>
            </w:r>
          </w:p>
        </w:tc>
        <w:tc>
          <w:tcPr>
            <w:tcW w:w="2050" w:type="dxa"/>
            <w:vAlign w:val="center"/>
          </w:tcPr>
          <w:p w14:paraId="43A62B48" w14:textId="25451CE7" w:rsidR="00605F37" w:rsidRDefault="00605F37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12/5/2022</w:t>
            </w:r>
          </w:p>
        </w:tc>
      </w:tr>
    </w:tbl>
    <w:p w14:paraId="20233E77" w14:textId="00F3DCCA" w:rsidR="0047119B" w:rsidRPr="004B60E5" w:rsidRDefault="0047119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32014EE" w14:textId="77777777" w:rsidR="0047119B" w:rsidRPr="00B6501F" w:rsidRDefault="00FB348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Toc492589332"/>
      <w:r w:rsidRPr="00B6501F">
        <w:rPr>
          <w:rFonts w:ascii="Times New Roman" w:hAnsi="Times New Roman" w:cs="Times New Roman"/>
          <w:sz w:val="26"/>
          <w:szCs w:val="26"/>
        </w:rPr>
        <w:t>ROLES AND RESPONSIBILITIES</w:t>
      </w:r>
      <w:bookmarkEnd w:id="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B6501F" w14:paraId="3EEE48A2" w14:textId="77777777" w:rsidTr="0029110A">
        <w:trPr>
          <w:trHeight w:hRule="exact" w:val="1074"/>
        </w:trPr>
        <w:tc>
          <w:tcPr>
            <w:tcW w:w="2066" w:type="dxa"/>
            <w:shd w:val="clear" w:color="auto" w:fill="F1F1F1"/>
          </w:tcPr>
          <w:p w14:paraId="00CF9CB2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7BB0EE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1E3804F7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62335EB" w14:textId="77777777" w:rsidR="0047119B" w:rsidRPr="00B6501F" w:rsidRDefault="00FB348D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6FD86F6E" w14:textId="77777777" w:rsidR="0047119B" w:rsidRPr="00B6501F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D37C0DA" w14:textId="77777777" w:rsidR="0047119B" w:rsidRPr="00B6501F" w:rsidRDefault="00FB348D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B6501F" w14:paraId="62EF05D8" w14:textId="77777777" w:rsidTr="00EB4FC1">
        <w:trPr>
          <w:trHeight w:hRule="exact" w:val="3665"/>
        </w:trPr>
        <w:tc>
          <w:tcPr>
            <w:tcW w:w="2066" w:type="dxa"/>
          </w:tcPr>
          <w:p w14:paraId="566535BC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3CB40B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55C19B7D" w14:textId="2915C151" w:rsidR="0047119B" w:rsidRPr="00B6501F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Đảm bảo cho team dự án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hiểu và làm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theo đúng kế hoạch.</w:t>
            </w:r>
          </w:p>
          <w:p w14:paraId="40DDA451" w14:textId="5F916768" w:rsidR="00EB4FC1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Giúp mọi người tìm ra những giải pháp sáng tạo của riêng mình. Khuyến khích tự thực hiện</w:t>
            </w:r>
          </w:p>
          <w:p w14:paraId="770B8E3D" w14:textId="213672C5" w:rsidR="00271BA8" w:rsidRDefault="00271BA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lý các vấn đề phát sinh và những khó khăn của các thành viên trong quá trình làm việc.</w:t>
            </w:r>
          </w:p>
          <w:p w14:paraId="277DA683" w14:textId="42A60B48" w:rsidR="00EB4FC1" w:rsidRPr="00B6501F" w:rsidRDefault="00EB4FC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A69ABC3" w14:textId="1CE342C6" w:rsidR="0047119B" w:rsidRPr="00B6501F" w:rsidRDefault="004E309B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 Thị Quỳnh Trang</w:t>
            </w:r>
          </w:p>
        </w:tc>
      </w:tr>
      <w:tr w:rsidR="0047119B" w:rsidRPr="00B6501F" w14:paraId="628727E1" w14:textId="77777777" w:rsidTr="00271BA8">
        <w:trPr>
          <w:trHeight w:hRule="exact" w:val="2258"/>
        </w:trPr>
        <w:tc>
          <w:tcPr>
            <w:tcW w:w="2066" w:type="dxa"/>
          </w:tcPr>
          <w:p w14:paraId="06C01D8B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133A0A75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AFDD62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64ACDD9" w14:textId="728C4927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ý tưởng và xác định phạm vi dự án.</w:t>
            </w:r>
          </w:p>
          <w:p w14:paraId="625A9628" w14:textId="483F7A7C" w:rsidR="0047119B" w:rsidRPr="00B6501F" w:rsidRDefault="00A4736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ra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product backlog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chịu trách nhiệm 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heo dõi quá trình</w:t>
            </w:r>
            <w:r w:rsidR="00271BA8"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</w:p>
          <w:p w14:paraId="59CCB8E4" w14:textId="4CFB5E39" w:rsidR="00271BA8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343" w:type="dxa"/>
          </w:tcPr>
          <w:p w14:paraId="1DDDD6D3" w14:textId="0AF7653C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Phú An</w:t>
            </w:r>
          </w:p>
        </w:tc>
      </w:tr>
      <w:tr w:rsidR="0047119B" w:rsidRPr="00B6501F" w14:paraId="248DFCD7" w14:textId="77777777" w:rsidTr="004E309B">
        <w:trPr>
          <w:trHeight w:hRule="exact" w:val="2279"/>
        </w:trPr>
        <w:tc>
          <w:tcPr>
            <w:tcW w:w="2066" w:type="dxa"/>
          </w:tcPr>
          <w:p w14:paraId="7611CAA9" w14:textId="77777777" w:rsidR="0047119B" w:rsidRPr="00B6501F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398B320" w14:textId="77777777" w:rsidR="0047119B" w:rsidRPr="00B6501F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341CA4AC" w14:textId="77777777" w:rsidR="0047119B" w:rsidRPr="00B6501F" w:rsidRDefault="00FB348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01F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F29EEBF" w14:textId="3D8C4BDE" w:rsidR="0047119B" w:rsidRPr="00B6501F" w:rsidRDefault="00271BA8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tốt công việc và nhiệm vụ được giao</w:t>
            </w:r>
            <w:r w:rsidR="00EB4FC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đúng hạn.</w:t>
            </w:r>
          </w:p>
          <w:p w14:paraId="49E6305A" w14:textId="24E01B52" w:rsidR="00271BA8" w:rsidRPr="00B6501F" w:rsidRDefault="00EB4FC1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Tham gia đóng góp tích cực trong công việc nhóm.</w:t>
            </w:r>
          </w:p>
        </w:tc>
        <w:tc>
          <w:tcPr>
            <w:tcW w:w="3343" w:type="dxa"/>
          </w:tcPr>
          <w:p w14:paraId="3299B68B" w14:textId="77777777" w:rsidR="004711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Thái Thị Kiều Diễm</w:t>
            </w:r>
          </w:p>
          <w:p w14:paraId="608C6963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Châu Khang</w:t>
            </w:r>
          </w:p>
          <w:p w14:paraId="69A08130" w14:textId="77777777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Trần Vân Thuy</w:t>
            </w:r>
          </w:p>
          <w:p w14:paraId="1ED9CCAE" w14:textId="2EDAA9CF" w:rsidR="004E309B" w:rsidRPr="00B6501F" w:rsidRDefault="004E309B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650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Đặng Thị Khánh Hảo</w:t>
            </w:r>
          </w:p>
        </w:tc>
      </w:tr>
    </w:tbl>
    <w:p w14:paraId="76297E79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30E5D4E7" w14:textId="77777777" w:rsidR="0047119B" w:rsidRPr="00B6501F" w:rsidRDefault="0047119B">
      <w:pPr>
        <w:rPr>
          <w:rFonts w:ascii="Times New Roman" w:hAnsi="Times New Roman" w:cs="Times New Roman"/>
          <w:sz w:val="26"/>
          <w:szCs w:val="26"/>
        </w:rPr>
      </w:pPr>
    </w:p>
    <w:sectPr w:rsidR="0047119B" w:rsidRPr="00B6501F" w:rsidSect="00B6501F">
      <w:pgSz w:w="11906" w:h="16838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C75653"/>
    <w:multiLevelType w:val="multilevel"/>
    <w:tmpl w:val="F7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0078D8"/>
    <w:multiLevelType w:val="multilevel"/>
    <w:tmpl w:val="7394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22EF8"/>
    <w:multiLevelType w:val="hybridMultilevel"/>
    <w:tmpl w:val="F9221D16"/>
    <w:lvl w:ilvl="0" w:tplc="F35C9E6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05BB"/>
    <w:multiLevelType w:val="hybridMultilevel"/>
    <w:tmpl w:val="2420301C"/>
    <w:lvl w:ilvl="0" w:tplc="A0F44B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F7B8E"/>
    <w:multiLevelType w:val="hybridMultilevel"/>
    <w:tmpl w:val="476C764A"/>
    <w:lvl w:ilvl="0" w:tplc="375A0A02"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6FC746C"/>
    <w:multiLevelType w:val="multilevel"/>
    <w:tmpl w:val="638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25177"/>
    <w:multiLevelType w:val="multilevel"/>
    <w:tmpl w:val="F59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91840"/>
    <w:multiLevelType w:val="hybridMultilevel"/>
    <w:tmpl w:val="1ABE2A0A"/>
    <w:lvl w:ilvl="0" w:tplc="20409E02">
      <w:start w:val="7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A6B16"/>
    <w:rsid w:val="00063F2E"/>
    <w:rsid w:val="00091700"/>
    <w:rsid w:val="0011615A"/>
    <w:rsid w:val="00116D8D"/>
    <w:rsid w:val="001808AB"/>
    <w:rsid w:val="002337D3"/>
    <w:rsid w:val="00263A22"/>
    <w:rsid w:val="00271BA8"/>
    <w:rsid w:val="002823D8"/>
    <w:rsid w:val="0029110A"/>
    <w:rsid w:val="002A52B7"/>
    <w:rsid w:val="002B610A"/>
    <w:rsid w:val="002C304D"/>
    <w:rsid w:val="0030038A"/>
    <w:rsid w:val="00312462"/>
    <w:rsid w:val="00323ACD"/>
    <w:rsid w:val="00380CB2"/>
    <w:rsid w:val="00391BFC"/>
    <w:rsid w:val="003A26CE"/>
    <w:rsid w:val="003C68BF"/>
    <w:rsid w:val="003D5D61"/>
    <w:rsid w:val="003F3A76"/>
    <w:rsid w:val="00430649"/>
    <w:rsid w:val="00456A01"/>
    <w:rsid w:val="0047119B"/>
    <w:rsid w:val="004B0FED"/>
    <w:rsid w:val="004B60E5"/>
    <w:rsid w:val="004E13A4"/>
    <w:rsid w:val="004E309B"/>
    <w:rsid w:val="00506A81"/>
    <w:rsid w:val="005214ED"/>
    <w:rsid w:val="00526785"/>
    <w:rsid w:val="005910F2"/>
    <w:rsid w:val="005A3D4B"/>
    <w:rsid w:val="00605F37"/>
    <w:rsid w:val="0064055F"/>
    <w:rsid w:val="00672F0B"/>
    <w:rsid w:val="0068409B"/>
    <w:rsid w:val="006973E1"/>
    <w:rsid w:val="006C165A"/>
    <w:rsid w:val="006D557A"/>
    <w:rsid w:val="006F5A70"/>
    <w:rsid w:val="00711882"/>
    <w:rsid w:val="007129B5"/>
    <w:rsid w:val="00736DE3"/>
    <w:rsid w:val="0078070E"/>
    <w:rsid w:val="007811FD"/>
    <w:rsid w:val="00793127"/>
    <w:rsid w:val="007D6E1D"/>
    <w:rsid w:val="0082497E"/>
    <w:rsid w:val="00862ABD"/>
    <w:rsid w:val="008828B2"/>
    <w:rsid w:val="008A742D"/>
    <w:rsid w:val="008F5BD9"/>
    <w:rsid w:val="0090092E"/>
    <w:rsid w:val="009132D0"/>
    <w:rsid w:val="009328B8"/>
    <w:rsid w:val="009A26A9"/>
    <w:rsid w:val="009C1B8C"/>
    <w:rsid w:val="009D473B"/>
    <w:rsid w:val="00A03E1F"/>
    <w:rsid w:val="00A040E9"/>
    <w:rsid w:val="00A26BB2"/>
    <w:rsid w:val="00A328AD"/>
    <w:rsid w:val="00A3317C"/>
    <w:rsid w:val="00A376C8"/>
    <w:rsid w:val="00A47365"/>
    <w:rsid w:val="00A55809"/>
    <w:rsid w:val="00AA012C"/>
    <w:rsid w:val="00AA6DE0"/>
    <w:rsid w:val="00AE3F55"/>
    <w:rsid w:val="00B35331"/>
    <w:rsid w:val="00B6501F"/>
    <w:rsid w:val="00C141AC"/>
    <w:rsid w:val="00C64148"/>
    <w:rsid w:val="00DB7425"/>
    <w:rsid w:val="00DC76BB"/>
    <w:rsid w:val="00E24E97"/>
    <w:rsid w:val="00E24FD9"/>
    <w:rsid w:val="00E71854"/>
    <w:rsid w:val="00EB4FC1"/>
    <w:rsid w:val="00EF5C73"/>
    <w:rsid w:val="00F443D5"/>
    <w:rsid w:val="00FB348D"/>
    <w:rsid w:val="00FF0A0F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5817C"/>
  <w15:docId w15:val="{EB608EC1-D2D7-467C-A626-6145EB79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unhideWhenUsed/>
    <w:rsid w:val="00A33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8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lê quốc khanh</cp:lastModifiedBy>
  <cp:revision>7</cp:revision>
  <dcterms:created xsi:type="dcterms:W3CDTF">2022-02-15T02:33:00Z</dcterms:created>
  <dcterms:modified xsi:type="dcterms:W3CDTF">2022-02-28T10:31:00Z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