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3505B"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"https://github.com/quyquyquq/AndroidCB_DODUCQUY"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https://github.com/quyquyquq/AndroidC</w:t>
      </w:r>
      <w:bookmarkStart w:id="0" w:name="_GoBack"/>
      <w:bookmarkEnd w:id="0"/>
      <w:r>
        <w:rPr>
          <w:rStyle w:val="4"/>
          <w:rFonts w:hint="default"/>
        </w:rPr>
        <w:t>B_DODUCQUY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2024-09-23T14:58:08Z</dcterms:created>
  <dc:creator>DO QUY</dc:creator>
  <cp:lastModifiedBy>Legal Info</cp:lastModifiedBy>
  <dcterms:modified xsi:type="dcterms:W3CDTF">2024-09-23T14:58:39Z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96F00014281742FEA636C3675331F858_12</vt:lpwstr>
  </property>
</Properties>
</file>