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E7C7C" w14:textId="77777777" w:rsidR="00405861" w:rsidRPr="00C331EA" w:rsidRDefault="00FF3499">
      <w:pPr>
        <w:rPr>
          <w:b/>
        </w:rPr>
      </w:pPr>
      <w:r w:rsidRPr="00C331EA">
        <w:rPr>
          <w:b/>
        </w:rPr>
        <w:t xml:space="preserve">Executive Summary </w:t>
      </w:r>
    </w:p>
    <w:p w14:paraId="042A567A" w14:textId="77777777" w:rsidR="00FF3499" w:rsidRDefault="00FF3499"/>
    <w:p w14:paraId="674426FD" w14:textId="77777777" w:rsidR="006C1557" w:rsidRDefault="006C1557">
      <w:r>
        <w:t xml:space="preserve">Store arrangement is an important factor that determines that revenue of a store. Some frequently used business strategies to improve revenue based on product position include </w:t>
      </w:r>
      <w:r w:rsidR="002B7D9B">
        <w:t>1</w:t>
      </w:r>
      <w:proofErr w:type="gramStart"/>
      <w:r w:rsidR="002B7D9B">
        <w:t>).</w:t>
      </w:r>
      <w:r>
        <w:t>putting</w:t>
      </w:r>
      <w:proofErr w:type="gramEnd"/>
      <w:r>
        <w:t xml:space="preserve"> </w:t>
      </w:r>
      <w:r w:rsidR="00F05D8F">
        <w:t xml:space="preserve">items that are purchased </w:t>
      </w:r>
      <w:r w:rsidR="002B7D9B">
        <w:t xml:space="preserve">together close to each other, 2). putting items that are necessary for daily life, and also purchased together by customers far away from each other. For example, putting milk and eggs in two different corners of the store. Because customers will almost buy milk and eggs together, they will walk around to see other products when trying to get those two items. </w:t>
      </w:r>
    </w:p>
    <w:p w14:paraId="3C98993E" w14:textId="77777777" w:rsidR="002B7D9B" w:rsidRDefault="002B7D9B">
      <w:r>
        <w:t xml:space="preserve">Store transaction history provides a rich dataset to explore the market basket. Association rule is an unsupervised learning method that can automatically mine frequently appeared patterns in this case, item basket. It will help company to find combinations of items that occur together frequently, and this information will eventually help us decide the position of each item. </w:t>
      </w:r>
    </w:p>
    <w:p w14:paraId="453BB77D" w14:textId="77777777" w:rsidR="002B7D9B" w:rsidRDefault="002B7D9B"/>
    <w:p w14:paraId="1EFB19B1" w14:textId="77777777" w:rsidR="00C331EA" w:rsidRDefault="00762473">
      <w:r>
        <w:t xml:space="preserve">In this project, we are mostly interested in 1). finding the most frequently purchased item baskets in the </w:t>
      </w:r>
      <w:r w:rsidR="006C1557">
        <w:t xml:space="preserve">store, rearranged them together </w:t>
      </w:r>
      <w:r>
        <w:t>2</w:t>
      </w:r>
      <w:r w:rsidR="006C1557">
        <w:t xml:space="preserve">). Investigating if the popular item basket differs by store 3). Searching for target items that are as frequently purchased but generates great profit. </w:t>
      </w:r>
    </w:p>
    <w:p w14:paraId="221568A1" w14:textId="77777777" w:rsidR="002B7D9B" w:rsidRDefault="002B7D9B"/>
    <w:p w14:paraId="466AD806" w14:textId="2F96B9C9" w:rsidR="005A26E2" w:rsidRDefault="002B7D9B" w:rsidP="005A26E2">
      <w:r w:rsidRPr="00A650F4">
        <w:rPr>
          <w:highlight w:val="yellow"/>
        </w:rPr>
        <w:t>Our result shows</w:t>
      </w:r>
      <w:r w:rsidR="005A26E2">
        <w:t xml:space="preserve">: </w:t>
      </w:r>
      <w:proofErr w:type="gramStart"/>
      <w:r w:rsidR="005A26E2">
        <w:t xml:space="preserve">232 </w:t>
      </w:r>
      <w:r w:rsidR="005A26E2">
        <w:t xml:space="preserve"> unique</w:t>
      </w:r>
      <w:proofErr w:type="gramEnd"/>
      <w:r w:rsidR="005A26E2">
        <w:t xml:space="preserve"> transactions and </w:t>
      </w:r>
      <w:r w:rsidR="005A26E2">
        <w:t xml:space="preserve">336 </w:t>
      </w:r>
      <w:r w:rsidR="005A26E2">
        <w:t xml:space="preserve"> unique SKU items in our 8000 row dataset. T</w:t>
      </w:r>
      <w:r w:rsidR="005A26E2">
        <w:t>here are the top 5 most frequently appe</w:t>
      </w:r>
      <w:r w:rsidR="005A26E2">
        <w:t>ared items in association rules: SKU</w:t>
      </w:r>
      <w:r w:rsidR="005A26E2">
        <w:t>9861016</w:t>
      </w:r>
      <w:r w:rsidR="005A26E2">
        <w:t>,</w:t>
      </w:r>
      <w:r w:rsidR="005A26E2">
        <w:t xml:space="preserve"> 9859975</w:t>
      </w:r>
      <w:r w:rsidR="005A26E2">
        <w:t>,</w:t>
      </w:r>
      <w:r w:rsidR="005A26E2">
        <w:t xml:space="preserve"> 9860180</w:t>
      </w:r>
      <w:r w:rsidR="005A26E2">
        <w:t>,</w:t>
      </w:r>
      <w:r w:rsidR="005A26E2">
        <w:t xml:space="preserve"> 9860515</w:t>
      </w:r>
      <w:r w:rsidR="005A26E2">
        <w:t xml:space="preserve">. Our algorithm generates top 50 (more can be looked) association rules based on support, lift and confidence. Items that appeared in the same association rules should be placed close to each other. </w:t>
      </w:r>
      <w:bookmarkStart w:id="0" w:name="_GoBack"/>
      <w:bookmarkEnd w:id="0"/>
    </w:p>
    <w:p w14:paraId="2A5BAD59" w14:textId="272C7F47" w:rsidR="002B7D9B" w:rsidRDefault="002B7D9B"/>
    <w:p w14:paraId="1A160667" w14:textId="77777777" w:rsidR="00C331EA" w:rsidRDefault="00C331EA"/>
    <w:p w14:paraId="5A005371" w14:textId="77777777" w:rsidR="00C331EA" w:rsidRDefault="00C331EA">
      <w:pPr>
        <w:rPr>
          <w:b/>
        </w:rPr>
      </w:pPr>
      <w:r w:rsidRPr="00C331EA">
        <w:rPr>
          <w:b/>
        </w:rPr>
        <w:t xml:space="preserve">Problem Statement </w:t>
      </w:r>
    </w:p>
    <w:p w14:paraId="598DEE77" w14:textId="06ED9E5D" w:rsidR="00C331EA" w:rsidRPr="00A650F4" w:rsidRDefault="00A650F4">
      <w:r>
        <w:t>In-</w:t>
      </w:r>
      <w:r w:rsidR="00EE3060" w:rsidRPr="00A650F4">
        <w:t>store layout and shelf design affects customer behavior which is directly linked to the final company revenue. A common used strategy is to put combination of produc</w:t>
      </w:r>
      <w:r>
        <w:t xml:space="preserve">ts that co-occur in a transaction together. In this project, we will identify frequent market basket by using association rules and choose the top 100 SKUs to rearrange position based on the results from association </w:t>
      </w:r>
      <w:r w:rsidR="00F33242">
        <w:t xml:space="preserve">rules. </w:t>
      </w:r>
    </w:p>
    <w:p w14:paraId="350231F5" w14:textId="77777777" w:rsidR="00C331EA" w:rsidRDefault="00C331EA">
      <w:pPr>
        <w:rPr>
          <w:b/>
        </w:rPr>
      </w:pPr>
    </w:p>
    <w:p w14:paraId="30435EF8" w14:textId="77777777" w:rsidR="00C331EA" w:rsidRDefault="00C331EA">
      <w:pPr>
        <w:rPr>
          <w:b/>
        </w:rPr>
      </w:pPr>
      <w:r>
        <w:rPr>
          <w:b/>
        </w:rPr>
        <w:t xml:space="preserve">Assumptions </w:t>
      </w:r>
    </w:p>
    <w:p w14:paraId="239F1734" w14:textId="1B3EE751" w:rsidR="00C331EA" w:rsidRPr="00A650F4" w:rsidRDefault="00A650F4">
      <w:r w:rsidRPr="00A650F4">
        <w:t xml:space="preserve">No data entry error. </w:t>
      </w:r>
      <w:r>
        <w:t xml:space="preserve">Customer behavior change over time is not significant. </w:t>
      </w:r>
      <w:r w:rsidR="00F33242">
        <w:t xml:space="preserve">Top 8000 rows </w:t>
      </w:r>
      <w:proofErr w:type="gramStart"/>
      <w:r w:rsidR="00F33242">
        <w:t>is</w:t>
      </w:r>
      <w:proofErr w:type="gramEnd"/>
      <w:r w:rsidR="00F33242">
        <w:t xml:space="preserve"> a large enough data set to represent the characteristics of the whole dataset. </w:t>
      </w:r>
      <w:r w:rsidR="00322A21">
        <w:t xml:space="preserve">Missing data is missing completely at random. </w:t>
      </w:r>
    </w:p>
    <w:p w14:paraId="2949E7D4" w14:textId="77777777" w:rsidR="00C331EA" w:rsidRDefault="00C331EA">
      <w:pPr>
        <w:rPr>
          <w:b/>
        </w:rPr>
      </w:pPr>
    </w:p>
    <w:p w14:paraId="134F83DD" w14:textId="77777777" w:rsidR="00C331EA" w:rsidRDefault="00C331EA">
      <w:pPr>
        <w:rPr>
          <w:b/>
        </w:rPr>
      </w:pPr>
      <w:r>
        <w:rPr>
          <w:b/>
        </w:rPr>
        <w:t xml:space="preserve">Methodology </w:t>
      </w:r>
    </w:p>
    <w:p w14:paraId="6C827293" w14:textId="77777777" w:rsidR="004D5136" w:rsidRDefault="004D5136">
      <w:pPr>
        <w:rPr>
          <w:b/>
        </w:rPr>
      </w:pPr>
    </w:p>
    <w:p w14:paraId="63726191" w14:textId="22914C1E" w:rsidR="00E16141" w:rsidRDefault="004D5136" w:rsidP="00E16141">
      <w:r w:rsidRPr="004D5136">
        <w:t xml:space="preserve">Data is extracted from </w:t>
      </w:r>
      <w:proofErr w:type="spellStart"/>
      <w:proofErr w:type="gramStart"/>
      <w:r w:rsidRPr="004D5136">
        <w:t>pos.trnsact</w:t>
      </w:r>
      <w:proofErr w:type="spellEnd"/>
      <w:proofErr w:type="gramEnd"/>
      <w:r w:rsidRPr="004D5136">
        <w:t xml:space="preserve"> table in SQL. </w:t>
      </w:r>
      <w:r w:rsidR="00EF2C02">
        <w:t xml:space="preserve">Data elements extracted from this table include SKU, </w:t>
      </w:r>
      <w:proofErr w:type="spellStart"/>
      <w:r w:rsidR="00EF2C02">
        <w:t>tranum</w:t>
      </w:r>
      <w:proofErr w:type="spellEnd"/>
      <w:r w:rsidR="00EF2C02">
        <w:t xml:space="preserve"> (transaction code), quantity and store. We will select the type of transaction as ‘purchased’ since that is what we are mostly interested in here.</w:t>
      </w:r>
      <w:r w:rsidR="00027E4F">
        <w:t xml:space="preserve"> To limit the size of dataset, we only take </w:t>
      </w:r>
      <w:r w:rsidR="00F33242">
        <w:t>the top 8000 rows for our analysis</w:t>
      </w:r>
      <w:r w:rsidR="00DE0992">
        <w:t>.</w:t>
      </w:r>
      <w:r w:rsidR="00F33242">
        <w:t xml:space="preserve"> </w:t>
      </w:r>
      <w:r w:rsidR="00E16141" w:rsidRPr="004D5136">
        <w:t xml:space="preserve">We </w:t>
      </w:r>
      <w:r w:rsidR="00E16141">
        <w:t>then</w:t>
      </w:r>
      <w:r w:rsidR="00E16141" w:rsidRPr="004D5136">
        <w:t xml:space="preserve"> performed data </w:t>
      </w:r>
      <w:r w:rsidR="00E16141">
        <w:t xml:space="preserve">cleaning and tweaking in order to having the data in appropriate format for the </w:t>
      </w:r>
      <w:proofErr w:type="spellStart"/>
      <w:proofErr w:type="gramStart"/>
      <w:r w:rsidR="00E16141">
        <w:t>arules</w:t>
      </w:r>
      <w:proofErr w:type="spellEnd"/>
      <w:r w:rsidR="00E16141">
        <w:t xml:space="preserve"> .</w:t>
      </w:r>
      <w:proofErr w:type="gramEnd"/>
      <w:r w:rsidR="00E16141">
        <w:t xml:space="preserve"> Our final data have all the SKUs during a same transaction for each row. Each SKU element in a row is separated by comma. We only keep the rows without missing data. After getting the right dataset format, we performed data exploration to get the basic information of our data. We then performed association rules by </w:t>
      </w:r>
      <w:r w:rsidR="00E16141">
        <w:lastRenderedPageBreak/>
        <w:t>using the {</w:t>
      </w:r>
      <w:proofErr w:type="spellStart"/>
      <w:r w:rsidR="00E16141">
        <w:t>arules</w:t>
      </w:r>
      <w:proofErr w:type="spellEnd"/>
      <w:r w:rsidR="00E16141">
        <w:t xml:space="preserve">} package in R and visualized the result using </w:t>
      </w:r>
      <w:proofErr w:type="gramStart"/>
      <w:r w:rsidR="00E16141">
        <w:t>plot(</w:t>
      </w:r>
      <w:proofErr w:type="gramEnd"/>
      <w:r w:rsidR="00E16141">
        <w:t>) function in {</w:t>
      </w:r>
      <w:proofErr w:type="spellStart"/>
      <w:r w:rsidR="00E16141">
        <w:t>arulesViz</w:t>
      </w:r>
      <w:proofErr w:type="spellEnd"/>
      <w:r w:rsidR="00E16141">
        <w:t xml:space="preserve">} package. </w:t>
      </w:r>
    </w:p>
    <w:p w14:paraId="3615F4BB" w14:textId="77777777" w:rsidR="00C331EA" w:rsidRDefault="00C331EA"/>
    <w:p w14:paraId="4366EA20" w14:textId="77777777" w:rsidR="00A650F4" w:rsidRDefault="00A650F4"/>
    <w:p w14:paraId="5E30B27A" w14:textId="77777777" w:rsidR="004D5136" w:rsidRDefault="004D5136">
      <w:pPr>
        <w:rPr>
          <w:b/>
        </w:rPr>
      </w:pPr>
      <w:r w:rsidRPr="004D5136">
        <w:rPr>
          <w:b/>
        </w:rPr>
        <w:t xml:space="preserve">Analysis </w:t>
      </w:r>
    </w:p>
    <w:p w14:paraId="0D3BDEE5" w14:textId="77777777" w:rsidR="00322A21" w:rsidRDefault="00322A21"/>
    <w:p w14:paraId="0C16121D" w14:textId="664ECABF" w:rsidR="00C81C21" w:rsidRDefault="00CE20A4" w:rsidP="00C81C21">
      <w:r>
        <w:t xml:space="preserve">Our initial </w:t>
      </w:r>
      <w:r w:rsidR="004D5136" w:rsidRPr="004D5136">
        <w:t xml:space="preserve">exploration </w:t>
      </w:r>
      <w:r>
        <w:t>of the data</w:t>
      </w:r>
      <w:r w:rsidR="004D5136">
        <w:t xml:space="preserve"> shows that there are </w:t>
      </w:r>
      <w:r w:rsidR="00C81C21">
        <w:t>232 unique</w:t>
      </w:r>
      <w:r w:rsidR="004D5136">
        <w:t xml:space="preserve"> transactions </w:t>
      </w:r>
      <w:r w:rsidR="00C81C21">
        <w:t xml:space="preserve">among our </w:t>
      </w:r>
      <w:proofErr w:type="gramStart"/>
      <w:r w:rsidR="00C81C21">
        <w:t>8000 row</w:t>
      </w:r>
      <w:proofErr w:type="gramEnd"/>
      <w:r w:rsidR="00C81C21">
        <w:t xml:space="preserve"> dataset,</w:t>
      </w:r>
      <w:r w:rsidR="0094012A">
        <w:t xml:space="preserve"> with </w:t>
      </w:r>
      <w:r w:rsidR="00C81C21">
        <w:t>336</w:t>
      </w:r>
      <w:r w:rsidR="0094012A">
        <w:t xml:space="preserve"> unique SKU </w:t>
      </w:r>
      <w:r w:rsidR="00C81C21">
        <w:t>items.</w:t>
      </w:r>
      <w:r w:rsidR="00951838">
        <w:t xml:space="preserve"> </w:t>
      </w:r>
      <w:r w:rsidR="0094012A">
        <w:t>The top 10 most frequently purchased items</w:t>
      </w:r>
      <w:r w:rsidR="00C81C21">
        <w:t xml:space="preserve"> and their frequency</w:t>
      </w:r>
      <w:r w:rsidR="0094012A">
        <w:t xml:space="preserve"> are</w:t>
      </w:r>
      <w:r w:rsidR="00C81C21">
        <w:t xml:space="preserve"> as the following</w:t>
      </w:r>
      <w:r w:rsidR="0094012A">
        <w:t xml:space="preserve">: </w:t>
      </w:r>
    </w:p>
    <w:p w14:paraId="5597955B" w14:textId="51F98938" w:rsidR="00C81C21" w:rsidRDefault="00C81C21" w:rsidP="00C81C21">
      <w:r>
        <w:t>SKU</w:t>
      </w:r>
      <w:proofErr w:type="gramStart"/>
      <w:r>
        <w:t>9861016  2389</w:t>
      </w:r>
      <w:proofErr w:type="gramEnd"/>
    </w:p>
    <w:p w14:paraId="3349A94A" w14:textId="6D1218AF" w:rsidR="00C81C21" w:rsidRDefault="00C81C21" w:rsidP="00C81C21">
      <w:r>
        <w:t>SKU</w:t>
      </w:r>
      <w:proofErr w:type="gramStart"/>
      <w:r>
        <w:t>9860713  1184</w:t>
      </w:r>
      <w:proofErr w:type="gramEnd"/>
    </w:p>
    <w:p w14:paraId="5E5C286C" w14:textId="6A49EEA1" w:rsidR="00C81C21" w:rsidRDefault="00C81C21" w:rsidP="00C81C21">
      <w:r>
        <w:t>SKU</w:t>
      </w:r>
      <w:proofErr w:type="gramStart"/>
      <w:r>
        <w:t xml:space="preserve">9860923  </w:t>
      </w:r>
      <w:r w:rsidRPr="00C81C21">
        <w:t>1004</w:t>
      </w:r>
      <w:proofErr w:type="gramEnd"/>
    </w:p>
    <w:p w14:paraId="1585E066" w14:textId="31547679" w:rsidR="00C81C21" w:rsidRDefault="00C81C21" w:rsidP="00C81C21">
      <w:r>
        <w:t>SKU10049860515   337</w:t>
      </w:r>
    </w:p>
    <w:p w14:paraId="4BFE5A48" w14:textId="1051CD96" w:rsidR="00C81C21" w:rsidRDefault="00C81C21" w:rsidP="00C81C21">
      <w:r>
        <w:t>SKU9860696   290</w:t>
      </w:r>
    </w:p>
    <w:p w14:paraId="77DA62F4" w14:textId="2D48ADDD" w:rsidR="00C81C21" w:rsidRDefault="00C81C21" w:rsidP="00C81C21">
      <w:r>
        <w:t xml:space="preserve"> SKU9859890   283</w:t>
      </w:r>
    </w:p>
    <w:p w14:paraId="101332F0" w14:textId="5842BDDE" w:rsidR="00C81C21" w:rsidRDefault="00C81C21" w:rsidP="00C81C21">
      <w:r>
        <w:t xml:space="preserve"> SKU9860180   206</w:t>
      </w:r>
    </w:p>
    <w:p w14:paraId="4B95E43F" w14:textId="137ACB89" w:rsidR="00C81C21" w:rsidRDefault="00C81C21" w:rsidP="00C81C21">
      <w:r>
        <w:t xml:space="preserve"> SKU9859902   199</w:t>
      </w:r>
    </w:p>
    <w:p w14:paraId="50623487" w14:textId="68DF1119" w:rsidR="00C81C21" w:rsidRDefault="00C81C21" w:rsidP="00C81C21">
      <w:r>
        <w:t xml:space="preserve"> SKU9860702   195</w:t>
      </w:r>
    </w:p>
    <w:p w14:paraId="5926B2C3" w14:textId="1D8CB3FE" w:rsidR="0094012A" w:rsidRDefault="00C81C21" w:rsidP="00C81C21">
      <w:r>
        <w:t>SKU9859975   157. We</w:t>
      </w:r>
      <w:r w:rsidR="0094012A">
        <w:t xml:space="preserve"> also visualized the distribution of t</w:t>
      </w:r>
      <w:r w:rsidR="00F33242">
        <w:t xml:space="preserve">op 50 most </w:t>
      </w:r>
      <w:r>
        <w:t xml:space="preserve">frequently </w:t>
      </w:r>
      <w:r w:rsidR="00F33242">
        <w:t xml:space="preserve">purchased item here. </w:t>
      </w:r>
    </w:p>
    <w:p w14:paraId="21B8DEF0" w14:textId="77777777" w:rsidR="0094012A" w:rsidRDefault="0094012A"/>
    <w:p w14:paraId="4C4D71C8" w14:textId="0DD2943C" w:rsidR="0094012A" w:rsidRDefault="00505A40">
      <w:r>
        <w:rPr>
          <w:noProof/>
        </w:rPr>
        <w:drawing>
          <wp:inline distT="0" distB="0" distL="0" distR="0" wp14:anchorId="628D7605" wp14:editId="426EB8D4">
            <wp:extent cx="4166053" cy="3879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u_distribution.png"/>
                    <pic:cNvPicPr/>
                  </pic:nvPicPr>
                  <pic:blipFill>
                    <a:blip r:embed="rId4">
                      <a:extLst>
                        <a:ext uri="{28A0092B-C50C-407E-A947-70E740481C1C}">
                          <a14:useLocalDpi xmlns:a14="http://schemas.microsoft.com/office/drawing/2010/main" val="0"/>
                        </a:ext>
                      </a:extLst>
                    </a:blip>
                    <a:stretch>
                      <a:fillRect/>
                    </a:stretch>
                  </pic:blipFill>
                  <pic:spPr>
                    <a:xfrm>
                      <a:off x="0" y="0"/>
                      <a:ext cx="4183111" cy="3895098"/>
                    </a:xfrm>
                    <a:prstGeom prst="rect">
                      <a:avLst/>
                    </a:prstGeom>
                  </pic:spPr>
                </pic:pic>
              </a:graphicData>
            </a:graphic>
          </wp:inline>
        </w:drawing>
      </w:r>
    </w:p>
    <w:p w14:paraId="2FDC86BB" w14:textId="77777777" w:rsidR="00E16141" w:rsidRDefault="00E16141"/>
    <w:p w14:paraId="1357F7C4" w14:textId="77777777" w:rsidR="002C76B8" w:rsidRDefault="00D31C50">
      <w:r>
        <w:t>Association rule analysis shows most basket has a size o</w:t>
      </w:r>
      <w:r w:rsidR="00E37B27">
        <w:t>f two, with median size of 2, an</w:t>
      </w:r>
      <w:r>
        <w:t xml:space="preserve">d maximum size of 44. </w:t>
      </w:r>
      <w:r w:rsidR="002C76B8">
        <w:t xml:space="preserve">The top 5 most frequently used items are as the following: </w:t>
      </w:r>
    </w:p>
    <w:p w14:paraId="6C6F3EAD" w14:textId="77777777" w:rsidR="002C76B8" w:rsidRDefault="002C76B8" w:rsidP="002C76B8">
      <w:r>
        <w:lastRenderedPageBreak/>
        <w:t>most frequent items:</w:t>
      </w:r>
    </w:p>
    <w:p w14:paraId="02C45B27" w14:textId="38F887F6" w:rsidR="002C76B8" w:rsidRDefault="002C76B8" w:rsidP="002C76B8">
      <w:r>
        <w:t xml:space="preserve">9861016 9859975 9860180 9860515 </w:t>
      </w:r>
    </w:p>
    <w:p w14:paraId="2267BF4F" w14:textId="4E2690E6" w:rsidR="002C76B8" w:rsidRDefault="002C76B8" w:rsidP="002C76B8">
      <w:r>
        <w:t xml:space="preserve">    159      85      77      77            71    </w:t>
      </w:r>
    </w:p>
    <w:p w14:paraId="0122F3B3" w14:textId="77777777" w:rsidR="002C76B8" w:rsidRDefault="002C76B8"/>
    <w:p w14:paraId="3A299318" w14:textId="30C8CCDB" w:rsidR="00E16141" w:rsidRDefault="00E37B27">
      <w:r>
        <w:t xml:space="preserve">We chose our minimum support as 0.1 and confidence as 0.8 to reduce running time. It shows that the top 10 most frequently used rules are as the following: </w:t>
      </w:r>
    </w:p>
    <w:p w14:paraId="5C044505" w14:textId="77777777" w:rsidR="00E37B27" w:rsidRDefault="00E37B27"/>
    <w:p w14:paraId="527AC8AB" w14:textId="77777777" w:rsidR="00E37B27" w:rsidRDefault="00E37B27" w:rsidP="00E37B27">
      <w:r>
        <w:t xml:space="preserve">   lhs                  </w:t>
      </w:r>
      <w:proofErr w:type="spellStart"/>
      <w:r>
        <w:t>rhs</w:t>
      </w:r>
      <w:proofErr w:type="spellEnd"/>
      <w:r>
        <w:t xml:space="preserve">       support   confidence lift    </w:t>
      </w:r>
    </w:p>
    <w:p w14:paraId="4B713225" w14:textId="77777777" w:rsidR="00E37B27" w:rsidRDefault="00E37B27" w:rsidP="00E37B27">
      <w:proofErr w:type="gramStart"/>
      <w:r>
        <w:t>1  {</w:t>
      </w:r>
      <w:proofErr w:type="gramEnd"/>
      <w:r>
        <w:t>9860111}         =&gt; {9861016} 0.1034483 1          1.459119</w:t>
      </w:r>
    </w:p>
    <w:p w14:paraId="509D901B" w14:textId="77777777" w:rsidR="00E37B27" w:rsidRDefault="00E37B27" w:rsidP="00E37B27">
      <w:proofErr w:type="gramStart"/>
      <w:r>
        <w:t>5  {</w:t>
      </w:r>
      <w:proofErr w:type="gramEnd"/>
      <w:r>
        <w:t>9860494}         =&gt; {9861016} 0.1120690 1          1.459119</w:t>
      </w:r>
    </w:p>
    <w:p w14:paraId="47AE2D68" w14:textId="77777777" w:rsidR="00E37B27" w:rsidRDefault="00E37B27" w:rsidP="00E37B27">
      <w:proofErr w:type="gramStart"/>
      <w:r>
        <w:t>9  {</w:t>
      </w:r>
      <w:proofErr w:type="gramEnd"/>
      <w:r>
        <w:t>9859877}         =&gt; {9861016} 0.1206897 1          1.459119</w:t>
      </w:r>
    </w:p>
    <w:p w14:paraId="0010C135" w14:textId="77777777" w:rsidR="00E37B27" w:rsidRDefault="00E37B27" w:rsidP="00E37B27">
      <w:r>
        <w:t>15 {9859884}         =&gt; {9861016} 0.1422414 1          1.459119</w:t>
      </w:r>
    </w:p>
    <w:p w14:paraId="1DD0BA3D" w14:textId="77777777" w:rsidR="00E37B27" w:rsidRDefault="00E37B27" w:rsidP="00E37B27">
      <w:r>
        <w:t>23 {9860228}         =&gt; {9861016} 0.1551724 1          1.459119</w:t>
      </w:r>
    </w:p>
    <w:p w14:paraId="6B858189" w14:textId="77777777" w:rsidR="00E37B27" w:rsidRDefault="00E37B27" w:rsidP="00E37B27">
      <w:r>
        <w:t>58 {9860673}         =&gt; {9861016} 0.1982759 1          1.459119</w:t>
      </w:r>
    </w:p>
    <w:p w14:paraId="7BC76844" w14:textId="77777777" w:rsidR="00E37B27" w:rsidRDefault="00E37B27" w:rsidP="00E37B27">
      <w:r>
        <w:t>92 {9859902,9860494} =&gt; {9860180} 0.1034483 1          3.012987</w:t>
      </w:r>
    </w:p>
    <w:p w14:paraId="2BF7F084" w14:textId="77777777" w:rsidR="00E37B27" w:rsidRDefault="00E37B27" w:rsidP="00E37B27">
      <w:r>
        <w:t>93 {9860180,9860494} =&gt; {9859902} 0.1034483 1          3.267606</w:t>
      </w:r>
    </w:p>
    <w:p w14:paraId="61D2BC83" w14:textId="77777777" w:rsidR="00E37B27" w:rsidRDefault="00E37B27" w:rsidP="00E37B27">
      <w:r>
        <w:t>94 {9859902,9860494} =&gt; {9860515} 0.1034483 1          3.012987</w:t>
      </w:r>
    </w:p>
    <w:p w14:paraId="567F1089" w14:textId="6C96CF25" w:rsidR="00E37B27" w:rsidRDefault="00E37B27" w:rsidP="00E37B27">
      <w:r>
        <w:t>96 {9859902,9860494} =&gt; {9861016} 0.1034483 1          1.459119</w:t>
      </w:r>
    </w:p>
    <w:p w14:paraId="38D9F30E" w14:textId="2CE3034D" w:rsidR="00E37B27" w:rsidRDefault="00E37B27" w:rsidP="00E37B27"/>
    <w:p w14:paraId="1C02598C" w14:textId="7B059B33" w:rsidR="00E37B27" w:rsidRDefault="00E37B27" w:rsidP="00E37B27">
      <w:r>
        <w:t xml:space="preserve">Take rule 92 for example, customers who bought {{9859902,9860494} is also likely to buy {9860180}. They have three times higher chance to buy 9860180 then buying those two products independently. </w:t>
      </w:r>
    </w:p>
    <w:p w14:paraId="3891A152" w14:textId="77777777" w:rsidR="002C76B8" w:rsidRDefault="002C76B8" w:rsidP="00E37B27"/>
    <w:p w14:paraId="29CF7F80" w14:textId="42726480" w:rsidR="006C0CBF" w:rsidRDefault="006C0CBF" w:rsidP="00E37B27">
      <w:r>
        <w:t xml:space="preserve">We further order the rules by lift and find the top 50 rules that have the highest lift: </w:t>
      </w:r>
    </w:p>
    <w:tbl>
      <w:tblPr>
        <w:tblW w:w="9436" w:type="dxa"/>
        <w:tblLook w:val="04A0" w:firstRow="1" w:lastRow="0" w:firstColumn="1" w:lastColumn="0" w:noHBand="0" w:noVBand="1"/>
      </w:tblPr>
      <w:tblGrid>
        <w:gridCol w:w="1123"/>
        <w:gridCol w:w="2806"/>
        <w:gridCol w:w="1121"/>
        <w:gridCol w:w="1135"/>
        <w:gridCol w:w="1164"/>
        <w:gridCol w:w="1202"/>
        <w:gridCol w:w="1121"/>
      </w:tblGrid>
      <w:tr w:rsidR="00405861" w14:paraId="22CE7B1A" w14:textId="77777777" w:rsidTr="00405861">
        <w:trPr>
          <w:trHeight w:val="278"/>
        </w:trPr>
        <w:tc>
          <w:tcPr>
            <w:tcW w:w="1123" w:type="dxa"/>
            <w:tcBorders>
              <w:top w:val="nil"/>
              <w:left w:val="nil"/>
              <w:bottom w:val="nil"/>
              <w:right w:val="nil"/>
            </w:tcBorders>
            <w:shd w:val="clear" w:color="auto" w:fill="auto"/>
            <w:noWrap/>
            <w:vAlign w:val="bottom"/>
            <w:hideMark/>
          </w:tcPr>
          <w:p w14:paraId="180B3C71" w14:textId="77777777" w:rsidR="00405861" w:rsidRDefault="00405861">
            <w:pPr>
              <w:rPr>
                <w:sz w:val="20"/>
                <w:szCs w:val="20"/>
              </w:rPr>
            </w:pPr>
          </w:p>
        </w:tc>
        <w:tc>
          <w:tcPr>
            <w:tcW w:w="2676" w:type="dxa"/>
            <w:tcBorders>
              <w:top w:val="nil"/>
              <w:left w:val="nil"/>
              <w:bottom w:val="nil"/>
              <w:right w:val="nil"/>
            </w:tcBorders>
            <w:shd w:val="clear" w:color="auto" w:fill="auto"/>
            <w:noWrap/>
            <w:vAlign w:val="bottom"/>
            <w:hideMark/>
          </w:tcPr>
          <w:p w14:paraId="021A731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lhs</w:t>
            </w:r>
          </w:p>
        </w:tc>
        <w:tc>
          <w:tcPr>
            <w:tcW w:w="1121" w:type="dxa"/>
            <w:tcBorders>
              <w:top w:val="nil"/>
              <w:left w:val="nil"/>
              <w:bottom w:val="nil"/>
              <w:right w:val="nil"/>
            </w:tcBorders>
            <w:shd w:val="clear" w:color="auto" w:fill="auto"/>
            <w:noWrap/>
            <w:vAlign w:val="bottom"/>
            <w:hideMark/>
          </w:tcPr>
          <w:p w14:paraId="4BBE5AD3" w14:textId="77777777" w:rsidR="00405861" w:rsidRDefault="00405861">
            <w:pPr>
              <w:rPr>
                <w:rFonts w:ascii="Calibri" w:eastAsia="Times New Roman" w:hAnsi="Calibri"/>
                <w:color w:val="000000"/>
                <w:sz w:val="22"/>
                <w:szCs w:val="22"/>
              </w:rPr>
            </w:pPr>
          </w:p>
        </w:tc>
        <w:tc>
          <w:tcPr>
            <w:tcW w:w="1121" w:type="dxa"/>
            <w:tcBorders>
              <w:top w:val="nil"/>
              <w:left w:val="nil"/>
              <w:bottom w:val="nil"/>
              <w:right w:val="nil"/>
            </w:tcBorders>
            <w:shd w:val="clear" w:color="auto" w:fill="auto"/>
            <w:noWrap/>
            <w:vAlign w:val="bottom"/>
            <w:hideMark/>
          </w:tcPr>
          <w:p w14:paraId="60AF3B33" w14:textId="77777777" w:rsidR="00405861" w:rsidRDefault="00405861">
            <w:pPr>
              <w:rPr>
                <w:rFonts w:ascii="Calibri" w:eastAsia="Times New Roman" w:hAnsi="Calibri"/>
                <w:color w:val="000000"/>
                <w:sz w:val="22"/>
                <w:szCs w:val="22"/>
              </w:rPr>
            </w:pPr>
            <w:proofErr w:type="spellStart"/>
            <w:r>
              <w:rPr>
                <w:rFonts w:ascii="Calibri" w:eastAsia="Times New Roman" w:hAnsi="Calibri"/>
                <w:color w:val="000000"/>
                <w:sz w:val="22"/>
                <w:szCs w:val="22"/>
              </w:rPr>
              <w:t>rhs</w:t>
            </w:r>
            <w:proofErr w:type="spellEnd"/>
          </w:p>
        </w:tc>
        <w:tc>
          <w:tcPr>
            <w:tcW w:w="1121" w:type="dxa"/>
            <w:tcBorders>
              <w:top w:val="nil"/>
              <w:left w:val="nil"/>
              <w:bottom w:val="nil"/>
              <w:right w:val="nil"/>
            </w:tcBorders>
            <w:shd w:val="clear" w:color="auto" w:fill="auto"/>
            <w:noWrap/>
            <w:vAlign w:val="bottom"/>
            <w:hideMark/>
          </w:tcPr>
          <w:p w14:paraId="3D7F0F9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support</w:t>
            </w:r>
          </w:p>
        </w:tc>
        <w:tc>
          <w:tcPr>
            <w:tcW w:w="1153" w:type="dxa"/>
            <w:tcBorders>
              <w:top w:val="nil"/>
              <w:left w:val="nil"/>
              <w:bottom w:val="nil"/>
              <w:right w:val="nil"/>
            </w:tcBorders>
            <w:shd w:val="clear" w:color="auto" w:fill="auto"/>
            <w:noWrap/>
            <w:vAlign w:val="bottom"/>
            <w:hideMark/>
          </w:tcPr>
          <w:p w14:paraId="4E86A5B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confidence</w:t>
            </w:r>
          </w:p>
        </w:tc>
        <w:tc>
          <w:tcPr>
            <w:tcW w:w="1121" w:type="dxa"/>
            <w:tcBorders>
              <w:top w:val="nil"/>
              <w:left w:val="nil"/>
              <w:bottom w:val="nil"/>
              <w:right w:val="nil"/>
            </w:tcBorders>
            <w:shd w:val="clear" w:color="auto" w:fill="auto"/>
            <w:noWrap/>
            <w:vAlign w:val="bottom"/>
            <w:hideMark/>
          </w:tcPr>
          <w:p w14:paraId="1E9059B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lift</w:t>
            </w:r>
          </w:p>
        </w:tc>
      </w:tr>
      <w:tr w:rsidR="00405861" w14:paraId="33C154AB" w14:textId="77777777" w:rsidTr="00405861">
        <w:trPr>
          <w:trHeight w:val="278"/>
        </w:trPr>
        <w:tc>
          <w:tcPr>
            <w:tcW w:w="1123" w:type="dxa"/>
            <w:tcBorders>
              <w:top w:val="nil"/>
              <w:left w:val="nil"/>
              <w:bottom w:val="nil"/>
              <w:right w:val="nil"/>
            </w:tcBorders>
            <w:shd w:val="clear" w:color="auto" w:fill="auto"/>
            <w:noWrap/>
            <w:vAlign w:val="bottom"/>
            <w:hideMark/>
          </w:tcPr>
          <w:p w14:paraId="6655621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151</w:t>
            </w:r>
          </w:p>
        </w:tc>
        <w:tc>
          <w:tcPr>
            <w:tcW w:w="2676" w:type="dxa"/>
            <w:tcBorders>
              <w:top w:val="nil"/>
              <w:left w:val="nil"/>
              <w:bottom w:val="nil"/>
              <w:right w:val="nil"/>
            </w:tcBorders>
            <w:shd w:val="clear" w:color="auto" w:fill="auto"/>
            <w:noWrap/>
            <w:vAlign w:val="bottom"/>
            <w:hideMark/>
          </w:tcPr>
          <w:p w14:paraId="74A02D4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{9860486,9860673}</w:t>
            </w:r>
          </w:p>
        </w:tc>
        <w:tc>
          <w:tcPr>
            <w:tcW w:w="1121" w:type="dxa"/>
            <w:tcBorders>
              <w:top w:val="nil"/>
              <w:left w:val="nil"/>
              <w:bottom w:val="nil"/>
              <w:right w:val="nil"/>
            </w:tcBorders>
            <w:shd w:val="clear" w:color="auto" w:fill="auto"/>
            <w:noWrap/>
            <w:vAlign w:val="bottom"/>
            <w:hideMark/>
          </w:tcPr>
          <w:p w14:paraId="3FF59D0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C955A2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18AF55E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197EE49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415649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3B69F0E3" w14:textId="77777777" w:rsidTr="00405861">
        <w:trPr>
          <w:trHeight w:val="278"/>
        </w:trPr>
        <w:tc>
          <w:tcPr>
            <w:tcW w:w="1123" w:type="dxa"/>
            <w:tcBorders>
              <w:top w:val="nil"/>
              <w:left w:val="nil"/>
              <w:bottom w:val="nil"/>
              <w:right w:val="nil"/>
            </w:tcBorders>
            <w:shd w:val="clear" w:color="auto" w:fill="auto"/>
            <w:noWrap/>
            <w:vAlign w:val="bottom"/>
            <w:hideMark/>
          </w:tcPr>
          <w:p w14:paraId="1AD9ED1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176</w:t>
            </w:r>
          </w:p>
        </w:tc>
        <w:tc>
          <w:tcPr>
            <w:tcW w:w="2676" w:type="dxa"/>
            <w:tcBorders>
              <w:top w:val="nil"/>
              <w:left w:val="nil"/>
              <w:bottom w:val="nil"/>
              <w:right w:val="nil"/>
            </w:tcBorders>
            <w:shd w:val="clear" w:color="auto" w:fill="auto"/>
            <w:noWrap/>
            <w:vAlign w:val="bottom"/>
            <w:hideMark/>
          </w:tcPr>
          <w:p w14:paraId="3569D52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{9860486,9860696}</w:t>
            </w:r>
          </w:p>
        </w:tc>
        <w:tc>
          <w:tcPr>
            <w:tcW w:w="1121" w:type="dxa"/>
            <w:tcBorders>
              <w:top w:val="nil"/>
              <w:left w:val="nil"/>
              <w:bottom w:val="nil"/>
              <w:right w:val="nil"/>
            </w:tcBorders>
            <w:shd w:val="clear" w:color="auto" w:fill="auto"/>
            <w:noWrap/>
            <w:vAlign w:val="bottom"/>
            <w:hideMark/>
          </w:tcPr>
          <w:p w14:paraId="38227FA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E86E3C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37DD548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40FFEBC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505D28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3527B1A0" w14:textId="77777777" w:rsidTr="00405861">
        <w:trPr>
          <w:trHeight w:val="278"/>
        </w:trPr>
        <w:tc>
          <w:tcPr>
            <w:tcW w:w="1123" w:type="dxa"/>
            <w:tcBorders>
              <w:top w:val="nil"/>
              <w:left w:val="nil"/>
              <w:bottom w:val="nil"/>
              <w:right w:val="nil"/>
            </w:tcBorders>
            <w:shd w:val="clear" w:color="auto" w:fill="auto"/>
            <w:noWrap/>
            <w:vAlign w:val="bottom"/>
            <w:hideMark/>
          </w:tcPr>
          <w:p w14:paraId="6A4B139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1722</w:t>
            </w:r>
          </w:p>
        </w:tc>
        <w:tc>
          <w:tcPr>
            <w:tcW w:w="2676" w:type="dxa"/>
            <w:tcBorders>
              <w:top w:val="nil"/>
              <w:left w:val="nil"/>
              <w:bottom w:val="nil"/>
              <w:right w:val="nil"/>
            </w:tcBorders>
            <w:shd w:val="clear" w:color="auto" w:fill="auto"/>
            <w:noWrap/>
            <w:vAlign w:val="bottom"/>
            <w:hideMark/>
          </w:tcPr>
          <w:p w14:paraId="5D3CAED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{9860180,9860486,9860673}</w:t>
            </w:r>
          </w:p>
        </w:tc>
        <w:tc>
          <w:tcPr>
            <w:tcW w:w="1121" w:type="dxa"/>
            <w:tcBorders>
              <w:top w:val="nil"/>
              <w:left w:val="nil"/>
              <w:bottom w:val="nil"/>
              <w:right w:val="nil"/>
            </w:tcBorders>
            <w:shd w:val="clear" w:color="auto" w:fill="auto"/>
            <w:noWrap/>
            <w:vAlign w:val="bottom"/>
            <w:hideMark/>
          </w:tcPr>
          <w:p w14:paraId="7C0BBC5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945B18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31B819A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EBCE97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05482B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59704EF7" w14:textId="77777777" w:rsidTr="00405861">
        <w:trPr>
          <w:trHeight w:val="278"/>
        </w:trPr>
        <w:tc>
          <w:tcPr>
            <w:tcW w:w="1123" w:type="dxa"/>
            <w:tcBorders>
              <w:top w:val="nil"/>
              <w:left w:val="nil"/>
              <w:bottom w:val="nil"/>
              <w:right w:val="nil"/>
            </w:tcBorders>
            <w:shd w:val="clear" w:color="auto" w:fill="auto"/>
            <w:noWrap/>
            <w:vAlign w:val="bottom"/>
            <w:hideMark/>
          </w:tcPr>
          <w:p w14:paraId="4ED6065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1725</w:t>
            </w:r>
          </w:p>
        </w:tc>
        <w:tc>
          <w:tcPr>
            <w:tcW w:w="2676" w:type="dxa"/>
            <w:tcBorders>
              <w:top w:val="nil"/>
              <w:left w:val="nil"/>
              <w:bottom w:val="nil"/>
              <w:right w:val="nil"/>
            </w:tcBorders>
            <w:shd w:val="clear" w:color="auto" w:fill="auto"/>
            <w:noWrap/>
            <w:vAlign w:val="bottom"/>
            <w:hideMark/>
          </w:tcPr>
          <w:p w14:paraId="03BF035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{9860486,9860515,9860673}</w:t>
            </w:r>
          </w:p>
        </w:tc>
        <w:tc>
          <w:tcPr>
            <w:tcW w:w="1121" w:type="dxa"/>
            <w:tcBorders>
              <w:top w:val="nil"/>
              <w:left w:val="nil"/>
              <w:bottom w:val="nil"/>
              <w:right w:val="nil"/>
            </w:tcBorders>
            <w:shd w:val="clear" w:color="auto" w:fill="auto"/>
            <w:noWrap/>
            <w:vAlign w:val="bottom"/>
            <w:hideMark/>
          </w:tcPr>
          <w:p w14:paraId="51EEF29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56DEA07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35BDF15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52E115E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011798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41FD4D4E" w14:textId="77777777" w:rsidTr="00405861">
        <w:trPr>
          <w:trHeight w:val="278"/>
        </w:trPr>
        <w:tc>
          <w:tcPr>
            <w:tcW w:w="1123" w:type="dxa"/>
            <w:tcBorders>
              <w:top w:val="nil"/>
              <w:left w:val="nil"/>
              <w:bottom w:val="nil"/>
              <w:right w:val="nil"/>
            </w:tcBorders>
            <w:shd w:val="clear" w:color="auto" w:fill="auto"/>
            <w:noWrap/>
            <w:vAlign w:val="bottom"/>
            <w:hideMark/>
          </w:tcPr>
          <w:p w14:paraId="44923D8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1728</w:t>
            </w:r>
          </w:p>
        </w:tc>
        <w:tc>
          <w:tcPr>
            <w:tcW w:w="2676" w:type="dxa"/>
            <w:tcBorders>
              <w:top w:val="nil"/>
              <w:left w:val="nil"/>
              <w:bottom w:val="nil"/>
              <w:right w:val="nil"/>
            </w:tcBorders>
            <w:shd w:val="clear" w:color="auto" w:fill="auto"/>
            <w:noWrap/>
            <w:vAlign w:val="bottom"/>
            <w:hideMark/>
          </w:tcPr>
          <w:p w14:paraId="394F888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{9860486,9860673,9861016}</w:t>
            </w:r>
          </w:p>
        </w:tc>
        <w:tc>
          <w:tcPr>
            <w:tcW w:w="1121" w:type="dxa"/>
            <w:tcBorders>
              <w:top w:val="nil"/>
              <w:left w:val="nil"/>
              <w:bottom w:val="nil"/>
              <w:right w:val="nil"/>
            </w:tcBorders>
            <w:shd w:val="clear" w:color="auto" w:fill="auto"/>
            <w:noWrap/>
            <w:vAlign w:val="bottom"/>
            <w:hideMark/>
          </w:tcPr>
          <w:p w14:paraId="3B34D7F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54DF86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4B400AF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2F1ADB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CA2860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3B4CFEE1" w14:textId="77777777" w:rsidTr="00405861">
        <w:trPr>
          <w:trHeight w:val="278"/>
        </w:trPr>
        <w:tc>
          <w:tcPr>
            <w:tcW w:w="1123" w:type="dxa"/>
            <w:tcBorders>
              <w:top w:val="nil"/>
              <w:left w:val="nil"/>
              <w:bottom w:val="nil"/>
              <w:right w:val="nil"/>
            </w:tcBorders>
            <w:shd w:val="clear" w:color="auto" w:fill="auto"/>
            <w:noWrap/>
            <w:vAlign w:val="bottom"/>
            <w:hideMark/>
          </w:tcPr>
          <w:p w14:paraId="2D8B861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1774</w:t>
            </w:r>
          </w:p>
        </w:tc>
        <w:tc>
          <w:tcPr>
            <w:tcW w:w="2676" w:type="dxa"/>
            <w:tcBorders>
              <w:top w:val="nil"/>
              <w:left w:val="nil"/>
              <w:bottom w:val="nil"/>
              <w:right w:val="nil"/>
            </w:tcBorders>
            <w:shd w:val="clear" w:color="auto" w:fill="auto"/>
            <w:noWrap/>
            <w:vAlign w:val="bottom"/>
            <w:hideMark/>
          </w:tcPr>
          <w:p w14:paraId="5CA441F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{9859890,9860486,9860696}</w:t>
            </w:r>
          </w:p>
        </w:tc>
        <w:tc>
          <w:tcPr>
            <w:tcW w:w="1121" w:type="dxa"/>
            <w:tcBorders>
              <w:top w:val="nil"/>
              <w:left w:val="nil"/>
              <w:bottom w:val="nil"/>
              <w:right w:val="nil"/>
            </w:tcBorders>
            <w:shd w:val="clear" w:color="auto" w:fill="auto"/>
            <w:noWrap/>
            <w:vAlign w:val="bottom"/>
            <w:hideMark/>
          </w:tcPr>
          <w:p w14:paraId="2483E5F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3192B6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27A250D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1903A32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B976D6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19DDA6B5" w14:textId="77777777" w:rsidTr="00405861">
        <w:trPr>
          <w:trHeight w:val="278"/>
        </w:trPr>
        <w:tc>
          <w:tcPr>
            <w:tcW w:w="1123" w:type="dxa"/>
            <w:tcBorders>
              <w:top w:val="nil"/>
              <w:left w:val="nil"/>
              <w:bottom w:val="nil"/>
              <w:right w:val="nil"/>
            </w:tcBorders>
            <w:shd w:val="clear" w:color="auto" w:fill="auto"/>
            <w:noWrap/>
            <w:vAlign w:val="bottom"/>
            <w:hideMark/>
          </w:tcPr>
          <w:p w14:paraId="13DADE4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1789</w:t>
            </w:r>
          </w:p>
        </w:tc>
        <w:tc>
          <w:tcPr>
            <w:tcW w:w="2676" w:type="dxa"/>
            <w:tcBorders>
              <w:top w:val="nil"/>
              <w:left w:val="nil"/>
              <w:bottom w:val="nil"/>
              <w:right w:val="nil"/>
            </w:tcBorders>
            <w:shd w:val="clear" w:color="auto" w:fill="auto"/>
            <w:noWrap/>
            <w:vAlign w:val="bottom"/>
            <w:hideMark/>
          </w:tcPr>
          <w:p w14:paraId="4E8CEEED"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{9860180,9860486,9860696}</w:t>
            </w:r>
          </w:p>
        </w:tc>
        <w:tc>
          <w:tcPr>
            <w:tcW w:w="1121" w:type="dxa"/>
            <w:tcBorders>
              <w:top w:val="nil"/>
              <w:left w:val="nil"/>
              <w:bottom w:val="nil"/>
              <w:right w:val="nil"/>
            </w:tcBorders>
            <w:shd w:val="clear" w:color="auto" w:fill="auto"/>
            <w:noWrap/>
            <w:vAlign w:val="bottom"/>
            <w:hideMark/>
          </w:tcPr>
          <w:p w14:paraId="0FB6E45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662F38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4D25BA5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3B6B7BB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575237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747D8E16" w14:textId="77777777" w:rsidTr="00405861">
        <w:trPr>
          <w:trHeight w:val="278"/>
        </w:trPr>
        <w:tc>
          <w:tcPr>
            <w:tcW w:w="1123" w:type="dxa"/>
            <w:tcBorders>
              <w:top w:val="nil"/>
              <w:left w:val="nil"/>
              <w:bottom w:val="nil"/>
              <w:right w:val="nil"/>
            </w:tcBorders>
            <w:shd w:val="clear" w:color="auto" w:fill="auto"/>
            <w:noWrap/>
            <w:vAlign w:val="bottom"/>
            <w:hideMark/>
          </w:tcPr>
          <w:p w14:paraId="67511C8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1792</w:t>
            </w:r>
          </w:p>
        </w:tc>
        <w:tc>
          <w:tcPr>
            <w:tcW w:w="2676" w:type="dxa"/>
            <w:tcBorders>
              <w:top w:val="nil"/>
              <w:left w:val="nil"/>
              <w:bottom w:val="nil"/>
              <w:right w:val="nil"/>
            </w:tcBorders>
            <w:shd w:val="clear" w:color="auto" w:fill="auto"/>
            <w:noWrap/>
            <w:vAlign w:val="bottom"/>
            <w:hideMark/>
          </w:tcPr>
          <w:p w14:paraId="2DBF8E4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{9860486,9860515,9860696}</w:t>
            </w:r>
          </w:p>
        </w:tc>
        <w:tc>
          <w:tcPr>
            <w:tcW w:w="1121" w:type="dxa"/>
            <w:tcBorders>
              <w:top w:val="nil"/>
              <w:left w:val="nil"/>
              <w:bottom w:val="nil"/>
              <w:right w:val="nil"/>
            </w:tcBorders>
            <w:shd w:val="clear" w:color="auto" w:fill="auto"/>
            <w:noWrap/>
            <w:vAlign w:val="bottom"/>
            <w:hideMark/>
          </w:tcPr>
          <w:p w14:paraId="28C1241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4923CF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493A2C9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57CE958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B4AED4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16C5869B" w14:textId="77777777" w:rsidTr="00405861">
        <w:trPr>
          <w:trHeight w:val="278"/>
        </w:trPr>
        <w:tc>
          <w:tcPr>
            <w:tcW w:w="1123" w:type="dxa"/>
            <w:tcBorders>
              <w:top w:val="nil"/>
              <w:left w:val="nil"/>
              <w:bottom w:val="nil"/>
              <w:right w:val="nil"/>
            </w:tcBorders>
            <w:shd w:val="clear" w:color="auto" w:fill="auto"/>
            <w:noWrap/>
            <w:vAlign w:val="bottom"/>
            <w:hideMark/>
          </w:tcPr>
          <w:p w14:paraId="0FC0E54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1795</w:t>
            </w:r>
          </w:p>
        </w:tc>
        <w:tc>
          <w:tcPr>
            <w:tcW w:w="2676" w:type="dxa"/>
            <w:tcBorders>
              <w:top w:val="nil"/>
              <w:left w:val="nil"/>
              <w:bottom w:val="nil"/>
              <w:right w:val="nil"/>
            </w:tcBorders>
            <w:shd w:val="clear" w:color="auto" w:fill="auto"/>
            <w:noWrap/>
            <w:vAlign w:val="bottom"/>
            <w:hideMark/>
          </w:tcPr>
          <w:p w14:paraId="7628448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{9860486,9860696,9861016}</w:t>
            </w:r>
          </w:p>
        </w:tc>
        <w:tc>
          <w:tcPr>
            <w:tcW w:w="1121" w:type="dxa"/>
            <w:tcBorders>
              <w:top w:val="nil"/>
              <w:left w:val="nil"/>
              <w:bottom w:val="nil"/>
              <w:right w:val="nil"/>
            </w:tcBorders>
            <w:shd w:val="clear" w:color="auto" w:fill="auto"/>
            <w:noWrap/>
            <w:vAlign w:val="bottom"/>
            <w:hideMark/>
          </w:tcPr>
          <w:p w14:paraId="01DA05A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24178F0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36D7556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DF3B73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9C99E2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771F2EED" w14:textId="77777777" w:rsidTr="00405861">
        <w:trPr>
          <w:trHeight w:val="278"/>
        </w:trPr>
        <w:tc>
          <w:tcPr>
            <w:tcW w:w="1123" w:type="dxa"/>
            <w:tcBorders>
              <w:top w:val="nil"/>
              <w:left w:val="nil"/>
              <w:bottom w:val="nil"/>
              <w:right w:val="nil"/>
            </w:tcBorders>
            <w:shd w:val="clear" w:color="auto" w:fill="auto"/>
            <w:noWrap/>
            <w:vAlign w:val="bottom"/>
            <w:hideMark/>
          </w:tcPr>
          <w:p w14:paraId="32C9978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2861</w:t>
            </w:r>
          </w:p>
        </w:tc>
        <w:tc>
          <w:tcPr>
            <w:tcW w:w="2676" w:type="dxa"/>
            <w:tcBorders>
              <w:top w:val="nil"/>
              <w:left w:val="nil"/>
              <w:bottom w:val="nil"/>
              <w:right w:val="nil"/>
            </w:tcBorders>
            <w:shd w:val="clear" w:color="auto" w:fill="auto"/>
            <w:noWrap/>
            <w:vAlign w:val="bottom"/>
            <w:hideMark/>
          </w:tcPr>
          <w:p w14:paraId="7AC6670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{9859897,9860673,9860923}</w:t>
            </w:r>
          </w:p>
        </w:tc>
        <w:tc>
          <w:tcPr>
            <w:tcW w:w="1121" w:type="dxa"/>
            <w:tcBorders>
              <w:top w:val="nil"/>
              <w:left w:val="nil"/>
              <w:bottom w:val="nil"/>
              <w:right w:val="nil"/>
            </w:tcBorders>
            <w:shd w:val="clear" w:color="auto" w:fill="auto"/>
            <w:noWrap/>
            <w:vAlign w:val="bottom"/>
            <w:hideMark/>
          </w:tcPr>
          <w:p w14:paraId="286CAEED"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C7F72F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{9860050}</w:t>
            </w:r>
          </w:p>
        </w:tc>
        <w:tc>
          <w:tcPr>
            <w:tcW w:w="1121" w:type="dxa"/>
            <w:tcBorders>
              <w:top w:val="nil"/>
              <w:left w:val="nil"/>
              <w:bottom w:val="nil"/>
              <w:right w:val="nil"/>
            </w:tcBorders>
            <w:shd w:val="clear" w:color="auto" w:fill="auto"/>
            <w:noWrap/>
            <w:vAlign w:val="bottom"/>
            <w:hideMark/>
          </w:tcPr>
          <w:p w14:paraId="706A68C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3D41E49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3EA85E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706B4D07" w14:textId="77777777" w:rsidTr="00405861">
        <w:trPr>
          <w:trHeight w:val="278"/>
        </w:trPr>
        <w:tc>
          <w:tcPr>
            <w:tcW w:w="1123" w:type="dxa"/>
            <w:tcBorders>
              <w:top w:val="nil"/>
              <w:left w:val="nil"/>
              <w:bottom w:val="nil"/>
              <w:right w:val="nil"/>
            </w:tcBorders>
            <w:shd w:val="clear" w:color="auto" w:fill="auto"/>
            <w:noWrap/>
            <w:vAlign w:val="bottom"/>
            <w:hideMark/>
          </w:tcPr>
          <w:p w14:paraId="025835A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2870</w:t>
            </w:r>
          </w:p>
        </w:tc>
        <w:tc>
          <w:tcPr>
            <w:tcW w:w="2676" w:type="dxa"/>
            <w:tcBorders>
              <w:top w:val="nil"/>
              <w:left w:val="nil"/>
              <w:bottom w:val="nil"/>
              <w:right w:val="nil"/>
            </w:tcBorders>
            <w:shd w:val="clear" w:color="auto" w:fill="auto"/>
            <w:noWrap/>
            <w:vAlign w:val="bottom"/>
            <w:hideMark/>
          </w:tcPr>
          <w:p w14:paraId="0D0F35B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{9859897,9860673,9860696}</w:t>
            </w:r>
          </w:p>
        </w:tc>
        <w:tc>
          <w:tcPr>
            <w:tcW w:w="1121" w:type="dxa"/>
            <w:tcBorders>
              <w:top w:val="nil"/>
              <w:left w:val="nil"/>
              <w:bottom w:val="nil"/>
              <w:right w:val="nil"/>
            </w:tcBorders>
            <w:shd w:val="clear" w:color="auto" w:fill="auto"/>
            <w:noWrap/>
            <w:vAlign w:val="bottom"/>
            <w:hideMark/>
          </w:tcPr>
          <w:p w14:paraId="1B8D66F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AB49B6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{9860050}</w:t>
            </w:r>
          </w:p>
        </w:tc>
        <w:tc>
          <w:tcPr>
            <w:tcW w:w="1121" w:type="dxa"/>
            <w:tcBorders>
              <w:top w:val="nil"/>
              <w:left w:val="nil"/>
              <w:bottom w:val="nil"/>
              <w:right w:val="nil"/>
            </w:tcBorders>
            <w:shd w:val="clear" w:color="auto" w:fill="auto"/>
            <w:noWrap/>
            <w:vAlign w:val="bottom"/>
            <w:hideMark/>
          </w:tcPr>
          <w:p w14:paraId="1DBB263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2FB5A8A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6713748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7D55420E" w14:textId="77777777" w:rsidTr="00405861">
        <w:trPr>
          <w:trHeight w:val="278"/>
        </w:trPr>
        <w:tc>
          <w:tcPr>
            <w:tcW w:w="1123" w:type="dxa"/>
            <w:tcBorders>
              <w:top w:val="nil"/>
              <w:left w:val="nil"/>
              <w:bottom w:val="nil"/>
              <w:right w:val="nil"/>
            </w:tcBorders>
            <w:shd w:val="clear" w:color="auto" w:fill="auto"/>
            <w:noWrap/>
            <w:vAlign w:val="bottom"/>
            <w:hideMark/>
          </w:tcPr>
          <w:p w14:paraId="5F76FB2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3705</w:t>
            </w:r>
          </w:p>
        </w:tc>
        <w:tc>
          <w:tcPr>
            <w:tcW w:w="2676" w:type="dxa"/>
            <w:tcBorders>
              <w:top w:val="nil"/>
              <w:left w:val="nil"/>
              <w:bottom w:val="nil"/>
              <w:right w:val="nil"/>
            </w:tcBorders>
            <w:shd w:val="clear" w:color="auto" w:fill="auto"/>
            <w:noWrap/>
            <w:vAlign w:val="bottom"/>
            <w:hideMark/>
          </w:tcPr>
          <w:p w14:paraId="728EF47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{9859890,9860386,9860727}</w:t>
            </w:r>
          </w:p>
        </w:tc>
        <w:tc>
          <w:tcPr>
            <w:tcW w:w="1121" w:type="dxa"/>
            <w:tcBorders>
              <w:top w:val="nil"/>
              <w:left w:val="nil"/>
              <w:bottom w:val="nil"/>
              <w:right w:val="nil"/>
            </w:tcBorders>
            <w:shd w:val="clear" w:color="auto" w:fill="auto"/>
            <w:noWrap/>
            <w:vAlign w:val="bottom"/>
            <w:hideMark/>
          </w:tcPr>
          <w:p w14:paraId="71447FF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BEF37A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533799D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1715137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1E99621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283C8E36" w14:textId="77777777" w:rsidTr="00405861">
        <w:trPr>
          <w:trHeight w:val="278"/>
        </w:trPr>
        <w:tc>
          <w:tcPr>
            <w:tcW w:w="1123" w:type="dxa"/>
            <w:tcBorders>
              <w:top w:val="nil"/>
              <w:left w:val="nil"/>
              <w:bottom w:val="nil"/>
              <w:right w:val="nil"/>
            </w:tcBorders>
            <w:shd w:val="clear" w:color="auto" w:fill="auto"/>
            <w:noWrap/>
            <w:vAlign w:val="bottom"/>
            <w:hideMark/>
          </w:tcPr>
          <w:p w14:paraId="4AD3FF4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3708</w:t>
            </w:r>
          </w:p>
        </w:tc>
        <w:tc>
          <w:tcPr>
            <w:tcW w:w="2676" w:type="dxa"/>
            <w:tcBorders>
              <w:top w:val="nil"/>
              <w:left w:val="nil"/>
              <w:bottom w:val="nil"/>
              <w:right w:val="nil"/>
            </w:tcBorders>
            <w:shd w:val="clear" w:color="auto" w:fill="auto"/>
            <w:noWrap/>
            <w:vAlign w:val="bottom"/>
            <w:hideMark/>
          </w:tcPr>
          <w:p w14:paraId="41F5521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{9860386,9860696,9860727}</w:t>
            </w:r>
          </w:p>
        </w:tc>
        <w:tc>
          <w:tcPr>
            <w:tcW w:w="1121" w:type="dxa"/>
            <w:tcBorders>
              <w:top w:val="nil"/>
              <w:left w:val="nil"/>
              <w:bottom w:val="nil"/>
              <w:right w:val="nil"/>
            </w:tcBorders>
            <w:shd w:val="clear" w:color="auto" w:fill="auto"/>
            <w:noWrap/>
            <w:vAlign w:val="bottom"/>
            <w:hideMark/>
          </w:tcPr>
          <w:p w14:paraId="7B5AE32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8C9C5E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{9860923}</w:t>
            </w:r>
          </w:p>
        </w:tc>
        <w:tc>
          <w:tcPr>
            <w:tcW w:w="1121" w:type="dxa"/>
            <w:tcBorders>
              <w:top w:val="nil"/>
              <w:left w:val="nil"/>
              <w:bottom w:val="nil"/>
              <w:right w:val="nil"/>
            </w:tcBorders>
            <w:shd w:val="clear" w:color="auto" w:fill="auto"/>
            <w:noWrap/>
            <w:vAlign w:val="bottom"/>
            <w:hideMark/>
          </w:tcPr>
          <w:p w14:paraId="1FBA34A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4583405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57490B1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4.54902</w:t>
            </w:r>
          </w:p>
        </w:tc>
      </w:tr>
      <w:tr w:rsidR="00405861" w14:paraId="398B014F" w14:textId="77777777" w:rsidTr="00405861">
        <w:trPr>
          <w:trHeight w:val="278"/>
        </w:trPr>
        <w:tc>
          <w:tcPr>
            <w:tcW w:w="1123" w:type="dxa"/>
            <w:tcBorders>
              <w:top w:val="nil"/>
              <w:left w:val="nil"/>
              <w:bottom w:val="nil"/>
              <w:right w:val="nil"/>
            </w:tcBorders>
            <w:shd w:val="clear" w:color="auto" w:fill="auto"/>
            <w:noWrap/>
            <w:vAlign w:val="bottom"/>
            <w:hideMark/>
          </w:tcPr>
          <w:p w14:paraId="3628815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188</w:t>
            </w:r>
          </w:p>
        </w:tc>
        <w:tc>
          <w:tcPr>
            <w:tcW w:w="2676" w:type="dxa"/>
            <w:tcBorders>
              <w:top w:val="nil"/>
              <w:left w:val="nil"/>
              <w:bottom w:val="nil"/>
              <w:right w:val="nil"/>
            </w:tcBorders>
            <w:shd w:val="clear" w:color="auto" w:fill="auto"/>
            <w:noWrap/>
            <w:vAlign w:val="bottom"/>
            <w:hideMark/>
          </w:tcPr>
          <w:p w14:paraId="4AF5AFC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{9860486,9860696}</w:t>
            </w:r>
          </w:p>
        </w:tc>
        <w:tc>
          <w:tcPr>
            <w:tcW w:w="1121" w:type="dxa"/>
            <w:tcBorders>
              <w:top w:val="nil"/>
              <w:left w:val="nil"/>
              <w:bottom w:val="nil"/>
              <w:right w:val="nil"/>
            </w:tcBorders>
            <w:shd w:val="clear" w:color="auto" w:fill="auto"/>
            <w:noWrap/>
            <w:vAlign w:val="bottom"/>
            <w:hideMark/>
          </w:tcPr>
          <w:p w14:paraId="4E655DB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21C8984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785FBF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5A1FD9F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12FAC60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380359A6" w14:textId="77777777" w:rsidTr="00405861">
        <w:trPr>
          <w:trHeight w:val="278"/>
        </w:trPr>
        <w:tc>
          <w:tcPr>
            <w:tcW w:w="1123" w:type="dxa"/>
            <w:tcBorders>
              <w:top w:val="nil"/>
              <w:left w:val="nil"/>
              <w:bottom w:val="nil"/>
              <w:right w:val="nil"/>
            </w:tcBorders>
            <w:shd w:val="clear" w:color="auto" w:fill="auto"/>
            <w:noWrap/>
            <w:vAlign w:val="bottom"/>
            <w:hideMark/>
          </w:tcPr>
          <w:p w14:paraId="24BE119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322</w:t>
            </w:r>
          </w:p>
        </w:tc>
        <w:tc>
          <w:tcPr>
            <w:tcW w:w="2676" w:type="dxa"/>
            <w:tcBorders>
              <w:top w:val="nil"/>
              <w:left w:val="nil"/>
              <w:bottom w:val="nil"/>
              <w:right w:val="nil"/>
            </w:tcBorders>
            <w:shd w:val="clear" w:color="auto" w:fill="auto"/>
            <w:noWrap/>
            <w:vAlign w:val="bottom"/>
            <w:hideMark/>
          </w:tcPr>
          <w:p w14:paraId="2AB571D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{9859956,9860914}</w:t>
            </w:r>
          </w:p>
        </w:tc>
        <w:tc>
          <w:tcPr>
            <w:tcW w:w="1121" w:type="dxa"/>
            <w:tcBorders>
              <w:top w:val="nil"/>
              <w:left w:val="nil"/>
              <w:bottom w:val="nil"/>
              <w:right w:val="nil"/>
            </w:tcBorders>
            <w:shd w:val="clear" w:color="auto" w:fill="auto"/>
            <w:noWrap/>
            <w:vAlign w:val="bottom"/>
            <w:hideMark/>
          </w:tcPr>
          <w:p w14:paraId="0DDC665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5B4E3A3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631D504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69DF2B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475031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FDB2DA3" w14:textId="77777777" w:rsidTr="00405861">
        <w:trPr>
          <w:trHeight w:val="278"/>
        </w:trPr>
        <w:tc>
          <w:tcPr>
            <w:tcW w:w="1123" w:type="dxa"/>
            <w:tcBorders>
              <w:top w:val="nil"/>
              <w:left w:val="nil"/>
              <w:bottom w:val="nil"/>
              <w:right w:val="nil"/>
            </w:tcBorders>
            <w:shd w:val="clear" w:color="auto" w:fill="auto"/>
            <w:noWrap/>
            <w:vAlign w:val="bottom"/>
            <w:hideMark/>
          </w:tcPr>
          <w:p w14:paraId="7393112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448</w:t>
            </w:r>
          </w:p>
        </w:tc>
        <w:tc>
          <w:tcPr>
            <w:tcW w:w="2676" w:type="dxa"/>
            <w:tcBorders>
              <w:top w:val="nil"/>
              <w:left w:val="nil"/>
              <w:bottom w:val="nil"/>
              <w:right w:val="nil"/>
            </w:tcBorders>
            <w:shd w:val="clear" w:color="auto" w:fill="auto"/>
            <w:noWrap/>
            <w:vAlign w:val="bottom"/>
            <w:hideMark/>
          </w:tcPr>
          <w:p w14:paraId="6C066C9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w:t>
            </w:r>
          </w:p>
        </w:tc>
        <w:tc>
          <w:tcPr>
            <w:tcW w:w="1121" w:type="dxa"/>
            <w:tcBorders>
              <w:top w:val="nil"/>
              <w:left w:val="nil"/>
              <w:bottom w:val="nil"/>
              <w:right w:val="nil"/>
            </w:tcBorders>
            <w:shd w:val="clear" w:color="auto" w:fill="auto"/>
            <w:noWrap/>
            <w:vAlign w:val="bottom"/>
            <w:hideMark/>
          </w:tcPr>
          <w:p w14:paraId="4D81ED0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C6FC4B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36DB8FA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2021EED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50D3FE9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4BA3249" w14:textId="77777777" w:rsidTr="00405861">
        <w:trPr>
          <w:trHeight w:val="278"/>
        </w:trPr>
        <w:tc>
          <w:tcPr>
            <w:tcW w:w="1123" w:type="dxa"/>
            <w:tcBorders>
              <w:top w:val="nil"/>
              <w:left w:val="nil"/>
              <w:bottom w:val="nil"/>
              <w:right w:val="nil"/>
            </w:tcBorders>
            <w:shd w:val="clear" w:color="auto" w:fill="auto"/>
            <w:noWrap/>
            <w:vAlign w:val="bottom"/>
            <w:hideMark/>
          </w:tcPr>
          <w:p w14:paraId="4672C24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735</w:t>
            </w:r>
          </w:p>
        </w:tc>
        <w:tc>
          <w:tcPr>
            <w:tcW w:w="2676" w:type="dxa"/>
            <w:tcBorders>
              <w:top w:val="nil"/>
              <w:left w:val="nil"/>
              <w:bottom w:val="nil"/>
              <w:right w:val="nil"/>
            </w:tcBorders>
            <w:shd w:val="clear" w:color="auto" w:fill="auto"/>
            <w:noWrap/>
            <w:vAlign w:val="bottom"/>
            <w:hideMark/>
          </w:tcPr>
          <w:p w14:paraId="3B94AFA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{9860066,9860386}</w:t>
            </w:r>
          </w:p>
        </w:tc>
        <w:tc>
          <w:tcPr>
            <w:tcW w:w="1121" w:type="dxa"/>
            <w:tcBorders>
              <w:top w:val="nil"/>
              <w:left w:val="nil"/>
              <w:bottom w:val="nil"/>
              <w:right w:val="nil"/>
            </w:tcBorders>
            <w:shd w:val="clear" w:color="auto" w:fill="auto"/>
            <w:noWrap/>
            <w:vAlign w:val="bottom"/>
            <w:hideMark/>
          </w:tcPr>
          <w:p w14:paraId="522395E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3A3A788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02F13C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0.1206897</w:t>
            </w:r>
          </w:p>
        </w:tc>
        <w:tc>
          <w:tcPr>
            <w:tcW w:w="1153" w:type="dxa"/>
            <w:tcBorders>
              <w:top w:val="nil"/>
              <w:left w:val="nil"/>
              <w:bottom w:val="nil"/>
              <w:right w:val="nil"/>
            </w:tcBorders>
            <w:shd w:val="clear" w:color="auto" w:fill="auto"/>
            <w:noWrap/>
            <w:vAlign w:val="bottom"/>
            <w:hideMark/>
          </w:tcPr>
          <w:p w14:paraId="5915DA3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661104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25DDECDD" w14:textId="77777777" w:rsidTr="00405861">
        <w:trPr>
          <w:trHeight w:val="278"/>
        </w:trPr>
        <w:tc>
          <w:tcPr>
            <w:tcW w:w="1123" w:type="dxa"/>
            <w:tcBorders>
              <w:top w:val="nil"/>
              <w:left w:val="nil"/>
              <w:bottom w:val="nil"/>
              <w:right w:val="nil"/>
            </w:tcBorders>
            <w:shd w:val="clear" w:color="auto" w:fill="auto"/>
            <w:noWrap/>
            <w:vAlign w:val="bottom"/>
            <w:hideMark/>
          </w:tcPr>
          <w:p w14:paraId="3627E0B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958</w:t>
            </w:r>
          </w:p>
        </w:tc>
        <w:tc>
          <w:tcPr>
            <w:tcW w:w="2676" w:type="dxa"/>
            <w:tcBorders>
              <w:top w:val="nil"/>
              <w:left w:val="nil"/>
              <w:bottom w:val="nil"/>
              <w:right w:val="nil"/>
            </w:tcBorders>
            <w:shd w:val="clear" w:color="auto" w:fill="auto"/>
            <w:noWrap/>
            <w:vAlign w:val="bottom"/>
            <w:hideMark/>
          </w:tcPr>
          <w:p w14:paraId="32E520F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{9860050,9860386}</w:t>
            </w:r>
          </w:p>
        </w:tc>
        <w:tc>
          <w:tcPr>
            <w:tcW w:w="1121" w:type="dxa"/>
            <w:tcBorders>
              <w:top w:val="nil"/>
              <w:left w:val="nil"/>
              <w:bottom w:val="nil"/>
              <w:right w:val="nil"/>
            </w:tcBorders>
            <w:shd w:val="clear" w:color="auto" w:fill="auto"/>
            <w:noWrap/>
            <w:vAlign w:val="bottom"/>
            <w:hideMark/>
          </w:tcPr>
          <w:p w14:paraId="1B2EF5C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396CC4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B27672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0.1336207</w:t>
            </w:r>
          </w:p>
        </w:tc>
        <w:tc>
          <w:tcPr>
            <w:tcW w:w="1153" w:type="dxa"/>
            <w:tcBorders>
              <w:top w:val="nil"/>
              <w:left w:val="nil"/>
              <w:bottom w:val="nil"/>
              <w:right w:val="nil"/>
            </w:tcBorders>
            <w:shd w:val="clear" w:color="auto" w:fill="auto"/>
            <w:noWrap/>
            <w:vAlign w:val="bottom"/>
            <w:hideMark/>
          </w:tcPr>
          <w:p w14:paraId="31AC44C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8D6DCB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73FF32A5" w14:textId="77777777" w:rsidTr="00405861">
        <w:trPr>
          <w:trHeight w:val="278"/>
        </w:trPr>
        <w:tc>
          <w:tcPr>
            <w:tcW w:w="1123" w:type="dxa"/>
            <w:tcBorders>
              <w:top w:val="nil"/>
              <w:left w:val="nil"/>
              <w:bottom w:val="nil"/>
              <w:right w:val="nil"/>
            </w:tcBorders>
            <w:shd w:val="clear" w:color="auto" w:fill="auto"/>
            <w:noWrap/>
            <w:vAlign w:val="bottom"/>
            <w:hideMark/>
          </w:tcPr>
          <w:p w14:paraId="4DD49D5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1773</w:t>
            </w:r>
          </w:p>
        </w:tc>
        <w:tc>
          <w:tcPr>
            <w:tcW w:w="2676" w:type="dxa"/>
            <w:tcBorders>
              <w:top w:val="nil"/>
              <w:left w:val="nil"/>
              <w:bottom w:val="nil"/>
              <w:right w:val="nil"/>
            </w:tcBorders>
            <w:shd w:val="clear" w:color="auto" w:fill="auto"/>
            <w:noWrap/>
            <w:vAlign w:val="bottom"/>
            <w:hideMark/>
          </w:tcPr>
          <w:p w14:paraId="70A5289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{9860486,9860696,9860923}</w:t>
            </w:r>
          </w:p>
        </w:tc>
        <w:tc>
          <w:tcPr>
            <w:tcW w:w="1121" w:type="dxa"/>
            <w:tcBorders>
              <w:top w:val="nil"/>
              <w:left w:val="nil"/>
              <w:bottom w:val="nil"/>
              <w:right w:val="nil"/>
            </w:tcBorders>
            <w:shd w:val="clear" w:color="auto" w:fill="auto"/>
            <w:noWrap/>
            <w:vAlign w:val="bottom"/>
            <w:hideMark/>
          </w:tcPr>
          <w:p w14:paraId="0B13DB3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3CE82A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4775C8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22252CF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73AC0B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29D9B33B" w14:textId="77777777" w:rsidTr="00405861">
        <w:trPr>
          <w:trHeight w:val="278"/>
        </w:trPr>
        <w:tc>
          <w:tcPr>
            <w:tcW w:w="1123" w:type="dxa"/>
            <w:tcBorders>
              <w:top w:val="nil"/>
              <w:left w:val="nil"/>
              <w:bottom w:val="nil"/>
              <w:right w:val="nil"/>
            </w:tcBorders>
            <w:shd w:val="clear" w:color="auto" w:fill="auto"/>
            <w:noWrap/>
            <w:vAlign w:val="bottom"/>
            <w:hideMark/>
          </w:tcPr>
          <w:p w14:paraId="2046D6C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1825</w:t>
            </w:r>
          </w:p>
        </w:tc>
        <w:tc>
          <w:tcPr>
            <w:tcW w:w="2676" w:type="dxa"/>
            <w:tcBorders>
              <w:top w:val="nil"/>
              <w:left w:val="nil"/>
              <w:bottom w:val="nil"/>
              <w:right w:val="nil"/>
            </w:tcBorders>
            <w:shd w:val="clear" w:color="auto" w:fill="auto"/>
            <w:noWrap/>
            <w:vAlign w:val="bottom"/>
            <w:hideMark/>
          </w:tcPr>
          <w:p w14:paraId="58AB883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{9860180,9860486,9860696}</w:t>
            </w:r>
          </w:p>
        </w:tc>
        <w:tc>
          <w:tcPr>
            <w:tcW w:w="1121" w:type="dxa"/>
            <w:tcBorders>
              <w:top w:val="nil"/>
              <w:left w:val="nil"/>
              <w:bottom w:val="nil"/>
              <w:right w:val="nil"/>
            </w:tcBorders>
            <w:shd w:val="clear" w:color="auto" w:fill="auto"/>
            <w:noWrap/>
            <w:vAlign w:val="bottom"/>
            <w:hideMark/>
          </w:tcPr>
          <w:p w14:paraId="47953E4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3823E1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696046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434A94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34F075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5BE5466" w14:textId="77777777" w:rsidTr="00405861">
        <w:trPr>
          <w:trHeight w:val="278"/>
        </w:trPr>
        <w:tc>
          <w:tcPr>
            <w:tcW w:w="1123" w:type="dxa"/>
            <w:tcBorders>
              <w:top w:val="nil"/>
              <w:left w:val="nil"/>
              <w:bottom w:val="nil"/>
              <w:right w:val="nil"/>
            </w:tcBorders>
            <w:shd w:val="clear" w:color="auto" w:fill="auto"/>
            <w:noWrap/>
            <w:vAlign w:val="bottom"/>
            <w:hideMark/>
          </w:tcPr>
          <w:p w14:paraId="1FBDA65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1828</w:t>
            </w:r>
          </w:p>
        </w:tc>
        <w:tc>
          <w:tcPr>
            <w:tcW w:w="2676" w:type="dxa"/>
            <w:tcBorders>
              <w:top w:val="nil"/>
              <w:left w:val="nil"/>
              <w:bottom w:val="nil"/>
              <w:right w:val="nil"/>
            </w:tcBorders>
            <w:shd w:val="clear" w:color="auto" w:fill="auto"/>
            <w:noWrap/>
            <w:vAlign w:val="bottom"/>
            <w:hideMark/>
          </w:tcPr>
          <w:p w14:paraId="49A4260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{9860486,9860515,9860696}</w:t>
            </w:r>
          </w:p>
        </w:tc>
        <w:tc>
          <w:tcPr>
            <w:tcW w:w="1121" w:type="dxa"/>
            <w:tcBorders>
              <w:top w:val="nil"/>
              <w:left w:val="nil"/>
              <w:bottom w:val="nil"/>
              <w:right w:val="nil"/>
            </w:tcBorders>
            <w:shd w:val="clear" w:color="auto" w:fill="auto"/>
            <w:noWrap/>
            <w:vAlign w:val="bottom"/>
            <w:hideMark/>
          </w:tcPr>
          <w:p w14:paraId="39530DF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24BA48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6AF2D8A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016E7F2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711823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97D61FB" w14:textId="77777777" w:rsidTr="00405861">
        <w:trPr>
          <w:trHeight w:val="278"/>
        </w:trPr>
        <w:tc>
          <w:tcPr>
            <w:tcW w:w="1123" w:type="dxa"/>
            <w:tcBorders>
              <w:top w:val="nil"/>
              <w:left w:val="nil"/>
              <w:bottom w:val="nil"/>
              <w:right w:val="nil"/>
            </w:tcBorders>
            <w:shd w:val="clear" w:color="auto" w:fill="auto"/>
            <w:noWrap/>
            <w:vAlign w:val="bottom"/>
            <w:hideMark/>
          </w:tcPr>
          <w:p w14:paraId="31B8A42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lastRenderedPageBreak/>
              <w:t>1831</w:t>
            </w:r>
          </w:p>
        </w:tc>
        <w:tc>
          <w:tcPr>
            <w:tcW w:w="2676" w:type="dxa"/>
            <w:tcBorders>
              <w:top w:val="nil"/>
              <w:left w:val="nil"/>
              <w:bottom w:val="nil"/>
              <w:right w:val="nil"/>
            </w:tcBorders>
            <w:shd w:val="clear" w:color="auto" w:fill="auto"/>
            <w:noWrap/>
            <w:vAlign w:val="bottom"/>
            <w:hideMark/>
          </w:tcPr>
          <w:p w14:paraId="137E85A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{9860486,9860696,9861016}</w:t>
            </w:r>
          </w:p>
        </w:tc>
        <w:tc>
          <w:tcPr>
            <w:tcW w:w="1121" w:type="dxa"/>
            <w:tcBorders>
              <w:top w:val="nil"/>
              <w:left w:val="nil"/>
              <w:bottom w:val="nil"/>
              <w:right w:val="nil"/>
            </w:tcBorders>
            <w:shd w:val="clear" w:color="auto" w:fill="auto"/>
            <w:noWrap/>
            <w:vAlign w:val="bottom"/>
            <w:hideMark/>
          </w:tcPr>
          <w:p w14:paraId="77D8FE9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5AAC2B9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1A1225F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4546445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3B8F43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B868BA3" w14:textId="77777777" w:rsidTr="00405861">
        <w:trPr>
          <w:trHeight w:val="278"/>
        </w:trPr>
        <w:tc>
          <w:tcPr>
            <w:tcW w:w="1123" w:type="dxa"/>
            <w:tcBorders>
              <w:top w:val="nil"/>
              <w:left w:val="nil"/>
              <w:bottom w:val="nil"/>
              <w:right w:val="nil"/>
            </w:tcBorders>
            <w:shd w:val="clear" w:color="auto" w:fill="auto"/>
            <w:noWrap/>
            <w:vAlign w:val="bottom"/>
            <w:hideMark/>
          </w:tcPr>
          <w:p w14:paraId="3A24B40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2001</w:t>
            </w:r>
          </w:p>
        </w:tc>
        <w:tc>
          <w:tcPr>
            <w:tcW w:w="2676" w:type="dxa"/>
            <w:tcBorders>
              <w:top w:val="nil"/>
              <w:left w:val="nil"/>
              <w:bottom w:val="nil"/>
              <w:right w:val="nil"/>
            </w:tcBorders>
            <w:shd w:val="clear" w:color="auto" w:fill="auto"/>
            <w:noWrap/>
            <w:vAlign w:val="bottom"/>
            <w:hideMark/>
          </w:tcPr>
          <w:p w14:paraId="2D1B1BD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{9860386,9860914,9860923}</w:t>
            </w:r>
          </w:p>
        </w:tc>
        <w:tc>
          <w:tcPr>
            <w:tcW w:w="1121" w:type="dxa"/>
            <w:tcBorders>
              <w:top w:val="nil"/>
              <w:left w:val="nil"/>
              <w:bottom w:val="nil"/>
              <w:right w:val="nil"/>
            </w:tcBorders>
            <w:shd w:val="clear" w:color="auto" w:fill="auto"/>
            <w:noWrap/>
            <w:vAlign w:val="bottom"/>
            <w:hideMark/>
          </w:tcPr>
          <w:p w14:paraId="0408539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E7B6FB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079B19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079F069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ACB7CF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3773EAF" w14:textId="77777777" w:rsidTr="00405861">
        <w:trPr>
          <w:trHeight w:val="278"/>
        </w:trPr>
        <w:tc>
          <w:tcPr>
            <w:tcW w:w="1123" w:type="dxa"/>
            <w:tcBorders>
              <w:top w:val="nil"/>
              <w:left w:val="nil"/>
              <w:bottom w:val="nil"/>
              <w:right w:val="nil"/>
            </w:tcBorders>
            <w:shd w:val="clear" w:color="auto" w:fill="auto"/>
            <w:noWrap/>
            <w:vAlign w:val="bottom"/>
            <w:hideMark/>
          </w:tcPr>
          <w:p w14:paraId="23A7E02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2022</w:t>
            </w:r>
          </w:p>
        </w:tc>
        <w:tc>
          <w:tcPr>
            <w:tcW w:w="2676" w:type="dxa"/>
            <w:tcBorders>
              <w:top w:val="nil"/>
              <w:left w:val="nil"/>
              <w:bottom w:val="nil"/>
              <w:right w:val="nil"/>
            </w:tcBorders>
            <w:shd w:val="clear" w:color="auto" w:fill="auto"/>
            <w:noWrap/>
            <w:vAlign w:val="bottom"/>
            <w:hideMark/>
          </w:tcPr>
          <w:p w14:paraId="7A4E2BD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{9860386,9860702,9860914}</w:t>
            </w:r>
          </w:p>
        </w:tc>
        <w:tc>
          <w:tcPr>
            <w:tcW w:w="1121" w:type="dxa"/>
            <w:tcBorders>
              <w:top w:val="nil"/>
              <w:left w:val="nil"/>
              <w:bottom w:val="nil"/>
              <w:right w:val="nil"/>
            </w:tcBorders>
            <w:shd w:val="clear" w:color="auto" w:fill="auto"/>
            <w:noWrap/>
            <w:vAlign w:val="bottom"/>
            <w:hideMark/>
          </w:tcPr>
          <w:p w14:paraId="23F435B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ABC7A7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5BB3767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0ED5369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49AD8A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ACA5DE8" w14:textId="77777777" w:rsidTr="00405861">
        <w:trPr>
          <w:trHeight w:val="278"/>
        </w:trPr>
        <w:tc>
          <w:tcPr>
            <w:tcW w:w="1123" w:type="dxa"/>
            <w:tcBorders>
              <w:top w:val="nil"/>
              <w:left w:val="nil"/>
              <w:bottom w:val="nil"/>
              <w:right w:val="nil"/>
            </w:tcBorders>
            <w:shd w:val="clear" w:color="auto" w:fill="auto"/>
            <w:noWrap/>
            <w:vAlign w:val="bottom"/>
            <w:hideMark/>
          </w:tcPr>
          <w:p w14:paraId="70ACB79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2303</w:t>
            </w:r>
          </w:p>
        </w:tc>
        <w:tc>
          <w:tcPr>
            <w:tcW w:w="2676" w:type="dxa"/>
            <w:tcBorders>
              <w:top w:val="nil"/>
              <w:left w:val="nil"/>
              <w:bottom w:val="nil"/>
              <w:right w:val="nil"/>
            </w:tcBorders>
            <w:shd w:val="clear" w:color="auto" w:fill="auto"/>
            <w:noWrap/>
            <w:vAlign w:val="bottom"/>
            <w:hideMark/>
          </w:tcPr>
          <w:p w14:paraId="2D0CB51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{9859956,9860696,9860914}</w:t>
            </w:r>
          </w:p>
        </w:tc>
        <w:tc>
          <w:tcPr>
            <w:tcW w:w="1121" w:type="dxa"/>
            <w:tcBorders>
              <w:top w:val="nil"/>
              <w:left w:val="nil"/>
              <w:bottom w:val="nil"/>
              <w:right w:val="nil"/>
            </w:tcBorders>
            <w:shd w:val="clear" w:color="auto" w:fill="auto"/>
            <w:noWrap/>
            <w:vAlign w:val="bottom"/>
            <w:hideMark/>
          </w:tcPr>
          <w:p w14:paraId="5B8AF51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CEA2C4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3EB0A7D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1A2377B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5DB4591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7A668153" w14:textId="77777777" w:rsidTr="00405861">
        <w:trPr>
          <w:trHeight w:val="278"/>
        </w:trPr>
        <w:tc>
          <w:tcPr>
            <w:tcW w:w="1123" w:type="dxa"/>
            <w:tcBorders>
              <w:top w:val="nil"/>
              <w:left w:val="nil"/>
              <w:bottom w:val="nil"/>
              <w:right w:val="nil"/>
            </w:tcBorders>
            <w:shd w:val="clear" w:color="auto" w:fill="auto"/>
            <w:noWrap/>
            <w:vAlign w:val="bottom"/>
            <w:hideMark/>
          </w:tcPr>
          <w:p w14:paraId="708180F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2306</w:t>
            </w:r>
          </w:p>
        </w:tc>
        <w:tc>
          <w:tcPr>
            <w:tcW w:w="2676" w:type="dxa"/>
            <w:tcBorders>
              <w:top w:val="nil"/>
              <w:left w:val="nil"/>
              <w:bottom w:val="nil"/>
              <w:right w:val="nil"/>
            </w:tcBorders>
            <w:shd w:val="clear" w:color="auto" w:fill="auto"/>
            <w:noWrap/>
            <w:vAlign w:val="bottom"/>
            <w:hideMark/>
          </w:tcPr>
          <w:p w14:paraId="333D955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{9859902,9859956,9860914}</w:t>
            </w:r>
          </w:p>
        </w:tc>
        <w:tc>
          <w:tcPr>
            <w:tcW w:w="1121" w:type="dxa"/>
            <w:tcBorders>
              <w:top w:val="nil"/>
              <w:left w:val="nil"/>
              <w:bottom w:val="nil"/>
              <w:right w:val="nil"/>
            </w:tcBorders>
            <w:shd w:val="clear" w:color="auto" w:fill="auto"/>
            <w:noWrap/>
            <w:vAlign w:val="bottom"/>
            <w:hideMark/>
          </w:tcPr>
          <w:p w14:paraId="5C961B9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5AC6D0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42DFA03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1811ABA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8F216E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192BD9A8" w14:textId="77777777" w:rsidTr="00405861">
        <w:trPr>
          <w:trHeight w:val="278"/>
        </w:trPr>
        <w:tc>
          <w:tcPr>
            <w:tcW w:w="1123" w:type="dxa"/>
            <w:tcBorders>
              <w:top w:val="nil"/>
              <w:left w:val="nil"/>
              <w:bottom w:val="nil"/>
              <w:right w:val="nil"/>
            </w:tcBorders>
            <w:shd w:val="clear" w:color="auto" w:fill="auto"/>
            <w:noWrap/>
            <w:vAlign w:val="bottom"/>
            <w:hideMark/>
          </w:tcPr>
          <w:p w14:paraId="497C377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2309</w:t>
            </w:r>
          </w:p>
        </w:tc>
        <w:tc>
          <w:tcPr>
            <w:tcW w:w="2676" w:type="dxa"/>
            <w:tcBorders>
              <w:top w:val="nil"/>
              <w:left w:val="nil"/>
              <w:bottom w:val="nil"/>
              <w:right w:val="nil"/>
            </w:tcBorders>
            <w:shd w:val="clear" w:color="auto" w:fill="auto"/>
            <w:noWrap/>
            <w:vAlign w:val="bottom"/>
            <w:hideMark/>
          </w:tcPr>
          <w:p w14:paraId="3D69139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{9859956,9860713,9860914}</w:t>
            </w:r>
          </w:p>
        </w:tc>
        <w:tc>
          <w:tcPr>
            <w:tcW w:w="1121" w:type="dxa"/>
            <w:tcBorders>
              <w:top w:val="nil"/>
              <w:left w:val="nil"/>
              <w:bottom w:val="nil"/>
              <w:right w:val="nil"/>
            </w:tcBorders>
            <w:shd w:val="clear" w:color="auto" w:fill="auto"/>
            <w:noWrap/>
            <w:vAlign w:val="bottom"/>
            <w:hideMark/>
          </w:tcPr>
          <w:p w14:paraId="0320902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345C51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6A5BB7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4F1503F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445146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C7CFB75" w14:textId="77777777" w:rsidTr="00405861">
        <w:trPr>
          <w:trHeight w:val="278"/>
        </w:trPr>
        <w:tc>
          <w:tcPr>
            <w:tcW w:w="1123" w:type="dxa"/>
            <w:tcBorders>
              <w:top w:val="nil"/>
              <w:left w:val="nil"/>
              <w:bottom w:val="nil"/>
              <w:right w:val="nil"/>
            </w:tcBorders>
            <w:shd w:val="clear" w:color="auto" w:fill="auto"/>
            <w:noWrap/>
            <w:vAlign w:val="bottom"/>
            <w:hideMark/>
          </w:tcPr>
          <w:p w14:paraId="4249C4C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2312</w:t>
            </w:r>
          </w:p>
        </w:tc>
        <w:tc>
          <w:tcPr>
            <w:tcW w:w="2676" w:type="dxa"/>
            <w:tcBorders>
              <w:top w:val="nil"/>
              <w:left w:val="nil"/>
              <w:bottom w:val="nil"/>
              <w:right w:val="nil"/>
            </w:tcBorders>
            <w:shd w:val="clear" w:color="auto" w:fill="auto"/>
            <w:noWrap/>
            <w:vAlign w:val="bottom"/>
            <w:hideMark/>
          </w:tcPr>
          <w:p w14:paraId="230F738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{9859956,9860180,9860914}</w:t>
            </w:r>
          </w:p>
        </w:tc>
        <w:tc>
          <w:tcPr>
            <w:tcW w:w="1121" w:type="dxa"/>
            <w:tcBorders>
              <w:top w:val="nil"/>
              <w:left w:val="nil"/>
              <w:bottom w:val="nil"/>
              <w:right w:val="nil"/>
            </w:tcBorders>
            <w:shd w:val="clear" w:color="auto" w:fill="auto"/>
            <w:noWrap/>
            <w:vAlign w:val="bottom"/>
            <w:hideMark/>
          </w:tcPr>
          <w:p w14:paraId="22CF6BA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A61408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4FF46B1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6EBDC74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192817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8E23DBD" w14:textId="77777777" w:rsidTr="00405861">
        <w:trPr>
          <w:trHeight w:val="278"/>
        </w:trPr>
        <w:tc>
          <w:tcPr>
            <w:tcW w:w="1123" w:type="dxa"/>
            <w:tcBorders>
              <w:top w:val="nil"/>
              <w:left w:val="nil"/>
              <w:bottom w:val="nil"/>
              <w:right w:val="nil"/>
            </w:tcBorders>
            <w:shd w:val="clear" w:color="auto" w:fill="auto"/>
            <w:noWrap/>
            <w:vAlign w:val="bottom"/>
            <w:hideMark/>
          </w:tcPr>
          <w:p w14:paraId="11C799D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2315</w:t>
            </w:r>
          </w:p>
        </w:tc>
        <w:tc>
          <w:tcPr>
            <w:tcW w:w="2676" w:type="dxa"/>
            <w:tcBorders>
              <w:top w:val="nil"/>
              <w:left w:val="nil"/>
              <w:bottom w:val="nil"/>
              <w:right w:val="nil"/>
            </w:tcBorders>
            <w:shd w:val="clear" w:color="auto" w:fill="auto"/>
            <w:noWrap/>
            <w:vAlign w:val="bottom"/>
            <w:hideMark/>
          </w:tcPr>
          <w:p w14:paraId="31648B9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{9859956,9860914,9861016}</w:t>
            </w:r>
          </w:p>
        </w:tc>
        <w:tc>
          <w:tcPr>
            <w:tcW w:w="1121" w:type="dxa"/>
            <w:tcBorders>
              <w:top w:val="nil"/>
              <w:left w:val="nil"/>
              <w:bottom w:val="nil"/>
              <w:right w:val="nil"/>
            </w:tcBorders>
            <w:shd w:val="clear" w:color="auto" w:fill="auto"/>
            <w:noWrap/>
            <w:vAlign w:val="bottom"/>
            <w:hideMark/>
          </w:tcPr>
          <w:p w14:paraId="794B0CB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F32EC6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6FA3AF8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5921A9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11334E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0AEAAC80" w14:textId="77777777" w:rsidTr="00405861">
        <w:trPr>
          <w:trHeight w:val="278"/>
        </w:trPr>
        <w:tc>
          <w:tcPr>
            <w:tcW w:w="1123" w:type="dxa"/>
            <w:tcBorders>
              <w:top w:val="nil"/>
              <w:left w:val="nil"/>
              <w:bottom w:val="nil"/>
              <w:right w:val="nil"/>
            </w:tcBorders>
            <w:shd w:val="clear" w:color="auto" w:fill="auto"/>
            <w:noWrap/>
            <w:vAlign w:val="bottom"/>
            <w:hideMark/>
          </w:tcPr>
          <w:p w14:paraId="7A676D1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2440</w:t>
            </w:r>
          </w:p>
        </w:tc>
        <w:tc>
          <w:tcPr>
            <w:tcW w:w="2676" w:type="dxa"/>
            <w:tcBorders>
              <w:top w:val="nil"/>
              <w:left w:val="nil"/>
              <w:bottom w:val="nil"/>
              <w:right w:val="nil"/>
            </w:tcBorders>
            <w:shd w:val="clear" w:color="auto" w:fill="auto"/>
            <w:noWrap/>
            <w:vAlign w:val="bottom"/>
            <w:hideMark/>
          </w:tcPr>
          <w:p w14:paraId="6CD163E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{9860696,9860702,9860914}</w:t>
            </w:r>
          </w:p>
        </w:tc>
        <w:tc>
          <w:tcPr>
            <w:tcW w:w="1121" w:type="dxa"/>
            <w:tcBorders>
              <w:top w:val="nil"/>
              <w:left w:val="nil"/>
              <w:bottom w:val="nil"/>
              <w:right w:val="nil"/>
            </w:tcBorders>
            <w:shd w:val="clear" w:color="auto" w:fill="auto"/>
            <w:noWrap/>
            <w:vAlign w:val="bottom"/>
            <w:hideMark/>
          </w:tcPr>
          <w:p w14:paraId="37F2464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47FA00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F2C401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0.1163793</w:t>
            </w:r>
          </w:p>
        </w:tc>
        <w:tc>
          <w:tcPr>
            <w:tcW w:w="1153" w:type="dxa"/>
            <w:tcBorders>
              <w:top w:val="nil"/>
              <w:left w:val="nil"/>
              <w:bottom w:val="nil"/>
              <w:right w:val="nil"/>
            </w:tcBorders>
            <w:shd w:val="clear" w:color="auto" w:fill="auto"/>
            <w:noWrap/>
            <w:vAlign w:val="bottom"/>
            <w:hideMark/>
          </w:tcPr>
          <w:p w14:paraId="2FA431C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4916CE0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64E74D9" w14:textId="77777777" w:rsidTr="00405861">
        <w:trPr>
          <w:trHeight w:val="278"/>
        </w:trPr>
        <w:tc>
          <w:tcPr>
            <w:tcW w:w="1123" w:type="dxa"/>
            <w:tcBorders>
              <w:top w:val="nil"/>
              <w:left w:val="nil"/>
              <w:bottom w:val="nil"/>
              <w:right w:val="nil"/>
            </w:tcBorders>
            <w:shd w:val="clear" w:color="auto" w:fill="auto"/>
            <w:noWrap/>
            <w:vAlign w:val="bottom"/>
            <w:hideMark/>
          </w:tcPr>
          <w:p w14:paraId="67E868B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2709</w:t>
            </w:r>
          </w:p>
        </w:tc>
        <w:tc>
          <w:tcPr>
            <w:tcW w:w="2676" w:type="dxa"/>
            <w:tcBorders>
              <w:top w:val="nil"/>
              <w:left w:val="nil"/>
              <w:bottom w:val="nil"/>
              <w:right w:val="nil"/>
            </w:tcBorders>
            <w:shd w:val="clear" w:color="auto" w:fill="auto"/>
            <w:noWrap/>
            <w:vAlign w:val="bottom"/>
            <w:hideMark/>
          </w:tcPr>
          <w:p w14:paraId="5A051EF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{9859897,9860050,9860386}</w:t>
            </w:r>
          </w:p>
        </w:tc>
        <w:tc>
          <w:tcPr>
            <w:tcW w:w="1121" w:type="dxa"/>
            <w:tcBorders>
              <w:top w:val="nil"/>
              <w:left w:val="nil"/>
              <w:bottom w:val="nil"/>
              <w:right w:val="nil"/>
            </w:tcBorders>
            <w:shd w:val="clear" w:color="auto" w:fill="auto"/>
            <w:noWrap/>
            <w:vAlign w:val="bottom"/>
            <w:hideMark/>
          </w:tcPr>
          <w:p w14:paraId="11830E8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BD12E7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52F0EB9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7F89ED3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695E6B7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EE8C36C" w14:textId="77777777" w:rsidTr="00405861">
        <w:trPr>
          <w:trHeight w:val="278"/>
        </w:trPr>
        <w:tc>
          <w:tcPr>
            <w:tcW w:w="1123" w:type="dxa"/>
            <w:tcBorders>
              <w:top w:val="nil"/>
              <w:left w:val="nil"/>
              <w:bottom w:val="nil"/>
              <w:right w:val="nil"/>
            </w:tcBorders>
            <w:shd w:val="clear" w:color="auto" w:fill="auto"/>
            <w:noWrap/>
            <w:vAlign w:val="bottom"/>
            <w:hideMark/>
          </w:tcPr>
          <w:p w14:paraId="6AE58BE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2734</w:t>
            </w:r>
          </w:p>
        </w:tc>
        <w:tc>
          <w:tcPr>
            <w:tcW w:w="2676" w:type="dxa"/>
            <w:tcBorders>
              <w:top w:val="nil"/>
              <w:left w:val="nil"/>
              <w:bottom w:val="nil"/>
              <w:right w:val="nil"/>
            </w:tcBorders>
            <w:shd w:val="clear" w:color="auto" w:fill="auto"/>
            <w:noWrap/>
            <w:vAlign w:val="bottom"/>
            <w:hideMark/>
          </w:tcPr>
          <w:p w14:paraId="0334624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{9859897,9859956,9860386}</w:t>
            </w:r>
          </w:p>
        </w:tc>
        <w:tc>
          <w:tcPr>
            <w:tcW w:w="1121" w:type="dxa"/>
            <w:tcBorders>
              <w:top w:val="nil"/>
              <w:left w:val="nil"/>
              <w:bottom w:val="nil"/>
              <w:right w:val="nil"/>
            </w:tcBorders>
            <w:shd w:val="clear" w:color="auto" w:fill="auto"/>
            <w:noWrap/>
            <w:vAlign w:val="bottom"/>
            <w:hideMark/>
          </w:tcPr>
          <w:p w14:paraId="0BAA028D"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43091C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6552C6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2C94D04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6406409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228F1B5B" w14:textId="77777777" w:rsidTr="00405861">
        <w:trPr>
          <w:trHeight w:val="278"/>
        </w:trPr>
        <w:tc>
          <w:tcPr>
            <w:tcW w:w="1123" w:type="dxa"/>
            <w:tcBorders>
              <w:top w:val="nil"/>
              <w:left w:val="nil"/>
              <w:bottom w:val="nil"/>
              <w:right w:val="nil"/>
            </w:tcBorders>
            <w:shd w:val="clear" w:color="auto" w:fill="auto"/>
            <w:noWrap/>
            <w:vAlign w:val="bottom"/>
            <w:hideMark/>
          </w:tcPr>
          <w:p w14:paraId="229DF13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2776</w:t>
            </w:r>
          </w:p>
        </w:tc>
        <w:tc>
          <w:tcPr>
            <w:tcW w:w="2676" w:type="dxa"/>
            <w:tcBorders>
              <w:top w:val="nil"/>
              <w:left w:val="nil"/>
              <w:bottom w:val="nil"/>
              <w:right w:val="nil"/>
            </w:tcBorders>
            <w:shd w:val="clear" w:color="auto" w:fill="auto"/>
            <w:noWrap/>
            <w:vAlign w:val="bottom"/>
            <w:hideMark/>
          </w:tcPr>
          <w:p w14:paraId="203C4CF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{9859897,9860386,9860702}</w:t>
            </w:r>
          </w:p>
        </w:tc>
        <w:tc>
          <w:tcPr>
            <w:tcW w:w="1121" w:type="dxa"/>
            <w:tcBorders>
              <w:top w:val="nil"/>
              <w:left w:val="nil"/>
              <w:bottom w:val="nil"/>
              <w:right w:val="nil"/>
            </w:tcBorders>
            <w:shd w:val="clear" w:color="auto" w:fill="auto"/>
            <w:noWrap/>
            <w:vAlign w:val="bottom"/>
            <w:hideMark/>
          </w:tcPr>
          <w:p w14:paraId="44613BC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13E326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A208AB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3D76342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ABC3D7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3D5F9B1E" w14:textId="77777777" w:rsidTr="00405861">
        <w:trPr>
          <w:trHeight w:val="278"/>
        </w:trPr>
        <w:tc>
          <w:tcPr>
            <w:tcW w:w="1123" w:type="dxa"/>
            <w:tcBorders>
              <w:top w:val="nil"/>
              <w:left w:val="nil"/>
              <w:bottom w:val="nil"/>
              <w:right w:val="nil"/>
            </w:tcBorders>
            <w:shd w:val="clear" w:color="auto" w:fill="auto"/>
            <w:noWrap/>
            <w:vAlign w:val="bottom"/>
            <w:hideMark/>
          </w:tcPr>
          <w:p w14:paraId="6719482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2798</w:t>
            </w:r>
          </w:p>
        </w:tc>
        <w:tc>
          <w:tcPr>
            <w:tcW w:w="2676" w:type="dxa"/>
            <w:tcBorders>
              <w:top w:val="nil"/>
              <w:left w:val="nil"/>
              <w:bottom w:val="nil"/>
              <w:right w:val="nil"/>
            </w:tcBorders>
            <w:shd w:val="clear" w:color="auto" w:fill="auto"/>
            <w:noWrap/>
            <w:vAlign w:val="bottom"/>
            <w:hideMark/>
          </w:tcPr>
          <w:p w14:paraId="4FF1CEB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{9859897,9860386,9860696}</w:t>
            </w:r>
          </w:p>
        </w:tc>
        <w:tc>
          <w:tcPr>
            <w:tcW w:w="1121" w:type="dxa"/>
            <w:tcBorders>
              <w:top w:val="nil"/>
              <w:left w:val="nil"/>
              <w:bottom w:val="nil"/>
              <w:right w:val="nil"/>
            </w:tcBorders>
            <w:shd w:val="clear" w:color="auto" w:fill="auto"/>
            <w:noWrap/>
            <w:vAlign w:val="bottom"/>
            <w:hideMark/>
          </w:tcPr>
          <w:p w14:paraId="0A9343E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EA1BCF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DDABF0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0.1163793</w:t>
            </w:r>
          </w:p>
        </w:tc>
        <w:tc>
          <w:tcPr>
            <w:tcW w:w="1153" w:type="dxa"/>
            <w:tcBorders>
              <w:top w:val="nil"/>
              <w:left w:val="nil"/>
              <w:bottom w:val="nil"/>
              <w:right w:val="nil"/>
            </w:tcBorders>
            <w:shd w:val="clear" w:color="auto" w:fill="auto"/>
            <w:noWrap/>
            <w:vAlign w:val="bottom"/>
            <w:hideMark/>
          </w:tcPr>
          <w:p w14:paraId="3BDF0F9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766C9F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0B2B8BAA" w14:textId="77777777" w:rsidTr="00405861">
        <w:trPr>
          <w:trHeight w:val="278"/>
        </w:trPr>
        <w:tc>
          <w:tcPr>
            <w:tcW w:w="1123" w:type="dxa"/>
            <w:tcBorders>
              <w:top w:val="nil"/>
              <w:left w:val="nil"/>
              <w:bottom w:val="nil"/>
              <w:right w:val="nil"/>
            </w:tcBorders>
            <w:shd w:val="clear" w:color="auto" w:fill="auto"/>
            <w:noWrap/>
            <w:vAlign w:val="bottom"/>
            <w:hideMark/>
          </w:tcPr>
          <w:p w14:paraId="17CEAE5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2801</w:t>
            </w:r>
          </w:p>
        </w:tc>
        <w:tc>
          <w:tcPr>
            <w:tcW w:w="2676" w:type="dxa"/>
            <w:tcBorders>
              <w:top w:val="nil"/>
              <w:left w:val="nil"/>
              <w:bottom w:val="nil"/>
              <w:right w:val="nil"/>
            </w:tcBorders>
            <w:shd w:val="clear" w:color="auto" w:fill="auto"/>
            <w:noWrap/>
            <w:vAlign w:val="bottom"/>
            <w:hideMark/>
          </w:tcPr>
          <w:p w14:paraId="6F02C3F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{9859897,9859902,9860386}</w:t>
            </w:r>
          </w:p>
        </w:tc>
        <w:tc>
          <w:tcPr>
            <w:tcW w:w="1121" w:type="dxa"/>
            <w:tcBorders>
              <w:top w:val="nil"/>
              <w:left w:val="nil"/>
              <w:bottom w:val="nil"/>
              <w:right w:val="nil"/>
            </w:tcBorders>
            <w:shd w:val="clear" w:color="auto" w:fill="auto"/>
            <w:noWrap/>
            <w:vAlign w:val="bottom"/>
            <w:hideMark/>
          </w:tcPr>
          <w:p w14:paraId="58242FA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F44BC3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AF5335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7BBF74A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AEA577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0F0EAF3" w14:textId="77777777" w:rsidTr="00405861">
        <w:trPr>
          <w:trHeight w:val="278"/>
        </w:trPr>
        <w:tc>
          <w:tcPr>
            <w:tcW w:w="1123" w:type="dxa"/>
            <w:tcBorders>
              <w:top w:val="nil"/>
              <w:left w:val="nil"/>
              <w:bottom w:val="nil"/>
              <w:right w:val="nil"/>
            </w:tcBorders>
            <w:shd w:val="clear" w:color="auto" w:fill="auto"/>
            <w:noWrap/>
            <w:vAlign w:val="bottom"/>
            <w:hideMark/>
          </w:tcPr>
          <w:p w14:paraId="2099BB3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2807</w:t>
            </w:r>
          </w:p>
        </w:tc>
        <w:tc>
          <w:tcPr>
            <w:tcW w:w="2676" w:type="dxa"/>
            <w:tcBorders>
              <w:top w:val="nil"/>
              <w:left w:val="nil"/>
              <w:bottom w:val="nil"/>
              <w:right w:val="nil"/>
            </w:tcBorders>
            <w:shd w:val="clear" w:color="auto" w:fill="auto"/>
            <w:noWrap/>
            <w:vAlign w:val="bottom"/>
            <w:hideMark/>
          </w:tcPr>
          <w:p w14:paraId="44B0319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{9859897,9860180,9860386}</w:t>
            </w:r>
          </w:p>
        </w:tc>
        <w:tc>
          <w:tcPr>
            <w:tcW w:w="1121" w:type="dxa"/>
            <w:tcBorders>
              <w:top w:val="nil"/>
              <w:left w:val="nil"/>
              <w:bottom w:val="nil"/>
              <w:right w:val="nil"/>
            </w:tcBorders>
            <w:shd w:val="clear" w:color="auto" w:fill="auto"/>
            <w:noWrap/>
            <w:vAlign w:val="bottom"/>
            <w:hideMark/>
          </w:tcPr>
          <w:p w14:paraId="366BCE1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0CF215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53E517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0.1163793</w:t>
            </w:r>
          </w:p>
        </w:tc>
        <w:tc>
          <w:tcPr>
            <w:tcW w:w="1153" w:type="dxa"/>
            <w:tcBorders>
              <w:top w:val="nil"/>
              <w:left w:val="nil"/>
              <w:bottom w:val="nil"/>
              <w:right w:val="nil"/>
            </w:tcBorders>
            <w:shd w:val="clear" w:color="auto" w:fill="auto"/>
            <w:noWrap/>
            <w:vAlign w:val="bottom"/>
            <w:hideMark/>
          </w:tcPr>
          <w:p w14:paraId="42C8BDD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2A27B8F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617887A" w14:textId="77777777" w:rsidTr="00405861">
        <w:trPr>
          <w:trHeight w:val="278"/>
        </w:trPr>
        <w:tc>
          <w:tcPr>
            <w:tcW w:w="1123" w:type="dxa"/>
            <w:tcBorders>
              <w:top w:val="nil"/>
              <w:left w:val="nil"/>
              <w:bottom w:val="nil"/>
              <w:right w:val="nil"/>
            </w:tcBorders>
            <w:shd w:val="clear" w:color="auto" w:fill="auto"/>
            <w:noWrap/>
            <w:vAlign w:val="bottom"/>
            <w:hideMark/>
          </w:tcPr>
          <w:p w14:paraId="45723DB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2866</w:t>
            </w:r>
          </w:p>
        </w:tc>
        <w:tc>
          <w:tcPr>
            <w:tcW w:w="2676" w:type="dxa"/>
            <w:tcBorders>
              <w:top w:val="nil"/>
              <w:left w:val="nil"/>
              <w:bottom w:val="nil"/>
              <w:right w:val="nil"/>
            </w:tcBorders>
            <w:shd w:val="clear" w:color="auto" w:fill="auto"/>
            <w:noWrap/>
            <w:vAlign w:val="bottom"/>
            <w:hideMark/>
          </w:tcPr>
          <w:p w14:paraId="4AB6CD0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{9859897,9860050,9860673}</w:t>
            </w:r>
          </w:p>
        </w:tc>
        <w:tc>
          <w:tcPr>
            <w:tcW w:w="1121" w:type="dxa"/>
            <w:tcBorders>
              <w:top w:val="nil"/>
              <w:left w:val="nil"/>
              <w:bottom w:val="nil"/>
              <w:right w:val="nil"/>
            </w:tcBorders>
            <w:shd w:val="clear" w:color="auto" w:fill="auto"/>
            <w:noWrap/>
            <w:vAlign w:val="bottom"/>
            <w:hideMark/>
          </w:tcPr>
          <w:p w14:paraId="61E56CA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3986F37A"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93765D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2D4BA14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49762FE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76BF15B" w14:textId="77777777" w:rsidTr="00405861">
        <w:trPr>
          <w:trHeight w:val="278"/>
        </w:trPr>
        <w:tc>
          <w:tcPr>
            <w:tcW w:w="1123" w:type="dxa"/>
            <w:tcBorders>
              <w:top w:val="nil"/>
              <w:left w:val="nil"/>
              <w:bottom w:val="nil"/>
              <w:right w:val="nil"/>
            </w:tcBorders>
            <w:shd w:val="clear" w:color="auto" w:fill="auto"/>
            <w:noWrap/>
            <w:vAlign w:val="bottom"/>
            <w:hideMark/>
          </w:tcPr>
          <w:p w14:paraId="5FDBA3E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2887</w:t>
            </w:r>
          </w:p>
        </w:tc>
        <w:tc>
          <w:tcPr>
            <w:tcW w:w="2676" w:type="dxa"/>
            <w:tcBorders>
              <w:top w:val="nil"/>
              <w:left w:val="nil"/>
              <w:bottom w:val="nil"/>
              <w:right w:val="nil"/>
            </w:tcBorders>
            <w:shd w:val="clear" w:color="auto" w:fill="auto"/>
            <w:noWrap/>
            <w:vAlign w:val="bottom"/>
            <w:hideMark/>
          </w:tcPr>
          <w:p w14:paraId="082CEC1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{9859897,9859956,9860673}</w:t>
            </w:r>
          </w:p>
        </w:tc>
        <w:tc>
          <w:tcPr>
            <w:tcW w:w="1121" w:type="dxa"/>
            <w:tcBorders>
              <w:top w:val="nil"/>
              <w:left w:val="nil"/>
              <w:bottom w:val="nil"/>
              <w:right w:val="nil"/>
            </w:tcBorders>
            <w:shd w:val="clear" w:color="auto" w:fill="auto"/>
            <w:noWrap/>
            <w:vAlign w:val="bottom"/>
            <w:hideMark/>
          </w:tcPr>
          <w:p w14:paraId="3E69967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3BDBC2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50E8001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6F58E0D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FB6EB4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2899920" w14:textId="77777777" w:rsidTr="00405861">
        <w:trPr>
          <w:trHeight w:val="278"/>
        </w:trPr>
        <w:tc>
          <w:tcPr>
            <w:tcW w:w="1123" w:type="dxa"/>
            <w:tcBorders>
              <w:top w:val="nil"/>
              <w:left w:val="nil"/>
              <w:bottom w:val="nil"/>
              <w:right w:val="nil"/>
            </w:tcBorders>
            <w:shd w:val="clear" w:color="auto" w:fill="auto"/>
            <w:noWrap/>
            <w:vAlign w:val="bottom"/>
            <w:hideMark/>
          </w:tcPr>
          <w:p w14:paraId="33171A9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2897</w:t>
            </w:r>
          </w:p>
        </w:tc>
        <w:tc>
          <w:tcPr>
            <w:tcW w:w="2676" w:type="dxa"/>
            <w:tcBorders>
              <w:top w:val="nil"/>
              <w:left w:val="nil"/>
              <w:bottom w:val="nil"/>
              <w:right w:val="nil"/>
            </w:tcBorders>
            <w:shd w:val="clear" w:color="auto" w:fill="auto"/>
            <w:noWrap/>
            <w:vAlign w:val="bottom"/>
            <w:hideMark/>
          </w:tcPr>
          <w:p w14:paraId="1864916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{9859897,9860673,9860923}</w:t>
            </w:r>
          </w:p>
        </w:tc>
        <w:tc>
          <w:tcPr>
            <w:tcW w:w="1121" w:type="dxa"/>
            <w:tcBorders>
              <w:top w:val="nil"/>
              <w:left w:val="nil"/>
              <w:bottom w:val="nil"/>
              <w:right w:val="nil"/>
            </w:tcBorders>
            <w:shd w:val="clear" w:color="auto" w:fill="auto"/>
            <w:noWrap/>
            <w:vAlign w:val="bottom"/>
            <w:hideMark/>
          </w:tcPr>
          <w:p w14:paraId="652A5E13"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2567FA5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0FA88C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0.1034483</w:t>
            </w:r>
          </w:p>
        </w:tc>
        <w:tc>
          <w:tcPr>
            <w:tcW w:w="1153" w:type="dxa"/>
            <w:tcBorders>
              <w:top w:val="nil"/>
              <w:left w:val="nil"/>
              <w:bottom w:val="nil"/>
              <w:right w:val="nil"/>
            </w:tcBorders>
            <w:shd w:val="clear" w:color="auto" w:fill="auto"/>
            <w:noWrap/>
            <w:vAlign w:val="bottom"/>
            <w:hideMark/>
          </w:tcPr>
          <w:p w14:paraId="465D4F1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4AF422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0F016CA2" w14:textId="77777777" w:rsidTr="00405861">
        <w:trPr>
          <w:trHeight w:val="278"/>
        </w:trPr>
        <w:tc>
          <w:tcPr>
            <w:tcW w:w="1123" w:type="dxa"/>
            <w:tcBorders>
              <w:top w:val="nil"/>
              <w:left w:val="nil"/>
              <w:bottom w:val="nil"/>
              <w:right w:val="nil"/>
            </w:tcBorders>
            <w:shd w:val="clear" w:color="auto" w:fill="auto"/>
            <w:noWrap/>
            <w:vAlign w:val="bottom"/>
            <w:hideMark/>
          </w:tcPr>
          <w:p w14:paraId="03C43AF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2915</w:t>
            </w:r>
          </w:p>
        </w:tc>
        <w:tc>
          <w:tcPr>
            <w:tcW w:w="2676" w:type="dxa"/>
            <w:tcBorders>
              <w:top w:val="nil"/>
              <w:left w:val="nil"/>
              <w:bottom w:val="nil"/>
              <w:right w:val="nil"/>
            </w:tcBorders>
            <w:shd w:val="clear" w:color="auto" w:fill="auto"/>
            <w:noWrap/>
            <w:vAlign w:val="bottom"/>
            <w:hideMark/>
          </w:tcPr>
          <w:p w14:paraId="1A17D80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{9859897,9860673,9860702}</w:t>
            </w:r>
          </w:p>
        </w:tc>
        <w:tc>
          <w:tcPr>
            <w:tcW w:w="1121" w:type="dxa"/>
            <w:tcBorders>
              <w:top w:val="nil"/>
              <w:left w:val="nil"/>
              <w:bottom w:val="nil"/>
              <w:right w:val="nil"/>
            </w:tcBorders>
            <w:shd w:val="clear" w:color="auto" w:fill="auto"/>
            <w:noWrap/>
            <w:vAlign w:val="bottom"/>
            <w:hideMark/>
          </w:tcPr>
          <w:p w14:paraId="1FC6348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1DA8959"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7D3CE7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63A34D8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AE1AEF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6EAB2176" w14:textId="77777777" w:rsidTr="00405861">
        <w:trPr>
          <w:trHeight w:val="278"/>
        </w:trPr>
        <w:tc>
          <w:tcPr>
            <w:tcW w:w="1123" w:type="dxa"/>
            <w:tcBorders>
              <w:top w:val="nil"/>
              <w:left w:val="nil"/>
              <w:bottom w:val="nil"/>
              <w:right w:val="nil"/>
            </w:tcBorders>
            <w:shd w:val="clear" w:color="auto" w:fill="auto"/>
            <w:noWrap/>
            <w:vAlign w:val="bottom"/>
            <w:hideMark/>
          </w:tcPr>
          <w:p w14:paraId="44B139D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2937</w:t>
            </w:r>
          </w:p>
        </w:tc>
        <w:tc>
          <w:tcPr>
            <w:tcW w:w="2676" w:type="dxa"/>
            <w:tcBorders>
              <w:top w:val="nil"/>
              <w:left w:val="nil"/>
              <w:bottom w:val="nil"/>
              <w:right w:val="nil"/>
            </w:tcBorders>
            <w:shd w:val="clear" w:color="auto" w:fill="auto"/>
            <w:noWrap/>
            <w:vAlign w:val="bottom"/>
            <w:hideMark/>
          </w:tcPr>
          <w:p w14:paraId="5E05201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{9859897,9860673,9860696}</w:t>
            </w:r>
          </w:p>
        </w:tc>
        <w:tc>
          <w:tcPr>
            <w:tcW w:w="1121" w:type="dxa"/>
            <w:tcBorders>
              <w:top w:val="nil"/>
              <w:left w:val="nil"/>
              <w:bottom w:val="nil"/>
              <w:right w:val="nil"/>
            </w:tcBorders>
            <w:shd w:val="clear" w:color="auto" w:fill="auto"/>
            <w:noWrap/>
            <w:vAlign w:val="bottom"/>
            <w:hideMark/>
          </w:tcPr>
          <w:p w14:paraId="05ADA9B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7253A4C5"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0DE4FF9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252F398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1FBE9D7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E36721C" w14:textId="77777777" w:rsidTr="00405861">
        <w:trPr>
          <w:trHeight w:val="278"/>
        </w:trPr>
        <w:tc>
          <w:tcPr>
            <w:tcW w:w="1123" w:type="dxa"/>
            <w:tcBorders>
              <w:top w:val="nil"/>
              <w:left w:val="nil"/>
              <w:bottom w:val="nil"/>
              <w:right w:val="nil"/>
            </w:tcBorders>
            <w:shd w:val="clear" w:color="auto" w:fill="auto"/>
            <w:noWrap/>
            <w:vAlign w:val="bottom"/>
            <w:hideMark/>
          </w:tcPr>
          <w:p w14:paraId="362FA02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2939</w:t>
            </w:r>
          </w:p>
        </w:tc>
        <w:tc>
          <w:tcPr>
            <w:tcW w:w="2676" w:type="dxa"/>
            <w:tcBorders>
              <w:top w:val="nil"/>
              <w:left w:val="nil"/>
              <w:bottom w:val="nil"/>
              <w:right w:val="nil"/>
            </w:tcBorders>
            <w:shd w:val="clear" w:color="auto" w:fill="auto"/>
            <w:noWrap/>
            <w:vAlign w:val="bottom"/>
            <w:hideMark/>
          </w:tcPr>
          <w:p w14:paraId="5C1FF4C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{9859897,9859902,9860673}</w:t>
            </w:r>
          </w:p>
        </w:tc>
        <w:tc>
          <w:tcPr>
            <w:tcW w:w="1121" w:type="dxa"/>
            <w:tcBorders>
              <w:top w:val="nil"/>
              <w:left w:val="nil"/>
              <w:bottom w:val="nil"/>
              <w:right w:val="nil"/>
            </w:tcBorders>
            <w:shd w:val="clear" w:color="auto" w:fill="auto"/>
            <w:noWrap/>
            <w:vAlign w:val="bottom"/>
            <w:hideMark/>
          </w:tcPr>
          <w:p w14:paraId="50FE2C6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1F9D7B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8D543B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1893EB8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DC01D7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542EF36" w14:textId="77777777" w:rsidTr="00405861">
        <w:trPr>
          <w:trHeight w:val="278"/>
        </w:trPr>
        <w:tc>
          <w:tcPr>
            <w:tcW w:w="1123" w:type="dxa"/>
            <w:tcBorders>
              <w:top w:val="nil"/>
              <w:left w:val="nil"/>
              <w:bottom w:val="nil"/>
              <w:right w:val="nil"/>
            </w:tcBorders>
            <w:shd w:val="clear" w:color="auto" w:fill="auto"/>
            <w:noWrap/>
            <w:vAlign w:val="bottom"/>
            <w:hideMark/>
          </w:tcPr>
          <w:p w14:paraId="19C471F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2942</w:t>
            </w:r>
          </w:p>
        </w:tc>
        <w:tc>
          <w:tcPr>
            <w:tcW w:w="2676" w:type="dxa"/>
            <w:tcBorders>
              <w:top w:val="nil"/>
              <w:left w:val="nil"/>
              <w:bottom w:val="nil"/>
              <w:right w:val="nil"/>
            </w:tcBorders>
            <w:shd w:val="clear" w:color="auto" w:fill="auto"/>
            <w:noWrap/>
            <w:vAlign w:val="bottom"/>
            <w:hideMark/>
          </w:tcPr>
          <w:p w14:paraId="2054E9B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{9859897,9860673,9860713}</w:t>
            </w:r>
          </w:p>
        </w:tc>
        <w:tc>
          <w:tcPr>
            <w:tcW w:w="1121" w:type="dxa"/>
            <w:tcBorders>
              <w:top w:val="nil"/>
              <w:left w:val="nil"/>
              <w:bottom w:val="nil"/>
              <w:right w:val="nil"/>
            </w:tcBorders>
            <w:shd w:val="clear" w:color="auto" w:fill="auto"/>
            <w:noWrap/>
            <w:vAlign w:val="bottom"/>
            <w:hideMark/>
          </w:tcPr>
          <w:p w14:paraId="74981621"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995F6B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59266E5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32650C9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69A049F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13D8D4C6" w14:textId="77777777" w:rsidTr="00405861">
        <w:trPr>
          <w:trHeight w:val="278"/>
        </w:trPr>
        <w:tc>
          <w:tcPr>
            <w:tcW w:w="1123" w:type="dxa"/>
            <w:tcBorders>
              <w:top w:val="nil"/>
              <w:left w:val="nil"/>
              <w:bottom w:val="nil"/>
              <w:right w:val="nil"/>
            </w:tcBorders>
            <w:shd w:val="clear" w:color="auto" w:fill="auto"/>
            <w:noWrap/>
            <w:vAlign w:val="bottom"/>
            <w:hideMark/>
          </w:tcPr>
          <w:p w14:paraId="33DFB9F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2945</w:t>
            </w:r>
          </w:p>
        </w:tc>
        <w:tc>
          <w:tcPr>
            <w:tcW w:w="2676" w:type="dxa"/>
            <w:tcBorders>
              <w:top w:val="nil"/>
              <w:left w:val="nil"/>
              <w:bottom w:val="nil"/>
              <w:right w:val="nil"/>
            </w:tcBorders>
            <w:shd w:val="clear" w:color="auto" w:fill="auto"/>
            <w:noWrap/>
            <w:vAlign w:val="bottom"/>
            <w:hideMark/>
          </w:tcPr>
          <w:p w14:paraId="28EE2048"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{9859897,9860180,9860673}</w:t>
            </w:r>
          </w:p>
        </w:tc>
        <w:tc>
          <w:tcPr>
            <w:tcW w:w="1121" w:type="dxa"/>
            <w:tcBorders>
              <w:top w:val="nil"/>
              <w:left w:val="nil"/>
              <w:bottom w:val="nil"/>
              <w:right w:val="nil"/>
            </w:tcBorders>
            <w:shd w:val="clear" w:color="auto" w:fill="auto"/>
            <w:noWrap/>
            <w:vAlign w:val="bottom"/>
            <w:hideMark/>
          </w:tcPr>
          <w:p w14:paraId="5259450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5BA9D7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338FD8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5C642A6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09BC320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0DBAE33A" w14:textId="77777777" w:rsidTr="00405861">
        <w:trPr>
          <w:trHeight w:val="278"/>
        </w:trPr>
        <w:tc>
          <w:tcPr>
            <w:tcW w:w="1123" w:type="dxa"/>
            <w:tcBorders>
              <w:top w:val="nil"/>
              <w:left w:val="nil"/>
              <w:bottom w:val="nil"/>
              <w:right w:val="nil"/>
            </w:tcBorders>
            <w:shd w:val="clear" w:color="auto" w:fill="auto"/>
            <w:noWrap/>
            <w:vAlign w:val="bottom"/>
            <w:hideMark/>
          </w:tcPr>
          <w:p w14:paraId="00675E51"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2947</w:t>
            </w:r>
          </w:p>
        </w:tc>
        <w:tc>
          <w:tcPr>
            <w:tcW w:w="2676" w:type="dxa"/>
            <w:tcBorders>
              <w:top w:val="nil"/>
              <w:left w:val="nil"/>
              <w:bottom w:val="nil"/>
              <w:right w:val="nil"/>
            </w:tcBorders>
            <w:shd w:val="clear" w:color="auto" w:fill="auto"/>
            <w:noWrap/>
            <w:vAlign w:val="bottom"/>
            <w:hideMark/>
          </w:tcPr>
          <w:p w14:paraId="1899E740"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{9859897,9860515,9860673}</w:t>
            </w:r>
          </w:p>
        </w:tc>
        <w:tc>
          <w:tcPr>
            <w:tcW w:w="1121" w:type="dxa"/>
            <w:tcBorders>
              <w:top w:val="nil"/>
              <w:left w:val="nil"/>
              <w:bottom w:val="nil"/>
              <w:right w:val="nil"/>
            </w:tcBorders>
            <w:shd w:val="clear" w:color="auto" w:fill="auto"/>
            <w:noWrap/>
            <w:vAlign w:val="bottom"/>
            <w:hideMark/>
          </w:tcPr>
          <w:p w14:paraId="634940F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C4E2D3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E2948BC"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00D81F2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7E2FE04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25419A1F" w14:textId="77777777" w:rsidTr="00405861">
        <w:trPr>
          <w:trHeight w:val="278"/>
        </w:trPr>
        <w:tc>
          <w:tcPr>
            <w:tcW w:w="1123" w:type="dxa"/>
            <w:tcBorders>
              <w:top w:val="nil"/>
              <w:left w:val="nil"/>
              <w:bottom w:val="nil"/>
              <w:right w:val="nil"/>
            </w:tcBorders>
            <w:shd w:val="clear" w:color="auto" w:fill="auto"/>
            <w:noWrap/>
            <w:vAlign w:val="bottom"/>
            <w:hideMark/>
          </w:tcPr>
          <w:p w14:paraId="55ABDD5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2950</w:t>
            </w:r>
          </w:p>
        </w:tc>
        <w:tc>
          <w:tcPr>
            <w:tcW w:w="2676" w:type="dxa"/>
            <w:tcBorders>
              <w:top w:val="nil"/>
              <w:left w:val="nil"/>
              <w:bottom w:val="nil"/>
              <w:right w:val="nil"/>
            </w:tcBorders>
            <w:shd w:val="clear" w:color="auto" w:fill="auto"/>
            <w:noWrap/>
            <w:vAlign w:val="bottom"/>
            <w:hideMark/>
          </w:tcPr>
          <w:p w14:paraId="3D57586E"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{9859897,9860673,9861016}</w:t>
            </w:r>
          </w:p>
        </w:tc>
        <w:tc>
          <w:tcPr>
            <w:tcW w:w="1121" w:type="dxa"/>
            <w:tcBorders>
              <w:top w:val="nil"/>
              <w:left w:val="nil"/>
              <w:bottom w:val="nil"/>
              <w:right w:val="nil"/>
            </w:tcBorders>
            <w:shd w:val="clear" w:color="auto" w:fill="auto"/>
            <w:noWrap/>
            <w:vAlign w:val="bottom"/>
            <w:hideMark/>
          </w:tcPr>
          <w:p w14:paraId="5AE8372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19996A3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2D8C10D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716F4B5E"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55AB3CA0"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54DCA267" w14:textId="77777777" w:rsidTr="00405861">
        <w:trPr>
          <w:trHeight w:val="278"/>
        </w:trPr>
        <w:tc>
          <w:tcPr>
            <w:tcW w:w="1123" w:type="dxa"/>
            <w:tcBorders>
              <w:top w:val="nil"/>
              <w:left w:val="nil"/>
              <w:bottom w:val="nil"/>
              <w:right w:val="nil"/>
            </w:tcBorders>
            <w:shd w:val="clear" w:color="auto" w:fill="auto"/>
            <w:noWrap/>
            <w:vAlign w:val="bottom"/>
            <w:hideMark/>
          </w:tcPr>
          <w:p w14:paraId="60C2627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3144</w:t>
            </w:r>
          </w:p>
        </w:tc>
        <w:tc>
          <w:tcPr>
            <w:tcW w:w="2676" w:type="dxa"/>
            <w:tcBorders>
              <w:top w:val="nil"/>
              <w:left w:val="nil"/>
              <w:bottom w:val="nil"/>
              <w:right w:val="nil"/>
            </w:tcBorders>
            <w:shd w:val="clear" w:color="auto" w:fill="auto"/>
            <w:noWrap/>
            <w:vAlign w:val="bottom"/>
            <w:hideMark/>
          </w:tcPr>
          <w:p w14:paraId="1C493D57"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{9859897,9859956,9860702}</w:t>
            </w:r>
          </w:p>
        </w:tc>
        <w:tc>
          <w:tcPr>
            <w:tcW w:w="1121" w:type="dxa"/>
            <w:tcBorders>
              <w:top w:val="nil"/>
              <w:left w:val="nil"/>
              <w:bottom w:val="nil"/>
              <w:right w:val="nil"/>
            </w:tcBorders>
            <w:shd w:val="clear" w:color="auto" w:fill="auto"/>
            <w:noWrap/>
            <w:vAlign w:val="bottom"/>
            <w:hideMark/>
          </w:tcPr>
          <w:p w14:paraId="40C2E39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0FA2A992"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6E500DF8"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0.1163793</w:t>
            </w:r>
          </w:p>
        </w:tc>
        <w:tc>
          <w:tcPr>
            <w:tcW w:w="1153" w:type="dxa"/>
            <w:tcBorders>
              <w:top w:val="nil"/>
              <w:left w:val="nil"/>
              <w:bottom w:val="nil"/>
              <w:right w:val="nil"/>
            </w:tcBorders>
            <w:shd w:val="clear" w:color="auto" w:fill="auto"/>
            <w:noWrap/>
            <w:vAlign w:val="bottom"/>
            <w:hideMark/>
          </w:tcPr>
          <w:p w14:paraId="1034CB52"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5468D5BD"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22E23385" w14:textId="77777777" w:rsidTr="00405861">
        <w:trPr>
          <w:trHeight w:val="278"/>
        </w:trPr>
        <w:tc>
          <w:tcPr>
            <w:tcW w:w="1123" w:type="dxa"/>
            <w:tcBorders>
              <w:top w:val="nil"/>
              <w:left w:val="nil"/>
              <w:bottom w:val="nil"/>
              <w:right w:val="nil"/>
            </w:tcBorders>
            <w:shd w:val="clear" w:color="auto" w:fill="auto"/>
            <w:noWrap/>
            <w:vAlign w:val="bottom"/>
            <w:hideMark/>
          </w:tcPr>
          <w:p w14:paraId="2F4F351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3251</w:t>
            </w:r>
          </w:p>
        </w:tc>
        <w:tc>
          <w:tcPr>
            <w:tcW w:w="2676" w:type="dxa"/>
            <w:tcBorders>
              <w:top w:val="nil"/>
              <w:left w:val="nil"/>
              <w:bottom w:val="nil"/>
              <w:right w:val="nil"/>
            </w:tcBorders>
            <w:shd w:val="clear" w:color="auto" w:fill="auto"/>
            <w:noWrap/>
            <w:vAlign w:val="bottom"/>
            <w:hideMark/>
          </w:tcPr>
          <w:p w14:paraId="0CB48DD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{9859897,9860702,9860923}</w:t>
            </w:r>
          </w:p>
        </w:tc>
        <w:tc>
          <w:tcPr>
            <w:tcW w:w="1121" w:type="dxa"/>
            <w:tcBorders>
              <w:top w:val="nil"/>
              <w:left w:val="nil"/>
              <w:bottom w:val="nil"/>
              <w:right w:val="nil"/>
            </w:tcBorders>
            <w:shd w:val="clear" w:color="auto" w:fill="auto"/>
            <w:noWrap/>
            <w:vAlign w:val="bottom"/>
            <w:hideMark/>
          </w:tcPr>
          <w:p w14:paraId="05B367AD"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4E9D0C2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79E7DF66"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0.112069</w:t>
            </w:r>
          </w:p>
        </w:tc>
        <w:tc>
          <w:tcPr>
            <w:tcW w:w="1153" w:type="dxa"/>
            <w:tcBorders>
              <w:top w:val="nil"/>
              <w:left w:val="nil"/>
              <w:bottom w:val="nil"/>
              <w:right w:val="nil"/>
            </w:tcBorders>
            <w:shd w:val="clear" w:color="auto" w:fill="auto"/>
            <w:noWrap/>
            <w:vAlign w:val="bottom"/>
            <w:hideMark/>
          </w:tcPr>
          <w:p w14:paraId="4F7244D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6DC7BE73"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1A19030" w14:textId="77777777" w:rsidTr="00405861">
        <w:trPr>
          <w:trHeight w:val="278"/>
        </w:trPr>
        <w:tc>
          <w:tcPr>
            <w:tcW w:w="1123" w:type="dxa"/>
            <w:tcBorders>
              <w:top w:val="nil"/>
              <w:left w:val="nil"/>
              <w:bottom w:val="nil"/>
              <w:right w:val="nil"/>
            </w:tcBorders>
            <w:shd w:val="clear" w:color="auto" w:fill="auto"/>
            <w:noWrap/>
            <w:vAlign w:val="bottom"/>
            <w:hideMark/>
          </w:tcPr>
          <w:p w14:paraId="5ADF44F7"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3285</w:t>
            </w:r>
          </w:p>
        </w:tc>
        <w:tc>
          <w:tcPr>
            <w:tcW w:w="2676" w:type="dxa"/>
            <w:tcBorders>
              <w:top w:val="nil"/>
              <w:left w:val="nil"/>
              <w:bottom w:val="nil"/>
              <w:right w:val="nil"/>
            </w:tcBorders>
            <w:shd w:val="clear" w:color="auto" w:fill="auto"/>
            <w:noWrap/>
            <w:vAlign w:val="bottom"/>
            <w:hideMark/>
          </w:tcPr>
          <w:p w14:paraId="426594CB"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{9859897,9860180,9860923}</w:t>
            </w:r>
          </w:p>
        </w:tc>
        <w:tc>
          <w:tcPr>
            <w:tcW w:w="1121" w:type="dxa"/>
            <w:tcBorders>
              <w:top w:val="nil"/>
              <w:left w:val="nil"/>
              <w:bottom w:val="nil"/>
              <w:right w:val="nil"/>
            </w:tcBorders>
            <w:shd w:val="clear" w:color="auto" w:fill="auto"/>
            <w:noWrap/>
            <w:vAlign w:val="bottom"/>
            <w:hideMark/>
          </w:tcPr>
          <w:p w14:paraId="4E09FA26"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FCE6BCD"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{9859890}</w:t>
            </w:r>
          </w:p>
        </w:tc>
        <w:tc>
          <w:tcPr>
            <w:tcW w:w="1121" w:type="dxa"/>
            <w:tcBorders>
              <w:top w:val="nil"/>
              <w:left w:val="nil"/>
              <w:bottom w:val="nil"/>
              <w:right w:val="nil"/>
            </w:tcBorders>
            <w:shd w:val="clear" w:color="auto" w:fill="auto"/>
            <w:noWrap/>
            <w:vAlign w:val="bottom"/>
            <w:hideMark/>
          </w:tcPr>
          <w:p w14:paraId="5D0A9C2B"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0.1163793</w:t>
            </w:r>
          </w:p>
        </w:tc>
        <w:tc>
          <w:tcPr>
            <w:tcW w:w="1153" w:type="dxa"/>
            <w:tcBorders>
              <w:top w:val="nil"/>
              <w:left w:val="nil"/>
              <w:bottom w:val="nil"/>
              <w:right w:val="nil"/>
            </w:tcBorders>
            <w:shd w:val="clear" w:color="auto" w:fill="auto"/>
            <w:noWrap/>
            <w:vAlign w:val="bottom"/>
            <w:hideMark/>
          </w:tcPr>
          <w:p w14:paraId="7B1611D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18B70E05"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3.932203</w:t>
            </w:r>
          </w:p>
        </w:tc>
      </w:tr>
      <w:tr w:rsidR="00405861" w14:paraId="489BA6CA" w14:textId="77777777" w:rsidTr="00405861">
        <w:trPr>
          <w:trHeight w:val="278"/>
        </w:trPr>
        <w:tc>
          <w:tcPr>
            <w:tcW w:w="1123" w:type="dxa"/>
            <w:tcBorders>
              <w:top w:val="nil"/>
              <w:left w:val="nil"/>
              <w:bottom w:val="nil"/>
              <w:right w:val="nil"/>
            </w:tcBorders>
            <w:shd w:val="clear" w:color="auto" w:fill="auto"/>
            <w:noWrap/>
            <w:vAlign w:val="bottom"/>
            <w:hideMark/>
          </w:tcPr>
          <w:p w14:paraId="6E254804"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114</w:t>
            </w:r>
          </w:p>
        </w:tc>
        <w:tc>
          <w:tcPr>
            <w:tcW w:w="2676" w:type="dxa"/>
            <w:tcBorders>
              <w:top w:val="nil"/>
              <w:left w:val="nil"/>
              <w:bottom w:val="nil"/>
              <w:right w:val="nil"/>
            </w:tcBorders>
            <w:shd w:val="clear" w:color="auto" w:fill="auto"/>
            <w:noWrap/>
            <w:vAlign w:val="bottom"/>
            <w:hideMark/>
          </w:tcPr>
          <w:p w14:paraId="2748C5B4"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{9859884,9860923}</w:t>
            </w:r>
          </w:p>
        </w:tc>
        <w:tc>
          <w:tcPr>
            <w:tcW w:w="1121" w:type="dxa"/>
            <w:tcBorders>
              <w:top w:val="nil"/>
              <w:left w:val="nil"/>
              <w:bottom w:val="nil"/>
              <w:right w:val="nil"/>
            </w:tcBorders>
            <w:shd w:val="clear" w:color="auto" w:fill="auto"/>
            <w:noWrap/>
            <w:vAlign w:val="bottom"/>
            <w:hideMark/>
          </w:tcPr>
          <w:p w14:paraId="2DD554CC"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=&gt;</w:t>
            </w:r>
          </w:p>
        </w:tc>
        <w:tc>
          <w:tcPr>
            <w:tcW w:w="1121" w:type="dxa"/>
            <w:tcBorders>
              <w:top w:val="nil"/>
              <w:left w:val="nil"/>
              <w:bottom w:val="nil"/>
              <w:right w:val="nil"/>
            </w:tcBorders>
            <w:shd w:val="clear" w:color="auto" w:fill="auto"/>
            <w:noWrap/>
            <w:vAlign w:val="bottom"/>
            <w:hideMark/>
          </w:tcPr>
          <w:p w14:paraId="6C22D7BF" w14:textId="77777777" w:rsidR="00405861" w:rsidRDefault="00405861">
            <w:pPr>
              <w:rPr>
                <w:rFonts w:ascii="Calibri" w:eastAsia="Times New Roman" w:hAnsi="Calibri"/>
                <w:color w:val="000000"/>
                <w:sz w:val="22"/>
                <w:szCs w:val="22"/>
              </w:rPr>
            </w:pPr>
            <w:r>
              <w:rPr>
                <w:rFonts w:ascii="Calibri" w:eastAsia="Times New Roman" w:hAnsi="Calibri"/>
                <w:color w:val="000000"/>
                <w:sz w:val="22"/>
                <w:szCs w:val="22"/>
              </w:rPr>
              <w:t>{9860696}</w:t>
            </w:r>
          </w:p>
        </w:tc>
        <w:tc>
          <w:tcPr>
            <w:tcW w:w="1121" w:type="dxa"/>
            <w:tcBorders>
              <w:top w:val="nil"/>
              <w:left w:val="nil"/>
              <w:bottom w:val="nil"/>
              <w:right w:val="nil"/>
            </w:tcBorders>
            <w:shd w:val="clear" w:color="auto" w:fill="auto"/>
            <w:noWrap/>
            <w:vAlign w:val="bottom"/>
            <w:hideMark/>
          </w:tcPr>
          <w:p w14:paraId="0FBB98BA"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0.1077586</w:t>
            </w:r>
          </w:p>
        </w:tc>
        <w:tc>
          <w:tcPr>
            <w:tcW w:w="1153" w:type="dxa"/>
            <w:tcBorders>
              <w:top w:val="nil"/>
              <w:left w:val="nil"/>
              <w:bottom w:val="nil"/>
              <w:right w:val="nil"/>
            </w:tcBorders>
            <w:shd w:val="clear" w:color="auto" w:fill="auto"/>
            <w:noWrap/>
            <w:vAlign w:val="bottom"/>
            <w:hideMark/>
          </w:tcPr>
          <w:p w14:paraId="2ADEBF0F"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1121" w:type="dxa"/>
            <w:tcBorders>
              <w:top w:val="nil"/>
              <w:left w:val="nil"/>
              <w:bottom w:val="nil"/>
              <w:right w:val="nil"/>
            </w:tcBorders>
            <w:shd w:val="clear" w:color="auto" w:fill="auto"/>
            <w:noWrap/>
            <w:vAlign w:val="bottom"/>
            <w:hideMark/>
          </w:tcPr>
          <w:p w14:paraId="3E5471B9" w14:textId="77777777" w:rsidR="00405861" w:rsidRDefault="00405861">
            <w:pPr>
              <w:jc w:val="right"/>
              <w:rPr>
                <w:rFonts w:ascii="Calibri" w:eastAsia="Times New Roman" w:hAnsi="Calibri"/>
                <w:color w:val="000000"/>
                <w:sz w:val="22"/>
                <w:szCs w:val="22"/>
              </w:rPr>
            </w:pPr>
            <w:r>
              <w:rPr>
                <w:rFonts w:ascii="Calibri" w:eastAsia="Times New Roman" w:hAnsi="Calibri"/>
                <w:color w:val="000000"/>
                <w:sz w:val="22"/>
                <w:szCs w:val="22"/>
              </w:rPr>
              <w:t>3.741935</w:t>
            </w:r>
          </w:p>
        </w:tc>
      </w:tr>
    </w:tbl>
    <w:p w14:paraId="77BDD246" w14:textId="77777777" w:rsidR="006C0CBF" w:rsidRDefault="006C0CBF" w:rsidP="00E37B27"/>
    <w:p w14:paraId="45E6917E" w14:textId="4718652F" w:rsidR="002C76B8" w:rsidRDefault="002C76B8" w:rsidP="00E37B27">
      <w:r>
        <w:t xml:space="preserve">The rules graph generated by </w:t>
      </w:r>
      <w:proofErr w:type="spellStart"/>
      <w:r w:rsidRPr="002C76B8">
        <w:t>arulesViz</w:t>
      </w:r>
      <w:proofErr w:type="spellEnd"/>
      <w:r>
        <w:t xml:space="preserve"> is as the following. As we can see from the graph, SKU 9861016 appeared in most rules, rule </w:t>
      </w:r>
    </w:p>
    <w:p w14:paraId="2135ECD1" w14:textId="77777777" w:rsidR="00E37B27" w:rsidRDefault="00E37B27" w:rsidP="00E37B27"/>
    <w:p w14:paraId="2CCAE512" w14:textId="628576B7" w:rsidR="00E37B27" w:rsidRDefault="00E37B27" w:rsidP="00E37B27">
      <w:r>
        <w:rPr>
          <w:noProof/>
        </w:rPr>
        <w:lastRenderedPageBreak/>
        <w:drawing>
          <wp:inline distT="0" distB="0" distL="0" distR="0" wp14:anchorId="35283508" wp14:editId="67EEEFD3">
            <wp:extent cx="4166235" cy="44947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top rules.png"/>
                    <pic:cNvPicPr/>
                  </pic:nvPicPr>
                  <pic:blipFill>
                    <a:blip r:embed="rId5">
                      <a:extLst>
                        <a:ext uri="{28A0092B-C50C-407E-A947-70E740481C1C}">
                          <a14:useLocalDpi xmlns:a14="http://schemas.microsoft.com/office/drawing/2010/main" val="0"/>
                        </a:ext>
                      </a:extLst>
                    </a:blip>
                    <a:stretch>
                      <a:fillRect/>
                    </a:stretch>
                  </pic:blipFill>
                  <pic:spPr>
                    <a:xfrm>
                      <a:off x="0" y="0"/>
                      <a:ext cx="4182009" cy="4511744"/>
                    </a:xfrm>
                    <a:prstGeom prst="rect">
                      <a:avLst/>
                    </a:prstGeom>
                  </pic:spPr>
                </pic:pic>
              </a:graphicData>
            </a:graphic>
          </wp:inline>
        </w:drawing>
      </w:r>
    </w:p>
    <w:p w14:paraId="54735ADA" w14:textId="77777777" w:rsidR="005A26E2" w:rsidRDefault="005A26E2" w:rsidP="00E37B27"/>
    <w:p w14:paraId="687137EE" w14:textId="77777777" w:rsidR="005A26E2" w:rsidRDefault="005A26E2" w:rsidP="00E37B27"/>
    <w:p w14:paraId="7F10F478" w14:textId="401CC22E" w:rsidR="005A26E2" w:rsidRPr="005A26E2" w:rsidRDefault="005A26E2" w:rsidP="00E37B27">
      <w:pPr>
        <w:rPr>
          <w:rFonts w:ascii="Arial Hebrew" w:hAnsi="Arial Hebrew" w:cs="Arial Hebrew" w:hint="cs"/>
          <w:b/>
        </w:rPr>
      </w:pPr>
      <w:r w:rsidRPr="005A26E2">
        <w:rPr>
          <w:rFonts w:ascii="Calibri" w:eastAsia="Calibri" w:hAnsi="Calibri" w:cs="Calibri"/>
          <w:b/>
        </w:rPr>
        <w:t>Conclusion</w:t>
      </w:r>
    </w:p>
    <w:p w14:paraId="2A524357" w14:textId="4EB8ABB6" w:rsidR="005A26E2" w:rsidRDefault="005A26E2" w:rsidP="00E37B27">
      <w:pPr>
        <w:rPr>
          <w:rFonts w:ascii="Arial Hebrew" w:hAnsi="Arial Hebrew" w:cs="Arial Hebrew"/>
        </w:rPr>
      </w:pPr>
      <w:r w:rsidRPr="005A26E2">
        <w:rPr>
          <w:rFonts w:ascii="Calibri" w:eastAsia="Calibri" w:hAnsi="Calibri" w:cs="Calibri"/>
        </w:rPr>
        <w:t>Top</w:t>
      </w:r>
      <w:r w:rsidRPr="005A26E2">
        <w:rPr>
          <w:rFonts w:ascii="Arial Hebrew" w:hAnsi="Arial Hebrew" w:cs="Arial Hebrew" w:hint="cs"/>
        </w:rPr>
        <w:t xml:space="preserve"> 50 </w:t>
      </w:r>
      <w:r w:rsidRPr="005A26E2">
        <w:rPr>
          <w:rFonts w:ascii="Calibri" w:eastAsia="Calibri" w:hAnsi="Calibri" w:cs="Calibri"/>
        </w:rPr>
        <w:t>rules</w:t>
      </w:r>
      <w:r w:rsidRPr="005A26E2">
        <w:rPr>
          <w:rFonts w:ascii="Arial Hebrew" w:hAnsi="Arial Hebrew" w:cs="Arial Hebrew" w:hint="cs"/>
        </w:rPr>
        <w:t xml:space="preserve"> </w:t>
      </w:r>
      <w:r w:rsidRPr="005A26E2">
        <w:rPr>
          <w:rFonts w:ascii="Calibri" w:eastAsia="Calibri" w:hAnsi="Calibri" w:cs="Calibri"/>
        </w:rPr>
        <w:t>that</w:t>
      </w:r>
      <w:r w:rsidRPr="005A26E2">
        <w:rPr>
          <w:rFonts w:ascii="Arial Hebrew" w:hAnsi="Arial Hebrew" w:cs="Arial Hebrew" w:hint="cs"/>
        </w:rPr>
        <w:t xml:space="preserve"> </w:t>
      </w:r>
      <w:r w:rsidRPr="005A26E2">
        <w:rPr>
          <w:rFonts w:ascii="Calibri" w:eastAsia="Calibri" w:hAnsi="Calibri" w:cs="Calibri"/>
        </w:rPr>
        <w:t>ranked</w:t>
      </w:r>
      <w:r w:rsidRPr="005A26E2">
        <w:rPr>
          <w:rFonts w:ascii="Arial Hebrew" w:hAnsi="Arial Hebrew" w:cs="Arial Hebrew" w:hint="cs"/>
        </w:rPr>
        <w:t xml:space="preserve"> </w:t>
      </w:r>
      <w:r w:rsidRPr="005A26E2">
        <w:rPr>
          <w:rFonts w:ascii="Calibri" w:eastAsia="Calibri" w:hAnsi="Calibri" w:cs="Calibri"/>
        </w:rPr>
        <w:t>by</w:t>
      </w:r>
      <w:r w:rsidRPr="005A26E2">
        <w:rPr>
          <w:rFonts w:ascii="Arial Hebrew" w:hAnsi="Arial Hebrew" w:cs="Arial Hebrew" w:hint="cs"/>
        </w:rPr>
        <w:t xml:space="preserve"> </w:t>
      </w:r>
      <w:r w:rsidRPr="005A26E2">
        <w:rPr>
          <w:rFonts w:ascii="Calibri" w:eastAsia="Calibri" w:hAnsi="Calibri" w:cs="Calibri"/>
        </w:rPr>
        <w:t>lift</w:t>
      </w:r>
      <w:r w:rsidRPr="005A26E2">
        <w:rPr>
          <w:rFonts w:ascii="Arial Hebrew" w:hAnsi="Arial Hebrew" w:cs="Arial Hebrew" w:hint="cs"/>
        </w:rPr>
        <w:t xml:space="preserve"> </w:t>
      </w:r>
      <w:r w:rsidRPr="005A26E2">
        <w:rPr>
          <w:rFonts w:ascii="Calibri" w:eastAsia="Calibri" w:hAnsi="Calibri" w:cs="Calibri"/>
        </w:rPr>
        <w:t>is</w:t>
      </w:r>
      <w:r w:rsidRPr="005A26E2">
        <w:rPr>
          <w:rFonts w:ascii="Arial Hebrew" w:hAnsi="Arial Hebrew" w:cs="Arial Hebrew" w:hint="cs"/>
        </w:rPr>
        <w:t xml:space="preserve"> </w:t>
      </w:r>
      <w:r w:rsidRPr="005A26E2">
        <w:rPr>
          <w:rFonts w:ascii="Calibri" w:eastAsia="Calibri" w:hAnsi="Calibri" w:cs="Calibri"/>
        </w:rPr>
        <w:t>found</w:t>
      </w:r>
      <w:r w:rsidRPr="005A26E2">
        <w:rPr>
          <w:rFonts w:ascii="Arial Hebrew" w:hAnsi="Arial Hebrew" w:cs="Arial Hebrew" w:hint="cs"/>
        </w:rPr>
        <w:t xml:space="preserve"> </w:t>
      </w:r>
      <w:r w:rsidRPr="005A26E2">
        <w:rPr>
          <w:rFonts w:ascii="Calibri" w:eastAsia="Calibri" w:hAnsi="Calibri" w:cs="Calibri"/>
        </w:rPr>
        <w:t>by</w:t>
      </w:r>
      <w:r w:rsidRPr="005A26E2">
        <w:rPr>
          <w:rFonts w:ascii="Arial Hebrew" w:hAnsi="Arial Hebrew" w:cs="Arial Hebrew" w:hint="cs"/>
        </w:rPr>
        <w:t xml:space="preserve"> </w:t>
      </w:r>
      <w:r w:rsidRPr="005A26E2">
        <w:rPr>
          <w:rFonts w:ascii="Calibri" w:eastAsia="Calibri" w:hAnsi="Calibri" w:cs="Calibri"/>
        </w:rPr>
        <w:t>our</w:t>
      </w:r>
      <w:r w:rsidRPr="005A26E2">
        <w:rPr>
          <w:rFonts w:ascii="Arial Hebrew" w:hAnsi="Arial Hebrew" w:cs="Arial Hebrew" w:hint="cs"/>
        </w:rPr>
        <w:t xml:space="preserve"> </w:t>
      </w:r>
      <w:r w:rsidRPr="005A26E2">
        <w:rPr>
          <w:rFonts w:ascii="Calibri" w:eastAsia="Calibri" w:hAnsi="Calibri" w:cs="Calibri"/>
        </w:rPr>
        <w:t>algorithm</w:t>
      </w:r>
      <w:r w:rsidRPr="005A26E2">
        <w:rPr>
          <w:rFonts w:ascii="Arial Hebrew" w:hAnsi="Arial Hebrew" w:cs="Arial Hebrew" w:hint="cs"/>
        </w:rPr>
        <w:t xml:space="preserve">. </w:t>
      </w:r>
      <w:r w:rsidRPr="005A26E2">
        <w:rPr>
          <w:rFonts w:ascii="Calibri" w:eastAsia="Calibri" w:hAnsi="Calibri" w:cs="Calibri"/>
        </w:rPr>
        <w:t>Our</w:t>
      </w:r>
      <w:r w:rsidRPr="005A26E2">
        <w:rPr>
          <w:rFonts w:ascii="Arial Hebrew" w:hAnsi="Arial Hebrew" w:cs="Arial Hebrew" w:hint="cs"/>
        </w:rPr>
        <w:t xml:space="preserve"> </w:t>
      </w:r>
      <w:r w:rsidRPr="005A26E2">
        <w:rPr>
          <w:rFonts w:ascii="Calibri" w:eastAsia="Calibri" w:hAnsi="Calibri" w:cs="Calibri"/>
        </w:rPr>
        <w:t>support</w:t>
      </w:r>
      <w:r w:rsidRPr="005A26E2">
        <w:rPr>
          <w:rFonts w:ascii="Arial Hebrew" w:hAnsi="Arial Hebrew" w:cs="Arial Hebrew" w:hint="cs"/>
        </w:rPr>
        <w:t xml:space="preserve"> </w:t>
      </w:r>
      <w:r w:rsidRPr="005A26E2">
        <w:rPr>
          <w:rFonts w:ascii="Calibri" w:eastAsia="Calibri" w:hAnsi="Calibri" w:cs="Calibri"/>
        </w:rPr>
        <w:t>is</w:t>
      </w:r>
      <w:r w:rsidRPr="005A26E2">
        <w:rPr>
          <w:rFonts w:ascii="Arial Hebrew" w:hAnsi="Arial Hebrew" w:cs="Arial Hebrew" w:hint="cs"/>
        </w:rPr>
        <w:t xml:space="preserve"> </w:t>
      </w:r>
      <w:r w:rsidRPr="005A26E2">
        <w:rPr>
          <w:rFonts w:ascii="Calibri" w:eastAsia="Calibri" w:hAnsi="Calibri" w:cs="Calibri"/>
        </w:rPr>
        <w:t>set</w:t>
      </w:r>
      <w:r w:rsidRPr="005A26E2">
        <w:rPr>
          <w:rFonts w:ascii="Arial Hebrew" w:hAnsi="Arial Hebrew" w:cs="Arial Hebrew" w:hint="cs"/>
        </w:rPr>
        <w:t xml:space="preserve"> </w:t>
      </w:r>
      <w:r w:rsidRPr="005A26E2">
        <w:rPr>
          <w:rFonts w:ascii="Calibri" w:eastAsia="Calibri" w:hAnsi="Calibri" w:cs="Calibri"/>
        </w:rPr>
        <w:t>as</w:t>
      </w:r>
      <w:r w:rsidRPr="005A26E2">
        <w:rPr>
          <w:rFonts w:ascii="Arial Hebrew" w:hAnsi="Arial Hebrew" w:cs="Arial Hebrew" w:hint="cs"/>
        </w:rPr>
        <w:t xml:space="preserve"> 0.1 </w:t>
      </w:r>
      <w:r w:rsidRPr="005A26E2">
        <w:rPr>
          <w:rFonts w:ascii="Calibri" w:eastAsia="Calibri" w:hAnsi="Calibri" w:cs="Calibri"/>
        </w:rPr>
        <w:t>and</w:t>
      </w:r>
      <w:r w:rsidRPr="005A26E2">
        <w:rPr>
          <w:rFonts w:ascii="Arial Hebrew" w:hAnsi="Arial Hebrew" w:cs="Arial Hebrew" w:hint="cs"/>
        </w:rPr>
        <w:t xml:space="preserve"> </w:t>
      </w:r>
      <w:r w:rsidRPr="005A26E2">
        <w:rPr>
          <w:rFonts w:ascii="Calibri" w:eastAsia="Calibri" w:hAnsi="Calibri" w:cs="Calibri"/>
        </w:rPr>
        <w:t>confidence</w:t>
      </w:r>
      <w:r w:rsidRPr="005A26E2">
        <w:rPr>
          <w:rFonts w:ascii="Arial Hebrew" w:hAnsi="Arial Hebrew" w:cs="Arial Hebrew" w:hint="cs"/>
        </w:rPr>
        <w:t xml:space="preserve"> </w:t>
      </w:r>
      <w:r w:rsidRPr="005A26E2">
        <w:rPr>
          <w:rFonts w:ascii="Calibri" w:eastAsia="Calibri" w:hAnsi="Calibri" w:cs="Calibri"/>
        </w:rPr>
        <w:t>as</w:t>
      </w:r>
      <w:r w:rsidRPr="005A26E2">
        <w:rPr>
          <w:rFonts w:ascii="Arial Hebrew" w:hAnsi="Arial Hebrew" w:cs="Arial Hebrew" w:hint="cs"/>
        </w:rPr>
        <w:t xml:space="preserve"> 0.8. </w:t>
      </w:r>
      <w:r w:rsidRPr="005A26E2">
        <w:rPr>
          <w:rFonts w:ascii="Calibri" w:eastAsia="Calibri" w:hAnsi="Calibri" w:cs="Calibri"/>
        </w:rPr>
        <w:t>Among</w:t>
      </w:r>
      <w:r w:rsidRPr="005A26E2">
        <w:rPr>
          <w:rFonts w:ascii="Arial Hebrew" w:hAnsi="Arial Hebrew" w:cs="Arial Hebrew" w:hint="cs"/>
        </w:rPr>
        <w:t xml:space="preserve"> </w:t>
      </w:r>
      <w:r w:rsidRPr="005A26E2">
        <w:rPr>
          <w:rFonts w:ascii="Calibri" w:eastAsia="Calibri" w:hAnsi="Calibri" w:cs="Calibri"/>
        </w:rPr>
        <w:t>those</w:t>
      </w:r>
      <w:r w:rsidRPr="005A26E2">
        <w:rPr>
          <w:rFonts w:ascii="Arial Hebrew" w:hAnsi="Arial Hebrew" w:cs="Arial Hebrew" w:hint="cs"/>
        </w:rPr>
        <w:t xml:space="preserve"> 50 </w:t>
      </w:r>
      <w:r w:rsidRPr="005A26E2">
        <w:rPr>
          <w:rFonts w:ascii="Calibri" w:eastAsia="Calibri" w:hAnsi="Calibri" w:cs="Calibri"/>
        </w:rPr>
        <w:t>rules</w:t>
      </w:r>
      <w:r w:rsidRPr="005A26E2">
        <w:rPr>
          <w:rFonts w:ascii="Arial Hebrew" w:hAnsi="Arial Hebrew" w:cs="Arial Hebrew" w:hint="cs"/>
        </w:rPr>
        <w:t xml:space="preserve">, 100 </w:t>
      </w:r>
      <w:r w:rsidRPr="005A26E2">
        <w:rPr>
          <w:rFonts w:ascii="Calibri" w:eastAsia="Calibri" w:hAnsi="Calibri" w:cs="Calibri"/>
        </w:rPr>
        <w:t>candidate</w:t>
      </w:r>
      <w:r w:rsidRPr="005A26E2">
        <w:rPr>
          <w:rFonts w:ascii="Arial Hebrew" w:hAnsi="Arial Hebrew" w:cs="Arial Hebrew" w:hint="cs"/>
        </w:rPr>
        <w:t xml:space="preserve"> </w:t>
      </w:r>
      <w:r w:rsidRPr="005A26E2">
        <w:rPr>
          <w:rFonts w:ascii="Calibri" w:eastAsia="Calibri" w:hAnsi="Calibri" w:cs="Calibri"/>
        </w:rPr>
        <w:t>items</w:t>
      </w:r>
      <w:r w:rsidRPr="005A26E2">
        <w:rPr>
          <w:rFonts w:ascii="Arial Hebrew" w:hAnsi="Arial Hebrew" w:cs="Arial Hebrew" w:hint="cs"/>
        </w:rPr>
        <w:t xml:space="preserve"> </w:t>
      </w:r>
      <w:r w:rsidRPr="005A26E2">
        <w:rPr>
          <w:rFonts w:ascii="Calibri" w:eastAsia="Calibri" w:hAnsi="Calibri" w:cs="Calibri"/>
        </w:rPr>
        <w:t>can</w:t>
      </w:r>
      <w:r w:rsidRPr="005A26E2">
        <w:rPr>
          <w:rFonts w:ascii="Arial Hebrew" w:hAnsi="Arial Hebrew" w:cs="Arial Hebrew" w:hint="cs"/>
        </w:rPr>
        <w:t xml:space="preserve"> </w:t>
      </w:r>
      <w:r w:rsidRPr="005A26E2">
        <w:rPr>
          <w:rFonts w:ascii="Calibri" w:eastAsia="Calibri" w:hAnsi="Calibri" w:cs="Calibri"/>
        </w:rPr>
        <w:t>be</w:t>
      </w:r>
      <w:r w:rsidRPr="005A26E2">
        <w:rPr>
          <w:rFonts w:ascii="Arial Hebrew" w:hAnsi="Arial Hebrew" w:cs="Arial Hebrew" w:hint="cs"/>
        </w:rPr>
        <w:t xml:space="preserve"> </w:t>
      </w:r>
      <w:r w:rsidRPr="005A26E2">
        <w:rPr>
          <w:rFonts w:ascii="Calibri" w:eastAsia="Calibri" w:hAnsi="Calibri" w:cs="Calibri"/>
        </w:rPr>
        <w:t>selected</w:t>
      </w:r>
      <w:r w:rsidRPr="005A26E2">
        <w:rPr>
          <w:rFonts w:ascii="Arial Hebrew" w:hAnsi="Arial Hebrew" w:cs="Arial Hebrew" w:hint="cs"/>
        </w:rPr>
        <w:t xml:space="preserve">. </w:t>
      </w:r>
      <w:r w:rsidRPr="005A26E2">
        <w:rPr>
          <w:rFonts w:ascii="Calibri" w:eastAsia="Calibri" w:hAnsi="Calibri" w:cs="Calibri"/>
        </w:rPr>
        <w:t>Items</w:t>
      </w:r>
      <w:r w:rsidRPr="005A26E2">
        <w:rPr>
          <w:rFonts w:ascii="Arial Hebrew" w:hAnsi="Arial Hebrew" w:cs="Arial Hebrew" w:hint="cs"/>
        </w:rPr>
        <w:t xml:space="preserve"> </w:t>
      </w:r>
      <w:r w:rsidRPr="005A26E2">
        <w:rPr>
          <w:rFonts w:ascii="Calibri" w:eastAsia="Calibri" w:hAnsi="Calibri" w:cs="Calibri"/>
        </w:rPr>
        <w:t>that</w:t>
      </w:r>
      <w:r w:rsidRPr="005A26E2">
        <w:rPr>
          <w:rFonts w:ascii="Arial Hebrew" w:hAnsi="Arial Hebrew" w:cs="Arial Hebrew" w:hint="cs"/>
        </w:rPr>
        <w:t xml:space="preserve"> </w:t>
      </w:r>
      <w:r w:rsidRPr="005A26E2">
        <w:rPr>
          <w:rFonts w:ascii="Calibri" w:eastAsia="Calibri" w:hAnsi="Calibri" w:cs="Calibri"/>
        </w:rPr>
        <w:t>appeared</w:t>
      </w:r>
      <w:r w:rsidRPr="005A26E2">
        <w:rPr>
          <w:rFonts w:ascii="Arial Hebrew" w:hAnsi="Arial Hebrew" w:cs="Arial Hebrew" w:hint="cs"/>
        </w:rPr>
        <w:t xml:space="preserve"> </w:t>
      </w:r>
      <w:r w:rsidRPr="005A26E2">
        <w:rPr>
          <w:rFonts w:ascii="Calibri" w:eastAsia="Calibri" w:hAnsi="Calibri" w:cs="Calibri"/>
        </w:rPr>
        <w:t>in</w:t>
      </w:r>
      <w:r w:rsidRPr="005A26E2">
        <w:rPr>
          <w:rFonts w:ascii="Arial Hebrew" w:hAnsi="Arial Hebrew" w:cs="Arial Hebrew" w:hint="cs"/>
        </w:rPr>
        <w:t xml:space="preserve"> </w:t>
      </w:r>
      <w:r w:rsidRPr="005A26E2">
        <w:rPr>
          <w:rFonts w:ascii="Calibri" w:eastAsia="Calibri" w:hAnsi="Calibri" w:cs="Calibri"/>
        </w:rPr>
        <w:t>the</w:t>
      </w:r>
      <w:r w:rsidRPr="005A26E2">
        <w:rPr>
          <w:rFonts w:ascii="Arial Hebrew" w:hAnsi="Arial Hebrew" w:cs="Arial Hebrew" w:hint="cs"/>
        </w:rPr>
        <w:t xml:space="preserve"> </w:t>
      </w:r>
      <w:r w:rsidRPr="005A26E2">
        <w:rPr>
          <w:rFonts w:ascii="Calibri" w:eastAsia="Calibri" w:hAnsi="Calibri" w:cs="Calibri"/>
        </w:rPr>
        <w:t>same</w:t>
      </w:r>
      <w:r w:rsidRPr="005A26E2">
        <w:rPr>
          <w:rFonts w:ascii="Arial Hebrew" w:hAnsi="Arial Hebrew" w:cs="Arial Hebrew" w:hint="cs"/>
        </w:rPr>
        <w:t xml:space="preserve"> </w:t>
      </w:r>
      <w:r w:rsidRPr="005A26E2">
        <w:rPr>
          <w:rFonts w:ascii="Calibri" w:eastAsia="Calibri" w:hAnsi="Calibri" w:cs="Calibri"/>
        </w:rPr>
        <w:t>rule</w:t>
      </w:r>
      <w:r w:rsidRPr="005A26E2">
        <w:rPr>
          <w:rFonts w:ascii="Arial Hebrew" w:hAnsi="Arial Hebrew" w:cs="Arial Hebrew" w:hint="cs"/>
        </w:rPr>
        <w:t xml:space="preserve"> </w:t>
      </w:r>
      <w:r w:rsidRPr="005A26E2">
        <w:rPr>
          <w:rFonts w:ascii="Calibri" w:eastAsia="Calibri" w:hAnsi="Calibri" w:cs="Calibri"/>
        </w:rPr>
        <w:t>is</w:t>
      </w:r>
      <w:r w:rsidRPr="005A26E2">
        <w:rPr>
          <w:rFonts w:ascii="Arial Hebrew" w:hAnsi="Arial Hebrew" w:cs="Arial Hebrew" w:hint="cs"/>
        </w:rPr>
        <w:t xml:space="preserve"> </w:t>
      </w:r>
      <w:r w:rsidRPr="005A26E2">
        <w:rPr>
          <w:rFonts w:ascii="Calibri" w:eastAsia="Calibri" w:hAnsi="Calibri" w:cs="Calibri"/>
        </w:rPr>
        <w:t>suggested</w:t>
      </w:r>
      <w:r w:rsidRPr="005A26E2">
        <w:rPr>
          <w:rFonts w:ascii="Arial Hebrew" w:hAnsi="Arial Hebrew" w:cs="Arial Hebrew" w:hint="cs"/>
        </w:rPr>
        <w:t xml:space="preserve"> </w:t>
      </w:r>
      <w:r w:rsidRPr="005A26E2">
        <w:rPr>
          <w:rFonts w:ascii="Calibri" w:eastAsia="Calibri" w:hAnsi="Calibri" w:cs="Calibri"/>
        </w:rPr>
        <w:t>to</w:t>
      </w:r>
      <w:r w:rsidRPr="005A26E2">
        <w:rPr>
          <w:rFonts w:ascii="Arial Hebrew" w:hAnsi="Arial Hebrew" w:cs="Arial Hebrew" w:hint="cs"/>
        </w:rPr>
        <w:t xml:space="preserve"> </w:t>
      </w:r>
      <w:r w:rsidRPr="005A26E2">
        <w:rPr>
          <w:rFonts w:ascii="Calibri" w:eastAsia="Calibri" w:hAnsi="Calibri" w:cs="Calibri"/>
        </w:rPr>
        <w:t>be</w:t>
      </w:r>
      <w:r w:rsidRPr="005A26E2">
        <w:rPr>
          <w:rFonts w:ascii="Arial Hebrew" w:hAnsi="Arial Hebrew" w:cs="Arial Hebrew" w:hint="cs"/>
        </w:rPr>
        <w:t xml:space="preserve"> </w:t>
      </w:r>
      <w:r w:rsidRPr="005A26E2">
        <w:rPr>
          <w:rFonts w:ascii="Calibri" w:eastAsia="Calibri" w:hAnsi="Calibri" w:cs="Calibri"/>
        </w:rPr>
        <w:t>put</w:t>
      </w:r>
      <w:r w:rsidRPr="005A26E2">
        <w:rPr>
          <w:rFonts w:ascii="Arial Hebrew" w:hAnsi="Arial Hebrew" w:cs="Arial Hebrew" w:hint="cs"/>
        </w:rPr>
        <w:t xml:space="preserve"> </w:t>
      </w:r>
      <w:r w:rsidRPr="005A26E2">
        <w:rPr>
          <w:rFonts w:ascii="Calibri" w:eastAsia="Calibri" w:hAnsi="Calibri" w:cs="Calibri"/>
        </w:rPr>
        <w:t>close</w:t>
      </w:r>
      <w:r w:rsidRPr="005A26E2">
        <w:rPr>
          <w:rFonts w:ascii="Arial Hebrew" w:hAnsi="Arial Hebrew" w:cs="Arial Hebrew" w:hint="cs"/>
        </w:rPr>
        <w:t xml:space="preserve"> </w:t>
      </w:r>
      <w:r w:rsidRPr="005A26E2">
        <w:rPr>
          <w:rFonts w:ascii="Calibri" w:eastAsia="Calibri" w:hAnsi="Calibri" w:cs="Calibri"/>
        </w:rPr>
        <w:t>to</w:t>
      </w:r>
      <w:r w:rsidRPr="005A26E2">
        <w:rPr>
          <w:rFonts w:ascii="Arial Hebrew" w:hAnsi="Arial Hebrew" w:cs="Arial Hebrew" w:hint="cs"/>
        </w:rPr>
        <w:t xml:space="preserve"> </w:t>
      </w:r>
      <w:r w:rsidRPr="005A26E2">
        <w:rPr>
          <w:rFonts w:ascii="Calibri" w:eastAsia="Calibri" w:hAnsi="Calibri" w:cs="Calibri"/>
        </w:rPr>
        <w:t>each</w:t>
      </w:r>
      <w:r w:rsidRPr="005A26E2">
        <w:rPr>
          <w:rFonts w:ascii="Arial Hebrew" w:hAnsi="Arial Hebrew" w:cs="Arial Hebrew" w:hint="cs"/>
        </w:rPr>
        <w:t xml:space="preserve"> </w:t>
      </w:r>
      <w:r w:rsidRPr="005A26E2">
        <w:rPr>
          <w:rFonts w:ascii="Calibri" w:eastAsia="Calibri" w:hAnsi="Calibri" w:cs="Calibri"/>
        </w:rPr>
        <w:t>other</w:t>
      </w:r>
      <w:r w:rsidRPr="005A26E2">
        <w:rPr>
          <w:rFonts w:ascii="Arial Hebrew" w:hAnsi="Arial Hebrew" w:cs="Arial Hebrew" w:hint="cs"/>
        </w:rPr>
        <w:t xml:space="preserve">. </w:t>
      </w:r>
    </w:p>
    <w:p w14:paraId="1DA03285" w14:textId="77777777" w:rsidR="005A26E2" w:rsidRDefault="005A26E2" w:rsidP="00E37B27">
      <w:pPr>
        <w:rPr>
          <w:rFonts w:ascii="Arial Hebrew" w:hAnsi="Arial Hebrew" w:cs="Arial Hebrew"/>
        </w:rPr>
      </w:pPr>
    </w:p>
    <w:p w14:paraId="27433264" w14:textId="32D4DB80" w:rsidR="005A26E2" w:rsidRPr="005A26E2" w:rsidRDefault="005A26E2" w:rsidP="00E37B27">
      <w:pPr>
        <w:rPr>
          <w:rFonts w:ascii="Calibri" w:hAnsi="Calibri" w:cs="Calibri"/>
          <w:b/>
        </w:rPr>
      </w:pPr>
      <w:r w:rsidRPr="005A26E2">
        <w:rPr>
          <w:rFonts w:ascii="Calibri" w:hAnsi="Calibri" w:cs="Calibri"/>
          <w:b/>
        </w:rPr>
        <w:t>Next steps</w:t>
      </w:r>
    </w:p>
    <w:p w14:paraId="4E50A077" w14:textId="2AE124CE" w:rsidR="005A26E2" w:rsidRDefault="005A26E2" w:rsidP="00E37B27">
      <w:pPr>
        <w:rPr>
          <w:rFonts w:ascii="Calibri" w:hAnsi="Calibri" w:cs="Calibri"/>
        </w:rPr>
      </w:pPr>
      <w:r>
        <w:rPr>
          <w:rFonts w:ascii="Calibri" w:hAnsi="Calibri" w:cs="Calibri"/>
        </w:rPr>
        <w:t xml:space="preserve">To make sure that our conclusion is not biased, validation should be performed to confirm: 1) does the characteristics of our sample dataset represent the whole dataset? 2) </w:t>
      </w:r>
      <w:proofErr w:type="gramStart"/>
      <w:r>
        <w:rPr>
          <w:rFonts w:ascii="Calibri" w:hAnsi="Calibri" w:cs="Calibri"/>
        </w:rPr>
        <w:t>does</w:t>
      </w:r>
      <w:proofErr w:type="gramEnd"/>
      <w:r>
        <w:rPr>
          <w:rFonts w:ascii="Calibri" w:hAnsi="Calibri" w:cs="Calibri"/>
        </w:rPr>
        <w:t xml:space="preserve"> association rules vary by stores? 3) </w:t>
      </w:r>
      <w:proofErr w:type="gramStart"/>
      <w:r>
        <w:rPr>
          <w:rFonts w:ascii="Calibri" w:hAnsi="Calibri" w:cs="Calibri"/>
        </w:rPr>
        <w:t>does</w:t>
      </w:r>
      <w:proofErr w:type="gramEnd"/>
      <w:r>
        <w:rPr>
          <w:rFonts w:ascii="Calibri" w:hAnsi="Calibri" w:cs="Calibri"/>
        </w:rPr>
        <w:t xml:space="preserve"> association rules vary by time? </w:t>
      </w:r>
    </w:p>
    <w:p w14:paraId="550E9118" w14:textId="77777777" w:rsidR="005A26E2" w:rsidRDefault="005A26E2" w:rsidP="00E37B27">
      <w:pPr>
        <w:rPr>
          <w:rFonts w:ascii="Calibri" w:hAnsi="Calibri" w:cs="Calibri"/>
        </w:rPr>
      </w:pPr>
    </w:p>
    <w:p w14:paraId="1A4DB992" w14:textId="77777777" w:rsidR="005A26E2" w:rsidRPr="005A26E2" w:rsidRDefault="005A26E2" w:rsidP="00E37B27">
      <w:pPr>
        <w:rPr>
          <w:rFonts w:ascii="Calibri" w:hAnsi="Calibri" w:cs="Calibri"/>
        </w:rPr>
      </w:pPr>
    </w:p>
    <w:sectPr w:rsidR="005A26E2" w:rsidRPr="005A26E2" w:rsidSect="001A03E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99"/>
    <w:rsid w:val="000172D2"/>
    <w:rsid w:val="00027E4F"/>
    <w:rsid w:val="00071461"/>
    <w:rsid w:val="000C1B90"/>
    <w:rsid w:val="001632F0"/>
    <w:rsid w:val="0018471F"/>
    <w:rsid w:val="00190B04"/>
    <w:rsid w:val="001A03E5"/>
    <w:rsid w:val="001D72F1"/>
    <w:rsid w:val="002104D0"/>
    <w:rsid w:val="002B10E6"/>
    <w:rsid w:val="002B5E5E"/>
    <w:rsid w:val="002B7D9B"/>
    <w:rsid w:val="002C76B8"/>
    <w:rsid w:val="00322A21"/>
    <w:rsid w:val="00340CD4"/>
    <w:rsid w:val="00387103"/>
    <w:rsid w:val="003E53CB"/>
    <w:rsid w:val="003F3F18"/>
    <w:rsid w:val="00405861"/>
    <w:rsid w:val="00477EB1"/>
    <w:rsid w:val="004835B5"/>
    <w:rsid w:val="004B4232"/>
    <w:rsid w:val="004C281F"/>
    <w:rsid w:val="004D5136"/>
    <w:rsid w:val="00505A40"/>
    <w:rsid w:val="00533F24"/>
    <w:rsid w:val="00571340"/>
    <w:rsid w:val="005A26E2"/>
    <w:rsid w:val="005B327F"/>
    <w:rsid w:val="005B4DDF"/>
    <w:rsid w:val="005E64B9"/>
    <w:rsid w:val="00631EF8"/>
    <w:rsid w:val="00635A45"/>
    <w:rsid w:val="00651AE5"/>
    <w:rsid w:val="006652CD"/>
    <w:rsid w:val="006B0F71"/>
    <w:rsid w:val="006C0CBF"/>
    <w:rsid w:val="006C1557"/>
    <w:rsid w:val="006C31D5"/>
    <w:rsid w:val="006E1030"/>
    <w:rsid w:val="00723836"/>
    <w:rsid w:val="00737E19"/>
    <w:rsid w:val="00762473"/>
    <w:rsid w:val="007F5727"/>
    <w:rsid w:val="00824C7A"/>
    <w:rsid w:val="00851EF9"/>
    <w:rsid w:val="00870A98"/>
    <w:rsid w:val="008A05A6"/>
    <w:rsid w:val="009007D4"/>
    <w:rsid w:val="0094012A"/>
    <w:rsid w:val="00951838"/>
    <w:rsid w:val="009B6758"/>
    <w:rsid w:val="009C7704"/>
    <w:rsid w:val="00A5587A"/>
    <w:rsid w:val="00A576A3"/>
    <w:rsid w:val="00A650F4"/>
    <w:rsid w:val="00A82158"/>
    <w:rsid w:val="00AA4537"/>
    <w:rsid w:val="00AC305F"/>
    <w:rsid w:val="00B06BFF"/>
    <w:rsid w:val="00B84F9C"/>
    <w:rsid w:val="00B872FC"/>
    <w:rsid w:val="00BE0D91"/>
    <w:rsid w:val="00C331EA"/>
    <w:rsid w:val="00C76EDD"/>
    <w:rsid w:val="00C81C21"/>
    <w:rsid w:val="00CA3C48"/>
    <w:rsid w:val="00CE20A4"/>
    <w:rsid w:val="00D31C50"/>
    <w:rsid w:val="00D81566"/>
    <w:rsid w:val="00D949CF"/>
    <w:rsid w:val="00DD3E43"/>
    <w:rsid w:val="00DD5D0D"/>
    <w:rsid w:val="00DE0992"/>
    <w:rsid w:val="00E16141"/>
    <w:rsid w:val="00E37B27"/>
    <w:rsid w:val="00E70A6E"/>
    <w:rsid w:val="00E872AF"/>
    <w:rsid w:val="00E96999"/>
    <w:rsid w:val="00EA18D8"/>
    <w:rsid w:val="00EE3060"/>
    <w:rsid w:val="00EF2C02"/>
    <w:rsid w:val="00F05D8F"/>
    <w:rsid w:val="00F33242"/>
    <w:rsid w:val="00F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69A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861"/>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22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1349</Words>
  <Characters>7693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2</cp:revision>
  <dcterms:created xsi:type="dcterms:W3CDTF">2018-02-08T16:49:00Z</dcterms:created>
  <dcterms:modified xsi:type="dcterms:W3CDTF">2018-02-08T16:49:00Z</dcterms:modified>
</cp:coreProperties>
</file>