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多智能体架构设计模式总结报告</w:t>
      </w:r>
    </w:p>
    <w:p>
      <w:pPr>
        <w:jc w:val="center"/>
      </w:pPr>
      <w:r>
        <w:t>Awesome Multi-Agent Orchestrators 架构模式分析</w:t>
      </w:r>
    </w:p>
    <w:p/>
    <w:p>
      <w:pPr>
        <w:pStyle w:val="Heading1"/>
      </w:pPr>
      <w:r>
        <w:t>一、概述</w:t>
      </w:r>
    </w:p>
    <w:p>
      <w:r>
        <w:t>通过对 awesome-multi-agent-orchestrators 收录项目的分析，我识别出 8 种主要的智能体架构设计模式。这些模式代表了当前多智能体系统在协作、协调、治理等方面的主流设计思路。</w:t>
      </w:r>
    </w:p>
    <w:p/>
    <w:p>
      <w:pPr>
        <w:pStyle w:val="Heading2"/>
      </w:pPr>
      <w:r>
        <w:t>模式 1：Crew/Team 模式（角色分工与委托）</w:t>
      </w:r>
    </w:p>
    <w:p>
      <w:r>
        <w:rPr>
          <w:b/>
        </w:rPr>
        <w:t>代表项目：</w:t>
      </w:r>
      <w:r>
        <w:t>CrewAI · Agno · SIDJUA</w:t>
      </w:r>
    </w:p>
    <w:p>
      <w:r>
        <w:rPr>
          <w:b/>
        </w:rPr>
        <w:t>核心描述：</w:t>
      </w:r>
      <w:r>
        <w:t>多个专业智能体围绕特定角色组织，通过委托机制分配任务。核心抽象是 "Crew"（团队）和 "Role"（角色）。</w:t>
      </w:r>
    </w:p>
    <w:p>
      <w:r>
        <w:rPr>
          <w:b/>
        </w:rPr>
        <w:t>关键组件：</w:t>
      </w:r>
    </w:p>
    <w:p>
      <w:pPr>
        <w:pStyle w:val="ListBullet"/>
      </w:pPr>
      <w:r>
        <w:rPr>
          <w:b/>
        </w:rPr>
        <w:t>角色定义（Role）：</w:t>
      </w:r>
      <w:r>
        <w:t>每个智能体有明确的专业分工，如 researcher、coder、reviewer</w:t>
      </w:r>
    </w:p>
    <w:p>
      <w:pPr>
        <w:pStyle w:val="ListBullet"/>
      </w:pPr>
      <w:r>
        <w:rPr>
          <w:b/>
        </w:rPr>
        <w:t>任务委托（Delegation）：</w:t>
      </w:r>
      <w:r>
        <w:t xml:space="preserve"> coordinator 将任务分发给合适的专业智能体</w:t>
      </w:r>
    </w:p>
    <w:p>
      <w:pPr>
        <w:pStyle w:val="ListBullet"/>
      </w:pPr>
      <w:r>
        <w:rPr>
          <w:b/>
        </w:rPr>
        <w:t>输出聚合：</w:t>
      </w:r>
      <w:r>
        <w:t>各智能体结果汇总形成最终输出</w:t>
      </w:r>
    </w:p>
    <w:p>
      <w:r>
        <w:rPr>
          <w:b/>
        </w:rPr>
        <w:t>典型实现：</w:t>
      </w:r>
      <w:r>
        <w:t>CrewAI：以 "Crews（自主智能体团队）+ Flows（事件驱动工作流）" 双模式著称</w:t>
      </w:r>
    </w:p>
    <w:p>
      <w:r>
        <w:rPr>
          <w:b/>
        </w:rPr>
        <w:t>优点：</w:t>
      </w:r>
      <w:r>
        <w:t>角色清晰、易理解；适合流程明确的业务场景</w:t>
      </w:r>
    </w:p>
    <w:p>
      <w:r>
        <w:rPr>
          <w:b/>
        </w:rPr>
        <w:t>局限：</w:t>
      </w:r>
      <w:r>
        <w:t>角色固定时灵活性不足；复杂场景需要细致规划角色边界</w:t>
      </w:r>
    </w:p>
    <w:p/>
    <w:p>
      <w:pPr>
        <w:pStyle w:val="Heading2"/>
      </w:pPr>
      <w:r>
        <w:t>模式 2：Graph/Workflow 模式（图工作流编排）</w:t>
      </w:r>
    </w:p>
    <w:p>
      <w:r>
        <w:rPr>
          <w:b/>
        </w:rPr>
        <w:t>代表项目：</w:t>
      </w:r>
      <w:r>
        <w:t>Mastra · Dify · Flowise</w:t>
      </w:r>
    </w:p>
    <w:p>
      <w:r>
        <w:rPr>
          <w:b/>
        </w:rPr>
        <w:t>核心描述：</w:t>
      </w:r>
      <w:r>
        <w:t>将智能体和工作流表示为图结构，节点是智能体或操作，边是控制流或数据流。</w:t>
      </w:r>
    </w:p>
    <w:p>
      <w:r>
        <w:rPr>
          <w:b/>
        </w:rPr>
        <w:t>关键组件：</w:t>
      </w:r>
    </w:p>
    <w:p>
      <w:pPr>
        <w:pStyle w:val="ListBullet"/>
      </w:pPr>
      <w:r>
        <w:rPr>
          <w:b/>
        </w:rPr>
        <w:t>图节点（Node）：</w:t>
      </w:r>
      <w:r>
        <w:t>智能体、工具、条件判断等</w:t>
      </w:r>
    </w:p>
    <w:p>
      <w:pPr>
        <w:pStyle w:val="ListBullet"/>
      </w:pPr>
      <w:r>
        <w:rPr>
          <w:b/>
        </w:rPr>
        <w:t>边（Edge）：</w:t>
      </w:r>
      <w:r>
        <w:t>顺序、并行、分支、循环等控制流</w:t>
      </w:r>
    </w:p>
    <w:p>
      <w:pPr>
        <w:pStyle w:val="ListBullet"/>
      </w:pPr>
      <w:r>
        <w:rPr>
          <w:b/>
        </w:rPr>
        <w:t>执行引擎：</w:t>
      </w:r>
      <w:r>
        <w:t>遍历图结构，按边定义执行</w:t>
      </w:r>
    </w:p>
    <w:p>
      <w:r>
        <w:rPr>
          <w:b/>
        </w:rPr>
        <w:t>典型实现：</w:t>
      </w:r>
      <w:r>
        <w:t>Mastra：.then()/.branch()/.parallel() 链式 API；Dify：可视化拖拽画布；Flowise：Low-code 可视化构建</w:t>
      </w:r>
    </w:p>
    <w:p>
      <w:r>
        <w:rPr>
          <w:b/>
        </w:rPr>
        <w:t>优点：</w:t>
      </w:r>
      <w:r>
        <w:t>可视化程度高；复杂流程表达能力强；适合复杂业务流程</w:t>
      </w:r>
    </w:p>
    <w:p>
      <w:r>
        <w:rPr>
          <w:b/>
        </w:rPr>
        <w:t>局限：</w:t>
      </w:r>
      <w:r>
        <w:t>图结构复杂时调试困难；对于高度动态的智能体行为建模不够灵活</w:t>
      </w:r>
    </w:p>
    <w:p/>
    <w:p>
      <w:pPr>
        <w:pStyle w:val="Heading2"/>
      </w:pPr>
      <w:r>
        <w:t>模式 3：Memory/Persistence 模式（持久记忆）</w:t>
      </w:r>
    </w:p>
    <w:p>
      <w:r>
        <w:rPr>
          <w:b/>
        </w:rPr>
        <w:t>代表项目：</w:t>
      </w:r>
      <w:r>
        <w:t>Hermes Agent · Squad · OpenClaw</w:t>
      </w:r>
    </w:p>
    <w:p>
      <w:r>
        <w:rPr>
          <w:b/>
        </w:rPr>
        <w:t>核心描述：</w:t>
      </w:r>
      <w:r>
        <w:t>智能体拥有持久记忆，能跨会话积累上下文，实现个性化长期服务。</w:t>
      </w:r>
    </w:p>
    <w:p>
      <w:r>
        <w:rPr>
          <w:b/>
        </w:rPr>
        <w:t>关键组件：</w:t>
      </w:r>
    </w:p>
    <w:p>
      <w:pPr>
        <w:pStyle w:val="ListBullet"/>
      </w:pPr>
      <w:r>
        <w:rPr>
          <w:b/>
        </w:rPr>
        <w:t>记忆存储：</w:t>
      </w:r>
      <w:r>
        <w:t>向量数据库或结构化存储，保存交互历史</w:t>
      </w:r>
    </w:p>
    <w:p>
      <w:pPr>
        <w:pStyle w:val="ListBullet"/>
      </w:pPr>
      <w:r>
        <w:rPr>
          <w:b/>
        </w:rPr>
        <w:t>上下文重建：</w:t>
      </w:r>
      <w:r>
        <w:t>新会话时从记忆加载历史上下文</w:t>
      </w:r>
    </w:p>
    <w:p>
      <w:pPr>
        <w:pStyle w:val="ListBullet"/>
      </w:pPr>
      <w:r>
        <w:rPr>
          <w:b/>
        </w:rPr>
        <w:t>记忆更新：</w:t>
      </w:r>
      <w:r>
        <w:t>交互中持续写入新记忆</w:t>
      </w:r>
    </w:p>
    <w:p>
      <w:r>
        <w:rPr>
          <w:b/>
        </w:rPr>
        <w:t>典型实现：</w:t>
      </w:r>
      <w:r>
        <w:t>Hermes Agent：自创建技能 + 定时自动化 + 子智能体；Squad：驻仓智能体持久记忆 + 决策共享</w:t>
      </w:r>
    </w:p>
    <w:p>
      <w:r>
        <w:rPr>
          <w:b/>
        </w:rPr>
        <w:t>优点：</w:t>
      </w:r>
      <w:r>
        <w:t>真正的个性化；能处理复杂长尾任务；用户无需重复说明背景</w:t>
      </w:r>
    </w:p>
    <w:p>
      <w:r>
        <w:rPr>
          <w:b/>
        </w:rPr>
        <w:t>局限：</w:t>
      </w:r>
      <w:r>
        <w:t>记忆检索质量决定效果；存储成本随时间增长；隐私合规挑战</w:t>
      </w:r>
    </w:p>
    <w:p/>
    <w:p>
      <w:pPr>
        <w:pStyle w:val="Heading2"/>
      </w:pPr>
      <w:r>
        <w:t>模式 4：Governance/Policy 模式（治理策略层）</w:t>
      </w:r>
    </w:p>
    <w:p>
      <w:r>
        <w:rPr>
          <w:b/>
        </w:rPr>
        <w:t>代表项目：</w:t>
      </w:r>
      <w:r>
        <w:t>Veto · Microsoft Agent Governance Toolkit · Code Atelier SDK</w:t>
      </w:r>
    </w:p>
    <w:p>
      <w:r>
        <w:rPr>
          <w:b/>
        </w:rPr>
        <w:t>核心描述：</w:t>
      </w:r>
      <w:r>
        <w:t>在智能体意图和执行之间插入策略层，对工具调用进行拦截、评估、审批、记录。</w:t>
      </w:r>
    </w:p>
    <w:p>
      <w:r>
        <w:rPr>
          <w:b/>
        </w:rPr>
        <w:t>关键组件：</w:t>
      </w:r>
    </w:p>
    <w:p>
      <w:pPr>
        <w:pStyle w:val="ListBullet"/>
      </w:pPr>
      <w:r>
        <w:rPr>
          <w:b/>
        </w:rPr>
        <w:t>拦截点：</w:t>
      </w:r>
      <w:r>
        <w:t>工具调用执行前拦截</w:t>
      </w:r>
    </w:p>
    <w:p>
      <w:pPr>
        <w:pStyle w:val="ListBullet"/>
      </w:pPr>
      <w:r>
        <w:rPr>
          <w:b/>
        </w:rPr>
        <w:t>策略评估：</w:t>
      </w:r>
      <w:r>
        <w:t>检查权限、预算、范围等策略条件</w:t>
      </w:r>
    </w:p>
    <w:p>
      <w:pPr>
        <w:pStyle w:val="ListBullet"/>
      </w:pPr>
      <w:r>
        <w:rPr>
          <w:b/>
        </w:rPr>
        <w:t>审批路由：</w:t>
      </w:r>
      <w:r>
        <w:t>策略触发时路由到人/主管审批</w:t>
      </w:r>
    </w:p>
    <w:p>
      <w:pPr>
        <w:pStyle w:val="ListBullet"/>
      </w:pPr>
      <w:r>
        <w:rPr>
          <w:b/>
        </w:rPr>
        <w:t>审计追踪：</w:t>
      </w:r>
      <w:r>
        <w:t>完整记录所有操作，防篡改</w:t>
      </w:r>
    </w:p>
    <w:p>
      <w:r>
        <w:rPr>
          <w:b/>
        </w:rPr>
        <w:t>典型实现：</w:t>
      </w:r>
      <w:r>
        <w:t>Veto：YAML 策略 + TypeScript/Python SDK + 审计日志；Microsoft Toolkit：零信任 + 沙箱 + SRE 控制</w:t>
      </w:r>
    </w:p>
    <w:p>
      <w:r>
        <w:rPr>
          <w:b/>
        </w:rPr>
        <w:t>优点：</w:t>
      </w:r>
      <w:r>
        <w:t>安全可控；满足合规要求；人类可在关键决策点介入</w:t>
      </w:r>
    </w:p>
    <w:p>
      <w:r>
        <w:rPr>
          <w:b/>
        </w:rPr>
        <w:t>局限：</w:t>
      </w:r>
      <w:r>
        <w:t>增加延迟；策略定义复杂；可能成为性能瓶颈</w:t>
      </w:r>
    </w:p>
    <w:p/>
    <w:p>
      <w:pPr>
        <w:pStyle w:val="Heading2"/>
      </w:pPr>
      <w:r>
        <w:t>模式 5：Parallel Session 模式（并行会话隔离）</w:t>
      </w:r>
    </w:p>
    <w:p>
      <w:r>
        <w:rPr>
          <w:b/>
        </w:rPr>
        <w:t>代表项目：</w:t>
      </w:r>
      <w:r>
        <w:t>Vibe Kanban · Lanes · Superset · Orca</w:t>
      </w:r>
    </w:p>
    <w:p>
      <w:r>
        <w:rPr>
          <w:b/>
        </w:rPr>
        <w:t>核心描述：</w:t>
      </w:r>
      <w:r>
        <w:t>多个智能体同时运行在独立的工作空间/分支中，通过看板或终端管理协调。</w:t>
      </w:r>
    </w:p>
    <w:p>
      <w:r>
        <w:rPr>
          <w:b/>
        </w:rPr>
        <w:t>关键组件：</w:t>
      </w:r>
    </w:p>
    <w:p>
      <w:pPr>
        <w:pStyle w:val="ListBullet"/>
      </w:pPr>
      <w:r>
        <w:rPr>
          <w:b/>
        </w:rPr>
        <w:t>工作空间隔离：</w:t>
      </w:r>
      <w:r>
        <w:t>每个智能体独立 git worktree 或容器</w:t>
      </w:r>
    </w:p>
    <w:p>
      <w:pPr>
        <w:pStyle w:val="ListBullet"/>
      </w:pPr>
      <w:r>
        <w:rPr>
          <w:b/>
        </w:rPr>
        <w:t>会话管理：</w:t>
      </w:r>
      <w:r>
        <w:t>实时 PTY 会话，支持暂停/恢复</w:t>
      </w:r>
    </w:p>
    <w:p>
      <w:pPr>
        <w:pStyle w:val="ListBullet"/>
      </w:pPr>
      <w:r>
        <w:rPr>
          <w:b/>
        </w:rPr>
        <w:t>协调层：</w:t>
      </w:r>
      <w:r>
        <w:t>Kanban 看板或任务路由协调多智能体工作流</w:t>
      </w:r>
    </w:p>
    <w:p>
      <w:pPr>
        <w:pStyle w:val="ListBullet"/>
      </w:pPr>
      <w:r>
        <w:rPr>
          <w:b/>
        </w:rPr>
        <w:t>结果汇聚：</w:t>
      </w:r>
      <w:r>
        <w:t>并行结果合并、审查、最终提交</w:t>
      </w:r>
    </w:p>
    <w:p>
      <w:r>
        <w:rPr>
          <w:b/>
        </w:rPr>
        <w:t>典型实现：</w:t>
      </w:r>
      <w:r>
        <w:t>Vibe Kanban：Branch + Terminal + DevServer + Diff Review + PR 完整闭环；Lanes：macOS 原生实时 PTY</w:t>
      </w:r>
    </w:p>
    <w:p>
      <w:r>
        <w:rPr>
          <w:b/>
        </w:rPr>
        <w:t>优点：</w:t>
      </w:r>
      <w:r>
        <w:t>真正并行利用多智能体能力；隔离避免互相干扰；适合 coding agent 场景</w:t>
      </w:r>
    </w:p>
    <w:p>
      <w:r>
        <w:rPr>
          <w:b/>
        </w:rPr>
        <w:t>局限：</w:t>
      </w:r>
      <w:r>
        <w:t>资源消耗大；协调复杂度随智能体数量指数增长；状态同步困难</w:t>
      </w:r>
    </w:p>
    <w:p/>
    <w:p>
      <w:pPr>
        <w:pStyle w:val="Heading2"/>
      </w:pPr>
      <w:r>
        <w:t>模式 6：Zero-Human/Autonomous Company 模式（自治组织）</w:t>
      </w:r>
    </w:p>
    <w:p>
      <w:r>
        <w:rPr>
          <w:b/>
        </w:rPr>
        <w:t>代表项目：</w:t>
      </w:r>
      <w:r>
        <w:t>Paperclip · Crewlet</w:t>
      </w:r>
    </w:p>
    <w:p>
      <w:r>
        <w:rPr>
          <w:b/>
        </w:rPr>
        <w:t>核心描述：</w:t>
      </w:r>
      <w:r>
        <w:t>模拟公司组织结构，AI 员工有角色、目标、工作任务，完全自主运行。</w:t>
      </w:r>
    </w:p>
    <w:p>
      <w:r>
        <w:rPr>
          <w:b/>
        </w:rPr>
        <w:t>关键组件：</w:t>
      </w:r>
    </w:p>
    <w:p>
      <w:pPr>
        <w:pStyle w:val="ListBullet"/>
      </w:pPr>
      <w:r>
        <w:rPr>
          <w:b/>
        </w:rPr>
        <w:t>AI 员工：</w:t>
      </w:r>
      <w:r>
        <w:t>有明确职责的智能体角色</w:t>
      </w:r>
    </w:p>
    <w:p>
      <w:pPr>
        <w:pStyle w:val="ListBullet"/>
      </w:pPr>
      <w:r>
        <w:rPr>
          <w:b/>
        </w:rPr>
        <w:t>目标驱动：</w:t>
      </w:r>
      <w:r>
        <w:t>围绕目标而非任务指令运转</w:t>
      </w:r>
    </w:p>
    <w:p>
      <w:pPr>
        <w:pStyle w:val="ListBullet"/>
      </w:pPr>
      <w:r>
        <w:rPr>
          <w:b/>
        </w:rPr>
        <w:t>工作流：</w:t>
      </w:r>
      <w:r>
        <w:t>AI 员工之间的任务分配和汇报关系</w:t>
      </w:r>
    </w:p>
    <w:p>
      <w:pPr>
        <w:pStyle w:val="ListBullet"/>
      </w:pPr>
      <w:r>
        <w:rPr>
          <w:b/>
        </w:rPr>
        <w:t>无人值守：</w:t>
      </w:r>
      <w:r>
        <w:t>自主循环执行，无需人类触发</w:t>
      </w:r>
    </w:p>
    <w:p>
      <w:r>
        <w:rPr>
          <w:b/>
        </w:rPr>
        <w:t>典型实现：</w:t>
      </w:r>
      <w:r>
        <w:t>Paperclip：以 AI 员工（employee）、目标（goal）、工作（job）为中心；Crewlet：增长+工程+支持+数据的自我改进多智能体公司 OS</w:t>
      </w:r>
    </w:p>
    <w:p>
      <w:r>
        <w:rPr>
          <w:b/>
        </w:rPr>
        <w:t>优点：</w:t>
      </w:r>
      <w:r>
        <w:t>最激进的自动化；适合探索性/实验性组织；概念前沿</w:t>
      </w:r>
    </w:p>
    <w:p>
      <w:r>
        <w:rPr>
          <w:b/>
        </w:rPr>
        <w:t>局限：</w:t>
      </w:r>
      <w:r>
        <w:t>实用性待验证；缺乏人类判断可能导致错误累积；不适合高风险场景</w:t>
      </w:r>
    </w:p>
    <w:p/>
    <w:p>
      <w:pPr>
        <w:pStyle w:val="Heading2"/>
      </w:pPr>
      <w:r>
        <w:t>模式 7：Room/Protocol 模式（协调房间协议）</w:t>
      </w:r>
    </w:p>
    <w:p>
      <w:r>
        <w:rPr>
          <w:b/>
        </w:rPr>
        <w:t>代表项目：</w:t>
      </w:r>
      <w:r>
        <w:t>Culture</w:t>
      </w:r>
    </w:p>
    <w:p>
      <w:r>
        <w:rPr>
          <w:b/>
        </w:rPr>
        <w:t>核心描述：</w:t>
      </w:r>
      <w:r>
        <w:t>通过"房间"作为协调空间，通过"协议文档"定义智能体交互规则。</w:t>
      </w:r>
    </w:p>
    <w:p>
      <w:r>
        <w:rPr>
          <w:b/>
        </w:rPr>
        <w:t>关键组件：</w:t>
      </w:r>
    </w:p>
    <w:p>
      <w:pPr>
        <w:pStyle w:val="ListBullet"/>
      </w:pPr>
      <w:r>
        <w:rPr>
          <w:b/>
        </w:rPr>
        <w:t>房间（Room）：</w:t>
      </w:r>
      <w:r>
        <w:t>智能体聚集和交互的上下文空间</w:t>
      </w:r>
    </w:p>
    <w:p>
      <w:pPr>
        <w:pStyle w:val="ListBullet"/>
      </w:pPr>
      <w:r>
        <w:rPr>
          <w:b/>
        </w:rPr>
        <w:t>协议（Protocol）：</w:t>
      </w:r>
      <w:r>
        <w:t>定义房间内智能体行为的规则文档</w:t>
      </w:r>
    </w:p>
    <w:p>
      <w:pPr>
        <w:pStyle w:val="ListBullet"/>
      </w:pPr>
      <w:r>
        <w:rPr>
          <w:b/>
        </w:rPr>
        <w:t>生命周期：</w:t>
      </w:r>
      <w:r>
        <w:t>智能体在房间中的创建、参与、离开机制</w:t>
      </w:r>
    </w:p>
    <w:p>
      <w:pPr>
        <w:pStyle w:val="ListBullet"/>
      </w:pPr>
      <w:r>
        <w:rPr>
          <w:b/>
        </w:rPr>
        <w:t>多客户端：</w:t>
      </w:r>
      <w:r>
        <w:t>支持多种客户端接入房间</w:t>
      </w:r>
    </w:p>
    <w:p>
      <w:r>
        <w:rPr>
          <w:b/>
        </w:rPr>
        <w:t>典型实现：</w:t>
      </w:r>
      <w:r>
        <w:t>Culture：房间 + 协议文档 + 生命周期模式 + 多客户端支持</w:t>
      </w:r>
    </w:p>
    <w:p>
      <w:r>
        <w:rPr>
          <w:b/>
        </w:rPr>
        <w:t>优点：</w:t>
      </w:r>
      <w:r>
        <w:t>抽象层次高；适合复杂协调场景；协议可复用</w:t>
      </w:r>
    </w:p>
    <w:p>
      <w:r>
        <w:rPr>
          <w:b/>
        </w:rPr>
        <w:t>局限：</w:t>
      </w:r>
      <w:r>
        <w:t>概念较抽象；协议设计复杂；实践案例有限</w:t>
      </w:r>
    </w:p>
    <w:p/>
    <w:p>
      <w:pPr>
        <w:pStyle w:val="Heading2"/>
      </w:pPr>
      <w:r>
        <w:t>模式 8：Settlement/Trust 模式（结算与信任）</w:t>
      </w:r>
    </w:p>
    <w:p>
      <w:r>
        <w:rPr>
          <w:b/>
        </w:rPr>
        <w:t>代表项目：</w:t>
      </w:r>
      <w:r>
        <w:t>SettleBridge</w:t>
      </w:r>
    </w:p>
    <w:p>
      <w:r>
        <w:rPr>
          <w:b/>
        </w:rPr>
        <w:t>核心描述：</w:t>
      </w:r>
      <w:r>
        <w:t>专门处理智能体之间的经济往来、信任评估、争议解决。</w:t>
      </w:r>
    </w:p>
    <w:p>
      <w:r>
        <w:rPr>
          <w:b/>
        </w:rPr>
        <w:t>关键组件：</w:t>
      </w:r>
    </w:p>
    <w:p>
      <w:pPr>
        <w:pStyle w:val="ListBullet"/>
      </w:pPr>
      <w:r>
        <w:rPr>
          <w:b/>
        </w:rPr>
        <w:t>声誉系统：</w:t>
      </w:r>
      <w:r>
        <w:t>基于历史行为计算智能体信任分数</w:t>
      </w:r>
    </w:p>
    <w:p>
      <w:pPr>
        <w:pStyle w:val="ListBullet"/>
      </w:pPr>
      <w:r>
        <w:rPr>
          <w:b/>
        </w:rPr>
        <w:t>结算网关：</w:t>
      </w:r>
      <w:r>
        <w:t>处理智能体间的资金/价值转移</w:t>
      </w:r>
    </w:p>
    <w:p>
      <w:pPr>
        <w:pStyle w:val="ListBullet"/>
      </w:pPr>
      <w:r>
        <w:rPr>
          <w:b/>
        </w:rPr>
        <w:t>托管服务：</w:t>
      </w:r>
      <w:r>
        <w:t>第三方 escrow 保证交易安全</w:t>
      </w:r>
    </w:p>
    <w:p>
      <w:pPr>
        <w:pStyle w:val="ListBullet"/>
      </w:pPr>
      <w:r>
        <w:rPr>
          <w:b/>
        </w:rPr>
        <w:t>争议仲裁：</w:t>
      </w:r>
      <w:r>
        <w:t>纠纷发生时的裁决机制</w:t>
      </w:r>
    </w:p>
    <w:p>
      <w:pPr>
        <w:pStyle w:val="ListBullet"/>
      </w:pPr>
      <w:r>
        <w:rPr>
          <w:b/>
        </w:rPr>
        <w:t>加密审计：</w:t>
      </w:r>
      <w:r>
        <w:t>所有操作的可验证审计追踪</w:t>
      </w:r>
    </w:p>
    <w:p>
      <w:r>
        <w:rPr>
          <w:b/>
        </w:rPr>
        <w:t>典型实现：</w:t>
      </w:r>
      <w:r>
        <w:t>SettleBridge：声誉阈值 + 消费限制 + 托管 + 争议解决 + 加密审计追踪</w:t>
      </w:r>
    </w:p>
    <w:p>
      <w:r>
        <w:rPr>
          <w:b/>
        </w:rPr>
        <w:t>优点：</w:t>
      </w:r>
      <w:r>
        <w:t>支撑多智能体经济生态；解决支付信任问题；适合 marketplace 场景</w:t>
      </w:r>
    </w:p>
    <w:p>
      <w:r>
        <w:rPr>
          <w:b/>
        </w:rPr>
        <w:t>局限：</w:t>
      </w:r>
      <w:r>
        <w:t>依赖准确的声誉评估；需要生态系统支撑；实现复杂</w:t>
      </w:r>
    </w:p>
    <w:p/>
    <w:p>
      <w:pPr>
        <w:pStyle w:val="Heading1"/>
      </w:pPr>
      <w:r>
        <w:t>二、模式关系图谱</w:t>
      </w:r>
    </w:p>
    <w:p>
      <w:r>
        <w:t>各模式并非孤立，而是相互协作形成完整的多智能体系统架构：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模式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2880"/>
          </w:tcPr>
          <w:p>
            <w:r>
              <w:t>执行层</w:t>
            </w:r>
          </w:p>
        </w:tc>
        <w:tc>
          <w:tcPr>
            <w:tcW w:type="dxa" w:w="2880"/>
          </w:tcPr>
          <w:p>
            <w:r>
              <w:t>Parallel Session / Crew-Team</w:t>
            </w:r>
          </w:p>
        </w:tc>
        <w:tc>
          <w:tcPr>
            <w:tcW w:type="dxa" w:w="2880"/>
          </w:tcPr>
          <w:p>
            <w:r>
              <w:t>多智能体并行或协作执行具体任务</w:t>
            </w:r>
          </w:p>
        </w:tc>
      </w:tr>
      <w:tr>
        <w:tc>
          <w:tcPr>
            <w:tcW w:type="dxa" w:w="2880"/>
          </w:tcPr>
          <w:p>
            <w:r>
              <w:t>编排层</w:t>
            </w:r>
          </w:p>
        </w:tc>
        <w:tc>
          <w:tcPr>
            <w:tcW w:type="dxa" w:w="2880"/>
          </w:tcPr>
          <w:p>
            <w:r>
              <w:t>Graph-Workflow / Room-Protocol</w:t>
            </w:r>
          </w:p>
        </w:tc>
        <w:tc>
          <w:tcPr>
            <w:tcW w:type="dxa" w:w="2880"/>
          </w:tcPr>
          <w:p>
            <w:r>
              <w:t>协调控制多智能体的执行流程和交互规则</w:t>
            </w:r>
          </w:p>
        </w:tc>
      </w:tr>
      <w:tr>
        <w:tc>
          <w:tcPr>
            <w:tcW w:type="dxa" w:w="2880"/>
          </w:tcPr>
          <w:p>
            <w:r>
              <w:t>记忆层</w:t>
            </w:r>
          </w:p>
        </w:tc>
        <w:tc>
          <w:tcPr>
            <w:tcW w:type="dxa" w:w="2880"/>
          </w:tcPr>
          <w:p>
            <w:r>
              <w:t>Memory-Persistence</w:t>
            </w:r>
          </w:p>
        </w:tc>
        <w:tc>
          <w:tcPr>
            <w:tcW w:type="dxa" w:w="2880"/>
          </w:tcPr>
          <w:p>
            <w:r>
              <w:t>跨会话积累上下文和知识</w:t>
            </w:r>
          </w:p>
        </w:tc>
      </w:tr>
      <w:tr>
        <w:tc>
          <w:tcPr>
            <w:tcW w:type="dxa" w:w="2880"/>
          </w:tcPr>
          <w:p>
            <w:r>
              <w:t>治理层</w:t>
            </w:r>
          </w:p>
        </w:tc>
        <w:tc>
          <w:tcPr>
            <w:tcW w:type="dxa" w:w="2880"/>
          </w:tcPr>
          <w:p>
            <w:r>
              <w:t>Governance-Policy / Settlement-Trust</w:t>
            </w:r>
          </w:p>
        </w:tc>
        <w:tc>
          <w:tcPr>
            <w:tcW w:type="dxa" w:w="2880"/>
          </w:tcPr>
          <w:p>
            <w:r>
              <w:t>安全可控的经济和信任机制</w:t>
            </w:r>
          </w:p>
        </w:tc>
      </w:tr>
    </w:tbl>
    <w:p/>
    <w:p>
      <w:r>
        <w:rPr>
          <w:b/>
        </w:rPr>
        <w:t>典型组合：</w:t>
      </w:r>
    </w:p>
    <w:p>
      <w:pPr>
        <w:pStyle w:val="ListBullet"/>
      </w:pPr>
      <w:r>
        <w:t>CrewAI 团队使用 Vibe Kanban 并行执行 → 编码效率最大化</w:t>
      </w:r>
    </w:p>
    <w:p>
      <w:pPr>
        <w:pStyle w:val="ListBullet"/>
      </w:pPr>
      <w:r>
        <w:t>Agno 构建多智能体团队 + Veto 治理层 → 企业级安全可控</w:t>
      </w:r>
    </w:p>
    <w:p>
      <w:pPr>
        <w:pStyle w:val="ListBullet"/>
      </w:pPr>
      <w:r>
        <w:t>Mastra 图工作流 + MCP 服务器 → 完整 TypeScript AI 应用</w:t>
      </w:r>
    </w:p>
    <w:p>
      <w:pPr>
        <w:pStyle w:val="ListBullet"/>
      </w:pPr>
      <w:r>
        <w:t>Paperclip 自治组织 + SettleBridge 结算 → 多智能体经济生态</w:t>
      </w:r>
    </w:p>
    <w:p/>
    <w:p>
      <w:pPr>
        <w:pStyle w:val="Heading1"/>
      </w:pPr>
      <w:r>
        <w:t>三、架构演进趋势</w:t>
      </w:r>
    </w:p>
    <w:p>
      <w:pPr>
        <w:pStyle w:val="ListBullet"/>
      </w:pPr>
      <w:r>
        <w:rPr>
          <w:b/>
        </w:rPr>
        <w:t>从单智能体到多智能体协作：</w:t>
      </w:r>
      <w:r>
        <w:t>单一智能体 → Crew/Team 协作 → 复杂组织架构（如 Paperclip 的"零人类公司"）</w:t>
      </w:r>
    </w:p>
    <w:p>
      <w:pPr>
        <w:pStyle w:val="ListBullet"/>
      </w:pPr>
      <w:r>
        <w:rPr>
          <w:b/>
        </w:rPr>
        <w:t>从即席到治理：</w:t>
      </w:r>
      <w:r>
        <w:t>早期无治理 → Governance Layer 分离（Veto、Microsoft Toolkit）成为标配</w:t>
      </w:r>
    </w:p>
    <w:p>
      <w:pPr>
        <w:pStyle w:val="ListBullet"/>
      </w:pPr>
      <w:r>
        <w:rPr>
          <w:b/>
        </w:rPr>
        <w:t>从串行到并行：</w:t>
      </w:r>
      <w:r>
        <w:t>顺序执行 → Parallel Session 模式充分利用多智能体并发能力</w:t>
      </w:r>
    </w:p>
    <w:p>
      <w:pPr>
        <w:pStyle w:val="ListBullet"/>
      </w:pPr>
      <w:r>
        <w:rPr>
          <w:b/>
        </w:rPr>
        <w:t>从临时到持久：</w:t>
      </w:r>
      <w:r>
        <w:t>每次会话重置 → Memory-Persistence 跨会话积累知识</w:t>
      </w:r>
    </w:p>
    <w:p>
      <w:pPr>
        <w:pStyle w:val="ListBullet"/>
      </w:pPr>
      <w:r>
        <w:rPr>
          <w:b/>
        </w:rPr>
        <w:t>从封闭到开放经济：</w:t>
      </w:r>
      <w:r>
        <w:t>单一系统 → Settlement-Trust 支撑跨智能体经济生态</w:t>
      </w:r>
    </w:p>
    <w:p>
      <w:pPr>
        <w:pStyle w:val="ListBullet"/>
      </w:pPr>
      <w:r>
        <w:rPr>
          <w:b/>
        </w:rPr>
        <w:t>从代码到可视化：</w:t>
      </w:r>
      <w:r>
        <w:t>纯代码配置 → Graph-Workflow 可视化编排 + Low-code/no-code</w:t>
      </w:r>
    </w:p>
    <w:p/>
    <w:p>
      <w:pPr>
        <w:pStyle w:val="Heading1"/>
      </w:pPr>
      <w:r>
        <w:t>四、模式选择指南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推荐模式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代表项目</w:t>
            </w:r>
          </w:p>
        </w:tc>
      </w:tr>
      <w:tr>
        <w:tc>
          <w:tcPr>
            <w:tcW w:type="dxa" w:w="2880"/>
          </w:tcPr>
          <w:p>
            <w:r>
              <w:t>快速原型验证</w:t>
            </w:r>
          </w:p>
        </w:tc>
        <w:tc>
          <w:tcPr>
            <w:tcW w:type="dxa" w:w="2880"/>
          </w:tcPr>
          <w:p>
            <w:r>
              <w:t>Crew-Team + Graph-Workflow</w:t>
            </w:r>
          </w:p>
        </w:tc>
        <w:tc>
          <w:tcPr>
            <w:tcW w:type="dxa" w:w="2880"/>
          </w:tcPr>
          <w:p>
            <w:r>
              <w:t>CrewAI + Flowise</w:t>
            </w:r>
          </w:p>
        </w:tc>
      </w:tr>
      <w:tr>
        <w:tc>
          <w:tcPr>
            <w:tcW w:type="dxa" w:w="2880"/>
          </w:tcPr>
          <w:p>
            <w:r>
              <w:t>企业级生产系统</w:t>
            </w:r>
          </w:p>
        </w:tc>
        <w:tc>
          <w:tcPr>
            <w:tcW w:type="dxa" w:w="2880"/>
          </w:tcPr>
          <w:p>
            <w:r>
              <w:t>Crew-Team + Governance + Memory</w:t>
            </w:r>
          </w:p>
        </w:tc>
        <w:tc>
          <w:tcPr>
            <w:tcW w:type="dxa" w:w="2880"/>
          </w:tcPr>
          <w:p>
            <w:r>
              <w:t>Agno + Veto + Hermes</w:t>
            </w:r>
          </w:p>
        </w:tc>
      </w:tr>
      <w:tr>
        <w:tc>
          <w:tcPr>
            <w:tcW w:type="dxa" w:w="2880"/>
          </w:tcPr>
          <w:p>
            <w:r>
              <w:t>Coding Agent 并行开发</w:t>
            </w:r>
          </w:p>
        </w:tc>
        <w:tc>
          <w:tcPr>
            <w:tcW w:type="dxa" w:w="2880"/>
          </w:tcPr>
          <w:p>
            <w:r>
              <w:t>Parallel Session</w:t>
            </w:r>
          </w:p>
        </w:tc>
        <w:tc>
          <w:tcPr>
            <w:tcW w:type="dxa" w:w="2880"/>
          </w:tcPr>
          <w:p>
            <w:r>
              <w:t>Vibe Kanban</w:t>
            </w:r>
          </w:p>
        </w:tc>
      </w:tr>
      <w:tr>
        <w:tc>
          <w:tcPr>
            <w:tcW w:type="dxa" w:w="2880"/>
          </w:tcPr>
          <w:p>
            <w:r>
              <w:t>低代码业务流程</w:t>
            </w:r>
          </w:p>
        </w:tc>
        <w:tc>
          <w:tcPr>
            <w:tcW w:type="dxa" w:w="2880"/>
          </w:tcPr>
          <w:p>
            <w:r>
              <w:t>Graph-Workflow</w:t>
            </w:r>
          </w:p>
        </w:tc>
        <w:tc>
          <w:tcPr>
            <w:tcW w:type="dxa" w:w="2880"/>
          </w:tcPr>
          <w:p>
            <w:r>
              <w:t>Dify + Flowise</w:t>
            </w:r>
          </w:p>
        </w:tc>
      </w:tr>
      <w:tr>
        <w:tc>
          <w:tcPr>
            <w:tcW w:type="dxa" w:w="2880"/>
          </w:tcPr>
          <w:p>
            <w:r>
              <w:t>TypeScript 全栈应用</w:t>
            </w:r>
          </w:p>
        </w:tc>
        <w:tc>
          <w:tcPr>
            <w:tcW w:type="dxa" w:w="2880"/>
          </w:tcPr>
          <w:p>
            <w:r>
              <w:t>Graph-Workflow + MCP</w:t>
            </w:r>
          </w:p>
        </w:tc>
        <w:tc>
          <w:tcPr>
            <w:tcW w:type="dxa" w:w="2880"/>
          </w:tcPr>
          <w:p>
            <w:r>
              <w:t>Mastra</w:t>
            </w:r>
          </w:p>
        </w:tc>
      </w:tr>
      <w:tr>
        <w:tc>
          <w:tcPr>
            <w:tcW w:type="dxa" w:w="2880"/>
          </w:tcPr>
          <w:p>
            <w:r>
              <w:t>严格合规环境</w:t>
            </w:r>
          </w:p>
        </w:tc>
        <w:tc>
          <w:tcPr>
            <w:tcW w:type="dxa" w:w="2880"/>
          </w:tcPr>
          <w:p>
            <w:r>
              <w:t>Governance-Policy</w:t>
            </w:r>
          </w:p>
        </w:tc>
        <w:tc>
          <w:tcPr>
            <w:tcW w:type="dxa" w:w="2880"/>
          </w:tcPr>
          <w:p>
            <w:r>
              <w:t>Microsoft Toolkit + Code Atelier</w:t>
            </w:r>
          </w:p>
        </w:tc>
      </w:tr>
      <w:tr>
        <w:tc>
          <w:tcPr>
            <w:tcW w:type="dxa" w:w="2880"/>
          </w:tcPr>
          <w:p>
            <w:r>
              <w:t>智能体经济/marketplace</w:t>
            </w:r>
          </w:p>
        </w:tc>
        <w:tc>
          <w:tcPr>
            <w:tcW w:type="dxa" w:w="2880"/>
          </w:tcPr>
          <w:p>
            <w:r>
              <w:t>Settlement-Trust</w:t>
            </w:r>
          </w:p>
        </w:tc>
        <w:tc>
          <w:tcPr>
            <w:tcW w:type="dxa" w:w="2880"/>
          </w:tcPr>
          <w:p>
            <w:r>
              <w:t>SettleBridge</w:t>
            </w:r>
          </w:p>
        </w:tc>
      </w:tr>
      <w:tr>
        <w:tc>
          <w:tcPr>
            <w:tcW w:type="dxa" w:w="2880"/>
          </w:tcPr>
          <w:p>
            <w:r>
              <w:t>实验性自治组织</w:t>
            </w:r>
          </w:p>
        </w:tc>
        <w:tc>
          <w:tcPr>
            <w:tcW w:type="dxa" w:w="2880"/>
          </w:tcPr>
          <w:p>
            <w:r>
              <w:t>Zero-Human + Memory</w:t>
            </w:r>
          </w:p>
        </w:tc>
        <w:tc>
          <w:tcPr>
            <w:tcW w:type="dxa" w:w="2880"/>
          </w:tcPr>
          <w:p>
            <w:r>
              <w:t>Paperclip</w:t>
            </w:r>
          </w:p>
        </w:tc>
      </w:tr>
    </w:tbl>
    <w:p/>
    <w:p/>
    <w:p>
      <w:pPr>
        <w:jc w:val="right"/>
      </w:pPr>
      <w:r>
        <w:rPr>
          <w:i/>
        </w:rPr>
        <w:t>报告生成时间：</w:t>
      </w:r>
      <w:r>
        <w:rPr>
          <w:i/>
        </w:rPr>
        <w:t>2026-04-23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