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787EB41E" w:rsidR="003449C7" w:rsidRPr="00C85BEB" w:rsidRDefault="003449C7" w:rsidP="003449C7">
      <w:pPr>
        <w:ind w:firstLine="0"/>
        <w:jc w:val="center"/>
      </w:pPr>
      <w:r>
        <w:t xml:space="preserve">по лабораторной работе № </w:t>
      </w:r>
      <w:r w:rsidR="00C85BEB" w:rsidRPr="00C85BEB">
        <w:t>4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00EB38AE" w14:textId="713732C6" w:rsidR="003449C7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Pr="003449C7">
        <w:t>изучить основные принципы работы алгоритмов поиска подстрок, исследовать их свойства, закрепить навыки структурного программирования.</w:t>
      </w:r>
    </w:p>
    <w:p w14:paraId="30A2DD85" w14:textId="77777777" w:rsidR="00C07B10" w:rsidRDefault="00C07B10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22A83432" w14:textId="6CD97351" w:rsidR="003449C7" w:rsidRDefault="003449C7" w:rsidP="00C07B10">
      <w:pPr>
        <w:pStyle w:val="ListParagraph"/>
        <w:numPr>
          <w:ilvl w:val="0"/>
          <w:numId w:val="1"/>
        </w:numPr>
        <w:spacing w:line="276" w:lineRule="auto"/>
      </w:pPr>
      <w:r w:rsidRPr="003449C7">
        <w:t>Разработать функцию, реализующую любой из алгоритмов поиска подстрок.</w:t>
      </w:r>
    </w:p>
    <w:p w14:paraId="6D29CD8E" w14:textId="4D1C91D2" w:rsidR="003449C7" w:rsidRDefault="003449C7" w:rsidP="00C07B10">
      <w:pPr>
        <w:pStyle w:val="ListParagraph"/>
        <w:numPr>
          <w:ilvl w:val="0"/>
          <w:numId w:val="1"/>
        </w:numPr>
        <w:spacing w:line="276" w:lineRule="auto"/>
      </w:pPr>
      <w:r w:rsidRPr="003449C7">
        <w:t xml:space="preserve">Исследовать алгоритмы поиска реализованной функции и функции стандартной библиотеки </w:t>
      </w:r>
      <w:proofErr w:type="spellStart"/>
      <w:r w:rsidRPr="003449C7">
        <w:t>strstr</w:t>
      </w:r>
      <w:proofErr w:type="spellEnd"/>
      <w:r w:rsidRPr="003449C7">
        <w:t>: построить и сравнить зависимости среднего времени выполнения от размера текста и размера образца. При исследовании алгоритмов обратить особое внимание на формирование текста, в котором осуществляется поиск</w:t>
      </w:r>
    </w:p>
    <w:p w14:paraId="31D76BCD" w14:textId="432E7005" w:rsidR="003449C7" w:rsidRDefault="003449C7" w:rsidP="00C07B10">
      <w:pPr>
        <w:pStyle w:val="ListParagraph"/>
        <w:numPr>
          <w:ilvl w:val="0"/>
          <w:numId w:val="1"/>
        </w:numPr>
        <w:spacing w:line="276" w:lineRule="auto"/>
      </w:pPr>
      <w:r w:rsidRPr="003449C7">
        <w:t>Составить отчет, в котором привести графики полученных зависимостей, анализ свойств алгоритмов и выводы по работе.</w:t>
      </w:r>
    </w:p>
    <w:p w14:paraId="509BE816" w14:textId="77777777" w:rsidR="00C07B10" w:rsidRDefault="00C07B10" w:rsidP="00C07B10">
      <w:pPr>
        <w:spacing w:line="276" w:lineRule="auto"/>
      </w:pPr>
    </w:p>
    <w:p w14:paraId="4DD7B896" w14:textId="3C49703D" w:rsidR="003449C7" w:rsidRPr="00372BAD" w:rsidRDefault="003449C7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Индивидуальное задание на лабораторную работу:</w:t>
      </w:r>
    </w:p>
    <w:p w14:paraId="1541E19D" w14:textId="10DC5972" w:rsidR="00372BAD" w:rsidRDefault="003449C7" w:rsidP="00C07B10">
      <w:pPr>
        <w:spacing w:line="276" w:lineRule="auto"/>
      </w:pPr>
      <w:r>
        <w:t>Разработать алгоритм Рабина-Карпова.</w:t>
      </w:r>
    </w:p>
    <w:p w14:paraId="73031573" w14:textId="77777777" w:rsidR="00C07B10" w:rsidRDefault="00C07B10" w:rsidP="00C07B10">
      <w:pPr>
        <w:spacing w:line="276" w:lineRule="auto"/>
      </w:pPr>
    </w:p>
    <w:p w14:paraId="0E8D824B" w14:textId="42DEE032" w:rsidR="00372BAD" w:rsidRDefault="00372BAD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Код программы</w:t>
      </w:r>
    </w:p>
    <w:p w14:paraId="22211893" w14:textId="77777777" w:rsidR="00372BAD" w:rsidRDefault="00372BAD" w:rsidP="003449C7">
      <w:pPr>
        <w:spacing w:line="276" w:lineRule="auto"/>
        <w:rPr>
          <w:b/>
          <w:bCs/>
        </w:rPr>
      </w:pPr>
    </w:p>
    <w:p w14:paraId="418EEE3D" w14:textId="136FF401" w:rsidR="00372BAD" w:rsidRDefault="00372BAD" w:rsidP="00FB3170">
      <w:pPr>
        <w:ind w:firstLine="720"/>
        <w:rPr>
          <w:rFonts w:ascii="Courier New" w:hAnsi="Courier New" w:cs="Courier New"/>
        </w:rPr>
      </w:pPr>
      <w:r w:rsidRPr="00372BAD">
        <w:rPr>
          <w:rFonts w:ascii="Courier New" w:hAnsi="Courier New" w:cs="Courier New"/>
        </w:rPr>
        <w:t xml:space="preserve">Листинг 1. </w:t>
      </w:r>
      <w:r w:rsidR="00FB3170">
        <w:rPr>
          <w:rFonts w:ascii="Courier New" w:hAnsi="Courier New" w:cs="Courier New"/>
        </w:rPr>
        <w:t>Функции поиска Рабина-Карпова и генерации случайной строки</w:t>
      </w:r>
      <w:r w:rsidRPr="00372BAD">
        <w:rPr>
          <w:rFonts w:ascii="Courier New" w:hAnsi="Courier New" w:cs="Courier New"/>
        </w:rPr>
        <w:t>:</w:t>
      </w:r>
    </w:p>
    <w:p w14:paraId="7095B16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// </w:t>
      </w:r>
      <w:proofErr w:type="spellStart"/>
      <w:r w:rsidRPr="005A6D49">
        <w:rPr>
          <w:rFonts w:ascii="Courier New" w:hAnsi="Courier New" w:cs="Courier New"/>
          <w:lang w:val="en-US"/>
        </w:rPr>
        <w:t>Алгоритм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поиска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подстрок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Рабина-Карпа</w:t>
      </w:r>
      <w:proofErr w:type="spellEnd"/>
    </w:p>
    <w:p w14:paraId="39C3141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int </w:t>
      </w:r>
      <w:proofErr w:type="gramStart"/>
      <w:r w:rsidRPr="005A6D49">
        <w:rPr>
          <w:rFonts w:ascii="Courier New" w:hAnsi="Courier New" w:cs="Courier New"/>
          <w:lang w:val="en-US"/>
        </w:rPr>
        <w:t>search(</w:t>
      </w:r>
      <w:proofErr w:type="gramEnd"/>
      <w:r w:rsidRPr="005A6D49">
        <w:rPr>
          <w:rFonts w:ascii="Courier New" w:hAnsi="Courier New" w:cs="Courier New"/>
          <w:lang w:val="en-US"/>
        </w:rPr>
        <w:t>std::string sub, std::string str, int base = 256, int mod = INT_MAX) {</w:t>
      </w:r>
    </w:p>
    <w:p w14:paraId="0BE73471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m = </w:t>
      </w:r>
      <w:proofErr w:type="spellStart"/>
      <w:proofErr w:type="gramStart"/>
      <w:r w:rsidRPr="005A6D49">
        <w:rPr>
          <w:rFonts w:ascii="Courier New" w:hAnsi="Courier New" w:cs="Courier New"/>
          <w:lang w:val="en-US"/>
        </w:rPr>
        <w:t>sub.length</w:t>
      </w:r>
      <w:proofErr w:type="spellEnd"/>
      <w:proofErr w:type="gramEnd"/>
      <w:r w:rsidRPr="005A6D49">
        <w:rPr>
          <w:rFonts w:ascii="Courier New" w:hAnsi="Courier New" w:cs="Courier New"/>
          <w:lang w:val="en-US"/>
        </w:rPr>
        <w:t>();</w:t>
      </w:r>
    </w:p>
    <w:p w14:paraId="3FD3845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n = </w:t>
      </w:r>
      <w:proofErr w:type="spellStart"/>
      <w:proofErr w:type="gramStart"/>
      <w:r w:rsidRPr="005A6D49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5A6D49">
        <w:rPr>
          <w:rFonts w:ascii="Courier New" w:hAnsi="Courier New" w:cs="Courier New"/>
          <w:lang w:val="en-US"/>
        </w:rPr>
        <w:t>();</w:t>
      </w:r>
    </w:p>
    <w:p w14:paraId="30895E7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0F9D90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</w:t>
      </w:r>
    </w:p>
    <w:p w14:paraId="2C083E5C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</w:t>
      </w:r>
    </w:p>
    <w:p w14:paraId="534D0E36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int power = 1;</w:t>
      </w:r>
    </w:p>
    <w:p w14:paraId="4E270FB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4B9216F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</w:t>
      </w:r>
    </w:p>
    <w:p w14:paraId="3E8748B6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power = (power * base) % mod;</w:t>
      </w:r>
    </w:p>
    <w:p w14:paraId="66FD3F30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1C6E02C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 {</w:t>
      </w:r>
    </w:p>
    <w:p w14:paraId="436E880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(base * </w:t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sub[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]) % mod;</w:t>
      </w:r>
    </w:p>
    <w:p w14:paraId="026563A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(base * 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str[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]) % mod;</w:t>
      </w:r>
    </w:p>
    <w:p w14:paraId="06AD328C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}</w:t>
      </w:r>
    </w:p>
    <w:p w14:paraId="3D78EAC5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62D3641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&lt;= n - m;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 {</w:t>
      </w:r>
    </w:p>
    <w:p w14:paraId="62B3C3C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spellStart"/>
      <w:r w:rsidRPr="005A6D49">
        <w:rPr>
          <w:rFonts w:ascii="Courier New" w:hAnsi="Courier New" w:cs="Courier New"/>
          <w:lang w:val="en-US"/>
        </w:rPr>
        <w:t>subHash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== 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>) {</w:t>
      </w:r>
    </w:p>
    <w:p w14:paraId="256AD26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int j;</w:t>
      </w:r>
    </w:p>
    <w:p w14:paraId="0E16B83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for (j = 0; j &lt; m; </w:t>
      </w:r>
      <w:proofErr w:type="spellStart"/>
      <w:r w:rsidRPr="005A6D49">
        <w:rPr>
          <w:rFonts w:ascii="Courier New" w:hAnsi="Courier New" w:cs="Courier New"/>
          <w:lang w:val="en-US"/>
        </w:rPr>
        <w:t>j++</w:t>
      </w:r>
      <w:proofErr w:type="spellEnd"/>
      <w:r w:rsidRPr="005A6D49">
        <w:rPr>
          <w:rFonts w:ascii="Courier New" w:hAnsi="Courier New" w:cs="Courier New"/>
          <w:lang w:val="en-US"/>
        </w:rPr>
        <w:t>) {</w:t>
      </w:r>
    </w:p>
    <w:p w14:paraId="18A53CE5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gramStart"/>
      <w:r w:rsidRPr="005A6D49">
        <w:rPr>
          <w:rFonts w:ascii="Courier New" w:hAnsi="Courier New" w:cs="Courier New"/>
          <w:lang w:val="en-US"/>
        </w:rPr>
        <w:t>str[</w:t>
      </w:r>
      <w:proofErr w:type="spellStart"/>
      <w:proofErr w:type="gramEnd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j] != sub[j]) {</w:t>
      </w:r>
    </w:p>
    <w:p w14:paraId="161DD1C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break;</w:t>
      </w:r>
    </w:p>
    <w:p w14:paraId="11061FD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lastRenderedPageBreak/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3300D67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423199F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03ED15D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(j == m)</w:t>
      </w:r>
    </w:p>
    <w:p w14:paraId="396BA2E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;</w:t>
      </w:r>
    </w:p>
    <w:p w14:paraId="71559B4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7C32324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CBFBF0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n - m) {</w:t>
      </w:r>
    </w:p>
    <w:p w14:paraId="530F9B3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(base * (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- str[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] * power) + </w:t>
      </w:r>
      <w:proofErr w:type="gramStart"/>
      <w:r w:rsidRPr="005A6D49">
        <w:rPr>
          <w:rFonts w:ascii="Courier New" w:hAnsi="Courier New" w:cs="Courier New"/>
          <w:lang w:val="en-US"/>
        </w:rPr>
        <w:t>str[</w:t>
      </w:r>
      <w:proofErr w:type="spellStart"/>
      <w:proofErr w:type="gramEnd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m]) % mod;</w:t>
      </w:r>
    </w:p>
    <w:p w14:paraId="18C3B2D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6B03AE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if (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0)</w:t>
      </w:r>
    </w:p>
    <w:p w14:paraId="51D1234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(</w:t>
      </w:r>
      <w:proofErr w:type="spellStart"/>
      <w:r w:rsidRPr="005A6D49">
        <w:rPr>
          <w:rFonts w:ascii="Courier New" w:hAnsi="Courier New" w:cs="Courier New"/>
          <w:lang w:val="en-US"/>
        </w:rPr>
        <w:t>strHash</w:t>
      </w:r>
      <w:proofErr w:type="spellEnd"/>
      <w:r w:rsidRPr="005A6D49">
        <w:rPr>
          <w:rFonts w:ascii="Courier New" w:hAnsi="Courier New" w:cs="Courier New"/>
          <w:lang w:val="en-US"/>
        </w:rPr>
        <w:t xml:space="preserve"> + mod);</w:t>
      </w:r>
    </w:p>
    <w:p w14:paraId="5F43802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>}</w:t>
      </w:r>
    </w:p>
    <w:p w14:paraId="3B987A2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}</w:t>
      </w:r>
    </w:p>
    <w:p w14:paraId="63936BD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99D9F2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return -1;</w:t>
      </w:r>
    </w:p>
    <w:p w14:paraId="1EEF78E8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>}</w:t>
      </w:r>
    </w:p>
    <w:p w14:paraId="63FE18AC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60567C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// </w:t>
      </w:r>
      <w:proofErr w:type="spellStart"/>
      <w:r w:rsidRPr="005A6D49">
        <w:rPr>
          <w:rFonts w:ascii="Courier New" w:hAnsi="Courier New" w:cs="Courier New"/>
          <w:lang w:val="en-US"/>
        </w:rPr>
        <w:t>Генерация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случайной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строки</w:t>
      </w:r>
      <w:proofErr w:type="spellEnd"/>
    </w:p>
    <w:p w14:paraId="386A5F2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A6D49">
        <w:rPr>
          <w:rFonts w:ascii="Courier New" w:hAnsi="Courier New" w:cs="Courier New"/>
          <w:lang w:val="en-US"/>
        </w:rPr>
        <w:t>randStr</w:t>
      </w:r>
      <w:proofErr w:type="spellEnd"/>
      <w:r w:rsidRPr="005A6D49">
        <w:rPr>
          <w:rFonts w:ascii="Courier New" w:hAnsi="Courier New" w:cs="Courier New"/>
          <w:lang w:val="en-US"/>
        </w:rPr>
        <w:t>(int n) {</w:t>
      </w:r>
    </w:p>
    <w:p w14:paraId="63D2628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>string res;</w:t>
      </w:r>
    </w:p>
    <w:p w14:paraId="191A56FE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22881D7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</w:t>
      </w:r>
    </w:p>
    <w:p w14:paraId="5ADF849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res += 'a' + </w:t>
      </w:r>
      <w:proofErr w:type="gramStart"/>
      <w:r w:rsidRPr="005A6D49">
        <w:rPr>
          <w:rFonts w:ascii="Courier New" w:hAnsi="Courier New" w:cs="Courier New"/>
          <w:lang w:val="en-US"/>
        </w:rPr>
        <w:t>rand(</w:t>
      </w:r>
      <w:proofErr w:type="gramEnd"/>
      <w:r w:rsidRPr="005A6D49">
        <w:rPr>
          <w:rFonts w:ascii="Courier New" w:hAnsi="Courier New" w:cs="Courier New"/>
          <w:lang w:val="en-US"/>
        </w:rPr>
        <w:t>) % 26;</w:t>
      </w:r>
    </w:p>
    <w:p w14:paraId="4BEDB82B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79BF2F5F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return res;</w:t>
      </w:r>
    </w:p>
    <w:p w14:paraId="368942F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>}</w:t>
      </w:r>
    </w:p>
    <w:p w14:paraId="4ADB4736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5947CD0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 xml:space="preserve">// </w:t>
      </w:r>
      <w:proofErr w:type="spellStart"/>
      <w:r w:rsidRPr="005A6D49">
        <w:rPr>
          <w:rFonts w:ascii="Courier New" w:hAnsi="Courier New" w:cs="Courier New"/>
          <w:lang w:val="en-US"/>
        </w:rPr>
        <w:t>Генерация</w:t>
      </w:r>
      <w:proofErr w:type="spellEnd"/>
      <w:r w:rsidRPr="005A6D49">
        <w:rPr>
          <w:rFonts w:ascii="Courier New" w:hAnsi="Courier New" w:cs="Courier New"/>
          <w:lang w:val="en-US"/>
        </w:rPr>
        <w:t xml:space="preserve"> </w:t>
      </w:r>
      <w:proofErr w:type="spellStart"/>
      <w:r w:rsidRPr="005A6D49">
        <w:rPr>
          <w:rFonts w:ascii="Courier New" w:hAnsi="Courier New" w:cs="Courier New"/>
          <w:lang w:val="en-US"/>
        </w:rPr>
        <w:t>подстроки</w:t>
      </w:r>
      <w:proofErr w:type="spellEnd"/>
    </w:p>
    <w:p w14:paraId="3290E999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A6D49">
        <w:rPr>
          <w:rFonts w:ascii="Courier New" w:hAnsi="Courier New" w:cs="Courier New"/>
          <w:lang w:val="en-US"/>
        </w:rPr>
        <w:t>getSubstring</w:t>
      </w:r>
      <w:proofErr w:type="spellEnd"/>
      <w:r w:rsidRPr="005A6D49">
        <w:rPr>
          <w:rFonts w:ascii="Courier New" w:hAnsi="Courier New" w:cs="Courier New"/>
          <w:lang w:val="en-US"/>
        </w:rPr>
        <w:t xml:space="preserve">(std::string str, int </w:t>
      </w:r>
      <w:proofErr w:type="spellStart"/>
      <w:r w:rsidRPr="005A6D49">
        <w:rPr>
          <w:rFonts w:ascii="Courier New" w:hAnsi="Courier New" w:cs="Courier New"/>
          <w:lang w:val="en-US"/>
        </w:rPr>
        <w:t>subSize</w:t>
      </w:r>
      <w:proofErr w:type="spellEnd"/>
      <w:r w:rsidRPr="005A6D49">
        <w:rPr>
          <w:rFonts w:ascii="Courier New" w:hAnsi="Courier New" w:cs="Courier New"/>
          <w:lang w:val="en-US"/>
        </w:rPr>
        <w:t>) {</w:t>
      </w:r>
    </w:p>
    <w:p w14:paraId="7C5E4F9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int margin = </w:t>
      </w:r>
      <w:proofErr w:type="spellStart"/>
      <w:proofErr w:type="gramStart"/>
      <w:r w:rsidRPr="005A6D49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5A6D49">
        <w:rPr>
          <w:rFonts w:ascii="Courier New" w:hAnsi="Courier New" w:cs="Courier New"/>
          <w:lang w:val="en-US"/>
        </w:rPr>
        <w:t>() / 2;</w:t>
      </w:r>
    </w:p>
    <w:p w14:paraId="491F8EB2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proofErr w:type="gramStart"/>
      <w:r w:rsidRPr="005A6D49">
        <w:rPr>
          <w:rFonts w:ascii="Courier New" w:hAnsi="Courier New" w:cs="Courier New"/>
          <w:lang w:val="en-US"/>
        </w:rPr>
        <w:t>std::</w:t>
      </w:r>
      <w:proofErr w:type="gramEnd"/>
      <w:r w:rsidRPr="005A6D49">
        <w:rPr>
          <w:rFonts w:ascii="Courier New" w:hAnsi="Courier New" w:cs="Courier New"/>
          <w:lang w:val="en-US"/>
        </w:rPr>
        <w:t>string res;</w:t>
      </w:r>
    </w:p>
    <w:p w14:paraId="5AB229D7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7FFBFB83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A6D49">
        <w:rPr>
          <w:rFonts w:ascii="Courier New" w:hAnsi="Courier New" w:cs="Courier New"/>
          <w:lang w:val="en-US"/>
        </w:rPr>
        <w:t>subSize</w:t>
      </w:r>
      <w:proofErr w:type="spellEnd"/>
      <w:r w:rsidRPr="005A6D49">
        <w:rPr>
          <w:rFonts w:ascii="Courier New" w:hAnsi="Courier New" w:cs="Courier New"/>
          <w:lang w:val="en-US"/>
        </w:rPr>
        <w:t xml:space="preserve">;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++)</w:t>
      </w:r>
    </w:p>
    <w:p w14:paraId="00ECCBB4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</w:r>
      <w:r w:rsidRPr="005A6D49">
        <w:rPr>
          <w:rFonts w:ascii="Courier New" w:hAnsi="Courier New" w:cs="Courier New"/>
          <w:lang w:val="en-US"/>
        </w:rPr>
        <w:tab/>
        <w:t xml:space="preserve">res += </w:t>
      </w:r>
      <w:proofErr w:type="gramStart"/>
      <w:r w:rsidRPr="005A6D49">
        <w:rPr>
          <w:rFonts w:ascii="Courier New" w:hAnsi="Courier New" w:cs="Courier New"/>
          <w:lang w:val="en-US"/>
        </w:rPr>
        <w:t>str[</w:t>
      </w:r>
      <w:proofErr w:type="gramEnd"/>
      <w:r w:rsidRPr="005A6D49">
        <w:rPr>
          <w:rFonts w:ascii="Courier New" w:hAnsi="Courier New" w:cs="Courier New"/>
          <w:lang w:val="en-US"/>
        </w:rPr>
        <w:t xml:space="preserve">margin + </w:t>
      </w:r>
      <w:proofErr w:type="spellStart"/>
      <w:r w:rsidRPr="005A6D49">
        <w:rPr>
          <w:rFonts w:ascii="Courier New" w:hAnsi="Courier New" w:cs="Courier New"/>
          <w:lang w:val="en-US"/>
        </w:rPr>
        <w:t>i</w:t>
      </w:r>
      <w:proofErr w:type="spellEnd"/>
      <w:r w:rsidRPr="005A6D49">
        <w:rPr>
          <w:rFonts w:ascii="Courier New" w:hAnsi="Courier New" w:cs="Courier New"/>
          <w:lang w:val="en-US"/>
        </w:rPr>
        <w:t>];</w:t>
      </w:r>
    </w:p>
    <w:p w14:paraId="174F564A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</w:p>
    <w:p w14:paraId="59AE1A91" w14:textId="77777777" w:rsidR="005A6D49" w:rsidRPr="005A6D49" w:rsidRDefault="005A6D49" w:rsidP="005A6D49">
      <w:pPr>
        <w:ind w:firstLine="0"/>
        <w:rPr>
          <w:rFonts w:ascii="Courier New" w:hAnsi="Courier New" w:cs="Courier New"/>
          <w:lang w:val="en-US"/>
        </w:rPr>
      </w:pPr>
      <w:r w:rsidRPr="005A6D49">
        <w:rPr>
          <w:rFonts w:ascii="Courier New" w:hAnsi="Courier New" w:cs="Courier New"/>
          <w:lang w:val="en-US"/>
        </w:rPr>
        <w:tab/>
        <w:t>return res;</w:t>
      </w:r>
    </w:p>
    <w:p w14:paraId="77F6744C" w14:textId="073E0F2C" w:rsidR="00C07B10" w:rsidRPr="00BD4498" w:rsidRDefault="005A6D49" w:rsidP="005A6D49">
      <w:pPr>
        <w:ind w:firstLine="0"/>
        <w:rPr>
          <w:rFonts w:ascii="Courier New" w:hAnsi="Courier New" w:cs="Courier New"/>
        </w:rPr>
      </w:pPr>
      <w:r w:rsidRPr="0074603E">
        <w:rPr>
          <w:rFonts w:ascii="Courier New" w:hAnsi="Courier New" w:cs="Courier New"/>
        </w:rPr>
        <w:t>}</w:t>
      </w:r>
    </w:p>
    <w:p w14:paraId="251C6340" w14:textId="77777777" w:rsidR="00C51ED3" w:rsidRPr="00BD4498" w:rsidRDefault="00C51ED3" w:rsidP="00C07B10">
      <w:pPr>
        <w:spacing w:after="160" w:line="276" w:lineRule="auto"/>
        <w:ind w:firstLine="720"/>
        <w:rPr>
          <w:rFonts w:ascii="Courier New" w:hAnsi="Courier New" w:cs="Courier New"/>
        </w:rPr>
      </w:pPr>
    </w:p>
    <w:p w14:paraId="7D7BF1C4" w14:textId="77777777" w:rsidR="00AE28A9" w:rsidRDefault="00AE28A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53D50E3" w14:textId="1E934D19" w:rsidR="00063002" w:rsidRDefault="00AA508E" w:rsidP="00C07B10">
      <w:pPr>
        <w:spacing w:after="160" w:line="276" w:lineRule="auto"/>
        <w:ind w:firstLine="720"/>
        <w:rPr>
          <w:b/>
          <w:bCs/>
        </w:rPr>
      </w:pPr>
      <w:r>
        <w:rPr>
          <w:b/>
          <w:bCs/>
        </w:rPr>
        <w:lastRenderedPageBreak/>
        <w:t>Экспериментальные данные</w:t>
      </w:r>
    </w:p>
    <w:p w14:paraId="1A11061B" w14:textId="514C00F2" w:rsidR="005E704D" w:rsidRPr="0074603E" w:rsidRDefault="005E704D" w:rsidP="00CE700A">
      <w:pPr>
        <w:ind w:firstLine="720"/>
        <w:jc w:val="right"/>
      </w:pPr>
      <w:r w:rsidRPr="00CE700A">
        <w:t xml:space="preserve">Таблица 1 </w:t>
      </w:r>
      <w:r w:rsidR="00257BD0" w:rsidRPr="00CE700A">
        <w:t>–</w:t>
      </w:r>
      <w:r w:rsidRPr="00CE700A">
        <w:t xml:space="preserve"> </w:t>
      </w:r>
      <w:r w:rsidR="008406A2">
        <w:t>в</w:t>
      </w:r>
      <w:r w:rsidR="00257BD0" w:rsidRPr="00CE700A">
        <w:t>ремя выполнения алгоритмов при постоянном размере подстроки</w:t>
      </w:r>
      <w:r w:rsidR="00712BA4">
        <w:t xml:space="preserve"> равном </w:t>
      </w:r>
      <w:r w:rsidR="00980283">
        <w:t>100</w:t>
      </w:r>
      <w:r w:rsidR="00C0467E">
        <w:t xml:space="preserve">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699"/>
        <w:gridCol w:w="1600"/>
        <w:gridCol w:w="2164"/>
        <w:gridCol w:w="2164"/>
      </w:tblGrid>
      <w:tr w:rsidR="00A531F3" w14:paraId="1D548B4D" w14:textId="699C2349" w:rsidTr="00AF545A">
        <w:tc>
          <w:tcPr>
            <w:tcW w:w="1723" w:type="dxa"/>
            <w:vMerge w:val="restart"/>
          </w:tcPr>
          <w:p w14:paraId="55F3D248" w14:textId="04C96E31" w:rsidR="00A531F3" w:rsidRPr="00CE700A" w:rsidRDefault="00A531F3" w:rsidP="00994E7D">
            <w:pPr>
              <w:ind w:firstLine="0"/>
              <w:jc w:val="center"/>
              <w:rPr>
                <w:lang w:val="en-US"/>
              </w:rPr>
            </w:pPr>
            <w:r w:rsidRPr="00CE700A">
              <w:t>Размер строки</w:t>
            </w:r>
          </w:p>
        </w:tc>
        <w:tc>
          <w:tcPr>
            <w:tcW w:w="7627" w:type="dxa"/>
            <w:gridSpan w:val="4"/>
          </w:tcPr>
          <w:p w14:paraId="260284A8" w14:textId="3EF59785" w:rsidR="00A531F3" w:rsidRPr="00CE700A" w:rsidRDefault="00A531F3" w:rsidP="00994E7D">
            <w:pPr>
              <w:ind w:firstLine="0"/>
              <w:jc w:val="center"/>
            </w:pPr>
            <w:r w:rsidRPr="00CE700A">
              <w:t>Время выполнения (</w:t>
            </w:r>
            <w:proofErr w:type="spellStart"/>
            <w:r w:rsidRPr="00CE700A">
              <w:t>мс</w:t>
            </w:r>
            <w:proofErr w:type="spellEnd"/>
            <w:r w:rsidRPr="00CE700A">
              <w:t>)</w:t>
            </w:r>
          </w:p>
        </w:tc>
      </w:tr>
      <w:tr w:rsidR="00A531F3" w14:paraId="7D351376" w14:textId="49A7F267" w:rsidTr="00CA07E3">
        <w:trPr>
          <w:trHeight w:val="98"/>
        </w:trPr>
        <w:tc>
          <w:tcPr>
            <w:tcW w:w="1723" w:type="dxa"/>
            <w:vMerge/>
          </w:tcPr>
          <w:p w14:paraId="58BC690F" w14:textId="77777777" w:rsidR="00A531F3" w:rsidRPr="00CE700A" w:rsidRDefault="00A531F3" w:rsidP="00994E7D">
            <w:pPr>
              <w:ind w:firstLine="0"/>
              <w:jc w:val="center"/>
            </w:pPr>
          </w:p>
        </w:tc>
        <w:tc>
          <w:tcPr>
            <w:tcW w:w="3299" w:type="dxa"/>
            <w:gridSpan w:val="2"/>
          </w:tcPr>
          <w:p w14:paraId="4AB7834E" w14:textId="13E87E8A" w:rsidR="00A531F3" w:rsidRPr="00A531F3" w:rsidRDefault="00A531F3" w:rsidP="00994E7D">
            <w:pPr>
              <w:ind w:firstLine="0"/>
              <w:jc w:val="center"/>
            </w:pPr>
            <w:r>
              <w:t>Успешный поиск</w:t>
            </w:r>
          </w:p>
        </w:tc>
        <w:tc>
          <w:tcPr>
            <w:tcW w:w="4328" w:type="dxa"/>
            <w:gridSpan w:val="2"/>
          </w:tcPr>
          <w:p w14:paraId="4B0B3D4C" w14:textId="470292ED" w:rsidR="00A531F3" w:rsidRDefault="00572D4F" w:rsidP="00994E7D">
            <w:pPr>
              <w:ind w:firstLine="0"/>
              <w:jc w:val="center"/>
            </w:pPr>
            <w:r>
              <w:t>Неуспешный поиск</w:t>
            </w:r>
          </w:p>
        </w:tc>
      </w:tr>
      <w:tr w:rsidR="00A531F3" w14:paraId="3E56521B" w14:textId="093B6B53" w:rsidTr="00A531F3">
        <w:trPr>
          <w:trHeight w:val="98"/>
        </w:trPr>
        <w:tc>
          <w:tcPr>
            <w:tcW w:w="1723" w:type="dxa"/>
            <w:vMerge/>
          </w:tcPr>
          <w:p w14:paraId="4F70CE48" w14:textId="77777777" w:rsidR="00A531F3" w:rsidRPr="00CE700A" w:rsidRDefault="00A531F3" w:rsidP="00994E7D">
            <w:pPr>
              <w:ind w:firstLine="0"/>
              <w:jc w:val="center"/>
            </w:pPr>
          </w:p>
        </w:tc>
        <w:tc>
          <w:tcPr>
            <w:tcW w:w="1699" w:type="dxa"/>
          </w:tcPr>
          <w:p w14:paraId="35A67AAC" w14:textId="7E2062D5" w:rsidR="00A531F3" w:rsidRPr="00CE700A" w:rsidRDefault="00A531F3" w:rsidP="00994E7D">
            <w:pPr>
              <w:ind w:firstLine="0"/>
              <w:jc w:val="center"/>
            </w:pPr>
            <w:r w:rsidRPr="00CE700A">
              <w:t>Рабина-Карпа</w:t>
            </w:r>
          </w:p>
        </w:tc>
        <w:tc>
          <w:tcPr>
            <w:tcW w:w="1600" w:type="dxa"/>
          </w:tcPr>
          <w:p w14:paraId="4EBCDC25" w14:textId="3A012479" w:rsidR="00A531F3" w:rsidRPr="00CE700A" w:rsidRDefault="00A531F3" w:rsidP="00994E7D">
            <w:pPr>
              <w:ind w:firstLine="0"/>
              <w:jc w:val="center"/>
              <w:rPr>
                <w:lang w:val="en-US"/>
              </w:rPr>
            </w:pPr>
            <w:r w:rsidRPr="00CE700A">
              <w:rPr>
                <w:lang w:val="en-US"/>
              </w:rPr>
              <w:t>strstr</w:t>
            </w:r>
          </w:p>
        </w:tc>
        <w:tc>
          <w:tcPr>
            <w:tcW w:w="2164" w:type="dxa"/>
          </w:tcPr>
          <w:p w14:paraId="5C56CE7C" w14:textId="6B68A238" w:rsidR="00A531F3" w:rsidRPr="00572D4F" w:rsidRDefault="00572D4F" w:rsidP="00994E7D">
            <w:pPr>
              <w:ind w:firstLine="0"/>
              <w:jc w:val="center"/>
            </w:pPr>
            <w:r>
              <w:t>Рабина-Карпа</w:t>
            </w:r>
          </w:p>
        </w:tc>
        <w:tc>
          <w:tcPr>
            <w:tcW w:w="2164" w:type="dxa"/>
          </w:tcPr>
          <w:p w14:paraId="4790F30B" w14:textId="5AFA41D5" w:rsidR="00A531F3" w:rsidRPr="00CE700A" w:rsidRDefault="00572D4F" w:rsidP="00994E7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strstr</w:t>
            </w:r>
            <w:proofErr w:type="spellEnd"/>
          </w:p>
        </w:tc>
      </w:tr>
      <w:tr w:rsidR="000214C6" w14:paraId="1569E38A" w14:textId="1EC8C710" w:rsidTr="00A531F3">
        <w:tc>
          <w:tcPr>
            <w:tcW w:w="1723" w:type="dxa"/>
            <w:vAlign w:val="bottom"/>
          </w:tcPr>
          <w:p w14:paraId="1098A769" w14:textId="6E2EB38B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100000</w:t>
            </w:r>
          </w:p>
        </w:tc>
        <w:tc>
          <w:tcPr>
            <w:tcW w:w="1699" w:type="dxa"/>
            <w:vAlign w:val="bottom"/>
          </w:tcPr>
          <w:p w14:paraId="4B5B1334" w14:textId="58548ACA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</w:t>
            </w:r>
            <w:r>
              <w:rPr>
                <w:color w:val="000000"/>
                <w:szCs w:val="24"/>
              </w:rPr>
              <w:t>7</w:t>
            </w:r>
            <w:r w:rsidRPr="00A621F2">
              <w:rPr>
                <w:color w:val="000000"/>
                <w:szCs w:val="24"/>
              </w:rPr>
              <w:t>104</w:t>
            </w:r>
          </w:p>
        </w:tc>
        <w:tc>
          <w:tcPr>
            <w:tcW w:w="1600" w:type="dxa"/>
            <w:vAlign w:val="bottom"/>
          </w:tcPr>
          <w:p w14:paraId="7FFC843C" w14:textId="1E07C1A4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0.0</w:t>
            </w:r>
            <w:r>
              <w:rPr>
                <w:color w:val="000000"/>
                <w:szCs w:val="24"/>
                <w:lang w:val="en-US"/>
              </w:rPr>
              <w:t>9</w:t>
            </w:r>
            <w:r w:rsidRPr="00A621F2">
              <w:rPr>
                <w:color w:val="000000"/>
                <w:szCs w:val="24"/>
              </w:rPr>
              <w:t>56</w:t>
            </w:r>
          </w:p>
        </w:tc>
        <w:tc>
          <w:tcPr>
            <w:tcW w:w="2164" w:type="dxa"/>
          </w:tcPr>
          <w:p w14:paraId="6BF9FE4B" w14:textId="49764012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</w:t>
            </w:r>
            <w:r w:rsidR="009C17B4">
              <w:rPr>
                <w:color w:val="000000"/>
                <w:szCs w:val="24"/>
              </w:rPr>
              <w:t>9</w:t>
            </w:r>
            <w:r w:rsidRPr="00572D4F">
              <w:rPr>
                <w:color w:val="000000"/>
                <w:szCs w:val="24"/>
              </w:rPr>
              <w:t>585</w:t>
            </w:r>
          </w:p>
        </w:tc>
        <w:tc>
          <w:tcPr>
            <w:tcW w:w="2164" w:type="dxa"/>
          </w:tcPr>
          <w:p w14:paraId="17897107" w14:textId="7C1B8E88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0.0939</w:t>
            </w:r>
          </w:p>
        </w:tc>
      </w:tr>
      <w:tr w:rsidR="000214C6" w14:paraId="038722E4" w14:textId="0EC1E693" w:rsidTr="00A531F3">
        <w:tc>
          <w:tcPr>
            <w:tcW w:w="1723" w:type="dxa"/>
            <w:vAlign w:val="bottom"/>
          </w:tcPr>
          <w:p w14:paraId="1A4AF4C9" w14:textId="051A3B05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200000</w:t>
            </w:r>
          </w:p>
        </w:tc>
        <w:tc>
          <w:tcPr>
            <w:tcW w:w="1699" w:type="dxa"/>
            <w:vAlign w:val="bottom"/>
          </w:tcPr>
          <w:p w14:paraId="489D79B8" w14:textId="2E464CD5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0.9431</w:t>
            </w:r>
          </w:p>
        </w:tc>
        <w:tc>
          <w:tcPr>
            <w:tcW w:w="1600" w:type="dxa"/>
            <w:vAlign w:val="bottom"/>
          </w:tcPr>
          <w:p w14:paraId="5C53523F" w14:textId="4C65EC82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0.1222</w:t>
            </w:r>
          </w:p>
        </w:tc>
        <w:tc>
          <w:tcPr>
            <w:tcW w:w="2164" w:type="dxa"/>
          </w:tcPr>
          <w:p w14:paraId="635320C5" w14:textId="1C13FDA6" w:rsidR="000214C6" w:rsidRPr="00572D4F" w:rsidRDefault="009C17B4" w:rsidP="000214C6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0214C6" w:rsidRPr="00572D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2</w:t>
            </w:r>
            <w:r w:rsidR="000214C6" w:rsidRPr="00572D4F">
              <w:rPr>
                <w:color w:val="000000"/>
                <w:szCs w:val="24"/>
              </w:rPr>
              <w:t>883</w:t>
            </w:r>
          </w:p>
        </w:tc>
        <w:tc>
          <w:tcPr>
            <w:tcW w:w="2164" w:type="dxa"/>
          </w:tcPr>
          <w:p w14:paraId="3FB73E63" w14:textId="4837E9AC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0.2083</w:t>
            </w:r>
          </w:p>
        </w:tc>
      </w:tr>
      <w:tr w:rsidR="000214C6" w14:paraId="23F7D108" w14:textId="73E14383" w:rsidTr="00A531F3">
        <w:tc>
          <w:tcPr>
            <w:tcW w:w="1723" w:type="dxa"/>
            <w:vAlign w:val="bottom"/>
          </w:tcPr>
          <w:p w14:paraId="72523CCC" w14:textId="53453CA2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300000</w:t>
            </w:r>
          </w:p>
        </w:tc>
        <w:tc>
          <w:tcPr>
            <w:tcW w:w="1699" w:type="dxa"/>
            <w:vAlign w:val="bottom"/>
          </w:tcPr>
          <w:p w14:paraId="57F3523F" w14:textId="0F26900B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1.2764</w:t>
            </w:r>
          </w:p>
        </w:tc>
        <w:tc>
          <w:tcPr>
            <w:tcW w:w="1600" w:type="dxa"/>
            <w:vAlign w:val="bottom"/>
          </w:tcPr>
          <w:p w14:paraId="2CA729B5" w14:textId="13DF11A2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0.1797</w:t>
            </w:r>
          </w:p>
        </w:tc>
        <w:tc>
          <w:tcPr>
            <w:tcW w:w="2164" w:type="dxa"/>
          </w:tcPr>
          <w:p w14:paraId="0175E851" w14:textId="4BB7EAEB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1.4751</w:t>
            </w:r>
          </w:p>
        </w:tc>
        <w:tc>
          <w:tcPr>
            <w:tcW w:w="2164" w:type="dxa"/>
          </w:tcPr>
          <w:p w14:paraId="23E7F9D8" w14:textId="240C457A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0.3008</w:t>
            </w:r>
          </w:p>
        </w:tc>
      </w:tr>
      <w:tr w:rsidR="000214C6" w14:paraId="6787EB00" w14:textId="156893AF" w:rsidTr="00A531F3">
        <w:tc>
          <w:tcPr>
            <w:tcW w:w="1723" w:type="dxa"/>
            <w:vAlign w:val="bottom"/>
          </w:tcPr>
          <w:p w14:paraId="751AF64C" w14:textId="3BCD0254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400000</w:t>
            </w:r>
          </w:p>
        </w:tc>
        <w:tc>
          <w:tcPr>
            <w:tcW w:w="1699" w:type="dxa"/>
            <w:vAlign w:val="bottom"/>
          </w:tcPr>
          <w:p w14:paraId="2667AC02" w14:textId="611C165B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1.3472</w:t>
            </w:r>
          </w:p>
        </w:tc>
        <w:tc>
          <w:tcPr>
            <w:tcW w:w="1600" w:type="dxa"/>
            <w:vAlign w:val="bottom"/>
          </w:tcPr>
          <w:p w14:paraId="723E9FDE" w14:textId="6D94D057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0.2116</w:t>
            </w:r>
          </w:p>
        </w:tc>
        <w:tc>
          <w:tcPr>
            <w:tcW w:w="2164" w:type="dxa"/>
          </w:tcPr>
          <w:p w14:paraId="6AB22E29" w14:textId="69BC0F50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2.1778</w:t>
            </w:r>
          </w:p>
        </w:tc>
        <w:tc>
          <w:tcPr>
            <w:tcW w:w="2164" w:type="dxa"/>
          </w:tcPr>
          <w:p w14:paraId="67F66D99" w14:textId="05D21292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0.3824</w:t>
            </w:r>
          </w:p>
        </w:tc>
      </w:tr>
      <w:tr w:rsidR="000214C6" w14:paraId="48802904" w14:textId="73D77C4B" w:rsidTr="00A531F3">
        <w:tc>
          <w:tcPr>
            <w:tcW w:w="1723" w:type="dxa"/>
            <w:vAlign w:val="bottom"/>
          </w:tcPr>
          <w:p w14:paraId="644F59CE" w14:textId="05E75C8E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500000</w:t>
            </w:r>
          </w:p>
        </w:tc>
        <w:tc>
          <w:tcPr>
            <w:tcW w:w="1699" w:type="dxa"/>
            <w:vAlign w:val="bottom"/>
          </w:tcPr>
          <w:p w14:paraId="533528E0" w14:textId="4A8118B2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1.5032</w:t>
            </w:r>
          </w:p>
        </w:tc>
        <w:tc>
          <w:tcPr>
            <w:tcW w:w="1600" w:type="dxa"/>
            <w:vAlign w:val="bottom"/>
          </w:tcPr>
          <w:p w14:paraId="396DE893" w14:textId="663684C6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0.281</w:t>
            </w:r>
          </w:p>
        </w:tc>
        <w:tc>
          <w:tcPr>
            <w:tcW w:w="2164" w:type="dxa"/>
          </w:tcPr>
          <w:p w14:paraId="6AA303C5" w14:textId="6EA45703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2.9163</w:t>
            </w:r>
          </w:p>
        </w:tc>
        <w:tc>
          <w:tcPr>
            <w:tcW w:w="2164" w:type="dxa"/>
          </w:tcPr>
          <w:p w14:paraId="2CC830CC" w14:textId="671F15D2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0.5659</w:t>
            </w:r>
          </w:p>
        </w:tc>
      </w:tr>
      <w:tr w:rsidR="000214C6" w14:paraId="647125F3" w14:textId="1704DD26" w:rsidTr="00A531F3">
        <w:tc>
          <w:tcPr>
            <w:tcW w:w="1723" w:type="dxa"/>
            <w:vAlign w:val="bottom"/>
          </w:tcPr>
          <w:p w14:paraId="77B26195" w14:textId="16370E42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600000</w:t>
            </w:r>
          </w:p>
        </w:tc>
        <w:tc>
          <w:tcPr>
            <w:tcW w:w="1699" w:type="dxa"/>
            <w:vAlign w:val="bottom"/>
          </w:tcPr>
          <w:p w14:paraId="115676E2" w14:textId="0E36F83C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1.5668</w:t>
            </w:r>
          </w:p>
        </w:tc>
        <w:tc>
          <w:tcPr>
            <w:tcW w:w="1600" w:type="dxa"/>
            <w:vAlign w:val="bottom"/>
          </w:tcPr>
          <w:p w14:paraId="3D1B895A" w14:textId="4A2E4311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0.3209</w:t>
            </w:r>
          </w:p>
        </w:tc>
        <w:tc>
          <w:tcPr>
            <w:tcW w:w="2164" w:type="dxa"/>
          </w:tcPr>
          <w:p w14:paraId="17B1D8B6" w14:textId="31AAFDF6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3.2377</w:t>
            </w:r>
          </w:p>
        </w:tc>
        <w:tc>
          <w:tcPr>
            <w:tcW w:w="2164" w:type="dxa"/>
          </w:tcPr>
          <w:p w14:paraId="30A4C8E2" w14:textId="2E950EA1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0.7665</w:t>
            </w:r>
          </w:p>
        </w:tc>
      </w:tr>
      <w:tr w:rsidR="000214C6" w14:paraId="23C23A89" w14:textId="3CBB43EB" w:rsidTr="00A531F3">
        <w:tc>
          <w:tcPr>
            <w:tcW w:w="1723" w:type="dxa"/>
            <w:vAlign w:val="bottom"/>
          </w:tcPr>
          <w:p w14:paraId="0598E21D" w14:textId="53F13C76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700000</w:t>
            </w:r>
          </w:p>
        </w:tc>
        <w:tc>
          <w:tcPr>
            <w:tcW w:w="1699" w:type="dxa"/>
            <w:vAlign w:val="bottom"/>
          </w:tcPr>
          <w:p w14:paraId="552716B9" w14:textId="747CC69F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</w:t>
            </w:r>
            <w:r>
              <w:rPr>
                <w:color w:val="000000"/>
                <w:szCs w:val="24"/>
              </w:rPr>
              <w:t>6</w:t>
            </w:r>
            <w:r w:rsidRPr="00A621F2">
              <w:rPr>
                <w:color w:val="000000"/>
                <w:szCs w:val="24"/>
              </w:rPr>
              <w:t>592</w:t>
            </w:r>
          </w:p>
        </w:tc>
        <w:tc>
          <w:tcPr>
            <w:tcW w:w="1600" w:type="dxa"/>
            <w:vAlign w:val="bottom"/>
          </w:tcPr>
          <w:p w14:paraId="579FAD25" w14:textId="1BE9503F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0.4229</w:t>
            </w:r>
          </w:p>
        </w:tc>
        <w:tc>
          <w:tcPr>
            <w:tcW w:w="2164" w:type="dxa"/>
          </w:tcPr>
          <w:p w14:paraId="75B131C9" w14:textId="5F9A4D98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3.</w:t>
            </w:r>
            <w:r w:rsidR="009C17B4">
              <w:rPr>
                <w:color w:val="000000"/>
                <w:szCs w:val="24"/>
              </w:rPr>
              <w:t>5</w:t>
            </w:r>
            <w:r w:rsidRPr="00572D4F">
              <w:rPr>
                <w:color w:val="000000"/>
                <w:szCs w:val="24"/>
              </w:rPr>
              <w:t>135</w:t>
            </w:r>
          </w:p>
        </w:tc>
        <w:tc>
          <w:tcPr>
            <w:tcW w:w="2164" w:type="dxa"/>
          </w:tcPr>
          <w:p w14:paraId="77296296" w14:textId="275EFB33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0.8047</w:t>
            </w:r>
          </w:p>
        </w:tc>
      </w:tr>
      <w:tr w:rsidR="000214C6" w14:paraId="43A89287" w14:textId="09B81AFE" w:rsidTr="00A531F3">
        <w:tc>
          <w:tcPr>
            <w:tcW w:w="1723" w:type="dxa"/>
            <w:vAlign w:val="bottom"/>
          </w:tcPr>
          <w:p w14:paraId="5A90EEE6" w14:textId="430F5655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800000</w:t>
            </w:r>
          </w:p>
        </w:tc>
        <w:tc>
          <w:tcPr>
            <w:tcW w:w="1699" w:type="dxa"/>
            <w:vAlign w:val="bottom"/>
          </w:tcPr>
          <w:p w14:paraId="0529D63C" w14:textId="3D3D76B0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1.8496</w:t>
            </w:r>
          </w:p>
        </w:tc>
        <w:tc>
          <w:tcPr>
            <w:tcW w:w="1600" w:type="dxa"/>
            <w:vAlign w:val="bottom"/>
          </w:tcPr>
          <w:p w14:paraId="310C65C2" w14:textId="1A2472C4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0.4212</w:t>
            </w:r>
          </w:p>
        </w:tc>
        <w:tc>
          <w:tcPr>
            <w:tcW w:w="2164" w:type="dxa"/>
          </w:tcPr>
          <w:p w14:paraId="27E860FE" w14:textId="0E8BD7F1" w:rsidR="000214C6" w:rsidRPr="00572D4F" w:rsidRDefault="009C17B4" w:rsidP="000214C6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  <w:r w:rsidR="000214C6" w:rsidRPr="00572D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9</w:t>
            </w:r>
            <w:r w:rsidR="000214C6" w:rsidRPr="00572D4F">
              <w:rPr>
                <w:color w:val="000000"/>
                <w:szCs w:val="24"/>
              </w:rPr>
              <w:t>830</w:t>
            </w:r>
          </w:p>
        </w:tc>
        <w:tc>
          <w:tcPr>
            <w:tcW w:w="2164" w:type="dxa"/>
          </w:tcPr>
          <w:p w14:paraId="76F0378B" w14:textId="01D79CA9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0.9509</w:t>
            </w:r>
          </w:p>
        </w:tc>
      </w:tr>
      <w:tr w:rsidR="000214C6" w14:paraId="46463904" w14:textId="788FD551" w:rsidTr="00A531F3">
        <w:tc>
          <w:tcPr>
            <w:tcW w:w="1723" w:type="dxa"/>
            <w:vAlign w:val="bottom"/>
          </w:tcPr>
          <w:p w14:paraId="646F2FB1" w14:textId="61C219B7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900000</w:t>
            </w:r>
          </w:p>
        </w:tc>
        <w:tc>
          <w:tcPr>
            <w:tcW w:w="1699" w:type="dxa"/>
            <w:vAlign w:val="bottom"/>
          </w:tcPr>
          <w:p w14:paraId="1885728B" w14:textId="49CFFB03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2.3314</w:t>
            </w:r>
          </w:p>
        </w:tc>
        <w:tc>
          <w:tcPr>
            <w:tcW w:w="1600" w:type="dxa"/>
            <w:vAlign w:val="bottom"/>
          </w:tcPr>
          <w:p w14:paraId="5287FEC9" w14:textId="3430B8E7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0.501</w:t>
            </w:r>
          </w:p>
        </w:tc>
        <w:tc>
          <w:tcPr>
            <w:tcW w:w="2164" w:type="dxa"/>
          </w:tcPr>
          <w:p w14:paraId="0B5E1D3A" w14:textId="4FFFDB90" w:rsidR="000214C6" w:rsidRPr="00572D4F" w:rsidRDefault="009C17B4" w:rsidP="000214C6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  <w:r w:rsidR="000214C6" w:rsidRPr="00572D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1</w:t>
            </w:r>
            <w:r w:rsidR="000214C6" w:rsidRPr="00572D4F">
              <w:rPr>
                <w:color w:val="000000"/>
                <w:szCs w:val="24"/>
              </w:rPr>
              <w:t>145</w:t>
            </w:r>
          </w:p>
        </w:tc>
        <w:tc>
          <w:tcPr>
            <w:tcW w:w="2164" w:type="dxa"/>
          </w:tcPr>
          <w:p w14:paraId="40F76E26" w14:textId="47A1BDA9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1.123</w:t>
            </w:r>
          </w:p>
        </w:tc>
      </w:tr>
      <w:tr w:rsidR="000214C6" w14:paraId="1CEB29DC" w14:textId="6F498D08" w:rsidTr="00A531F3">
        <w:tc>
          <w:tcPr>
            <w:tcW w:w="1723" w:type="dxa"/>
            <w:vAlign w:val="bottom"/>
          </w:tcPr>
          <w:p w14:paraId="277685AD" w14:textId="298E783A" w:rsidR="000214C6" w:rsidRPr="00A621F2" w:rsidRDefault="000214C6" w:rsidP="000214C6">
            <w:pPr>
              <w:ind w:firstLine="0"/>
              <w:jc w:val="center"/>
              <w:rPr>
                <w:szCs w:val="24"/>
              </w:rPr>
            </w:pPr>
            <w:r w:rsidRPr="00A621F2">
              <w:rPr>
                <w:color w:val="000000"/>
                <w:szCs w:val="24"/>
              </w:rPr>
              <w:t>1000000</w:t>
            </w:r>
          </w:p>
        </w:tc>
        <w:tc>
          <w:tcPr>
            <w:tcW w:w="1699" w:type="dxa"/>
            <w:vAlign w:val="bottom"/>
          </w:tcPr>
          <w:p w14:paraId="08F313B8" w14:textId="462FDBE8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2.</w:t>
            </w:r>
            <w:r>
              <w:rPr>
                <w:color w:val="000000"/>
                <w:szCs w:val="24"/>
              </w:rPr>
              <w:t>48</w:t>
            </w:r>
            <w:r w:rsidRPr="00A621F2">
              <w:rPr>
                <w:color w:val="000000"/>
                <w:szCs w:val="24"/>
              </w:rPr>
              <w:t>52</w:t>
            </w:r>
          </w:p>
        </w:tc>
        <w:tc>
          <w:tcPr>
            <w:tcW w:w="1600" w:type="dxa"/>
            <w:vAlign w:val="bottom"/>
          </w:tcPr>
          <w:p w14:paraId="70483376" w14:textId="3F25456E" w:rsidR="000214C6" w:rsidRPr="00A621F2" w:rsidRDefault="000214C6" w:rsidP="000214C6">
            <w:pPr>
              <w:ind w:firstLine="0"/>
              <w:jc w:val="center"/>
              <w:rPr>
                <w:szCs w:val="24"/>
                <w:lang w:val="en-US"/>
              </w:rPr>
            </w:pPr>
            <w:r w:rsidRPr="00A621F2">
              <w:rPr>
                <w:color w:val="000000"/>
                <w:szCs w:val="24"/>
              </w:rPr>
              <w:t>0.5465</w:t>
            </w:r>
          </w:p>
        </w:tc>
        <w:tc>
          <w:tcPr>
            <w:tcW w:w="2164" w:type="dxa"/>
          </w:tcPr>
          <w:p w14:paraId="28551952" w14:textId="514794B8" w:rsidR="000214C6" w:rsidRPr="00572D4F" w:rsidRDefault="009C17B4" w:rsidP="000214C6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  <w:r w:rsidR="000214C6" w:rsidRPr="00572D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5</w:t>
            </w:r>
            <w:r w:rsidR="000214C6" w:rsidRPr="00572D4F">
              <w:rPr>
                <w:color w:val="000000"/>
                <w:szCs w:val="24"/>
              </w:rPr>
              <w:t>394</w:t>
            </w:r>
          </w:p>
        </w:tc>
        <w:tc>
          <w:tcPr>
            <w:tcW w:w="2164" w:type="dxa"/>
          </w:tcPr>
          <w:p w14:paraId="73B454F4" w14:textId="22F5D411" w:rsidR="000214C6" w:rsidRPr="00572D4F" w:rsidRDefault="000214C6" w:rsidP="000214C6">
            <w:pPr>
              <w:ind w:firstLine="0"/>
              <w:jc w:val="center"/>
              <w:rPr>
                <w:color w:val="000000"/>
                <w:szCs w:val="24"/>
              </w:rPr>
            </w:pPr>
            <w:r w:rsidRPr="00572D4F">
              <w:rPr>
                <w:color w:val="000000"/>
                <w:szCs w:val="24"/>
              </w:rPr>
              <w:t>1.3667</w:t>
            </w:r>
          </w:p>
        </w:tc>
      </w:tr>
    </w:tbl>
    <w:p w14:paraId="7AE70B0F" w14:textId="77777777" w:rsidR="00AB2829" w:rsidRDefault="00AB2829" w:rsidP="007B794D">
      <w:pPr>
        <w:spacing w:after="160" w:line="276" w:lineRule="auto"/>
        <w:ind w:firstLine="0"/>
        <w:rPr>
          <w:b/>
          <w:bCs/>
        </w:rPr>
      </w:pPr>
    </w:p>
    <w:p w14:paraId="5C78AAFD" w14:textId="39A5F41D" w:rsidR="00222D8E" w:rsidRDefault="00222D8E" w:rsidP="00222D8E">
      <w:pPr>
        <w:spacing w:after="160" w:line="276" w:lineRule="auto"/>
        <w:ind w:firstLine="720"/>
        <w:rPr>
          <w:b/>
          <w:bCs/>
        </w:rPr>
      </w:pPr>
    </w:p>
    <w:p w14:paraId="1C449D0E" w14:textId="77777777" w:rsidR="00222D8E" w:rsidRDefault="00222D8E" w:rsidP="00222D8E">
      <w:pPr>
        <w:spacing w:after="160" w:line="276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softHyphen/>
      </w:r>
      <w:r>
        <w:rPr>
          <w:b/>
          <w:bCs/>
          <w:noProof/>
        </w:rPr>
        <w:drawing>
          <wp:inline distT="0" distB="0" distL="0" distR="0" wp14:anchorId="2AF74769" wp14:editId="65FED20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E0E5C0" w14:textId="65EB9960" w:rsidR="00A1623C" w:rsidRPr="00712BA4" w:rsidRDefault="00A1623C" w:rsidP="00A1623C">
      <w:pPr>
        <w:spacing w:after="160" w:line="276" w:lineRule="auto"/>
        <w:ind w:firstLine="720"/>
        <w:jc w:val="center"/>
      </w:pPr>
      <w:r>
        <w:t xml:space="preserve">Рис. </w:t>
      </w:r>
      <w:r w:rsidR="008148B1" w:rsidRPr="008148B1">
        <w:t>1</w:t>
      </w:r>
      <w:r>
        <w:t xml:space="preserve"> - </w:t>
      </w:r>
      <w:r w:rsidR="008406A2">
        <w:t>г</w:t>
      </w:r>
      <w:r>
        <w:t>рафик временной зависимости алгоритм</w:t>
      </w:r>
      <w:r w:rsidR="008148B1">
        <w:t>ов</w:t>
      </w:r>
      <w:r>
        <w:t xml:space="preserve"> при постоянном размере подстроки в 100</w:t>
      </w:r>
      <w:r w:rsidR="008148B1">
        <w:t xml:space="preserve"> символов</w:t>
      </w:r>
    </w:p>
    <w:p w14:paraId="04F23F72" w14:textId="77777777" w:rsidR="00222D8E" w:rsidRDefault="00222D8E" w:rsidP="007B794D">
      <w:pPr>
        <w:spacing w:after="160" w:line="276" w:lineRule="auto"/>
        <w:ind w:firstLine="0"/>
        <w:rPr>
          <w:b/>
          <w:bCs/>
        </w:rPr>
      </w:pPr>
    </w:p>
    <w:p w14:paraId="42FA078E" w14:textId="77777777" w:rsidR="00DB25FA" w:rsidRDefault="00DB25FA">
      <w:pPr>
        <w:spacing w:after="160" w:line="259" w:lineRule="auto"/>
        <w:ind w:firstLine="0"/>
        <w:jc w:val="left"/>
      </w:pPr>
      <w:r>
        <w:br w:type="page"/>
      </w:r>
    </w:p>
    <w:p w14:paraId="0759A33A" w14:textId="1271B5A1" w:rsidR="006213EB" w:rsidRPr="00BA7D03" w:rsidRDefault="006213EB" w:rsidP="00CE700A">
      <w:pPr>
        <w:ind w:firstLine="720"/>
        <w:jc w:val="right"/>
      </w:pPr>
      <w:r w:rsidRPr="00CE700A">
        <w:lastRenderedPageBreak/>
        <w:t xml:space="preserve">Таблица 2 – </w:t>
      </w:r>
      <w:r w:rsidR="008406A2">
        <w:t>в</w:t>
      </w:r>
      <w:r w:rsidRPr="00CE700A">
        <w:t>ремя выполнения алгоритмов при постоянном размере строки</w:t>
      </w:r>
      <w:r w:rsidR="00C0467E">
        <w:t xml:space="preserve"> равном </w:t>
      </w:r>
      <w:r w:rsidR="001B29C1">
        <w:t>100000</w:t>
      </w:r>
      <w:r w:rsidR="00120847">
        <w:t>0</w:t>
      </w:r>
      <w:r w:rsidR="00C0467E">
        <w:t xml:space="preserve"> символо</w:t>
      </w:r>
      <w:r w:rsidR="00BA7D03">
        <w:t>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681"/>
        <w:gridCol w:w="1581"/>
        <w:gridCol w:w="2114"/>
        <w:gridCol w:w="2114"/>
      </w:tblGrid>
      <w:tr w:rsidR="00572D4F" w:rsidRPr="00994E7D" w14:paraId="0F63963C" w14:textId="1201471A" w:rsidTr="00970538">
        <w:tc>
          <w:tcPr>
            <w:tcW w:w="1860" w:type="dxa"/>
            <w:vMerge w:val="restart"/>
          </w:tcPr>
          <w:p w14:paraId="4B30D815" w14:textId="5333891C" w:rsidR="00572D4F" w:rsidRPr="00CE700A" w:rsidRDefault="00572D4F" w:rsidP="0005780E">
            <w:pPr>
              <w:ind w:firstLine="0"/>
              <w:jc w:val="center"/>
              <w:rPr>
                <w:lang w:val="en-US"/>
              </w:rPr>
            </w:pPr>
            <w:r w:rsidRPr="00CE700A">
              <w:t>Размер подстроки</w:t>
            </w:r>
          </w:p>
        </w:tc>
        <w:tc>
          <w:tcPr>
            <w:tcW w:w="7490" w:type="dxa"/>
            <w:gridSpan w:val="4"/>
          </w:tcPr>
          <w:p w14:paraId="561170CF" w14:textId="5F2F7133" w:rsidR="00572D4F" w:rsidRPr="00CE700A" w:rsidRDefault="00572D4F" w:rsidP="0005780E">
            <w:pPr>
              <w:ind w:firstLine="0"/>
              <w:jc w:val="center"/>
            </w:pPr>
            <w:r w:rsidRPr="00CE700A">
              <w:t>Время выполнения (</w:t>
            </w:r>
            <w:proofErr w:type="spellStart"/>
            <w:r w:rsidRPr="00CE700A">
              <w:t>мс</w:t>
            </w:r>
            <w:proofErr w:type="spellEnd"/>
            <w:r w:rsidRPr="00CE700A">
              <w:t>)</w:t>
            </w:r>
          </w:p>
        </w:tc>
      </w:tr>
      <w:tr w:rsidR="00572D4F" w:rsidRPr="00994E7D" w14:paraId="6C388061" w14:textId="76219029" w:rsidTr="007C1677">
        <w:trPr>
          <w:trHeight w:val="98"/>
        </w:trPr>
        <w:tc>
          <w:tcPr>
            <w:tcW w:w="1860" w:type="dxa"/>
            <w:vMerge/>
          </w:tcPr>
          <w:p w14:paraId="53A5017A" w14:textId="77777777" w:rsidR="00572D4F" w:rsidRPr="00CE700A" w:rsidRDefault="00572D4F" w:rsidP="0005780E">
            <w:pPr>
              <w:ind w:firstLine="0"/>
              <w:jc w:val="center"/>
            </w:pPr>
          </w:p>
        </w:tc>
        <w:tc>
          <w:tcPr>
            <w:tcW w:w="3262" w:type="dxa"/>
            <w:gridSpan w:val="2"/>
          </w:tcPr>
          <w:p w14:paraId="533D281B" w14:textId="09D07683" w:rsidR="00572D4F" w:rsidRPr="00572D4F" w:rsidRDefault="00572D4F" w:rsidP="0005780E">
            <w:pPr>
              <w:ind w:firstLine="0"/>
              <w:jc w:val="center"/>
            </w:pPr>
            <w:r>
              <w:t>Успешный поиск</w:t>
            </w:r>
          </w:p>
        </w:tc>
        <w:tc>
          <w:tcPr>
            <w:tcW w:w="4228" w:type="dxa"/>
            <w:gridSpan w:val="2"/>
          </w:tcPr>
          <w:p w14:paraId="00A4625E" w14:textId="4A90528F" w:rsidR="00572D4F" w:rsidRDefault="00572D4F" w:rsidP="0005780E">
            <w:pPr>
              <w:ind w:firstLine="0"/>
              <w:jc w:val="center"/>
            </w:pPr>
            <w:r>
              <w:t>Неуспешный поиск</w:t>
            </w:r>
          </w:p>
        </w:tc>
      </w:tr>
      <w:tr w:rsidR="00572D4F" w:rsidRPr="00994E7D" w14:paraId="7A787533" w14:textId="3D5E7229" w:rsidTr="00572D4F">
        <w:trPr>
          <w:trHeight w:val="98"/>
        </w:trPr>
        <w:tc>
          <w:tcPr>
            <w:tcW w:w="1860" w:type="dxa"/>
            <w:vMerge/>
          </w:tcPr>
          <w:p w14:paraId="7A8745E6" w14:textId="77777777" w:rsidR="00572D4F" w:rsidRPr="00CE700A" w:rsidRDefault="00572D4F" w:rsidP="0005780E">
            <w:pPr>
              <w:ind w:firstLine="0"/>
              <w:jc w:val="center"/>
            </w:pPr>
          </w:p>
        </w:tc>
        <w:tc>
          <w:tcPr>
            <w:tcW w:w="1681" w:type="dxa"/>
          </w:tcPr>
          <w:p w14:paraId="32917B0C" w14:textId="49D121E3" w:rsidR="00572D4F" w:rsidRPr="00CE700A" w:rsidRDefault="00572D4F" w:rsidP="0005780E">
            <w:pPr>
              <w:ind w:firstLine="0"/>
              <w:jc w:val="center"/>
            </w:pPr>
            <w:r w:rsidRPr="00CE700A">
              <w:t>Рабина-Карпа</w:t>
            </w:r>
          </w:p>
        </w:tc>
        <w:tc>
          <w:tcPr>
            <w:tcW w:w="1581" w:type="dxa"/>
          </w:tcPr>
          <w:p w14:paraId="122A43D1" w14:textId="40652824" w:rsidR="00572D4F" w:rsidRPr="00CE700A" w:rsidRDefault="00572D4F" w:rsidP="0005780E">
            <w:pPr>
              <w:ind w:firstLine="0"/>
              <w:jc w:val="center"/>
              <w:rPr>
                <w:lang w:val="en-US"/>
              </w:rPr>
            </w:pPr>
            <w:r w:rsidRPr="00CE700A">
              <w:rPr>
                <w:lang w:val="en-US"/>
              </w:rPr>
              <w:t>strstr</w:t>
            </w:r>
          </w:p>
        </w:tc>
        <w:tc>
          <w:tcPr>
            <w:tcW w:w="2114" w:type="dxa"/>
          </w:tcPr>
          <w:p w14:paraId="5321CAFC" w14:textId="01D5B28F" w:rsidR="00572D4F" w:rsidRPr="00572D4F" w:rsidRDefault="00572D4F" w:rsidP="0005780E">
            <w:pPr>
              <w:ind w:firstLine="0"/>
              <w:jc w:val="center"/>
            </w:pPr>
            <w:r>
              <w:t>Рабина-Карпа</w:t>
            </w:r>
          </w:p>
        </w:tc>
        <w:tc>
          <w:tcPr>
            <w:tcW w:w="2114" w:type="dxa"/>
          </w:tcPr>
          <w:p w14:paraId="6B4E69B5" w14:textId="3618F628" w:rsidR="00572D4F" w:rsidRPr="00CE700A" w:rsidRDefault="009C17B4" w:rsidP="0005780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572D4F">
              <w:rPr>
                <w:lang w:val="en-US"/>
              </w:rPr>
              <w:t>trstr</w:t>
            </w:r>
            <w:proofErr w:type="spellEnd"/>
          </w:p>
        </w:tc>
      </w:tr>
      <w:tr w:rsidR="009C17B4" w:rsidRPr="00994E7D" w14:paraId="7264F0AF" w14:textId="3A3A2FC1" w:rsidTr="00572D4F">
        <w:tc>
          <w:tcPr>
            <w:tcW w:w="1860" w:type="dxa"/>
            <w:vAlign w:val="bottom"/>
          </w:tcPr>
          <w:p w14:paraId="7A352248" w14:textId="7509EE8D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10</w:t>
            </w:r>
          </w:p>
        </w:tc>
        <w:tc>
          <w:tcPr>
            <w:tcW w:w="1681" w:type="dxa"/>
            <w:vAlign w:val="bottom"/>
          </w:tcPr>
          <w:p w14:paraId="63710EA1" w14:textId="6D32BE71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2.2024</w:t>
            </w:r>
          </w:p>
        </w:tc>
        <w:tc>
          <w:tcPr>
            <w:tcW w:w="1581" w:type="dxa"/>
            <w:vAlign w:val="bottom"/>
          </w:tcPr>
          <w:p w14:paraId="034B14AD" w14:textId="5FAE016D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0.485</w:t>
            </w:r>
          </w:p>
        </w:tc>
        <w:tc>
          <w:tcPr>
            <w:tcW w:w="2114" w:type="dxa"/>
          </w:tcPr>
          <w:p w14:paraId="6C6536EC" w14:textId="6EBE9AF9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5.047</w:t>
            </w:r>
          </w:p>
        </w:tc>
        <w:tc>
          <w:tcPr>
            <w:tcW w:w="2114" w:type="dxa"/>
          </w:tcPr>
          <w:p w14:paraId="6546C146" w14:textId="7D1AB7AF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1.0751</w:t>
            </w:r>
          </w:p>
        </w:tc>
      </w:tr>
      <w:tr w:rsidR="009C17B4" w:rsidRPr="00994E7D" w14:paraId="1C8BE7C8" w14:textId="6671832D" w:rsidTr="00572D4F">
        <w:tc>
          <w:tcPr>
            <w:tcW w:w="1860" w:type="dxa"/>
            <w:vAlign w:val="bottom"/>
          </w:tcPr>
          <w:p w14:paraId="2572607D" w14:textId="4FC6268E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20</w:t>
            </w:r>
          </w:p>
        </w:tc>
        <w:tc>
          <w:tcPr>
            <w:tcW w:w="1681" w:type="dxa"/>
            <w:vAlign w:val="bottom"/>
          </w:tcPr>
          <w:p w14:paraId="2FEC7001" w14:textId="595A29B5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2.2506</w:t>
            </w:r>
          </w:p>
        </w:tc>
        <w:tc>
          <w:tcPr>
            <w:tcW w:w="1581" w:type="dxa"/>
            <w:vAlign w:val="bottom"/>
          </w:tcPr>
          <w:p w14:paraId="1C91B2FA" w14:textId="237443AA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0.4709</w:t>
            </w:r>
          </w:p>
        </w:tc>
        <w:tc>
          <w:tcPr>
            <w:tcW w:w="2114" w:type="dxa"/>
          </w:tcPr>
          <w:p w14:paraId="4342CD6C" w14:textId="223E0B5E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5.374</w:t>
            </w:r>
          </w:p>
        </w:tc>
        <w:tc>
          <w:tcPr>
            <w:tcW w:w="2114" w:type="dxa"/>
          </w:tcPr>
          <w:p w14:paraId="2BC25301" w14:textId="370870EA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1.0668</w:t>
            </w:r>
          </w:p>
        </w:tc>
      </w:tr>
      <w:tr w:rsidR="009C17B4" w:rsidRPr="00994E7D" w14:paraId="3BC1F0AF" w14:textId="58F7184A" w:rsidTr="00572D4F">
        <w:tc>
          <w:tcPr>
            <w:tcW w:w="1860" w:type="dxa"/>
            <w:vAlign w:val="bottom"/>
          </w:tcPr>
          <w:p w14:paraId="3E4797A8" w14:textId="4F7809D8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30</w:t>
            </w:r>
          </w:p>
        </w:tc>
        <w:tc>
          <w:tcPr>
            <w:tcW w:w="1681" w:type="dxa"/>
            <w:vAlign w:val="bottom"/>
          </w:tcPr>
          <w:p w14:paraId="5B91E41E" w14:textId="37F8D005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2.3324</w:t>
            </w:r>
          </w:p>
        </w:tc>
        <w:tc>
          <w:tcPr>
            <w:tcW w:w="1581" w:type="dxa"/>
            <w:vAlign w:val="bottom"/>
          </w:tcPr>
          <w:p w14:paraId="06E935CF" w14:textId="506F4945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0.4689</w:t>
            </w:r>
          </w:p>
        </w:tc>
        <w:tc>
          <w:tcPr>
            <w:tcW w:w="2114" w:type="dxa"/>
          </w:tcPr>
          <w:p w14:paraId="561D2E54" w14:textId="5EFD9421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5.578</w:t>
            </w:r>
          </w:p>
        </w:tc>
        <w:tc>
          <w:tcPr>
            <w:tcW w:w="2114" w:type="dxa"/>
          </w:tcPr>
          <w:p w14:paraId="1A6BC14D" w14:textId="59E08963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1.4075</w:t>
            </w:r>
          </w:p>
        </w:tc>
      </w:tr>
      <w:tr w:rsidR="009C17B4" w:rsidRPr="00994E7D" w14:paraId="1DE0CBA9" w14:textId="32E36876" w:rsidTr="00572D4F">
        <w:tc>
          <w:tcPr>
            <w:tcW w:w="1860" w:type="dxa"/>
            <w:vAlign w:val="bottom"/>
          </w:tcPr>
          <w:p w14:paraId="1A3B430B" w14:textId="6DB9BA59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40</w:t>
            </w:r>
          </w:p>
        </w:tc>
        <w:tc>
          <w:tcPr>
            <w:tcW w:w="1681" w:type="dxa"/>
            <w:vAlign w:val="bottom"/>
          </w:tcPr>
          <w:p w14:paraId="6E87ABD3" w14:textId="45A13BC2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2.3954</w:t>
            </w:r>
          </w:p>
        </w:tc>
        <w:tc>
          <w:tcPr>
            <w:tcW w:w="1581" w:type="dxa"/>
            <w:vAlign w:val="bottom"/>
          </w:tcPr>
          <w:p w14:paraId="65D7ABA5" w14:textId="2EBBAC05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0.4805</w:t>
            </w:r>
          </w:p>
        </w:tc>
        <w:tc>
          <w:tcPr>
            <w:tcW w:w="2114" w:type="dxa"/>
          </w:tcPr>
          <w:p w14:paraId="35BA2D01" w14:textId="1D2856AF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5.7071</w:t>
            </w:r>
          </w:p>
        </w:tc>
        <w:tc>
          <w:tcPr>
            <w:tcW w:w="2114" w:type="dxa"/>
          </w:tcPr>
          <w:p w14:paraId="592B4744" w14:textId="160386A4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1.1027</w:t>
            </w:r>
          </w:p>
        </w:tc>
      </w:tr>
      <w:tr w:rsidR="009C17B4" w:rsidRPr="00994E7D" w14:paraId="024C0A7D" w14:textId="6C59D1B8" w:rsidTr="00572D4F">
        <w:tc>
          <w:tcPr>
            <w:tcW w:w="1860" w:type="dxa"/>
            <w:vAlign w:val="bottom"/>
          </w:tcPr>
          <w:p w14:paraId="53F1C964" w14:textId="66D82A4F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50</w:t>
            </w:r>
          </w:p>
        </w:tc>
        <w:tc>
          <w:tcPr>
            <w:tcW w:w="1681" w:type="dxa"/>
            <w:vAlign w:val="bottom"/>
          </w:tcPr>
          <w:p w14:paraId="7DC7E79A" w14:textId="6B54062A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2.4696</w:t>
            </w:r>
          </w:p>
        </w:tc>
        <w:tc>
          <w:tcPr>
            <w:tcW w:w="1581" w:type="dxa"/>
            <w:vAlign w:val="bottom"/>
          </w:tcPr>
          <w:p w14:paraId="790CFCD2" w14:textId="03400C74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0.4786</w:t>
            </w:r>
          </w:p>
        </w:tc>
        <w:tc>
          <w:tcPr>
            <w:tcW w:w="2114" w:type="dxa"/>
          </w:tcPr>
          <w:p w14:paraId="11DDB572" w14:textId="1C724263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5.9038</w:t>
            </w:r>
          </w:p>
        </w:tc>
        <w:tc>
          <w:tcPr>
            <w:tcW w:w="2114" w:type="dxa"/>
          </w:tcPr>
          <w:p w14:paraId="4CCF6DC3" w14:textId="2050F5BB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0.9614</w:t>
            </w:r>
          </w:p>
        </w:tc>
      </w:tr>
      <w:tr w:rsidR="009C17B4" w:rsidRPr="00994E7D" w14:paraId="4DF4C195" w14:textId="4CB2BDA9" w:rsidTr="00572D4F">
        <w:tc>
          <w:tcPr>
            <w:tcW w:w="1860" w:type="dxa"/>
            <w:vAlign w:val="bottom"/>
          </w:tcPr>
          <w:p w14:paraId="3A3B1D2D" w14:textId="4CAEEA61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60</w:t>
            </w:r>
          </w:p>
        </w:tc>
        <w:tc>
          <w:tcPr>
            <w:tcW w:w="1681" w:type="dxa"/>
            <w:vAlign w:val="bottom"/>
          </w:tcPr>
          <w:p w14:paraId="08DB10EF" w14:textId="13FA4904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2.5479</w:t>
            </w:r>
          </w:p>
        </w:tc>
        <w:tc>
          <w:tcPr>
            <w:tcW w:w="1581" w:type="dxa"/>
            <w:vAlign w:val="bottom"/>
          </w:tcPr>
          <w:p w14:paraId="5725532D" w14:textId="373B81BA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0.5052</w:t>
            </w:r>
          </w:p>
        </w:tc>
        <w:tc>
          <w:tcPr>
            <w:tcW w:w="2114" w:type="dxa"/>
          </w:tcPr>
          <w:p w14:paraId="229B3389" w14:textId="62B61EC9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5.9301</w:t>
            </w:r>
          </w:p>
        </w:tc>
        <w:tc>
          <w:tcPr>
            <w:tcW w:w="2114" w:type="dxa"/>
          </w:tcPr>
          <w:p w14:paraId="0022E4D9" w14:textId="5CEFCA98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0.9252</w:t>
            </w:r>
          </w:p>
        </w:tc>
      </w:tr>
      <w:tr w:rsidR="009C17B4" w:rsidRPr="00994E7D" w14:paraId="102BA0B2" w14:textId="55B21440" w:rsidTr="00572D4F">
        <w:tc>
          <w:tcPr>
            <w:tcW w:w="1860" w:type="dxa"/>
            <w:vAlign w:val="bottom"/>
          </w:tcPr>
          <w:p w14:paraId="41B361F9" w14:textId="7222E991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70</w:t>
            </w:r>
          </w:p>
        </w:tc>
        <w:tc>
          <w:tcPr>
            <w:tcW w:w="1681" w:type="dxa"/>
            <w:vAlign w:val="bottom"/>
          </w:tcPr>
          <w:p w14:paraId="19C25611" w14:textId="58563661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2.6528</w:t>
            </w:r>
          </w:p>
        </w:tc>
        <w:tc>
          <w:tcPr>
            <w:tcW w:w="1581" w:type="dxa"/>
            <w:vAlign w:val="bottom"/>
          </w:tcPr>
          <w:p w14:paraId="4F6C7E07" w14:textId="0F4A6C35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0.6056</w:t>
            </w:r>
          </w:p>
        </w:tc>
        <w:tc>
          <w:tcPr>
            <w:tcW w:w="2114" w:type="dxa"/>
          </w:tcPr>
          <w:p w14:paraId="34A5EE74" w14:textId="638A75CA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5.976</w:t>
            </w:r>
          </w:p>
        </w:tc>
        <w:tc>
          <w:tcPr>
            <w:tcW w:w="2114" w:type="dxa"/>
          </w:tcPr>
          <w:p w14:paraId="2BBFB6AA" w14:textId="763C03E1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0.917</w:t>
            </w:r>
          </w:p>
        </w:tc>
      </w:tr>
      <w:tr w:rsidR="009C17B4" w:rsidRPr="00994E7D" w14:paraId="49971B03" w14:textId="74CF70B2" w:rsidTr="00572D4F">
        <w:tc>
          <w:tcPr>
            <w:tcW w:w="1860" w:type="dxa"/>
            <w:vAlign w:val="bottom"/>
          </w:tcPr>
          <w:p w14:paraId="74C09172" w14:textId="54F938F9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80</w:t>
            </w:r>
          </w:p>
        </w:tc>
        <w:tc>
          <w:tcPr>
            <w:tcW w:w="1681" w:type="dxa"/>
            <w:vAlign w:val="bottom"/>
          </w:tcPr>
          <w:p w14:paraId="1A98B8E1" w14:textId="52A1B2A6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2.8358</w:t>
            </w:r>
          </w:p>
        </w:tc>
        <w:tc>
          <w:tcPr>
            <w:tcW w:w="1581" w:type="dxa"/>
            <w:vAlign w:val="bottom"/>
          </w:tcPr>
          <w:p w14:paraId="6FF949F4" w14:textId="0AF44E8C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0.6324</w:t>
            </w:r>
          </w:p>
        </w:tc>
        <w:tc>
          <w:tcPr>
            <w:tcW w:w="2114" w:type="dxa"/>
          </w:tcPr>
          <w:p w14:paraId="5B805542" w14:textId="454B2947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6.0968</w:t>
            </w:r>
          </w:p>
        </w:tc>
        <w:tc>
          <w:tcPr>
            <w:tcW w:w="2114" w:type="dxa"/>
          </w:tcPr>
          <w:p w14:paraId="55234DCE" w14:textId="776DC6B2" w:rsidR="009C17B4" w:rsidRPr="008148B1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0.9315</w:t>
            </w:r>
          </w:p>
        </w:tc>
      </w:tr>
      <w:tr w:rsidR="009C17B4" w:rsidRPr="00994E7D" w14:paraId="2ED11881" w14:textId="466CBC77" w:rsidTr="00572D4F">
        <w:tc>
          <w:tcPr>
            <w:tcW w:w="1860" w:type="dxa"/>
            <w:vAlign w:val="bottom"/>
          </w:tcPr>
          <w:p w14:paraId="44F42838" w14:textId="6D478722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90</w:t>
            </w:r>
          </w:p>
        </w:tc>
        <w:tc>
          <w:tcPr>
            <w:tcW w:w="1681" w:type="dxa"/>
            <w:vAlign w:val="bottom"/>
          </w:tcPr>
          <w:p w14:paraId="65B7B5EC" w14:textId="229EDBA6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2.9938</w:t>
            </w:r>
          </w:p>
        </w:tc>
        <w:tc>
          <w:tcPr>
            <w:tcW w:w="1581" w:type="dxa"/>
            <w:vAlign w:val="bottom"/>
          </w:tcPr>
          <w:p w14:paraId="53CB06CF" w14:textId="213C05B6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0.6736</w:t>
            </w:r>
          </w:p>
        </w:tc>
        <w:tc>
          <w:tcPr>
            <w:tcW w:w="2114" w:type="dxa"/>
          </w:tcPr>
          <w:p w14:paraId="56EEC7D8" w14:textId="7B1D3AD6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6.2381</w:t>
            </w:r>
          </w:p>
        </w:tc>
        <w:tc>
          <w:tcPr>
            <w:tcW w:w="2114" w:type="dxa"/>
          </w:tcPr>
          <w:p w14:paraId="5486F8E5" w14:textId="1F29796C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0.9208</w:t>
            </w:r>
          </w:p>
        </w:tc>
      </w:tr>
      <w:tr w:rsidR="009C17B4" w:rsidRPr="00994E7D" w14:paraId="019FB153" w14:textId="590756F6" w:rsidTr="00572D4F">
        <w:tc>
          <w:tcPr>
            <w:tcW w:w="1860" w:type="dxa"/>
            <w:vAlign w:val="bottom"/>
          </w:tcPr>
          <w:p w14:paraId="26A5D685" w14:textId="70A0C3CD" w:rsidR="009C17B4" w:rsidRPr="008148B1" w:rsidRDefault="009C17B4" w:rsidP="009C17B4">
            <w:pPr>
              <w:ind w:firstLine="0"/>
              <w:jc w:val="center"/>
              <w:rPr>
                <w:szCs w:val="24"/>
              </w:rPr>
            </w:pPr>
            <w:r w:rsidRPr="008148B1">
              <w:rPr>
                <w:color w:val="000000"/>
                <w:szCs w:val="24"/>
              </w:rPr>
              <w:t>100</w:t>
            </w:r>
          </w:p>
        </w:tc>
        <w:tc>
          <w:tcPr>
            <w:tcW w:w="1681" w:type="dxa"/>
            <w:vAlign w:val="bottom"/>
          </w:tcPr>
          <w:p w14:paraId="432374FF" w14:textId="67F219FB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8148B1">
              <w:rPr>
                <w:color w:val="000000"/>
                <w:szCs w:val="24"/>
              </w:rPr>
              <w:t>3.0577</w:t>
            </w:r>
          </w:p>
        </w:tc>
        <w:tc>
          <w:tcPr>
            <w:tcW w:w="1581" w:type="dxa"/>
            <w:vAlign w:val="bottom"/>
          </w:tcPr>
          <w:p w14:paraId="424C3BD2" w14:textId="0D867754" w:rsidR="009C17B4" w:rsidRPr="008148B1" w:rsidRDefault="009C17B4" w:rsidP="009C17B4">
            <w:pPr>
              <w:ind w:firstLine="0"/>
              <w:jc w:val="center"/>
              <w:rPr>
                <w:szCs w:val="24"/>
                <w:lang w:val="en-US"/>
              </w:rPr>
            </w:pPr>
            <w:r w:rsidRPr="009C17B4">
              <w:rPr>
                <w:szCs w:val="24"/>
                <w:lang w:val="en-US"/>
              </w:rPr>
              <w:t>0.7244</w:t>
            </w:r>
          </w:p>
        </w:tc>
        <w:tc>
          <w:tcPr>
            <w:tcW w:w="2114" w:type="dxa"/>
          </w:tcPr>
          <w:p w14:paraId="33F3629B" w14:textId="5EE07183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6.4195</w:t>
            </w:r>
          </w:p>
        </w:tc>
        <w:tc>
          <w:tcPr>
            <w:tcW w:w="2114" w:type="dxa"/>
          </w:tcPr>
          <w:p w14:paraId="099FF92E" w14:textId="5EDEF479" w:rsidR="009C17B4" w:rsidRPr="009C17B4" w:rsidRDefault="009C17B4" w:rsidP="009C17B4">
            <w:pPr>
              <w:ind w:firstLine="0"/>
              <w:jc w:val="center"/>
              <w:rPr>
                <w:color w:val="000000"/>
                <w:szCs w:val="24"/>
              </w:rPr>
            </w:pPr>
            <w:r w:rsidRPr="009C17B4">
              <w:rPr>
                <w:color w:val="000000"/>
                <w:szCs w:val="24"/>
              </w:rPr>
              <w:t>0.9298</w:t>
            </w:r>
          </w:p>
        </w:tc>
      </w:tr>
    </w:tbl>
    <w:p w14:paraId="5695C845" w14:textId="77777777" w:rsidR="007B794D" w:rsidRDefault="007B794D" w:rsidP="00C07B10">
      <w:pPr>
        <w:spacing w:after="160" w:line="276" w:lineRule="auto"/>
        <w:ind w:firstLine="720"/>
        <w:rPr>
          <w:b/>
          <w:bCs/>
        </w:rPr>
      </w:pPr>
    </w:p>
    <w:p w14:paraId="0BE1C712" w14:textId="77777777" w:rsidR="008E034F" w:rsidRDefault="008E034F" w:rsidP="008E034F">
      <w:pPr>
        <w:spacing w:after="160" w:line="276" w:lineRule="auto"/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C6F1AD" wp14:editId="1E81797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9EBD4D" w14:textId="5A33DB52" w:rsidR="008E034F" w:rsidRPr="00A531F3" w:rsidRDefault="008E034F" w:rsidP="008E034F">
      <w:pPr>
        <w:spacing w:after="160" w:line="276" w:lineRule="auto"/>
        <w:ind w:firstLine="720"/>
        <w:jc w:val="center"/>
        <w:rPr>
          <w:lang w:val="en-US"/>
        </w:rPr>
      </w:pPr>
      <w:r w:rsidRPr="00712BA4">
        <w:t xml:space="preserve">Рис. </w:t>
      </w:r>
      <w:r w:rsidR="007A7AA1" w:rsidRPr="007A7AA1">
        <w:t>2</w:t>
      </w:r>
      <w:r w:rsidRPr="00712BA4">
        <w:t xml:space="preserve"> </w:t>
      </w:r>
      <w:r>
        <w:t xml:space="preserve">– </w:t>
      </w:r>
      <w:r w:rsidR="008406A2">
        <w:t>г</w:t>
      </w:r>
      <w:r>
        <w:t>рафик временной зависимости алгоритм</w:t>
      </w:r>
      <w:r w:rsidR="007A7AA1">
        <w:t xml:space="preserve">ов </w:t>
      </w:r>
      <w:r>
        <w:t>при постоянном размере строки в 10000</w:t>
      </w:r>
      <w:r w:rsidR="00FB353F">
        <w:t>0</w:t>
      </w:r>
      <w:r w:rsidR="00C0467E">
        <w:t>0</w:t>
      </w:r>
    </w:p>
    <w:p w14:paraId="38EBC34D" w14:textId="0227F01C" w:rsidR="00610C81" w:rsidRPr="00AA508E" w:rsidRDefault="00AA508E" w:rsidP="00AA508E">
      <w:pPr>
        <w:spacing w:after="160" w:line="276" w:lineRule="auto"/>
        <w:ind w:firstLine="720"/>
        <w:rPr>
          <w:b/>
          <w:bCs/>
        </w:rPr>
      </w:pPr>
      <w:r w:rsidRPr="00AA508E">
        <w:rPr>
          <w:b/>
          <w:bCs/>
        </w:rPr>
        <w:t>Анализ полученных экспериментальных данных</w:t>
      </w:r>
    </w:p>
    <w:p w14:paraId="0B8541B1" w14:textId="3259C81E" w:rsidR="00DB63A6" w:rsidRPr="00A00C9B" w:rsidRDefault="009C78E5" w:rsidP="009C78E5">
      <w:pPr>
        <w:spacing w:after="160" w:line="259" w:lineRule="auto"/>
        <w:ind w:firstLine="720"/>
      </w:pPr>
      <w:r>
        <w:t xml:space="preserve">Проводя анализ полученных экспериментальных данных, следует сразу обратить внимание на то, что стандартная функция поиска С++ </w:t>
      </w:r>
      <w:proofErr w:type="spellStart"/>
      <w:r w:rsidRPr="009C78E5">
        <w:rPr>
          <w:i/>
          <w:iCs/>
          <w:lang w:val="en-US"/>
        </w:rPr>
        <w:t>strstr</w:t>
      </w:r>
      <w:proofErr w:type="spellEnd"/>
      <w:r w:rsidRPr="009C78E5">
        <w:rPr>
          <w:b/>
          <w:bCs/>
        </w:rPr>
        <w:t xml:space="preserve"> </w:t>
      </w:r>
      <w:r w:rsidRPr="009C78E5">
        <w:t xml:space="preserve">выполняется </w:t>
      </w:r>
      <w:r>
        <w:t xml:space="preserve">значительно быстрее, чем реализованный алгоритм Рабина-Карпа. Также при успешном поиске </w:t>
      </w:r>
      <w:r>
        <w:t xml:space="preserve">оба алгоритма </w:t>
      </w:r>
      <w:r>
        <w:t xml:space="preserve">выполняются быстрее, чем при неуспешном. В случае реализованного алгоритма Рабина-Карпа это обусловлено тем, что ему необходимо пройтись по всей строке с </w:t>
      </w:r>
      <w:r>
        <w:lastRenderedPageBreak/>
        <w:t xml:space="preserve">помощью алгоритма скользящего хэша. В случае </w:t>
      </w:r>
      <w:proofErr w:type="spellStart"/>
      <w:r>
        <w:rPr>
          <w:lang w:val="en-US"/>
        </w:rPr>
        <w:t>strstr</w:t>
      </w:r>
      <w:proofErr w:type="spellEnd"/>
      <w:r w:rsidRPr="009C78E5">
        <w:t xml:space="preserve"> </w:t>
      </w:r>
      <w:r>
        <w:t xml:space="preserve">происходит примерно тоже самое, но т. к. он основан на алгоритме </w:t>
      </w:r>
      <w:proofErr w:type="spellStart"/>
      <w:r>
        <w:t>Бойера</w:t>
      </w:r>
      <w:proofErr w:type="spellEnd"/>
      <w:r>
        <w:t>-Мура, у него нет необходимости делать столько дополнительных расчетов</w:t>
      </w:r>
      <w:r w:rsidR="00A00C9B">
        <w:t xml:space="preserve">, как у алгоритма Рабина-Карпа, в следствие чего можно проследить зависимость, что в алгоритме </w:t>
      </w:r>
      <w:proofErr w:type="spellStart"/>
      <w:r w:rsidR="00A00C9B">
        <w:rPr>
          <w:lang w:val="en-US"/>
        </w:rPr>
        <w:t>strstr</w:t>
      </w:r>
      <w:proofErr w:type="spellEnd"/>
      <w:r w:rsidR="00A00C9B" w:rsidRPr="00A00C9B">
        <w:t xml:space="preserve"> </w:t>
      </w:r>
      <w:r w:rsidR="00A00C9B">
        <w:t>успешный и неуспешный поиск отличаются незначительно, в то время как в алгоритме Рабина-Карпа это отличие значительно больше.</w:t>
      </w:r>
    </w:p>
    <w:p w14:paraId="7F857FA5" w14:textId="77777777" w:rsidR="009C78E5" w:rsidRDefault="009C78E5" w:rsidP="009C78E5">
      <w:pPr>
        <w:spacing w:after="160" w:line="259" w:lineRule="auto"/>
        <w:ind w:firstLine="720"/>
        <w:rPr>
          <w:b/>
          <w:bCs/>
        </w:rPr>
      </w:pPr>
    </w:p>
    <w:p w14:paraId="4EFB0D2A" w14:textId="2A07E267" w:rsidR="00610C81" w:rsidRPr="00610C81" w:rsidRDefault="00610C81" w:rsidP="0078193C">
      <w:pPr>
        <w:spacing w:after="160" w:line="276" w:lineRule="auto"/>
        <w:ind w:firstLine="720"/>
        <w:jc w:val="left"/>
        <w:rPr>
          <w:b/>
          <w:bCs/>
        </w:rPr>
      </w:pPr>
      <w:r w:rsidRPr="00610C81">
        <w:rPr>
          <w:b/>
          <w:bCs/>
        </w:rPr>
        <w:t xml:space="preserve">Анализ </w:t>
      </w:r>
      <w:r w:rsidR="0078193C">
        <w:rPr>
          <w:b/>
          <w:bCs/>
        </w:rPr>
        <w:t xml:space="preserve">свойств </w:t>
      </w:r>
      <w:r w:rsidRPr="00610C81">
        <w:rPr>
          <w:b/>
          <w:bCs/>
        </w:rPr>
        <w:t>алгоритмов</w:t>
      </w:r>
      <w:r w:rsidR="0078193C">
        <w:rPr>
          <w:b/>
          <w:bCs/>
        </w:rPr>
        <w:t xml:space="preserve"> поиска подстрок</w:t>
      </w:r>
    </w:p>
    <w:p w14:paraId="6A5E6AF6" w14:textId="04C7F06B" w:rsidR="00495C49" w:rsidRPr="00DB63A6" w:rsidRDefault="00DB63A6" w:rsidP="00DB63A6">
      <w:pPr>
        <w:spacing w:line="276" w:lineRule="auto"/>
        <w:contextualSpacing/>
        <w:jc w:val="right"/>
      </w:pPr>
      <w:r>
        <w:t xml:space="preserve">Таблица 3 – сравнение алгоритмов Рабина-Карпа и </w:t>
      </w:r>
      <w:r>
        <w:rPr>
          <w:lang w:val="en-US"/>
        </w:rPr>
        <w:t>strstr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4E5B" w14:paraId="19B3CB08" w14:textId="77777777" w:rsidTr="00CB120B">
        <w:tc>
          <w:tcPr>
            <w:tcW w:w="3116" w:type="dxa"/>
            <w:vMerge w:val="restart"/>
          </w:tcPr>
          <w:p w14:paraId="76B893DB" w14:textId="13421C59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t>Признак сравнения</w:t>
            </w:r>
          </w:p>
        </w:tc>
        <w:tc>
          <w:tcPr>
            <w:tcW w:w="6234" w:type="dxa"/>
            <w:gridSpan w:val="2"/>
          </w:tcPr>
          <w:p w14:paraId="6D2E0647" w14:textId="51D8A0A4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t>Алгоритм</w:t>
            </w:r>
          </w:p>
        </w:tc>
      </w:tr>
      <w:tr w:rsidR="00EF4E5B" w14:paraId="3B2ABBF9" w14:textId="77777777" w:rsidTr="00495C49">
        <w:tc>
          <w:tcPr>
            <w:tcW w:w="3116" w:type="dxa"/>
            <w:vMerge/>
          </w:tcPr>
          <w:p w14:paraId="2180A17D" w14:textId="77777777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</w:p>
        </w:tc>
        <w:tc>
          <w:tcPr>
            <w:tcW w:w="3117" w:type="dxa"/>
          </w:tcPr>
          <w:p w14:paraId="5EBFF8FF" w14:textId="720985FE" w:rsidR="00EF4E5B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t>Рабина-Карпа</w:t>
            </w:r>
          </w:p>
        </w:tc>
        <w:tc>
          <w:tcPr>
            <w:tcW w:w="3117" w:type="dxa"/>
          </w:tcPr>
          <w:p w14:paraId="05C03E82" w14:textId="0C267083" w:rsidR="00EF4E5B" w:rsidRPr="00EF4E5B" w:rsidRDefault="00EF4E5B" w:rsidP="00DB63A6">
            <w:pPr>
              <w:spacing w:line="276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strstr</w:t>
            </w:r>
          </w:p>
        </w:tc>
      </w:tr>
      <w:tr w:rsidR="00495C49" w14:paraId="705D9C42" w14:textId="77777777" w:rsidTr="00495C49">
        <w:tc>
          <w:tcPr>
            <w:tcW w:w="3116" w:type="dxa"/>
          </w:tcPr>
          <w:p w14:paraId="717A0284" w14:textId="48AECCE6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 w:rsidRPr="00610C81">
              <w:rPr>
                <w:b/>
                <w:bCs/>
                <w:lang w:val="en-US"/>
              </w:rPr>
              <w:t>Скорость работы</w:t>
            </w:r>
          </w:p>
        </w:tc>
        <w:tc>
          <w:tcPr>
            <w:tcW w:w="3117" w:type="dxa"/>
          </w:tcPr>
          <w:p w14:paraId="70BF7198" w14:textId="5D3FD75C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и</w:t>
            </w:r>
            <w:r w:rsidRPr="00610C81">
              <w:t xml:space="preserve">меет линейную сложность </w:t>
            </w:r>
            <w:r w:rsidRPr="00610C81">
              <w:rPr>
                <w:i/>
                <w:iCs/>
                <w:lang w:val="en-US"/>
              </w:rPr>
              <w:t>O</w:t>
            </w:r>
            <w:r w:rsidRPr="00610C81">
              <w:t>(</w:t>
            </w:r>
            <w:r w:rsidRPr="00610C81">
              <w:rPr>
                <w:i/>
                <w:iCs/>
                <w:lang w:val="en-US"/>
              </w:rPr>
              <w:t>n</w:t>
            </w:r>
            <w:r w:rsidRPr="00610C81">
              <w:t>+</w:t>
            </w:r>
            <w:r w:rsidRPr="00610C81">
              <w:rPr>
                <w:i/>
                <w:iCs/>
                <w:lang w:val="en-US"/>
              </w:rPr>
              <w:t>m</w:t>
            </w:r>
            <w:r w:rsidRPr="00610C81">
              <w:t xml:space="preserve">), где </w:t>
            </w:r>
            <w:r w:rsidRPr="00610C81">
              <w:rPr>
                <w:i/>
                <w:iCs/>
                <w:lang w:val="en-US"/>
              </w:rPr>
              <w:t>n</w:t>
            </w:r>
            <w:r w:rsidRPr="00610C81">
              <w:t xml:space="preserve"> - длина текста, а </w:t>
            </w:r>
            <w:r w:rsidRPr="00610C81">
              <w:rPr>
                <w:i/>
                <w:iCs/>
                <w:lang w:val="en-US"/>
              </w:rPr>
              <w:t>m</w:t>
            </w:r>
            <w:r w:rsidRPr="00610C81">
              <w:t xml:space="preserve"> - длина образца. Он работает эффективно для поиска нескольких вхождений образца в тексте</w:t>
            </w:r>
          </w:p>
        </w:tc>
        <w:tc>
          <w:tcPr>
            <w:tcW w:w="3117" w:type="dxa"/>
          </w:tcPr>
          <w:p w14:paraId="7B75C6EE" w14:textId="399CB22B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 xml:space="preserve">в </w:t>
            </w:r>
            <w:r w:rsidRPr="00610C81">
              <w:t xml:space="preserve">худшем случае имеет сложность </w:t>
            </w:r>
            <w:r w:rsidRPr="00610C81">
              <w:rPr>
                <w:rFonts w:ascii="Cambria Math" w:hAnsi="Cambria Math" w:cs="Cambria Math"/>
                <w:lang w:val="en-US"/>
              </w:rPr>
              <w:t>𝑂</w:t>
            </w:r>
            <w:r w:rsidRPr="00610C81">
              <w:t>(</w:t>
            </w:r>
            <w:r w:rsidRPr="00610C81">
              <w:rPr>
                <w:rFonts w:ascii="Cambria Math" w:hAnsi="Cambria Math" w:cs="Cambria Math"/>
                <w:lang w:val="en-US"/>
              </w:rPr>
              <w:t>𝑛</w:t>
            </w:r>
            <w:r w:rsidRPr="00610C81">
              <w:t>×</w:t>
            </w:r>
            <w:r w:rsidRPr="00610C81">
              <w:rPr>
                <w:rFonts w:ascii="Cambria Math" w:hAnsi="Cambria Math" w:cs="Cambria Math"/>
                <w:lang w:val="en-US"/>
              </w:rPr>
              <w:t>𝑚</w:t>
            </w:r>
            <w:r w:rsidRPr="00610C81">
              <w:t>). Он выполняет поиск только первого вхождения об</w:t>
            </w:r>
            <w:r>
              <w:t>р</w:t>
            </w:r>
            <w:r w:rsidRPr="00610C81">
              <w:t>азца в тексте</w:t>
            </w:r>
          </w:p>
        </w:tc>
      </w:tr>
      <w:tr w:rsidR="00495C49" w14:paraId="0F25734C" w14:textId="77777777" w:rsidTr="00495C49">
        <w:tc>
          <w:tcPr>
            <w:tcW w:w="3116" w:type="dxa"/>
          </w:tcPr>
          <w:p w14:paraId="52407D4C" w14:textId="328ECCB3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>
              <w:rPr>
                <w:b/>
                <w:bCs/>
              </w:rPr>
              <w:t>Возвращаемое значение</w:t>
            </w:r>
          </w:p>
        </w:tc>
        <w:tc>
          <w:tcPr>
            <w:tcW w:w="3117" w:type="dxa"/>
          </w:tcPr>
          <w:p w14:paraId="0F13A70D" w14:textId="5162BBA6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ч</w:t>
            </w:r>
            <w:r w:rsidRPr="00610C81">
              <w:t>асто используется, когда нужно найти все вхождения образца в тексте, или когда необходимо выполнять поиск сразу по нескольким образцам</w:t>
            </w:r>
          </w:p>
        </w:tc>
        <w:tc>
          <w:tcPr>
            <w:tcW w:w="3117" w:type="dxa"/>
          </w:tcPr>
          <w:p w14:paraId="7FFC5A69" w14:textId="2A6746ED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и</w:t>
            </w:r>
            <w:r w:rsidRPr="00610C81">
              <w:t xml:space="preserve">спользуется </w:t>
            </w:r>
            <w:r w:rsidR="009C78E5">
              <w:t xml:space="preserve">только </w:t>
            </w:r>
            <w:r w:rsidRPr="00610C81">
              <w:t>для поиска первого вхождения образца в тексте</w:t>
            </w:r>
          </w:p>
        </w:tc>
      </w:tr>
      <w:tr w:rsidR="00495C49" w14:paraId="15AD0AEB" w14:textId="77777777" w:rsidTr="00495C49">
        <w:tc>
          <w:tcPr>
            <w:tcW w:w="3116" w:type="dxa"/>
          </w:tcPr>
          <w:p w14:paraId="2AC4D58B" w14:textId="181E90C9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 w:rsidRPr="00610C81">
              <w:rPr>
                <w:b/>
                <w:bCs/>
                <w:lang w:val="en-US"/>
              </w:rPr>
              <w:t>Требования к памяти</w:t>
            </w:r>
          </w:p>
        </w:tc>
        <w:tc>
          <w:tcPr>
            <w:tcW w:w="3117" w:type="dxa"/>
          </w:tcPr>
          <w:p w14:paraId="5C411268" w14:textId="4837F119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т</w:t>
            </w:r>
            <w:r w:rsidRPr="00610C81">
              <w:t>ребует дополнительной памяти для хранения хэш-значений и предварительной обработки</w:t>
            </w:r>
          </w:p>
        </w:tc>
        <w:tc>
          <w:tcPr>
            <w:tcW w:w="3117" w:type="dxa"/>
          </w:tcPr>
          <w:p w14:paraId="476C029D" w14:textId="359013D4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н</w:t>
            </w:r>
            <w:r w:rsidRPr="00610C81">
              <w:t>е требует дополнительной памяти</w:t>
            </w:r>
          </w:p>
        </w:tc>
      </w:tr>
      <w:tr w:rsidR="00495C49" w14:paraId="6863A128" w14:textId="77777777" w:rsidTr="00495C49">
        <w:tc>
          <w:tcPr>
            <w:tcW w:w="3116" w:type="dxa"/>
          </w:tcPr>
          <w:p w14:paraId="40A42DFA" w14:textId="6A4FDE97" w:rsidR="00495C49" w:rsidRDefault="00EF4E5B" w:rsidP="00DB63A6">
            <w:pPr>
              <w:spacing w:line="276" w:lineRule="auto"/>
              <w:ind w:firstLine="0"/>
              <w:contextualSpacing/>
              <w:jc w:val="center"/>
            </w:pPr>
            <w:r w:rsidRPr="00610C81">
              <w:rPr>
                <w:b/>
                <w:bCs/>
                <w:lang w:val="en-US"/>
              </w:rPr>
              <w:t>Чувствительность к размеру алфавита</w:t>
            </w:r>
          </w:p>
        </w:tc>
        <w:tc>
          <w:tcPr>
            <w:tcW w:w="3117" w:type="dxa"/>
          </w:tcPr>
          <w:p w14:paraId="7584AB4E" w14:textId="7C4FCF1F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р</w:t>
            </w:r>
            <w:r w:rsidRPr="00610C81">
              <w:t>аботает эффективно независимо от размера алфавита</w:t>
            </w:r>
          </w:p>
        </w:tc>
        <w:tc>
          <w:tcPr>
            <w:tcW w:w="3117" w:type="dxa"/>
          </w:tcPr>
          <w:p w14:paraId="7DACC738" w14:textId="3915AB43" w:rsidR="00495C49" w:rsidRDefault="00DB63A6" w:rsidP="00DB63A6">
            <w:pPr>
              <w:spacing w:line="276" w:lineRule="auto"/>
              <w:ind w:firstLine="0"/>
              <w:contextualSpacing/>
              <w:jc w:val="center"/>
            </w:pPr>
            <w:r>
              <w:t>э</w:t>
            </w:r>
            <w:r w:rsidRPr="00610C81">
              <w:t xml:space="preserve">ффективен для </w:t>
            </w:r>
            <w:r w:rsidRPr="00610C81">
              <w:rPr>
                <w:lang w:val="en-US"/>
              </w:rPr>
              <w:t>ASCII</w:t>
            </w:r>
            <w:r w:rsidRPr="00610C81">
              <w:t xml:space="preserve"> и </w:t>
            </w:r>
            <w:r w:rsidRPr="00610C81">
              <w:rPr>
                <w:lang w:val="en-US"/>
              </w:rPr>
              <w:t>UNICODE</w:t>
            </w:r>
            <w:r w:rsidRPr="00610C81">
              <w:t>, но может иметь ограничения при работе с другими алфавитами</w:t>
            </w:r>
          </w:p>
        </w:tc>
      </w:tr>
    </w:tbl>
    <w:p w14:paraId="43D5E805" w14:textId="77777777" w:rsidR="00495C49" w:rsidRPr="00610C81" w:rsidRDefault="00495C49" w:rsidP="00495C49">
      <w:pPr>
        <w:spacing w:line="276" w:lineRule="auto"/>
        <w:contextualSpacing/>
      </w:pPr>
    </w:p>
    <w:p w14:paraId="771C186B" w14:textId="428E2E70" w:rsidR="008E034F" w:rsidRPr="00610C81" w:rsidRDefault="008E034F" w:rsidP="007A7AA1">
      <w:pPr>
        <w:spacing w:after="160" w:line="276" w:lineRule="auto"/>
        <w:ind w:firstLine="720"/>
        <w:rPr>
          <w:rFonts w:ascii="Courier New" w:hAnsi="Courier New" w:cs="Courier New"/>
          <w:b/>
        </w:rPr>
      </w:pPr>
    </w:p>
    <w:p w14:paraId="57648ABF" w14:textId="5A6D10E8" w:rsidR="000659EA" w:rsidRPr="009E4A72" w:rsidRDefault="000E16F2" w:rsidP="00C07B10">
      <w:pPr>
        <w:spacing w:after="160" w:line="276" w:lineRule="auto"/>
        <w:ind w:firstLine="720"/>
      </w:pPr>
      <w:r w:rsidRPr="000E16F2">
        <w:rPr>
          <w:b/>
          <w:bCs/>
        </w:rPr>
        <w:t>Вывод:</w:t>
      </w:r>
      <w:r>
        <w:t xml:space="preserve"> </w:t>
      </w:r>
      <w:r w:rsidR="000659EA">
        <w:t xml:space="preserve">был </w:t>
      </w:r>
      <w:r w:rsidR="003A484F">
        <w:t>проанализирован</w:t>
      </w:r>
      <w:r w:rsidR="000659EA">
        <w:t xml:space="preserve"> </w:t>
      </w:r>
      <w:r w:rsidR="000E1208">
        <w:t xml:space="preserve">и </w:t>
      </w:r>
      <w:r w:rsidR="009E4A72">
        <w:t>исследован</w:t>
      </w:r>
      <w:r w:rsidR="000E1208">
        <w:t xml:space="preserve"> </w:t>
      </w:r>
      <w:r w:rsidR="000659EA">
        <w:t>алгоритм Рабина-Карпова</w:t>
      </w:r>
      <w:r w:rsidR="000E1208">
        <w:t xml:space="preserve">. </w:t>
      </w:r>
      <w:r w:rsidR="009E4A72">
        <w:t xml:space="preserve">Также была исследована работа функции </w:t>
      </w:r>
      <w:r w:rsidR="009E4A72">
        <w:rPr>
          <w:lang w:val="en-US"/>
        </w:rPr>
        <w:t>strstr</w:t>
      </w:r>
      <w:r w:rsidR="009E4A72" w:rsidRPr="009E4A72">
        <w:t xml:space="preserve"> </w:t>
      </w:r>
      <w:r w:rsidR="009E4A72">
        <w:t xml:space="preserve">стандартной библиотеки </w:t>
      </w:r>
      <w:r w:rsidR="009E4A72">
        <w:rPr>
          <w:lang w:val="en-US"/>
        </w:rPr>
        <w:t>C</w:t>
      </w:r>
      <w:r w:rsidR="009E4A72" w:rsidRPr="009E4A72">
        <w:t>++.</w:t>
      </w:r>
    </w:p>
    <w:p w14:paraId="54CBA7D5" w14:textId="62BE0B01" w:rsidR="00C35638" w:rsidRPr="000E16F2" w:rsidRDefault="000659EA" w:rsidP="00C35638">
      <w:pPr>
        <w:spacing w:after="160" w:line="276" w:lineRule="auto"/>
        <w:ind w:firstLine="720"/>
      </w:pPr>
      <w:r>
        <w:t>Были изучены основные принципы работы алгоритмов поиска подстрок, исследованы их свойства, закреплены навыки структурного программирования.</w:t>
      </w: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5207C"/>
    <w:rsid w:val="00063002"/>
    <w:rsid w:val="000659EA"/>
    <w:rsid w:val="000C2A0C"/>
    <w:rsid w:val="000C5B7C"/>
    <w:rsid w:val="000E1208"/>
    <w:rsid w:val="000E16F2"/>
    <w:rsid w:val="001123CB"/>
    <w:rsid w:val="00120847"/>
    <w:rsid w:val="0012760A"/>
    <w:rsid w:val="00130EA0"/>
    <w:rsid w:val="001A4FD3"/>
    <w:rsid w:val="001B29C1"/>
    <w:rsid w:val="00222D8E"/>
    <w:rsid w:val="002333AC"/>
    <w:rsid w:val="0024092E"/>
    <w:rsid w:val="00252483"/>
    <w:rsid w:val="00257BD0"/>
    <w:rsid w:val="0028027A"/>
    <w:rsid w:val="002A5276"/>
    <w:rsid w:val="002C244B"/>
    <w:rsid w:val="0032389B"/>
    <w:rsid w:val="003449C7"/>
    <w:rsid w:val="00365C14"/>
    <w:rsid w:val="00372BAD"/>
    <w:rsid w:val="0038497D"/>
    <w:rsid w:val="003932C1"/>
    <w:rsid w:val="003A484F"/>
    <w:rsid w:val="0042745A"/>
    <w:rsid w:val="0044084E"/>
    <w:rsid w:val="00471A8A"/>
    <w:rsid w:val="00495C49"/>
    <w:rsid w:val="004A07AF"/>
    <w:rsid w:val="004B3DC6"/>
    <w:rsid w:val="0050382B"/>
    <w:rsid w:val="00551600"/>
    <w:rsid w:val="00572D4F"/>
    <w:rsid w:val="0059670A"/>
    <w:rsid w:val="005A6D49"/>
    <w:rsid w:val="005A7913"/>
    <w:rsid w:val="005E704D"/>
    <w:rsid w:val="00610C81"/>
    <w:rsid w:val="006213EB"/>
    <w:rsid w:val="00621D90"/>
    <w:rsid w:val="00675379"/>
    <w:rsid w:val="00691E26"/>
    <w:rsid w:val="006D727D"/>
    <w:rsid w:val="00712BA4"/>
    <w:rsid w:val="007363F6"/>
    <w:rsid w:val="00740A6B"/>
    <w:rsid w:val="0074603E"/>
    <w:rsid w:val="007628CD"/>
    <w:rsid w:val="007642E5"/>
    <w:rsid w:val="0078193C"/>
    <w:rsid w:val="007A7AA1"/>
    <w:rsid w:val="007B794D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E034F"/>
    <w:rsid w:val="009165A1"/>
    <w:rsid w:val="00920508"/>
    <w:rsid w:val="00943360"/>
    <w:rsid w:val="00980283"/>
    <w:rsid w:val="0099015B"/>
    <w:rsid w:val="00994E7D"/>
    <w:rsid w:val="009A71DC"/>
    <w:rsid w:val="009C17B4"/>
    <w:rsid w:val="009C78E5"/>
    <w:rsid w:val="009E4A72"/>
    <w:rsid w:val="00A00C9B"/>
    <w:rsid w:val="00A1623C"/>
    <w:rsid w:val="00A40C23"/>
    <w:rsid w:val="00A531F3"/>
    <w:rsid w:val="00A621F2"/>
    <w:rsid w:val="00AA508E"/>
    <w:rsid w:val="00AB2829"/>
    <w:rsid w:val="00AB380F"/>
    <w:rsid w:val="00AD3838"/>
    <w:rsid w:val="00AD4AD3"/>
    <w:rsid w:val="00AE28A9"/>
    <w:rsid w:val="00B40B9F"/>
    <w:rsid w:val="00B97BF7"/>
    <w:rsid w:val="00BA7D03"/>
    <w:rsid w:val="00BD4498"/>
    <w:rsid w:val="00C01ED5"/>
    <w:rsid w:val="00C0467E"/>
    <w:rsid w:val="00C07B10"/>
    <w:rsid w:val="00C1582B"/>
    <w:rsid w:val="00C35638"/>
    <w:rsid w:val="00C51ED3"/>
    <w:rsid w:val="00C61D06"/>
    <w:rsid w:val="00C7226F"/>
    <w:rsid w:val="00C85BEB"/>
    <w:rsid w:val="00CA5DD5"/>
    <w:rsid w:val="00CE700A"/>
    <w:rsid w:val="00D334AE"/>
    <w:rsid w:val="00D721F7"/>
    <w:rsid w:val="00D90568"/>
    <w:rsid w:val="00DB25FA"/>
    <w:rsid w:val="00DB63A6"/>
    <w:rsid w:val="00DD0694"/>
    <w:rsid w:val="00E104C8"/>
    <w:rsid w:val="00E40E89"/>
    <w:rsid w:val="00E753E5"/>
    <w:rsid w:val="00EF4E5B"/>
    <w:rsid w:val="00EF53A9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4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Рабина-Карпа (усп)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0.71040000000000003</c:v>
                </c:pt>
                <c:pt idx="1">
                  <c:v>0.94310000000000005</c:v>
                </c:pt>
                <c:pt idx="2">
                  <c:v>1.2764</c:v>
                </c:pt>
                <c:pt idx="3">
                  <c:v>1.3472</c:v>
                </c:pt>
                <c:pt idx="4">
                  <c:v>1.5032000000000001</c:v>
                </c:pt>
                <c:pt idx="5">
                  <c:v>1.5668</c:v>
                </c:pt>
                <c:pt idx="6">
                  <c:v>1.6592</c:v>
                </c:pt>
                <c:pt idx="7">
                  <c:v>1.8495999999999999</c:v>
                </c:pt>
                <c:pt idx="8">
                  <c:v>2.3313999999999999</c:v>
                </c:pt>
                <c:pt idx="9">
                  <c:v>2.4851999999999999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E-41DA-9D5A-E1F6CAF53F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strstr (усп)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9.5600000000000004E-2</c:v>
                </c:pt>
                <c:pt idx="1">
                  <c:v>0.1222</c:v>
                </c:pt>
                <c:pt idx="2">
                  <c:v>0.1797</c:v>
                </c:pt>
                <c:pt idx="3">
                  <c:v>0.21160000000000001</c:v>
                </c:pt>
                <c:pt idx="4">
                  <c:v>0.28100000000000003</c:v>
                </c:pt>
                <c:pt idx="5">
                  <c:v>0.32090000000000002</c:v>
                </c:pt>
                <c:pt idx="6">
                  <c:v>0.4229</c:v>
                </c:pt>
                <c:pt idx="7">
                  <c:v>0.42120000000000002</c:v>
                </c:pt>
                <c:pt idx="8">
                  <c:v>0.501</c:v>
                </c:pt>
                <c:pt idx="9">
                  <c:v>0.54649999999999999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AE-48B7-B64F-CEF7D81877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Рабина-Карпа (неусп)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0.95850000000000002</c:v>
                </c:pt>
                <c:pt idx="1">
                  <c:v>1.2883</c:v>
                </c:pt>
                <c:pt idx="2">
                  <c:v>1.4751000000000001</c:v>
                </c:pt>
                <c:pt idx="3">
                  <c:v>2.1778</c:v>
                </c:pt>
                <c:pt idx="4">
                  <c:v>2.9163000000000001</c:v>
                </c:pt>
                <c:pt idx="5">
                  <c:v>3.2376999999999998</c:v>
                </c:pt>
                <c:pt idx="6">
                  <c:v>3.5135000000000001</c:v>
                </c:pt>
                <c:pt idx="7">
                  <c:v>3.9830000000000001</c:v>
                </c:pt>
                <c:pt idx="8">
                  <c:v>4.1144999999999996</c:v>
                </c:pt>
                <c:pt idx="9">
                  <c:v>4.5393999999999997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4A-4ABE-8316-D6D39CDB2BF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strstr (неусп)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9.3899999999999997E-2</c:v>
                </c:pt>
                <c:pt idx="1">
                  <c:v>0.20830000000000001</c:v>
                </c:pt>
                <c:pt idx="2">
                  <c:v>0.30080000000000001</c:v>
                </c:pt>
                <c:pt idx="3">
                  <c:v>0.38240000000000002</c:v>
                </c:pt>
                <c:pt idx="4">
                  <c:v>0.56589999999999996</c:v>
                </c:pt>
                <c:pt idx="5">
                  <c:v>0.76649999999999996</c:v>
                </c:pt>
                <c:pt idx="6">
                  <c:v>0.80469999999999997</c:v>
                </c:pt>
                <c:pt idx="7">
                  <c:v>0.95089999999999997</c:v>
                </c:pt>
                <c:pt idx="8">
                  <c:v>1.123</c:v>
                </c:pt>
                <c:pt idx="9">
                  <c:v>1.3667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4A-4ABE-8316-D6D39CDB2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221887"/>
        <c:axId val="363226463"/>
      </c:lineChart>
      <c:catAx>
        <c:axId val="363221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6463"/>
        <c:crosses val="autoZero"/>
        <c:auto val="1"/>
        <c:lblAlgn val="ctr"/>
        <c:lblOffset val="100"/>
        <c:noMultiLvlLbl val="0"/>
      </c:catAx>
      <c:valAx>
        <c:axId val="3632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 (мс)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Рабина-Карпа (усп)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2.2023999999999999</c:v>
                </c:pt>
                <c:pt idx="1">
                  <c:v>2.2505999999999999</c:v>
                </c:pt>
                <c:pt idx="2">
                  <c:v>2.3323999999999998</c:v>
                </c:pt>
                <c:pt idx="3">
                  <c:v>2.3954</c:v>
                </c:pt>
                <c:pt idx="4">
                  <c:v>2.4695999999999998</c:v>
                </c:pt>
                <c:pt idx="5">
                  <c:v>2.5478999999999998</c:v>
                </c:pt>
                <c:pt idx="6">
                  <c:v>2.6528</c:v>
                </c:pt>
                <c:pt idx="7">
                  <c:v>2.8357999999999999</c:v>
                </c:pt>
                <c:pt idx="8">
                  <c:v>2.9937999999999998</c:v>
                </c:pt>
                <c:pt idx="9">
                  <c:v>3.0577000000000001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77-4E67-9FEA-D29AE32223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strstr (усп)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0.48499999999999999</c:v>
                </c:pt>
                <c:pt idx="1">
                  <c:v>0.47089999999999999</c:v>
                </c:pt>
                <c:pt idx="2">
                  <c:v>0.46889999999999998</c:v>
                </c:pt>
                <c:pt idx="3">
                  <c:v>0.48049999999999998</c:v>
                </c:pt>
                <c:pt idx="4">
                  <c:v>0.47860000000000003</c:v>
                </c:pt>
                <c:pt idx="5">
                  <c:v>0.50519999999999998</c:v>
                </c:pt>
                <c:pt idx="6">
                  <c:v>0.60560000000000003</c:v>
                </c:pt>
                <c:pt idx="7">
                  <c:v>0.63239999999999996</c:v>
                </c:pt>
                <c:pt idx="8">
                  <c:v>0.67359999999999998</c:v>
                </c:pt>
                <c:pt idx="9">
                  <c:v>0.72440000000000004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66-400D-9148-41A0BD02799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Рабина-Карпа (неусп)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5.0469999999999997</c:v>
                </c:pt>
                <c:pt idx="1">
                  <c:v>5.3739999999999997</c:v>
                </c:pt>
                <c:pt idx="2">
                  <c:v>5.5780000000000003</c:v>
                </c:pt>
                <c:pt idx="3">
                  <c:v>5.7070999999999996</c:v>
                </c:pt>
                <c:pt idx="4">
                  <c:v>5.9038000000000004</c:v>
                </c:pt>
                <c:pt idx="5">
                  <c:v>5.9301000000000004</c:v>
                </c:pt>
                <c:pt idx="6">
                  <c:v>5.976</c:v>
                </c:pt>
                <c:pt idx="7">
                  <c:v>6.0968</c:v>
                </c:pt>
                <c:pt idx="8">
                  <c:v>6.2381000000000002</c:v>
                </c:pt>
                <c:pt idx="9">
                  <c:v>6.4195000000000002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9F-4FAA-9878-58761BCCA2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strstr (неусп)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0.9819</c:v>
                </c:pt>
                <c:pt idx="1">
                  <c:v>1.0036</c:v>
                </c:pt>
                <c:pt idx="2">
                  <c:v>1.0105</c:v>
                </c:pt>
                <c:pt idx="3">
                  <c:v>1.0761000000000001</c:v>
                </c:pt>
                <c:pt idx="4">
                  <c:v>0.96909999999999996</c:v>
                </c:pt>
                <c:pt idx="5">
                  <c:v>0.96660000000000001</c:v>
                </c:pt>
                <c:pt idx="6">
                  <c:v>1.0502</c:v>
                </c:pt>
                <c:pt idx="7">
                  <c:v>1.0559000000000001</c:v>
                </c:pt>
                <c:pt idx="8">
                  <c:v>1.0805</c:v>
                </c:pt>
                <c:pt idx="9">
                  <c:v>1.0934999999999999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9F-4FAA-9878-58761BCCA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221887"/>
        <c:axId val="363226463"/>
      </c:lineChart>
      <c:catAx>
        <c:axId val="363221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6463"/>
        <c:crosses val="autoZero"/>
        <c:auto val="1"/>
        <c:lblAlgn val="ctr"/>
        <c:lblOffset val="100"/>
        <c:noMultiLvlLbl val="0"/>
      </c:catAx>
      <c:valAx>
        <c:axId val="3632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 (мс)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22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6</cp:revision>
  <dcterms:created xsi:type="dcterms:W3CDTF">2024-04-22T15:05:00Z</dcterms:created>
  <dcterms:modified xsi:type="dcterms:W3CDTF">2024-04-26T05:48:00Z</dcterms:modified>
</cp:coreProperties>
</file>