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5C0A" w14:textId="2F509314" w:rsidR="003449C7" w:rsidRDefault="0074603E" w:rsidP="003449C7">
      <w:pPr>
        <w:ind w:firstLine="0"/>
        <w:jc w:val="center"/>
      </w:pPr>
      <w:r>
        <w:softHyphen/>
      </w:r>
      <w:r>
        <w:softHyphen/>
      </w:r>
      <w:r w:rsidR="003449C7">
        <w:t xml:space="preserve">Бюджетное учреждение высшего образования </w:t>
      </w:r>
      <w:r w:rsidR="003449C7">
        <w:br/>
        <w:t xml:space="preserve">Ханты-Мансийского автономного округа </w:t>
      </w:r>
      <w:r w:rsidR="003449C7">
        <w:br/>
        <w:t>«Сургутский государственный университет»</w:t>
      </w:r>
    </w:p>
    <w:p w14:paraId="3CC8AE2B" w14:textId="77777777" w:rsidR="003449C7" w:rsidRDefault="003449C7" w:rsidP="003449C7">
      <w:pPr>
        <w:ind w:firstLine="0"/>
      </w:pPr>
    </w:p>
    <w:p w14:paraId="4D65300D" w14:textId="77777777" w:rsidR="003449C7" w:rsidRDefault="003449C7" w:rsidP="003449C7">
      <w:pPr>
        <w:ind w:firstLine="0"/>
      </w:pPr>
    </w:p>
    <w:p w14:paraId="3DF15178" w14:textId="77777777" w:rsidR="003449C7" w:rsidRDefault="003449C7" w:rsidP="003449C7">
      <w:pPr>
        <w:ind w:firstLine="0"/>
      </w:pPr>
    </w:p>
    <w:p w14:paraId="6DCF2DE6" w14:textId="77777777" w:rsidR="003449C7" w:rsidRDefault="003449C7" w:rsidP="003449C7">
      <w:pPr>
        <w:ind w:firstLine="0"/>
      </w:pPr>
    </w:p>
    <w:p w14:paraId="4020D16F" w14:textId="77777777" w:rsidR="003449C7" w:rsidRDefault="003449C7" w:rsidP="003449C7">
      <w:pPr>
        <w:ind w:firstLine="0"/>
      </w:pPr>
    </w:p>
    <w:p w14:paraId="460F52FC" w14:textId="77777777" w:rsidR="003449C7" w:rsidRDefault="003449C7" w:rsidP="003449C7">
      <w:pPr>
        <w:ind w:left="4536" w:firstLine="0"/>
      </w:pPr>
      <w:r>
        <w:t>Политехнический институт</w:t>
      </w:r>
    </w:p>
    <w:p w14:paraId="54EF6836" w14:textId="77777777" w:rsidR="003449C7" w:rsidRDefault="003449C7" w:rsidP="003449C7">
      <w:pPr>
        <w:ind w:left="4536" w:firstLine="0"/>
      </w:pPr>
    </w:p>
    <w:p w14:paraId="7F7DB136" w14:textId="77777777" w:rsidR="003449C7" w:rsidRDefault="003449C7" w:rsidP="003449C7">
      <w:pPr>
        <w:ind w:left="4536" w:firstLine="0"/>
      </w:pPr>
      <w:r>
        <w:t>Кафедра автоматики и компьютерных систем</w:t>
      </w:r>
    </w:p>
    <w:p w14:paraId="14045D68" w14:textId="77777777" w:rsidR="003449C7" w:rsidRDefault="003449C7" w:rsidP="003449C7">
      <w:pPr>
        <w:ind w:firstLine="0"/>
      </w:pPr>
    </w:p>
    <w:p w14:paraId="06800AC5" w14:textId="77777777" w:rsidR="003449C7" w:rsidRDefault="003449C7" w:rsidP="003449C7">
      <w:pPr>
        <w:ind w:firstLine="0"/>
      </w:pPr>
    </w:p>
    <w:p w14:paraId="7929CC94" w14:textId="77777777" w:rsidR="003449C7" w:rsidRDefault="003449C7" w:rsidP="003449C7">
      <w:pPr>
        <w:ind w:firstLine="0"/>
      </w:pPr>
    </w:p>
    <w:p w14:paraId="539A3FA1" w14:textId="77777777" w:rsidR="003449C7" w:rsidRDefault="003449C7" w:rsidP="003449C7">
      <w:pPr>
        <w:ind w:firstLine="0"/>
      </w:pPr>
    </w:p>
    <w:p w14:paraId="5F87D2B0" w14:textId="77777777" w:rsidR="003449C7" w:rsidRDefault="003449C7" w:rsidP="003449C7">
      <w:pPr>
        <w:ind w:firstLine="0"/>
      </w:pPr>
    </w:p>
    <w:p w14:paraId="78AA838C" w14:textId="77777777" w:rsidR="003449C7" w:rsidRDefault="003449C7" w:rsidP="003449C7">
      <w:pPr>
        <w:ind w:firstLine="0"/>
      </w:pPr>
    </w:p>
    <w:p w14:paraId="40859B5A" w14:textId="77777777" w:rsidR="003449C7" w:rsidRDefault="003449C7" w:rsidP="003449C7">
      <w:pPr>
        <w:ind w:firstLine="0"/>
      </w:pPr>
    </w:p>
    <w:p w14:paraId="60A5B185" w14:textId="77777777" w:rsidR="003449C7" w:rsidRPr="00707B2E" w:rsidRDefault="003449C7" w:rsidP="003449C7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4F9835C0" w14:textId="4382AF82" w:rsidR="003449C7" w:rsidRPr="00726406" w:rsidRDefault="003449C7" w:rsidP="003449C7">
      <w:pPr>
        <w:ind w:firstLine="0"/>
        <w:jc w:val="center"/>
      </w:pPr>
      <w:r>
        <w:t xml:space="preserve">по лабораторной работе № </w:t>
      </w:r>
      <w:r w:rsidR="00726406" w:rsidRPr="00726406">
        <w:t>6</w:t>
      </w:r>
    </w:p>
    <w:p w14:paraId="1D52D8F3" w14:textId="77777777" w:rsidR="003449C7" w:rsidRDefault="003449C7" w:rsidP="003449C7">
      <w:pPr>
        <w:ind w:firstLine="0"/>
        <w:jc w:val="center"/>
      </w:pPr>
      <w:r>
        <w:t>по дисциплине «Алгоритмы и структуры данных»</w:t>
      </w:r>
    </w:p>
    <w:p w14:paraId="0E599FB9" w14:textId="77777777" w:rsidR="003449C7" w:rsidRDefault="003449C7" w:rsidP="003449C7">
      <w:pPr>
        <w:ind w:firstLine="0"/>
      </w:pPr>
    </w:p>
    <w:p w14:paraId="1F512D96" w14:textId="77777777" w:rsidR="003449C7" w:rsidRDefault="003449C7" w:rsidP="003449C7">
      <w:pPr>
        <w:ind w:firstLine="0"/>
      </w:pPr>
    </w:p>
    <w:p w14:paraId="084EA1DF" w14:textId="77777777" w:rsidR="003449C7" w:rsidRDefault="003449C7" w:rsidP="003449C7">
      <w:pPr>
        <w:ind w:firstLine="0"/>
      </w:pPr>
    </w:p>
    <w:p w14:paraId="4BA49B56" w14:textId="77777777" w:rsidR="003449C7" w:rsidRDefault="003449C7" w:rsidP="003449C7">
      <w:pPr>
        <w:ind w:firstLine="0"/>
      </w:pPr>
    </w:p>
    <w:p w14:paraId="04E81C58" w14:textId="77777777" w:rsidR="003449C7" w:rsidRDefault="003449C7" w:rsidP="003449C7">
      <w:pPr>
        <w:ind w:firstLine="0"/>
      </w:pPr>
    </w:p>
    <w:p w14:paraId="5794173C" w14:textId="77777777" w:rsidR="003449C7" w:rsidRDefault="003449C7" w:rsidP="003449C7">
      <w:pPr>
        <w:ind w:firstLine="0"/>
      </w:pPr>
    </w:p>
    <w:p w14:paraId="674C4CA2" w14:textId="77777777" w:rsidR="003449C7" w:rsidRDefault="003449C7" w:rsidP="003449C7">
      <w:pPr>
        <w:ind w:firstLine="0"/>
      </w:pPr>
    </w:p>
    <w:p w14:paraId="7524DC02" w14:textId="77777777" w:rsidR="003449C7" w:rsidRDefault="003449C7" w:rsidP="003449C7">
      <w:pPr>
        <w:ind w:firstLine="0"/>
      </w:pPr>
    </w:p>
    <w:p w14:paraId="22192DEB" w14:textId="77777777" w:rsidR="003449C7" w:rsidRDefault="003449C7" w:rsidP="003449C7">
      <w:pPr>
        <w:ind w:firstLine="0"/>
      </w:pPr>
    </w:p>
    <w:p w14:paraId="3B034725" w14:textId="77777777" w:rsidR="003449C7" w:rsidRDefault="003449C7" w:rsidP="003449C7">
      <w:pPr>
        <w:ind w:firstLine="0"/>
      </w:pPr>
    </w:p>
    <w:p w14:paraId="07CD27D1" w14:textId="77777777" w:rsidR="003449C7" w:rsidRDefault="003449C7" w:rsidP="003449C7">
      <w:pPr>
        <w:ind w:firstLine="0"/>
      </w:pPr>
    </w:p>
    <w:p w14:paraId="647D3A71" w14:textId="77777777" w:rsidR="003449C7" w:rsidRDefault="003449C7" w:rsidP="003449C7">
      <w:pPr>
        <w:ind w:firstLine="0"/>
      </w:pPr>
    </w:p>
    <w:p w14:paraId="3337DFC3" w14:textId="77777777" w:rsidR="003449C7" w:rsidRDefault="003449C7" w:rsidP="003449C7">
      <w:pPr>
        <w:ind w:firstLine="0"/>
      </w:pPr>
    </w:p>
    <w:p w14:paraId="01900619" w14:textId="77777777" w:rsidR="003449C7" w:rsidRDefault="003449C7" w:rsidP="003449C7">
      <w:pPr>
        <w:ind w:left="6096" w:hanging="1560"/>
        <w:jc w:val="right"/>
      </w:pPr>
      <w:r>
        <w:t>Выполнил: студент группы 609-21,</w:t>
      </w:r>
    </w:p>
    <w:p w14:paraId="0D46A0C9" w14:textId="77777777" w:rsidR="003449C7" w:rsidRPr="00707B2E" w:rsidRDefault="003449C7" w:rsidP="003449C7">
      <w:pPr>
        <w:ind w:left="6096" w:hanging="1560"/>
        <w:jc w:val="right"/>
      </w:pPr>
      <w:r>
        <w:tab/>
        <w:t>Шумилов И.Д.</w:t>
      </w:r>
    </w:p>
    <w:p w14:paraId="6992FF3B" w14:textId="77777777" w:rsidR="003449C7" w:rsidRPr="00707B2E" w:rsidRDefault="003449C7" w:rsidP="003449C7">
      <w:pPr>
        <w:ind w:left="6096" w:hanging="1560"/>
        <w:jc w:val="right"/>
      </w:pPr>
    </w:p>
    <w:p w14:paraId="47567953" w14:textId="77777777" w:rsidR="003449C7" w:rsidRDefault="003449C7" w:rsidP="003449C7">
      <w:pPr>
        <w:ind w:left="1701" w:hanging="1560"/>
        <w:jc w:val="right"/>
      </w:pPr>
      <w:r>
        <w:t>Принял: старший преподаватель кафедры АиКС</w:t>
      </w:r>
    </w:p>
    <w:p w14:paraId="5B79431C" w14:textId="77777777" w:rsidR="003449C7" w:rsidRPr="004F2034" w:rsidRDefault="003449C7" w:rsidP="003449C7">
      <w:pPr>
        <w:ind w:left="1701" w:hanging="1560"/>
        <w:jc w:val="right"/>
      </w:pPr>
      <w:r>
        <w:t>Назаров Е.В.</w:t>
      </w:r>
    </w:p>
    <w:p w14:paraId="561080D5" w14:textId="77777777" w:rsidR="003449C7" w:rsidRDefault="003449C7" w:rsidP="003449C7">
      <w:pPr>
        <w:ind w:firstLine="0"/>
      </w:pPr>
    </w:p>
    <w:p w14:paraId="522B484A" w14:textId="77777777" w:rsidR="003449C7" w:rsidRDefault="003449C7" w:rsidP="003449C7">
      <w:pPr>
        <w:ind w:firstLine="0"/>
      </w:pPr>
    </w:p>
    <w:p w14:paraId="618121B6" w14:textId="77777777" w:rsidR="003449C7" w:rsidRDefault="003449C7" w:rsidP="003449C7">
      <w:pPr>
        <w:ind w:firstLine="0"/>
      </w:pPr>
    </w:p>
    <w:p w14:paraId="31F7335C" w14:textId="77777777" w:rsidR="003449C7" w:rsidRDefault="003449C7" w:rsidP="003449C7">
      <w:pPr>
        <w:ind w:firstLine="0"/>
      </w:pPr>
    </w:p>
    <w:p w14:paraId="737A2E01" w14:textId="77777777" w:rsidR="003449C7" w:rsidRDefault="003449C7" w:rsidP="003449C7">
      <w:pPr>
        <w:ind w:firstLine="0"/>
      </w:pPr>
    </w:p>
    <w:p w14:paraId="3143D78C" w14:textId="77777777" w:rsidR="003449C7" w:rsidRDefault="003449C7" w:rsidP="003449C7">
      <w:pPr>
        <w:ind w:firstLine="0"/>
      </w:pPr>
    </w:p>
    <w:p w14:paraId="673EC730" w14:textId="6953C532" w:rsidR="0000300A" w:rsidRDefault="003449C7" w:rsidP="003449C7">
      <w:pPr>
        <w:jc w:val="center"/>
      </w:pPr>
      <w:r>
        <w:t>2024 г.</w:t>
      </w:r>
    </w:p>
    <w:p w14:paraId="30A2DD85" w14:textId="660EBF3B" w:rsidR="00C07B10" w:rsidRDefault="003449C7" w:rsidP="00C07B10">
      <w:pPr>
        <w:spacing w:line="276" w:lineRule="auto"/>
        <w:ind w:firstLine="706"/>
      </w:pPr>
      <w:r w:rsidRPr="003449C7">
        <w:rPr>
          <w:b/>
          <w:bCs/>
        </w:rPr>
        <w:lastRenderedPageBreak/>
        <w:t>Цель работы:</w:t>
      </w:r>
      <w:r>
        <w:rPr>
          <w:b/>
          <w:bCs/>
        </w:rPr>
        <w:t xml:space="preserve"> </w:t>
      </w:r>
      <w:r w:rsidR="00726406" w:rsidRPr="00726406">
        <w:t>изучить основные принципы построения сбалансированных и цифровых деревьев, их свойства и назначение, закрепить навыки структурного программирования.</w:t>
      </w:r>
    </w:p>
    <w:p w14:paraId="0E06DC4D" w14:textId="77777777" w:rsidR="00AC5101" w:rsidRDefault="00AC5101" w:rsidP="00C07B10">
      <w:pPr>
        <w:spacing w:line="276" w:lineRule="auto"/>
        <w:ind w:firstLine="706"/>
      </w:pPr>
    </w:p>
    <w:p w14:paraId="6209FEB9" w14:textId="29E072FE" w:rsidR="003449C7" w:rsidRPr="003449C7" w:rsidRDefault="003449C7" w:rsidP="00C07B10">
      <w:pPr>
        <w:spacing w:line="276" w:lineRule="auto"/>
        <w:ind w:firstLine="706"/>
        <w:rPr>
          <w:b/>
          <w:bCs/>
        </w:rPr>
      </w:pPr>
      <w:r w:rsidRPr="003449C7">
        <w:rPr>
          <w:b/>
          <w:bCs/>
        </w:rPr>
        <w:t xml:space="preserve">Общее задание на работу: </w:t>
      </w:r>
    </w:p>
    <w:p w14:paraId="77DA6970" w14:textId="77777777" w:rsidR="00726406" w:rsidRDefault="00726406" w:rsidP="00726406">
      <w:pPr>
        <w:pStyle w:val="ListParagraph"/>
        <w:numPr>
          <w:ilvl w:val="0"/>
          <w:numId w:val="4"/>
        </w:numPr>
        <w:spacing w:line="276" w:lineRule="auto"/>
      </w:pPr>
      <w:r w:rsidRPr="00726406">
        <w:t xml:space="preserve">Реализовать один из вариантов задания в соответствии с таблицей 2 и тестовое приложение. При необходимости реализовать вспомогательные структуры данных и функции, например, функции вывода на дерева на экран, удаления одного узла и т.п. </w:t>
      </w:r>
    </w:p>
    <w:p w14:paraId="73031573" w14:textId="2789BC01" w:rsidR="00C07B10" w:rsidRDefault="00726406" w:rsidP="00726406">
      <w:pPr>
        <w:pStyle w:val="ListParagraph"/>
        <w:numPr>
          <w:ilvl w:val="0"/>
          <w:numId w:val="4"/>
        </w:numPr>
        <w:spacing w:line="276" w:lineRule="auto"/>
      </w:pPr>
      <w:r w:rsidRPr="00726406">
        <w:t>Составить отчет, в котором привести листинги реализованных функций, свойства и отличительные особенности дерева, для которого были реализованы функции и выводе по работе.</w:t>
      </w:r>
    </w:p>
    <w:p w14:paraId="3D3F3FCA" w14:textId="61AA9A02" w:rsidR="00726406" w:rsidRDefault="00726406" w:rsidP="00726406">
      <w:pPr>
        <w:spacing w:line="276" w:lineRule="auto"/>
      </w:pPr>
    </w:p>
    <w:p w14:paraId="68E336E9" w14:textId="7975FB9E" w:rsidR="00726406" w:rsidRPr="00726406" w:rsidRDefault="00726406" w:rsidP="00726406">
      <w:pPr>
        <w:spacing w:line="276" w:lineRule="auto"/>
        <w:rPr>
          <w:b/>
          <w:bCs/>
        </w:rPr>
      </w:pPr>
      <w:r w:rsidRPr="00726406">
        <w:rPr>
          <w:b/>
          <w:bCs/>
        </w:rPr>
        <w:t>Индивидуальное задание на работу:</w:t>
      </w:r>
    </w:p>
    <w:p w14:paraId="3E42C958" w14:textId="77777777" w:rsidR="00726406" w:rsidRDefault="00726406" w:rsidP="00726406">
      <w:pPr>
        <w:spacing w:line="276" w:lineRule="auto"/>
      </w:pPr>
    </w:p>
    <w:p w14:paraId="02B36117" w14:textId="514FB23F" w:rsidR="00726406" w:rsidRDefault="00726406" w:rsidP="00726406">
      <w:pPr>
        <w:spacing w:line="276" w:lineRule="auto"/>
        <w:jc w:val="right"/>
      </w:pPr>
      <w:r>
        <w:t>Таблица 1 – Вариант 4 индивидуального ндивидуального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726406" w14:paraId="288AD6FF" w14:textId="77777777" w:rsidTr="00726406">
        <w:tc>
          <w:tcPr>
            <w:tcW w:w="535" w:type="dxa"/>
          </w:tcPr>
          <w:p w14:paraId="33235160" w14:textId="18388CB8" w:rsidR="00726406" w:rsidRPr="00726406" w:rsidRDefault="00726406" w:rsidP="00726406">
            <w:pPr>
              <w:spacing w:line="276" w:lineRule="auto"/>
              <w:ind w:firstLine="0"/>
            </w:pPr>
            <w:r>
              <w:t>№</w:t>
            </w:r>
          </w:p>
        </w:tc>
        <w:tc>
          <w:tcPr>
            <w:tcW w:w="8815" w:type="dxa"/>
          </w:tcPr>
          <w:p w14:paraId="6CF5B0C1" w14:textId="3AB23578" w:rsidR="00726406" w:rsidRDefault="00726406" w:rsidP="00726406">
            <w:pPr>
              <w:spacing w:line="276" w:lineRule="auto"/>
              <w:ind w:firstLine="0"/>
              <w:jc w:val="center"/>
            </w:pPr>
            <w:r>
              <w:t>Задание</w:t>
            </w:r>
          </w:p>
        </w:tc>
      </w:tr>
      <w:tr w:rsidR="00726406" w14:paraId="159B92F0" w14:textId="77777777" w:rsidTr="00726406">
        <w:tc>
          <w:tcPr>
            <w:tcW w:w="535" w:type="dxa"/>
          </w:tcPr>
          <w:p w14:paraId="7166CA47" w14:textId="4C7B332E" w:rsidR="00726406" w:rsidRDefault="00726406" w:rsidP="00726406">
            <w:pPr>
              <w:spacing w:line="276" w:lineRule="auto"/>
              <w:ind w:firstLine="0"/>
            </w:pPr>
            <w:r>
              <w:t>4</w:t>
            </w:r>
          </w:p>
        </w:tc>
        <w:tc>
          <w:tcPr>
            <w:tcW w:w="8815" w:type="dxa"/>
          </w:tcPr>
          <w:p w14:paraId="0F6AF73D" w14:textId="2F158A72" w:rsidR="00726406" w:rsidRDefault="00726406" w:rsidP="00726406">
            <w:pPr>
              <w:spacing w:line="276" w:lineRule="auto"/>
              <w:ind w:firstLine="0"/>
            </w:pPr>
            <w:r>
              <w:t>Вставка ключа в скошенное дерево</w:t>
            </w:r>
          </w:p>
        </w:tc>
      </w:tr>
    </w:tbl>
    <w:p w14:paraId="4332C916" w14:textId="77777777" w:rsidR="00726406" w:rsidRPr="00726406" w:rsidRDefault="00726406" w:rsidP="00726406">
      <w:pPr>
        <w:spacing w:line="276" w:lineRule="auto"/>
      </w:pPr>
    </w:p>
    <w:p w14:paraId="5B008119" w14:textId="08750E3D" w:rsidR="00726406" w:rsidRPr="00726406" w:rsidRDefault="00726406" w:rsidP="00726406">
      <w:pPr>
        <w:spacing w:line="276" w:lineRule="auto"/>
        <w:rPr>
          <w:b/>
          <w:bCs/>
        </w:rPr>
      </w:pPr>
      <w:r w:rsidRPr="00726406">
        <w:rPr>
          <w:b/>
          <w:bCs/>
        </w:rPr>
        <w:t>Свойства и отличительные особенности скошенных деревьев.</w:t>
      </w:r>
    </w:p>
    <w:p w14:paraId="78DCAB3B" w14:textId="0DAFF522" w:rsidR="00726406" w:rsidRDefault="00726406" w:rsidP="00726406">
      <w:pPr>
        <w:spacing w:line="276" w:lineRule="auto"/>
      </w:pPr>
    </w:p>
    <w:p w14:paraId="325BCAF5" w14:textId="4B2A220A" w:rsidR="00726406" w:rsidRDefault="00726406" w:rsidP="00726406">
      <w:pPr>
        <w:spacing w:line="276" w:lineRule="auto"/>
      </w:pPr>
      <w:r>
        <w:t>Скошенные деревья – это сбалансированное двоичное дерево поиска, которое относится к классу саморегулирующихся деревьев. Балансировка при этом достигается за счет операци</w:t>
      </w:r>
      <w:r w:rsidR="00074313">
        <w:t>й</w:t>
      </w:r>
      <w:r>
        <w:t xml:space="preserve"> расширения (</w:t>
      </w:r>
      <w:r>
        <w:rPr>
          <w:lang w:val="en-US"/>
        </w:rPr>
        <w:t>splay</w:t>
      </w:r>
      <w:r>
        <w:t>), частью которых является вращения, которые выполняются при каждом обращении к дереву таким образом, чтобы узел, к которому обратились становился новым корнем дерева.</w:t>
      </w:r>
    </w:p>
    <w:p w14:paraId="2A68B3FF" w14:textId="1FDB875F" w:rsidR="00074313" w:rsidRDefault="00074313" w:rsidP="00726406">
      <w:pPr>
        <w:spacing w:line="276" w:lineRule="auto"/>
      </w:pPr>
      <w:r>
        <w:t xml:space="preserve">Когда говорят о скошенных деревья повороты принято раделять на 3 типа: </w:t>
      </w:r>
      <w:r>
        <w:rPr>
          <w:lang w:val="en-US"/>
        </w:rPr>
        <w:t>Zig</w:t>
      </w:r>
      <w:r w:rsidRPr="00074313">
        <w:t xml:space="preserve">, </w:t>
      </w:r>
      <w:r>
        <w:rPr>
          <w:lang w:val="en-US"/>
        </w:rPr>
        <w:t>Zig</w:t>
      </w:r>
      <w:r w:rsidRPr="00074313">
        <w:t>-</w:t>
      </w:r>
      <w:r>
        <w:rPr>
          <w:lang w:val="en-US"/>
        </w:rPr>
        <w:t>Zig</w:t>
      </w:r>
      <w:r w:rsidRPr="00074313">
        <w:t xml:space="preserve">, </w:t>
      </w:r>
      <w:r>
        <w:rPr>
          <w:lang w:val="en-US"/>
        </w:rPr>
        <w:t>Zig</w:t>
      </w:r>
      <w:r w:rsidRPr="00074313">
        <w:t>-</w:t>
      </w:r>
      <w:r>
        <w:rPr>
          <w:lang w:val="en-US"/>
        </w:rPr>
        <w:t>Zag</w:t>
      </w:r>
      <w:r w:rsidRPr="00074313">
        <w:t xml:space="preserve">. </w:t>
      </w:r>
      <w:r>
        <w:rPr>
          <w:lang w:val="en-US"/>
        </w:rPr>
        <w:t>Zig</w:t>
      </w:r>
      <w:r w:rsidRPr="00074313">
        <w:t xml:space="preserve"> </w:t>
      </w:r>
      <w:r w:rsidRPr="00074313">
        <w:t>–</w:t>
      </w:r>
      <w:r w:rsidRPr="00074313">
        <w:t xml:space="preserve"> </w:t>
      </w:r>
      <w:r>
        <w:t xml:space="preserve">это одинарный поворот либо влево, либо вправо. </w:t>
      </w:r>
      <w:r>
        <w:rPr>
          <w:lang w:val="en-US"/>
        </w:rPr>
        <w:t>Zig</w:t>
      </w:r>
      <w:r w:rsidRPr="00074313">
        <w:t>-</w:t>
      </w:r>
      <w:r>
        <w:rPr>
          <w:lang w:val="en-US"/>
        </w:rPr>
        <w:t>Zig</w:t>
      </w:r>
      <w:r w:rsidRPr="00074313">
        <w:t xml:space="preserve"> – </w:t>
      </w:r>
      <w:r>
        <w:t xml:space="preserve">это двойной поворот дважды в одну сторону, то есть либо дважды влево, либо дважды вправо. </w:t>
      </w:r>
      <w:r>
        <w:rPr>
          <w:lang w:val="en-US"/>
        </w:rPr>
        <w:t>Zig</w:t>
      </w:r>
      <w:r w:rsidRPr="00074313">
        <w:t>-</w:t>
      </w:r>
      <w:r>
        <w:rPr>
          <w:lang w:val="en-US"/>
        </w:rPr>
        <w:t>Zag</w:t>
      </w:r>
      <w:r w:rsidRPr="00074313">
        <w:t xml:space="preserve"> </w:t>
      </w:r>
      <w:r w:rsidRPr="00074313">
        <w:t>–</w:t>
      </w:r>
      <w:r>
        <w:t xml:space="preserve"> это двойной поворот, но первый поворот делается в одну сторону, а второй в другую.</w:t>
      </w:r>
      <w:r w:rsidR="00C050FE">
        <w:t xml:space="preserve"> Таким образом, чередуя данные повороты в определенном порядке можно вывести любой узел в корень, при этом не нарушая правил бинарных деревьев поиска.</w:t>
      </w:r>
    </w:p>
    <w:p w14:paraId="43E50AC3" w14:textId="256E8A63" w:rsidR="00C050FE" w:rsidRDefault="00C050FE" w:rsidP="00726406">
      <w:pPr>
        <w:spacing w:line="276" w:lineRule="auto"/>
      </w:pPr>
      <w:r>
        <w:t>При использовании на практике скошенные деревья очень эффективные благодаря своим свойствам. Чаще всего используются для систем кэширования или индексации баз данных.</w:t>
      </w:r>
    </w:p>
    <w:p w14:paraId="1CBFB9AE" w14:textId="2AB11C5F" w:rsidR="00C050FE" w:rsidRPr="00C050FE" w:rsidRDefault="00C050FE" w:rsidP="00726406">
      <w:pPr>
        <w:spacing w:line="276" w:lineRule="auto"/>
      </w:pPr>
      <w:r>
        <w:t xml:space="preserve">Учетная стоимость на одну операцию с деревом (вставки, поиска, удаления) составляет </w:t>
      </w:r>
      <w:r>
        <w:rPr>
          <w:lang w:val="en-US"/>
        </w:rPr>
        <w:t>O</w:t>
      </w:r>
      <w:r w:rsidRPr="00C050FE">
        <w:t>(</w:t>
      </w:r>
      <w:r>
        <w:rPr>
          <w:lang w:val="en-US"/>
        </w:rPr>
        <w:t>log</w:t>
      </w:r>
      <w:r w:rsidRPr="00C050FE">
        <w:t xml:space="preserve"> </w:t>
      </w:r>
      <w:r>
        <w:rPr>
          <w:lang w:val="en-US"/>
        </w:rPr>
        <w:t>n</w:t>
      </w:r>
      <w:r w:rsidRPr="00C050FE">
        <w:t>).</w:t>
      </w:r>
    </w:p>
    <w:p w14:paraId="576C8C0F" w14:textId="77777777" w:rsidR="00726406" w:rsidRDefault="00726406" w:rsidP="00726406">
      <w:pPr>
        <w:spacing w:line="276" w:lineRule="auto"/>
      </w:pPr>
    </w:p>
    <w:p w14:paraId="20DF8BAD" w14:textId="77777777" w:rsidR="00C050FE" w:rsidRDefault="00C050F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3AD6261" w14:textId="679A2DE5" w:rsidR="00975244" w:rsidRDefault="00372BAD" w:rsidP="00975244">
      <w:pPr>
        <w:spacing w:line="276" w:lineRule="auto"/>
        <w:rPr>
          <w:b/>
          <w:bCs/>
        </w:rPr>
      </w:pPr>
      <w:r w:rsidRPr="00372BAD">
        <w:rPr>
          <w:b/>
          <w:bCs/>
        </w:rPr>
        <w:lastRenderedPageBreak/>
        <w:t>Код программы</w:t>
      </w:r>
    </w:p>
    <w:p w14:paraId="239043B6" w14:textId="77777777" w:rsidR="00975244" w:rsidRDefault="00975244" w:rsidP="003449C7">
      <w:pPr>
        <w:spacing w:line="276" w:lineRule="auto"/>
        <w:rPr>
          <w:b/>
          <w:bCs/>
        </w:rPr>
      </w:pPr>
    </w:p>
    <w:p w14:paraId="7C3B460D" w14:textId="0A7E1786" w:rsidR="00975244" w:rsidRDefault="00975244" w:rsidP="00FB31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1. Класс узла.</w:t>
      </w:r>
    </w:p>
    <w:p w14:paraId="0B4BB29E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 xml:space="preserve">class Node { </w:t>
      </w:r>
    </w:p>
    <w:p w14:paraId="72101523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>public:</w:t>
      </w:r>
    </w:p>
    <w:p w14:paraId="6E07D354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Node() : key(0), size(1), left(nullptr), right(nullptr), parent(nullptr) {};</w:t>
      </w:r>
    </w:p>
    <w:p w14:paraId="3D4321D8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Node(int key) : size(1), left(nullptr), right(nullptr), parent(nullptr) { this-&gt;key = key; };</w:t>
      </w:r>
    </w:p>
    <w:p w14:paraId="53763DB3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int key;</w:t>
      </w:r>
    </w:p>
    <w:p w14:paraId="7A29DAE2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int size;</w:t>
      </w:r>
    </w:p>
    <w:p w14:paraId="32BF0EA8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Node* left;</w:t>
      </w:r>
    </w:p>
    <w:p w14:paraId="66A214ED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Node* right;</w:t>
      </w:r>
    </w:p>
    <w:p w14:paraId="7309B664" w14:textId="77777777" w:rsidR="00975244" w:rsidRP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ab/>
        <w:t>Node* parent;</w:t>
      </w:r>
    </w:p>
    <w:p w14:paraId="225924BB" w14:textId="330B44B1" w:rsid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  <w:r w:rsidRPr="00975244">
        <w:rPr>
          <w:rFonts w:ascii="Courier New" w:hAnsi="Courier New" w:cs="Courier New"/>
          <w:lang w:val="en-US"/>
        </w:rPr>
        <w:t>};</w:t>
      </w:r>
    </w:p>
    <w:p w14:paraId="525705E7" w14:textId="6F8A5352" w:rsidR="00975244" w:rsidRDefault="00975244" w:rsidP="00975244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21102AE7" w14:textId="0197F325" w:rsidR="00893C98" w:rsidRDefault="00975244" w:rsidP="00726406">
      <w:pPr>
        <w:ind w:firstLine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</w:t>
      </w:r>
      <w:r w:rsidRPr="00726406">
        <w:rPr>
          <w:rFonts w:ascii="Courier New" w:hAnsi="Courier New" w:cs="Courier New"/>
          <w:lang w:val="en-US"/>
        </w:rPr>
        <w:t xml:space="preserve"> 2. </w:t>
      </w:r>
      <w:r w:rsidR="00C050FE">
        <w:rPr>
          <w:rFonts w:ascii="Courier New" w:hAnsi="Courier New" w:cs="Courier New"/>
        </w:rPr>
        <w:t>Функция вставки в скошенное дерево.</w:t>
      </w:r>
    </w:p>
    <w:p w14:paraId="067D5996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>Node* insert(Node* root, int key) {</w:t>
      </w:r>
    </w:p>
    <w:p w14:paraId="11E29674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if (root == nullptr)</w:t>
      </w:r>
    </w:p>
    <w:p w14:paraId="3CB2A283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return new Node(key);</w:t>
      </w:r>
    </w:p>
    <w:p w14:paraId="2C11625B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31F7084A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root = splay(root, key);</w:t>
      </w:r>
    </w:p>
    <w:p w14:paraId="6D05C071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10B4ACC9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if (root-&gt;key == key)</w:t>
      </w:r>
    </w:p>
    <w:p w14:paraId="7E5546B3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return root;</w:t>
      </w:r>
    </w:p>
    <w:p w14:paraId="28863D43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40E8ED1C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Node* node = new Node(key);</w:t>
      </w:r>
    </w:p>
    <w:p w14:paraId="42DD26BC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if (key &lt; root-&gt;key) {</w:t>
      </w:r>
    </w:p>
    <w:p w14:paraId="3923D2CA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node-&gt;right = root;</w:t>
      </w:r>
    </w:p>
    <w:p w14:paraId="2E5A56B7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node-&gt;left = root-&gt;left;</w:t>
      </w:r>
    </w:p>
    <w:p w14:paraId="5ABD8152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root-&gt;left = nullptr;</w:t>
      </w:r>
    </w:p>
    <w:p w14:paraId="331714A3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} else {</w:t>
      </w:r>
    </w:p>
    <w:p w14:paraId="177F6FA2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node-&gt;left = root;</w:t>
      </w:r>
    </w:p>
    <w:p w14:paraId="0EEA5918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node-&gt;right = root-&gt;right;</w:t>
      </w:r>
    </w:p>
    <w:p w14:paraId="4F68ACE2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root-&gt;right = nullptr;</w:t>
      </w:r>
    </w:p>
    <w:p w14:paraId="7DBD38A8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}</w:t>
      </w:r>
    </w:p>
    <w:p w14:paraId="5F338E13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return node;</w:t>
      </w:r>
    </w:p>
    <w:p w14:paraId="3D57767B" w14:textId="57DE5148" w:rsidR="00C050FE" w:rsidRDefault="00DF252A" w:rsidP="00DF252A">
      <w:pPr>
        <w:ind w:firstLine="720"/>
        <w:jc w:val="left"/>
        <w:rPr>
          <w:rFonts w:ascii="Courier New" w:hAnsi="Courier New" w:cs="Courier New"/>
        </w:rPr>
      </w:pPr>
      <w:r w:rsidRPr="00DF252A">
        <w:rPr>
          <w:rFonts w:ascii="Courier New" w:hAnsi="Courier New" w:cs="Courier New"/>
          <w:lang w:val="en-US"/>
        </w:rPr>
        <w:t>}</w:t>
      </w:r>
    </w:p>
    <w:p w14:paraId="6217075F" w14:textId="77777777" w:rsidR="00C050FE" w:rsidRPr="00C050FE" w:rsidRDefault="00C050FE" w:rsidP="00726406">
      <w:pPr>
        <w:ind w:firstLine="720"/>
        <w:jc w:val="left"/>
        <w:rPr>
          <w:rFonts w:ascii="Courier New" w:hAnsi="Courier New" w:cs="Courier New"/>
        </w:rPr>
      </w:pPr>
    </w:p>
    <w:p w14:paraId="4A91B209" w14:textId="2882B3A3" w:rsidR="00C050FE" w:rsidRDefault="00C050FE" w:rsidP="00C050FE">
      <w:pPr>
        <w:ind w:firstLine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</w:t>
      </w:r>
      <w:r w:rsidRPr="00C050F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</w:t>
      </w:r>
      <w:r w:rsidRPr="00C050FE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Функция </w:t>
      </w:r>
      <w:r>
        <w:rPr>
          <w:rFonts w:ascii="Courier New" w:hAnsi="Courier New" w:cs="Courier New"/>
        </w:rPr>
        <w:t>расширения</w:t>
      </w:r>
      <w:r>
        <w:rPr>
          <w:rFonts w:ascii="Courier New" w:hAnsi="Courier New" w:cs="Courier New"/>
        </w:rPr>
        <w:t xml:space="preserve"> скошенно</w:t>
      </w:r>
      <w:r>
        <w:rPr>
          <w:rFonts w:ascii="Courier New" w:hAnsi="Courier New" w:cs="Courier New"/>
        </w:rPr>
        <w:t>го</w:t>
      </w:r>
      <w:r>
        <w:rPr>
          <w:rFonts w:ascii="Courier New" w:hAnsi="Courier New" w:cs="Courier New"/>
        </w:rPr>
        <w:t xml:space="preserve"> дерев</w:t>
      </w:r>
      <w:r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>.</w:t>
      </w:r>
    </w:p>
    <w:p w14:paraId="49E2E89D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>Node* splay(Node* root, int key) {</w:t>
      </w:r>
    </w:p>
    <w:p w14:paraId="2102A953" w14:textId="1EB8F171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if (!root || root-&gt;key == key)</w:t>
      </w:r>
    </w:p>
    <w:p w14:paraId="7E26AA44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return root;</w:t>
      </w:r>
    </w:p>
    <w:p w14:paraId="2C5F0018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53936944" w14:textId="4D2BA72B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if (key &lt; root-&gt;key) {</w:t>
      </w:r>
    </w:p>
    <w:p w14:paraId="593A39A8" w14:textId="06718C9A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if (!root-&gt;left)</w:t>
      </w:r>
    </w:p>
    <w:p w14:paraId="29C2C7B6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    return root;</w:t>
      </w:r>
    </w:p>
    <w:p w14:paraId="30745740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7A440CAF" w14:textId="0F3F3218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if (key &lt; root-&gt;left-&gt;key) {</w:t>
      </w:r>
    </w:p>
    <w:p w14:paraId="1FA79EFF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    root-&gt;left-&gt;left = splay(root-&gt;left-&gt;left, key);</w:t>
      </w:r>
    </w:p>
    <w:p w14:paraId="7C8B5534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    root = rightRotate(root);</w:t>
      </w:r>
    </w:p>
    <w:p w14:paraId="0850B16B" w14:textId="38134734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} else if (key &gt; root-&gt;left-&gt;key) {</w:t>
      </w:r>
    </w:p>
    <w:p w14:paraId="1AB2FD5C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    root-&gt;left-&gt;right = splay(root-&gt;left-&gt;right, key);</w:t>
      </w:r>
    </w:p>
    <w:p w14:paraId="5FAE81B2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    if (root-&gt;left-&gt;right) root-&gt;left = leftRotate(root);</w:t>
      </w:r>
    </w:p>
    <w:p w14:paraId="44B26A3F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}</w:t>
      </w:r>
    </w:p>
    <w:p w14:paraId="0BA2D1E6" w14:textId="569F76D9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return (!root-&gt;left) ? root : rightRotate(root);</w:t>
      </w:r>
    </w:p>
    <w:p w14:paraId="005B2453" w14:textId="3E9F3E52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} else {</w:t>
      </w:r>
    </w:p>
    <w:p w14:paraId="438D275E" w14:textId="7E26A14F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if (!root-&gt;right)</w:t>
      </w:r>
    </w:p>
    <w:p w14:paraId="192C293A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    return root;</w:t>
      </w:r>
    </w:p>
    <w:p w14:paraId="4E366365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179004EB" w14:textId="2B074584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if (key &lt; root-&gt;right-&gt;key) {</w:t>
      </w:r>
    </w:p>
    <w:p w14:paraId="0B195C14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    root-&gt;right-&gt;left = splay(root-&gt;right-&gt;left, key);</w:t>
      </w:r>
    </w:p>
    <w:p w14:paraId="66EE2149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    if (root-&gt;right-&gt;left) root-&gt;right = rightRotate(root);</w:t>
      </w:r>
    </w:p>
    <w:p w14:paraId="587FEC4C" w14:textId="5102AF7F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} else if (key &gt; root-&gt;right-&gt;key) {</w:t>
      </w:r>
    </w:p>
    <w:p w14:paraId="3E990656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    root-&gt;right-&gt;left = splay(root-&gt;right-&gt;right, key);</w:t>
      </w:r>
    </w:p>
    <w:p w14:paraId="0F94EC35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    root = leftRotate(root);</w:t>
      </w:r>
    </w:p>
    <w:p w14:paraId="5F36745C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}</w:t>
      </w:r>
    </w:p>
    <w:p w14:paraId="471AD5B9" w14:textId="6F136D1B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    return (!root-&gt;right) ? root : leftRotate(root);</w:t>
      </w:r>
    </w:p>
    <w:p w14:paraId="6B85EE0D" w14:textId="77777777" w:rsidR="00C050FE" w:rsidRPr="00C050FE" w:rsidRDefault="00C050FE" w:rsidP="00C050FE">
      <w:pPr>
        <w:ind w:firstLine="720"/>
        <w:jc w:val="left"/>
        <w:rPr>
          <w:rFonts w:ascii="Courier New" w:hAnsi="Courier New" w:cs="Courier New"/>
          <w:lang w:val="en-US"/>
        </w:rPr>
      </w:pPr>
      <w:r w:rsidRPr="00C050FE">
        <w:rPr>
          <w:rFonts w:ascii="Courier New" w:hAnsi="Courier New" w:cs="Courier New"/>
          <w:lang w:val="en-US"/>
        </w:rPr>
        <w:t xml:space="preserve">    }</w:t>
      </w:r>
    </w:p>
    <w:p w14:paraId="39322BD0" w14:textId="0C0A4C61" w:rsidR="00C050FE" w:rsidRDefault="00C050FE" w:rsidP="00C050FE">
      <w:pPr>
        <w:ind w:firstLine="720"/>
        <w:jc w:val="left"/>
        <w:rPr>
          <w:rFonts w:ascii="Courier New" w:hAnsi="Courier New" w:cs="Courier New"/>
        </w:rPr>
      </w:pPr>
      <w:r w:rsidRPr="00C050FE">
        <w:rPr>
          <w:rFonts w:ascii="Courier New" w:hAnsi="Courier New" w:cs="Courier New"/>
          <w:lang w:val="en-US"/>
        </w:rPr>
        <w:t>}</w:t>
      </w:r>
    </w:p>
    <w:p w14:paraId="1E630107" w14:textId="77777777" w:rsidR="00C050FE" w:rsidRDefault="00C050FE" w:rsidP="00C050FE">
      <w:pPr>
        <w:ind w:firstLine="720"/>
        <w:jc w:val="left"/>
        <w:rPr>
          <w:rFonts w:ascii="Courier New" w:hAnsi="Courier New" w:cs="Courier New"/>
        </w:rPr>
      </w:pPr>
    </w:p>
    <w:p w14:paraId="08B323D6" w14:textId="77777777" w:rsidR="00C050FE" w:rsidRDefault="00C050FE" w:rsidP="00C050FE">
      <w:pPr>
        <w:ind w:firstLine="720"/>
        <w:jc w:val="left"/>
        <w:rPr>
          <w:rFonts w:ascii="Courier New" w:hAnsi="Courier New" w:cs="Courier New"/>
        </w:rPr>
      </w:pPr>
    </w:p>
    <w:p w14:paraId="3A17885B" w14:textId="5B728535" w:rsidR="00C050FE" w:rsidRDefault="00C050FE" w:rsidP="00C050FE">
      <w:pPr>
        <w:ind w:firstLine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</w:t>
      </w:r>
      <w:r w:rsidRPr="00C050F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4</w:t>
      </w:r>
      <w:r w:rsidRPr="00C050FE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Функция </w:t>
      </w:r>
      <w:r>
        <w:rPr>
          <w:rFonts w:ascii="Courier New" w:hAnsi="Courier New" w:cs="Courier New"/>
        </w:rPr>
        <w:t>вывода</w:t>
      </w:r>
      <w:r>
        <w:rPr>
          <w:rFonts w:ascii="Courier New" w:hAnsi="Courier New" w:cs="Courier New"/>
        </w:rPr>
        <w:t xml:space="preserve"> дерев</w:t>
      </w:r>
      <w:r>
        <w:rPr>
          <w:rFonts w:ascii="Courier New" w:hAnsi="Courier New" w:cs="Courier New"/>
        </w:rPr>
        <w:t>а на экран</w:t>
      </w:r>
      <w:r>
        <w:rPr>
          <w:rFonts w:ascii="Courier New" w:hAnsi="Courier New" w:cs="Courier New"/>
        </w:rPr>
        <w:t>.</w:t>
      </w:r>
    </w:p>
    <w:p w14:paraId="17512471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>void print(Node* root) {</w:t>
      </w:r>
    </w:p>
    <w:p w14:paraId="1EEFAE36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if (root) {</w:t>
      </w:r>
    </w:p>
    <w:p w14:paraId="6BFB1911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int lk = 0, rk = 0;</w:t>
      </w:r>
    </w:p>
    <w:p w14:paraId="1AFD9E02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if (root-&gt;left)</w:t>
      </w:r>
    </w:p>
    <w:p w14:paraId="0EA37DE2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    lk = root-&gt;left-&gt;key;</w:t>
      </w:r>
    </w:p>
    <w:p w14:paraId="312101B2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if (root-&gt;right)</w:t>
      </w:r>
    </w:p>
    <w:p w14:paraId="5A4AE526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    rk = root-&gt;right-&gt;key;</w:t>
      </w:r>
    </w:p>
    <w:p w14:paraId="0645DAB2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40E383C1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if (root-&gt;left || root-&gt;right) std::cout &lt;&lt; "-------node-------" &lt;&lt; std::endl;</w:t>
      </w:r>
    </w:p>
    <w:p w14:paraId="73425994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else std::cout &lt;&lt; "-------leaf-------" &lt;&lt; std::endl;</w:t>
      </w:r>
    </w:p>
    <w:p w14:paraId="53737422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std::cout &lt;&lt; "this\tleft\tright" &lt;&lt; std::endl;</w:t>
      </w:r>
    </w:p>
    <w:p w14:paraId="0F3B0F73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std::cout &lt;&lt; root-&gt;key &lt;&lt; "\t" &lt;&lt; lk &lt;&lt; "\t" &lt;&lt; rk &lt;&lt; "\n\n" &lt;&lt; std::endl;</w:t>
      </w:r>
    </w:p>
    <w:p w14:paraId="67CC731C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lastRenderedPageBreak/>
        <w:t xml:space="preserve">        print(root-&gt;left);</w:t>
      </w:r>
    </w:p>
    <w:p w14:paraId="2968EC30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  <w:lang w:val="en-US"/>
        </w:rPr>
      </w:pPr>
      <w:r w:rsidRPr="00DF252A">
        <w:rPr>
          <w:rFonts w:ascii="Courier New" w:hAnsi="Courier New" w:cs="Courier New"/>
          <w:lang w:val="en-US"/>
        </w:rPr>
        <w:t xml:space="preserve">        print(root-&gt;right);</w:t>
      </w:r>
    </w:p>
    <w:p w14:paraId="3939C04F" w14:textId="77777777" w:rsidR="00DF252A" w:rsidRPr="00DF252A" w:rsidRDefault="00DF252A" w:rsidP="00DF252A">
      <w:pPr>
        <w:ind w:firstLine="720"/>
        <w:jc w:val="left"/>
        <w:rPr>
          <w:rFonts w:ascii="Courier New" w:hAnsi="Courier New" w:cs="Courier New"/>
        </w:rPr>
      </w:pPr>
      <w:r w:rsidRPr="00DF252A">
        <w:rPr>
          <w:rFonts w:ascii="Courier New" w:hAnsi="Courier New" w:cs="Courier New"/>
          <w:lang w:val="en-US"/>
        </w:rPr>
        <w:t xml:space="preserve">    </w:t>
      </w:r>
      <w:r w:rsidRPr="00DF252A">
        <w:rPr>
          <w:rFonts w:ascii="Courier New" w:hAnsi="Courier New" w:cs="Courier New"/>
        </w:rPr>
        <w:t>}</w:t>
      </w:r>
    </w:p>
    <w:p w14:paraId="536D327F" w14:textId="77936C7D" w:rsidR="00C050FE" w:rsidRPr="00C050FE" w:rsidRDefault="00DF252A" w:rsidP="00DF252A">
      <w:pPr>
        <w:ind w:firstLine="720"/>
        <w:jc w:val="left"/>
        <w:rPr>
          <w:rFonts w:ascii="Courier New" w:hAnsi="Courier New" w:cs="Courier New"/>
        </w:rPr>
      </w:pPr>
      <w:r w:rsidRPr="00A40D8A">
        <w:rPr>
          <w:rFonts w:ascii="Courier New" w:hAnsi="Courier New" w:cs="Courier New"/>
        </w:rPr>
        <w:t>}</w:t>
      </w:r>
    </w:p>
    <w:p w14:paraId="7FF6CCB0" w14:textId="0E2BB7EF" w:rsidR="00C050FE" w:rsidRDefault="00C050FE" w:rsidP="00C050FE">
      <w:pPr>
        <w:ind w:firstLine="720"/>
        <w:jc w:val="left"/>
        <w:rPr>
          <w:rFonts w:ascii="Courier New" w:hAnsi="Courier New" w:cs="Courier New"/>
        </w:rPr>
      </w:pPr>
    </w:p>
    <w:p w14:paraId="3E3BF483" w14:textId="1D201145" w:rsidR="00A40D8A" w:rsidRDefault="00A40D8A" w:rsidP="00C050FE">
      <w:pPr>
        <w:ind w:firstLine="720"/>
        <w:jc w:val="left"/>
        <w:rPr>
          <w:rFonts w:ascii="Courier New" w:hAnsi="Courier New" w:cs="Courier New"/>
        </w:rPr>
      </w:pPr>
    </w:p>
    <w:p w14:paraId="72434913" w14:textId="667C898A" w:rsidR="00A40D8A" w:rsidRDefault="00A40D8A" w:rsidP="00C050FE">
      <w:pPr>
        <w:ind w:firstLine="720"/>
        <w:jc w:val="left"/>
        <w:rPr>
          <w:b/>
          <w:bCs/>
        </w:rPr>
      </w:pPr>
      <w:r w:rsidRPr="00A40D8A">
        <w:rPr>
          <w:b/>
          <w:bCs/>
        </w:rPr>
        <w:t>Пример выполнения реализованных функций.</w:t>
      </w:r>
    </w:p>
    <w:p w14:paraId="52B55357" w14:textId="114B1324" w:rsidR="00A40D8A" w:rsidRDefault="00A40D8A" w:rsidP="00C050FE">
      <w:pPr>
        <w:ind w:firstLine="720"/>
        <w:jc w:val="left"/>
        <w:rPr>
          <w:b/>
          <w:bCs/>
        </w:rPr>
      </w:pPr>
    </w:p>
    <w:p w14:paraId="0829FA16" w14:textId="7A81E224" w:rsidR="00A40D8A" w:rsidRPr="00A40D8A" w:rsidRDefault="00A40D8A" w:rsidP="00B14020">
      <w:pPr>
        <w:ind w:firstLine="720"/>
      </w:pPr>
      <w:r>
        <w:t xml:space="preserve">Вставка происходила в следующем порядке: 50, 100, 150, 200, 500, 175. С помощью функции расширения при вставке </w:t>
      </w:r>
      <w:r w:rsidR="00B14020">
        <w:t>узел с ключом 175, несмотря на то что был вставлен самым последним является корнем дерева. И зная свойства дерева можно смело утверждать, что любой узел, вставленный последним будет в корне дерева.</w:t>
      </w:r>
    </w:p>
    <w:p w14:paraId="4071EB08" w14:textId="6D525A0F" w:rsidR="00A40D8A" w:rsidRDefault="00A40D8A" w:rsidP="00C050FE">
      <w:pPr>
        <w:ind w:firstLine="720"/>
        <w:jc w:val="left"/>
        <w:rPr>
          <w:rFonts w:ascii="Courier New" w:hAnsi="Courier New" w:cs="Courier New"/>
        </w:rPr>
      </w:pPr>
    </w:p>
    <w:p w14:paraId="0B55EE95" w14:textId="63CD8A98" w:rsidR="00A40D8A" w:rsidRDefault="00A40D8A" w:rsidP="00A40D8A">
      <w:pPr>
        <w:ind w:firstLine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B30DD66" wp14:editId="2ABF7657">
            <wp:extent cx="2571643" cy="4299339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715" cy="431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CB73" w14:textId="01D33D3D" w:rsidR="00B14020" w:rsidRPr="00B14020" w:rsidRDefault="00B14020" w:rsidP="00A40D8A">
      <w:pPr>
        <w:ind w:firstLine="720"/>
        <w:jc w:val="center"/>
      </w:pPr>
      <w:r w:rsidRPr="00B14020">
        <w:t xml:space="preserve">Рис. 1 </w:t>
      </w:r>
      <w:r>
        <w:t>–</w:t>
      </w:r>
      <w:r w:rsidRPr="00B14020">
        <w:t xml:space="preserve"> </w:t>
      </w:r>
      <w:r>
        <w:t>Пример работоспособности вставки.</w:t>
      </w:r>
    </w:p>
    <w:p w14:paraId="1EED1956" w14:textId="08F1B96F" w:rsidR="00C050FE" w:rsidRPr="00610C81" w:rsidRDefault="00C050FE" w:rsidP="0050479D">
      <w:pPr>
        <w:spacing w:after="160" w:line="259" w:lineRule="auto"/>
        <w:ind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14:paraId="51A61B0C" w14:textId="04732559" w:rsidR="00AC5101" w:rsidRPr="00A40D8A" w:rsidRDefault="000E16F2" w:rsidP="00A40D8A">
      <w:pPr>
        <w:spacing w:after="160" w:line="259" w:lineRule="auto"/>
        <w:ind w:firstLine="720"/>
        <w:jc w:val="left"/>
        <w:rPr>
          <w:b/>
          <w:bCs/>
        </w:rPr>
      </w:pPr>
      <w:r w:rsidRPr="000E16F2">
        <w:rPr>
          <w:b/>
          <w:bCs/>
        </w:rPr>
        <w:t>Вывод:</w:t>
      </w:r>
      <w:r w:rsidR="00AC5101">
        <w:rPr>
          <w:b/>
          <w:bCs/>
        </w:rPr>
        <w:t xml:space="preserve"> </w:t>
      </w:r>
      <w:r w:rsidR="008C4795" w:rsidRPr="008C4795">
        <w:t xml:space="preserve">были </w:t>
      </w:r>
      <w:r w:rsidR="008C4795" w:rsidRPr="00726406">
        <w:t>изуч</w:t>
      </w:r>
      <w:r w:rsidR="008C4795">
        <w:t>ены</w:t>
      </w:r>
      <w:r w:rsidR="008C4795" w:rsidRPr="00726406">
        <w:t xml:space="preserve"> основные принципы построения сбалансированных и цифровых деревьев, их свойства и назначение, закреп</w:t>
      </w:r>
      <w:r w:rsidR="008C4795">
        <w:t>лены</w:t>
      </w:r>
      <w:r w:rsidR="008C4795" w:rsidRPr="00726406">
        <w:t xml:space="preserve"> навыки структурного программирования.</w:t>
      </w:r>
    </w:p>
    <w:p w14:paraId="54CBA7D5" w14:textId="6C688827" w:rsidR="00C35638" w:rsidRPr="000E16F2" w:rsidRDefault="00C35638" w:rsidP="00AC5101">
      <w:pPr>
        <w:spacing w:after="160" w:line="276" w:lineRule="auto"/>
      </w:pPr>
    </w:p>
    <w:sectPr w:rsidR="00C35638" w:rsidRPr="000E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75A4"/>
    <w:multiLevelType w:val="hybridMultilevel"/>
    <w:tmpl w:val="F4888792"/>
    <w:lvl w:ilvl="0" w:tplc="EA3CA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5556CB"/>
    <w:multiLevelType w:val="multilevel"/>
    <w:tmpl w:val="E65E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5D087D"/>
    <w:multiLevelType w:val="hybridMultilevel"/>
    <w:tmpl w:val="6AF83C4E"/>
    <w:lvl w:ilvl="0" w:tplc="D33E86C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7C8F3F87"/>
    <w:multiLevelType w:val="hybridMultilevel"/>
    <w:tmpl w:val="ACA6F3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C7"/>
    <w:rsid w:val="0000300A"/>
    <w:rsid w:val="00014985"/>
    <w:rsid w:val="000214C6"/>
    <w:rsid w:val="00043F30"/>
    <w:rsid w:val="0005207C"/>
    <w:rsid w:val="00063002"/>
    <w:rsid w:val="000659EA"/>
    <w:rsid w:val="00074313"/>
    <w:rsid w:val="000C2A0C"/>
    <w:rsid w:val="000C5B7C"/>
    <w:rsid w:val="000E1208"/>
    <w:rsid w:val="000E16F2"/>
    <w:rsid w:val="001123CB"/>
    <w:rsid w:val="00120847"/>
    <w:rsid w:val="0012760A"/>
    <w:rsid w:val="00130EA0"/>
    <w:rsid w:val="001A4FD3"/>
    <w:rsid w:val="001B29C1"/>
    <w:rsid w:val="001F5C35"/>
    <w:rsid w:val="00222D8E"/>
    <w:rsid w:val="002333AC"/>
    <w:rsid w:val="0024092E"/>
    <w:rsid w:val="00252483"/>
    <w:rsid w:val="00257BD0"/>
    <w:rsid w:val="0028027A"/>
    <w:rsid w:val="002A5276"/>
    <w:rsid w:val="002A75E8"/>
    <w:rsid w:val="002C244B"/>
    <w:rsid w:val="00306DFC"/>
    <w:rsid w:val="0032389B"/>
    <w:rsid w:val="00327EEC"/>
    <w:rsid w:val="003449C7"/>
    <w:rsid w:val="003464CB"/>
    <w:rsid w:val="00365C14"/>
    <w:rsid w:val="00372BAD"/>
    <w:rsid w:val="00383220"/>
    <w:rsid w:val="0038497D"/>
    <w:rsid w:val="00386638"/>
    <w:rsid w:val="003932C1"/>
    <w:rsid w:val="003A484F"/>
    <w:rsid w:val="0042745A"/>
    <w:rsid w:val="0044084E"/>
    <w:rsid w:val="00471A8A"/>
    <w:rsid w:val="00476FCF"/>
    <w:rsid w:val="00495C49"/>
    <w:rsid w:val="004A07AF"/>
    <w:rsid w:val="004B3DC6"/>
    <w:rsid w:val="004E054B"/>
    <w:rsid w:val="0050382B"/>
    <w:rsid w:val="0050479D"/>
    <w:rsid w:val="00551600"/>
    <w:rsid w:val="00563040"/>
    <w:rsid w:val="00572D4F"/>
    <w:rsid w:val="0059670A"/>
    <w:rsid w:val="005A6D49"/>
    <w:rsid w:val="005A7913"/>
    <w:rsid w:val="005E704D"/>
    <w:rsid w:val="00610C81"/>
    <w:rsid w:val="006213EB"/>
    <w:rsid w:val="00621D90"/>
    <w:rsid w:val="0064149E"/>
    <w:rsid w:val="00675379"/>
    <w:rsid w:val="00691E26"/>
    <w:rsid w:val="006D727D"/>
    <w:rsid w:val="00712BA4"/>
    <w:rsid w:val="00726406"/>
    <w:rsid w:val="0073252E"/>
    <w:rsid w:val="007363F6"/>
    <w:rsid w:val="00740A6B"/>
    <w:rsid w:val="0074603E"/>
    <w:rsid w:val="007628CD"/>
    <w:rsid w:val="007642E5"/>
    <w:rsid w:val="0078193C"/>
    <w:rsid w:val="007A7AA1"/>
    <w:rsid w:val="007B794D"/>
    <w:rsid w:val="007C1724"/>
    <w:rsid w:val="007E78A4"/>
    <w:rsid w:val="007F07A9"/>
    <w:rsid w:val="00805B0B"/>
    <w:rsid w:val="0081135F"/>
    <w:rsid w:val="008148B1"/>
    <w:rsid w:val="0082008A"/>
    <w:rsid w:val="008406A2"/>
    <w:rsid w:val="00845DA8"/>
    <w:rsid w:val="00887474"/>
    <w:rsid w:val="00890F38"/>
    <w:rsid w:val="00893C98"/>
    <w:rsid w:val="008C4795"/>
    <w:rsid w:val="008C6D53"/>
    <w:rsid w:val="008E034F"/>
    <w:rsid w:val="0090323B"/>
    <w:rsid w:val="009165A1"/>
    <w:rsid w:val="00920508"/>
    <w:rsid w:val="00943360"/>
    <w:rsid w:val="00967F91"/>
    <w:rsid w:val="00975244"/>
    <w:rsid w:val="00980283"/>
    <w:rsid w:val="0099015B"/>
    <w:rsid w:val="00993966"/>
    <w:rsid w:val="00994E7D"/>
    <w:rsid w:val="009A71DC"/>
    <w:rsid w:val="009C17B4"/>
    <w:rsid w:val="009C78E5"/>
    <w:rsid w:val="009E4A72"/>
    <w:rsid w:val="00A00C9B"/>
    <w:rsid w:val="00A1623C"/>
    <w:rsid w:val="00A40C23"/>
    <w:rsid w:val="00A40D8A"/>
    <w:rsid w:val="00A531F3"/>
    <w:rsid w:val="00A621F2"/>
    <w:rsid w:val="00A67C12"/>
    <w:rsid w:val="00AA4770"/>
    <w:rsid w:val="00AA508E"/>
    <w:rsid w:val="00AB2829"/>
    <w:rsid w:val="00AB380F"/>
    <w:rsid w:val="00AC5101"/>
    <w:rsid w:val="00AD3838"/>
    <w:rsid w:val="00AD4AD3"/>
    <w:rsid w:val="00AE28A9"/>
    <w:rsid w:val="00B14020"/>
    <w:rsid w:val="00B40B9F"/>
    <w:rsid w:val="00B97BF7"/>
    <w:rsid w:val="00BA77E7"/>
    <w:rsid w:val="00BA7D03"/>
    <w:rsid w:val="00BD4498"/>
    <w:rsid w:val="00C01ED5"/>
    <w:rsid w:val="00C0467E"/>
    <w:rsid w:val="00C050FE"/>
    <w:rsid w:val="00C07B10"/>
    <w:rsid w:val="00C1582B"/>
    <w:rsid w:val="00C35638"/>
    <w:rsid w:val="00C51ED3"/>
    <w:rsid w:val="00C61D06"/>
    <w:rsid w:val="00C67896"/>
    <w:rsid w:val="00C7226F"/>
    <w:rsid w:val="00C85BEB"/>
    <w:rsid w:val="00CA5DD5"/>
    <w:rsid w:val="00CE700A"/>
    <w:rsid w:val="00D32A56"/>
    <w:rsid w:val="00D334AE"/>
    <w:rsid w:val="00D721F7"/>
    <w:rsid w:val="00D90568"/>
    <w:rsid w:val="00DB25FA"/>
    <w:rsid w:val="00DB63A6"/>
    <w:rsid w:val="00DD0694"/>
    <w:rsid w:val="00DF252A"/>
    <w:rsid w:val="00E104C8"/>
    <w:rsid w:val="00E145AA"/>
    <w:rsid w:val="00E40E89"/>
    <w:rsid w:val="00E753E5"/>
    <w:rsid w:val="00EA1813"/>
    <w:rsid w:val="00EF4E5B"/>
    <w:rsid w:val="00EF53A9"/>
    <w:rsid w:val="00F17578"/>
    <w:rsid w:val="00F37A25"/>
    <w:rsid w:val="00F801A0"/>
    <w:rsid w:val="00FB3170"/>
    <w:rsid w:val="00F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BAC3"/>
  <w15:chartTrackingRefBased/>
  <w15:docId w15:val="{4FD84086-41E0-46EB-8967-EED01DC9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0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C7"/>
    <w:pPr>
      <w:ind w:left="720"/>
      <w:contextualSpacing/>
    </w:pPr>
  </w:style>
  <w:style w:type="table" w:styleId="TableGrid">
    <w:name w:val="Table Grid"/>
    <w:basedOn w:val="TableNormal"/>
    <w:uiPriority w:val="39"/>
    <w:rsid w:val="00063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Qvark</dc:creator>
  <cp:keywords/>
  <dc:description/>
  <cp:lastModifiedBy>Daddy Qvark</cp:lastModifiedBy>
  <cp:revision>33</cp:revision>
  <dcterms:created xsi:type="dcterms:W3CDTF">2024-04-22T15:05:00Z</dcterms:created>
  <dcterms:modified xsi:type="dcterms:W3CDTF">2024-05-05T14:15:00Z</dcterms:modified>
</cp:coreProperties>
</file>