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96"/>
          <w:szCs w:val="96"/>
        </w:rPr>
      </w:pPr>
      <w:r w:rsidDel="00000000" w:rsidR="00000000" w:rsidRPr="00000000">
        <w:rPr>
          <w:sz w:val="96"/>
          <w:szCs w:val="96"/>
          <w:rtl w:val="0"/>
        </w:rPr>
        <w:t xml:space="preserve"> </w:t>
      </w:r>
    </w:p>
    <w:p w:rsidR="00000000" w:rsidDel="00000000" w:rsidP="00000000" w:rsidRDefault="00000000" w:rsidRPr="00000000" w14:paraId="00000001">
      <w:pPr>
        <w:contextualSpacing w:val="0"/>
        <w:jc w:val="center"/>
        <w:rPr>
          <w:sz w:val="96"/>
          <w:szCs w:val="96"/>
        </w:rPr>
      </w:pPr>
      <w:r w:rsidDel="00000000" w:rsidR="00000000" w:rsidRPr="00000000">
        <w:rPr>
          <w:rFonts w:ascii="Arial Unicode MS" w:cs="Arial Unicode MS" w:eastAsia="Arial Unicode MS" w:hAnsi="Arial Unicode MS"/>
          <w:sz w:val="96"/>
          <w:szCs w:val="96"/>
          <w:rtl w:val="0"/>
        </w:rPr>
        <w:t xml:space="preserve">建立預測定址空氣汙染數據之自動化平台</w:t>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sz w:val="36"/>
          <w:szCs w:val="36"/>
        </w:rPr>
      </w:pPr>
      <w:r w:rsidDel="00000000" w:rsidR="00000000" w:rsidRPr="00000000">
        <w:rPr>
          <w:rtl w:val="0"/>
        </w:rPr>
      </w:r>
    </w:p>
    <w:p w:rsidR="00000000" w:rsidDel="00000000" w:rsidP="00000000" w:rsidRDefault="00000000" w:rsidRPr="00000000" w14:paraId="00000006">
      <w:pPr>
        <w:contextualSpacing w:val="0"/>
        <w:jc w:val="center"/>
        <w:rPr>
          <w:sz w:val="36"/>
          <w:szCs w:val="36"/>
        </w:rPr>
      </w:pPr>
      <w:r w:rsidDel="00000000" w:rsidR="00000000" w:rsidRPr="00000000">
        <w:rPr>
          <w:rtl w:val="0"/>
        </w:rPr>
      </w:r>
    </w:p>
    <w:p w:rsidR="00000000" w:rsidDel="00000000" w:rsidP="00000000" w:rsidRDefault="00000000" w:rsidRPr="00000000" w14:paraId="00000007">
      <w:pPr>
        <w:contextualSpacing w:val="0"/>
        <w:jc w:val="left"/>
        <w:rPr>
          <w:sz w:val="36"/>
          <w:szCs w:val="36"/>
        </w:rPr>
      </w:pPr>
      <w:r w:rsidDel="00000000" w:rsidR="00000000" w:rsidRPr="00000000">
        <w:rPr>
          <w:rtl w:val="0"/>
        </w:rPr>
      </w:r>
    </w:p>
    <w:p w:rsidR="00000000" w:rsidDel="00000000" w:rsidP="00000000" w:rsidRDefault="00000000" w:rsidRPr="00000000" w14:paraId="00000008">
      <w:pPr>
        <w:contextualSpacing w:val="0"/>
        <w:jc w:val="center"/>
        <w:rPr>
          <w:sz w:val="36"/>
          <w:szCs w:val="36"/>
        </w:rPr>
      </w:pPr>
      <w:r w:rsidDel="00000000" w:rsidR="00000000" w:rsidRPr="00000000">
        <w:rPr>
          <w:rtl w:val="0"/>
        </w:rPr>
      </w:r>
    </w:p>
    <w:p w:rsidR="00000000" w:rsidDel="00000000" w:rsidP="00000000" w:rsidRDefault="00000000" w:rsidRPr="00000000" w14:paraId="00000009">
      <w:pPr>
        <w:contextualSpacing w:val="0"/>
        <w:jc w:val="center"/>
        <w:rPr>
          <w:sz w:val="36"/>
          <w:szCs w:val="36"/>
        </w:rPr>
      </w:pPr>
      <w:r w:rsidDel="00000000" w:rsidR="00000000" w:rsidRPr="00000000">
        <w:rPr>
          <w:rtl w:val="0"/>
        </w:rPr>
      </w:r>
    </w:p>
    <w:p w:rsidR="00000000" w:rsidDel="00000000" w:rsidP="00000000" w:rsidRDefault="00000000" w:rsidRPr="00000000" w14:paraId="0000000A">
      <w:pPr>
        <w:contextualSpacing w:val="0"/>
        <w:jc w:val="center"/>
        <w:rPr>
          <w:sz w:val="36"/>
          <w:szCs w:val="36"/>
        </w:rPr>
      </w:pPr>
      <w:r w:rsidDel="00000000" w:rsidR="00000000" w:rsidRPr="00000000">
        <w:rPr>
          <w:rFonts w:ascii="Arial Unicode MS" w:cs="Arial Unicode MS" w:eastAsia="Arial Unicode MS" w:hAnsi="Arial Unicode MS"/>
          <w:sz w:val="36"/>
          <w:szCs w:val="36"/>
          <w:rtl w:val="0"/>
        </w:rPr>
        <w:t xml:space="preserve">國立高雄應用科技大學 資訊工程系</w:t>
      </w:r>
    </w:p>
    <w:p w:rsidR="00000000" w:rsidDel="00000000" w:rsidP="00000000" w:rsidRDefault="00000000" w:rsidRPr="00000000" w14:paraId="0000000B">
      <w:pPr>
        <w:contextualSpacing w:val="0"/>
        <w:jc w:val="center"/>
        <w:rPr>
          <w:sz w:val="36"/>
          <w:szCs w:val="36"/>
        </w:rPr>
      </w:pPr>
      <w:r w:rsidDel="00000000" w:rsidR="00000000" w:rsidRPr="00000000">
        <w:rPr>
          <w:rtl w:val="0"/>
        </w:rPr>
      </w:r>
    </w:p>
    <w:p w:rsidR="00000000" w:rsidDel="00000000" w:rsidP="00000000" w:rsidRDefault="00000000" w:rsidRPr="00000000" w14:paraId="0000000C">
      <w:pPr>
        <w:contextualSpacing w:val="0"/>
        <w:jc w:val="center"/>
        <w:rPr>
          <w:sz w:val="36"/>
          <w:szCs w:val="36"/>
        </w:rPr>
      </w:pPr>
      <w:r w:rsidDel="00000000" w:rsidR="00000000" w:rsidRPr="00000000">
        <w:rPr>
          <w:rtl w:val="0"/>
        </w:rPr>
      </w:r>
    </w:p>
    <w:p w:rsidR="00000000" w:rsidDel="00000000" w:rsidP="00000000" w:rsidRDefault="00000000" w:rsidRPr="00000000" w14:paraId="0000000D">
      <w:pPr>
        <w:contextualSpacing w:val="0"/>
        <w:jc w:val="center"/>
        <w:rPr>
          <w:sz w:val="36"/>
          <w:szCs w:val="36"/>
        </w:rPr>
      </w:pPr>
      <w:r w:rsidDel="00000000" w:rsidR="00000000" w:rsidRPr="00000000">
        <w:rPr>
          <w:rtl w:val="0"/>
        </w:rPr>
      </w:r>
    </w:p>
    <w:p w:rsidR="00000000" w:rsidDel="00000000" w:rsidP="00000000" w:rsidRDefault="00000000" w:rsidRPr="00000000" w14:paraId="0000000E">
      <w:pPr>
        <w:contextualSpacing w:val="0"/>
        <w:jc w:val="center"/>
        <w:rPr>
          <w:sz w:val="36"/>
          <w:szCs w:val="36"/>
        </w:rPr>
      </w:pPr>
      <w:r w:rsidDel="00000000" w:rsidR="00000000" w:rsidRPr="00000000">
        <w:rPr>
          <w:rtl w:val="0"/>
        </w:rPr>
      </w:r>
    </w:p>
    <w:p w:rsidR="00000000" w:rsidDel="00000000" w:rsidP="00000000" w:rsidRDefault="00000000" w:rsidRPr="00000000" w14:paraId="0000000F">
      <w:pPr>
        <w:contextualSpacing w:val="0"/>
        <w:jc w:val="center"/>
        <w:rPr>
          <w:sz w:val="36"/>
          <w:szCs w:val="36"/>
        </w:rPr>
      </w:pPr>
      <w:r w:rsidDel="00000000" w:rsidR="00000000" w:rsidRPr="00000000">
        <w:rPr>
          <w:rtl w:val="0"/>
        </w:rPr>
      </w:r>
    </w:p>
    <w:p w:rsidR="00000000" w:rsidDel="00000000" w:rsidP="00000000" w:rsidRDefault="00000000" w:rsidRPr="00000000" w14:paraId="00000010">
      <w:pPr>
        <w:contextualSpacing w:val="0"/>
        <w:jc w:val="left"/>
        <w:rPr>
          <w:sz w:val="36"/>
          <w:szCs w:val="36"/>
        </w:rPr>
      </w:pPr>
      <w:r w:rsidDel="00000000" w:rsidR="00000000" w:rsidRPr="00000000">
        <w:rPr>
          <w:rtl w:val="0"/>
        </w:rPr>
      </w:r>
    </w:p>
    <w:p w:rsidR="00000000" w:rsidDel="00000000" w:rsidP="00000000" w:rsidRDefault="00000000" w:rsidRPr="00000000" w14:paraId="00000011">
      <w:pPr>
        <w:contextualSpacing w:val="0"/>
        <w:jc w:val="center"/>
        <w:rPr>
          <w:sz w:val="36"/>
          <w:szCs w:val="36"/>
        </w:rPr>
      </w:pPr>
      <w:r w:rsidDel="00000000" w:rsidR="00000000" w:rsidRPr="00000000">
        <w:rPr>
          <w:rFonts w:ascii="Arial Unicode MS" w:cs="Arial Unicode MS" w:eastAsia="Arial Unicode MS" w:hAnsi="Arial Unicode MS"/>
          <w:sz w:val="36"/>
          <w:szCs w:val="36"/>
          <w:rtl w:val="0"/>
        </w:rPr>
        <w:t xml:space="preserve">指導教授：鐘文鈺 教授</w:t>
      </w:r>
    </w:p>
    <w:p w:rsidR="00000000" w:rsidDel="00000000" w:rsidP="00000000" w:rsidRDefault="00000000" w:rsidRPr="00000000" w14:paraId="00000012">
      <w:pPr>
        <w:contextualSpacing w:val="0"/>
        <w:jc w:val="center"/>
        <w:rPr>
          <w:sz w:val="36"/>
          <w:szCs w:val="36"/>
        </w:rPr>
      </w:pPr>
      <w:r w:rsidDel="00000000" w:rsidR="00000000" w:rsidRPr="00000000">
        <w:rPr>
          <w:rtl w:val="0"/>
        </w:rPr>
      </w:r>
    </w:p>
    <w:p w:rsidR="00000000" w:rsidDel="00000000" w:rsidP="00000000" w:rsidRDefault="00000000" w:rsidRPr="00000000" w14:paraId="00000013">
      <w:pPr>
        <w:contextualSpacing w:val="0"/>
        <w:jc w:val="center"/>
        <w:rPr>
          <w:sz w:val="36"/>
          <w:szCs w:val="36"/>
        </w:rPr>
      </w:pPr>
      <w:r w:rsidDel="00000000" w:rsidR="00000000" w:rsidRPr="00000000">
        <w:rPr>
          <w:rFonts w:ascii="Arial Unicode MS" w:cs="Arial Unicode MS" w:eastAsia="Arial Unicode MS" w:hAnsi="Arial Unicode MS"/>
          <w:sz w:val="36"/>
          <w:szCs w:val="36"/>
          <w:rtl w:val="0"/>
        </w:rPr>
        <w:t xml:space="preserve">1104108107 高煌勝</w:t>
      </w:r>
    </w:p>
    <w:p w:rsidR="00000000" w:rsidDel="00000000" w:rsidP="00000000" w:rsidRDefault="00000000" w:rsidRPr="00000000" w14:paraId="00000014">
      <w:pPr>
        <w:contextualSpacing w:val="0"/>
        <w:jc w:val="center"/>
        <w:rPr>
          <w:sz w:val="36"/>
          <w:szCs w:val="36"/>
        </w:rPr>
      </w:pPr>
      <w:r w:rsidDel="00000000" w:rsidR="00000000" w:rsidRPr="00000000">
        <w:rPr>
          <w:rFonts w:ascii="Arial Unicode MS" w:cs="Arial Unicode MS" w:eastAsia="Arial Unicode MS" w:hAnsi="Arial Unicode MS"/>
          <w:sz w:val="36"/>
          <w:szCs w:val="36"/>
          <w:rtl w:val="0"/>
        </w:rPr>
        <w:t xml:space="preserve">1104108112 王拓翔</w:t>
      </w:r>
    </w:p>
    <w:p w:rsidR="00000000" w:rsidDel="00000000" w:rsidP="00000000" w:rsidRDefault="00000000" w:rsidRPr="00000000" w14:paraId="00000015">
      <w:pPr>
        <w:contextualSpacing w:val="0"/>
        <w:jc w:val="center"/>
        <w:rPr>
          <w:sz w:val="36"/>
          <w:szCs w:val="36"/>
        </w:rPr>
      </w:pPr>
      <w:r w:rsidDel="00000000" w:rsidR="00000000" w:rsidRPr="00000000">
        <w:rPr>
          <w:rFonts w:ascii="Arial Unicode MS" w:cs="Arial Unicode MS" w:eastAsia="Arial Unicode MS" w:hAnsi="Arial Unicode MS"/>
          <w:sz w:val="36"/>
          <w:szCs w:val="36"/>
          <w:rtl w:val="0"/>
        </w:rPr>
        <w:t xml:space="preserve">1104108113 林子傑</w:t>
      </w:r>
    </w:p>
    <w:p w:rsidR="00000000" w:rsidDel="00000000" w:rsidP="00000000" w:rsidRDefault="00000000" w:rsidRPr="00000000" w14:paraId="00000016">
      <w:pPr>
        <w:contextualSpacing w:val="0"/>
        <w:jc w:val="center"/>
        <w:rPr>
          <w:sz w:val="36"/>
          <w:szCs w:val="36"/>
        </w:rPr>
      </w:pPr>
      <w:r w:rsidDel="00000000" w:rsidR="00000000" w:rsidRPr="00000000">
        <w:rPr>
          <w:rFonts w:ascii="Arial Unicode MS" w:cs="Arial Unicode MS" w:eastAsia="Arial Unicode MS" w:hAnsi="Arial Unicode MS"/>
          <w:sz w:val="36"/>
          <w:szCs w:val="36"/>
          <w:rtl w:val="0"/>
        </w:rPr>
        <w:t xml:space="preserve">1104108114 蔡信德</w:t>
      </w:r>
    </w:p>
    <w:p w:rsidR="00000000" w:rsidDel="00000000" w:rsidP="00000000" w:rsidRDefault="00000000" w:rsidRPr="00000000" w14:paraId="00000017">
      <w:pPr>
        <w:contextualSpacing w:val="0"/>
        <w:jc w:val="left"/>
        <w:rPr>
          <w:sz w:val="24"/>
          <w:szCs w:val="24"/>
        </w:rPr>
      </w:pPr>
      <w:r w:rsidDel="00000000" w:rsidR="00000000" w:rsidRPr="00000000">
        <w:rPr>
          <w:rFonts w:ascii="Arial Unicode MS" w:cs="Arial Unicode MS" w:eastAsia="Arial Unicode MS" w:hAnsi="Arial Unicode MS"/>
          <w:b w:val="1"/>
          <w:sz w:val="36"/>
          <w:szCs w:val="36"/>
          <w:rtl w:val="0"/>
        </w:rPr>
        <w:t xml:space="preserve">摘要</w:t>
      </w:r>
      <w:r w:rsidDel="00000000" w:rsidR="00000000" w:rsidRPr="00000000">
        <w:rPr>
          <w:rtl w:val="0"/>
        </w:rPr>
      </w:r>
    </w:p>
    <w:p w:rsidR="00000000" w:rsidDel="00000000" w:rsidP="00000000" w:rsidRDefault="00000000" w:rsidRPr="00000000" w14:paraId="00000018">
      <w:pPr>
        <w:spacing w:after="200" w:lineRule="auto"/>
        <w:ind w:firstLine="540"/>
        <w:contextualSpacing w:val="0"/>
        <w:jc w:val="left"/>
        <w:rPr>
          <w:sz w:val="24"/>
          <w:szCs w:val="24"/>
        </w:rPr>
      </w:pPr>
      <w:r w:rsidDel="00000000" w:rsidR="00000000" w:rsidRPr="00000000">
        <w:rPr>
          <w:rFonts w:ascii="Arial Unicode MS" w:cs="Arial Unicode MS" w:eastAsia="Arial Unicode MS" w:hAnsi="Arial Unicode MS"/>
          <w:sz w:val="24"/>
          <w:szCs w:val="24"/>
          <w:rtl w:val="0"/>
        </w:rPr>
        <w:t xml:space="preserve">隨著時代的演進，人類的科技越來越發達。從以農業為主軸發展到工業，到了現代又因已無法脫離。因為工業的增長，產生了大量的有害物質，以致於大氣中的懸浮粒子日益增加，間接影響了我們的生活品質與健康。為了加強控管，設置了許多觀測站測量空氣中的懸浮粒子。但觀測站的個數與位置均有限，無法達到個人住家的精準量值，因此需由程式進行預測，但由於數據龐大，若使用人工統計實為困難，我們可以透過自動化程式來解決這個的問題。</w:t>
      </w:r>
    </w:p>
    <w:p w:rsidR="00000000" w:rsidDel="00000000" w:rsidP="00000000" w:rsidRDefault="00000000" w:rsidRPr="00000000" w14:paraId="00000019">
      <w:pPr>
        <w:ind w:firstLine="540"/>
        <w:contextualSpacing w:val="0"/>
        <w:jc w:val="left"/>
        <w:rPr>
          <w:sz w:val="24"/>
          <w:szCs w:val="24"/>
        </w:rPr>
      </w:pPr>
      <w:r w:rsidDel="00000000" w:rsidR="00000000" w:rsidRPr="00000000">
        <w:rPr>
          <w:rFonts w:ascii="Arial Unicode MS" w:cs="Arial Unicode MS" w:eastAsia="Arial Unicode MS" w:hAnsi="Arial Unicode MS"/>
          <w:sz w:val="24"/>
          <w:szCs w:val="24"/>
          <w:rtl w:val="0"/>
        </w:rPr>
        <w:t xml:space="preserve">本專題目標：設計一套便於一般民眾及研究者利用與研究的軟體。透過將長年以來的數據匯整於資料庫，並利用R語言加以分析，得出細部座標的空汙數值。一般民眾可以使用這套軟體，便可輕鬆得知自家與工作地點附近的空氣品質。研究人員更可以利用這套軟體，獲得大量的座標的各懸浮微粒的數值，</w:t>
      </w:r>
      <w:r w:rsidDel="00000000" w:rsidR="00000000" w:rsidRPr="00000000">
        <w:rPr>
          <w:rFonts w:ascii="Arial Unicode MS" w:cs="Arial Unicode MS" w:eastAsia="Arial Unicode MS" w:hAnsi="Arial Unicode MS"/>
          <w:sz w:val="24"/>
          <w:szCs w:val="24"/>
          <w:rtl w:val="0"/>
        </w:rPr>
        <w:t xml:space="preserve">大幅度減少人工查閱以及運算的消耗。</w:t>
      </w:r>
      <w:r w:rsidDel="00000000" w:rsidR="00000000" w:rsidRPr="00000000">
        <w:rPr>
          <w:rtl w:val="0"/>
        </w:rPr>
      </w:r>
    </w:p>
    <w:p w:rsidR="00000000" w:rsidDel="00000000" w:rsidP="00000000" w:rsidRDefault="00000000" w:rsidRPr="00000000" w14:paraId="0000001A">
      <w:pPr>
        <w:contextualSpacing w:val="0"/>
        <w:jc w:val="left"/>
        <w:rPr>
          <w:sz w:val="24"/>
          <w:szCs w:val="24"/>
        </w:rPr>
      </w:pPr>
      <w:r w:rsidDel="00000000" w:rsidR="00000000" w:rsidRPr="00000000">
        <w:rPr>
          <w:rtl w:val="0"/>
        </w:rPr>
      </w:r>
    </w:p>
    <w:p w:rsidR="00000000" w:rsidDel="00000000" w:rsidP="00000000" w:rsidRDefault="00000000" w:rsidRPr="00000000" w14:paraId="0000001B">
      <w:pPr>
        <w:contextualSpacing w:val="0"/>
        <w:rPr>
          <w:sz w:val="24"/>
          <w:szCs w:val="24"/>
        </w:rPr>
      </w:pPr>
      <w:r w:rsidDel="00000000" w:rsidR="00000000" w:rsidRPr="00000000">
        <w:rPr>
          <w:rFonts w:ascii="Arial Unicode MS" w:cs="Arial Unicode MS" w:eastAsia="Arial Unicode MS" w:hAnsi="Arial Unicode MS"/>
          <w:b w:val="1"/>
          <w:sz w:val="36"/>
          <w:szCs w:val="36"/>
          <w:rtl w:val="0"/>
        </w:rPr>
        <w:t xml:space="preserve">研究動機與研究問題</w:t>
      </w:r>
      <w:r w:rsidDel="00000000" w:rsidR="00000000" w:rsidRPr="00000000">
        <w:rPr>
          <w:rtl w:val="0"/>
        </w:rPr>
      </w:r>
    </w:p>
    <w:p w:rsidR="00000000" w:rsidDel="00000000" w:rsidP="00000000" w:rsidRDefault="00000000" w:rsidRPr="00000000" w14:paraId="0000001C">
      <w:pPr>
        <w:ind w:left="0" w:firstLine="54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近年來，由於空氣品質問題日益的嚴重，又因為老舊的核電廠逐漸停用，導致重汙染的台中火力發電廠增加機組運作，導致台灣中部以南的空氣汙染持續加重。在這樣的環境之下，開始有許多人也關心並且想要研究空氣汙染及健康的關聯性，並希望向政府提出相關的研究數據，使政府能夠規範降低空氣汙染。但是目前沒有方便的工具使研究人員和一般民眾能輕鬆的查詢自己所在處或是某一區的空氣汙染的數值，我們想到若能夠利用我們科系的專長，幫研究人員建一個簡易的資料庫並且能夠代入地址和日期便可以知道該日期及該地址的空氣汙染值，以便研究人員研究或一般民眾查詢及注意，如此一來就能夠增加研究人員作業上的效率也使得之後可望使政府降低空氣汙染的排放。</w:t>
      </w:r>
    </w:p>
    <w:p w:rsidR="00000000" w:rsidDel="00000000" w:rsidP="00000000" w:rsidRDefault="00000000" w:rsidRPr="00000000" w14:paraId="0000001D">
      <w:pPr>
        <w:ind w:firstLine="540"/>
        <w:contextualSpacing w:val="0"/>
        <w:rPr>
          <w:sz w:val="24"/>
          <w:szCs w:val="24"/>
        </w:rPr>
      </w:pPr>
      <w:r w:rsidDel="00000000" w:rsidR="00000000" w:rsidRPr="00000000">
        <w:rPr>
          <w:sz w:val="28"/>
          <w:szCs w:val="28"/>
          <w:rtl w:val="0"/>
        </w:rPr>
        <w:tab/>
      </w:r>
      <w:r w:rsidDel="00000000" w:rsidR="00000000" w:rsidRPr="00000000">
        <w:rPr>
          <w:rFonts w:ascii="Arial Unicode MS" w:cs="Arial Unicode MS" w:eastAsia="Arial Unicode MS" w:hAnsi="Arial Unicode MS"/>
          <w:sz w:val="24"/>
          <w:szCs w:val="24"/>
          <w:rtl w:val="0"/>
        </w:rPr>
        <w:t xml:space="preserve">首先是資料的彙整，我們發現到要求的格式並沒有固定下來，甚至來源資料的格式都不一，所以導致擷取至資料庫程式要不斷的修改。</w:t>
      </w:r>
    </w:p>
    <w:p w:rsidR="00000000" w:rsidDel="00000000" w:rsidP="00000000" w:rsidRDefault="00000000" w:rsidRPr="00000000" w14:paraId="0000001E">
      <w:pPr>
        <w:contextualSpacing w:val="0"/>
        <w:rPr>
          <w:sz w:val="24"/>
          <w:szCs w:val="24"/>
        </w:rPr>
      </w:pPr>
      <w:r w:rsidDel="00000000" w:rsidR="00000000" w:rsidRPr="00000000">
        <w:rPr>
          <w:rtl w:val="0"/>
        </w:rPr>
      </w:r>
    </w:p>
    <w:p w:rsidR="00000000" w:rsidDel="00000000" w:rsidP="00000000" w:rsidRDefault="00000000" w:rsidRPr="00000000" w14:paraId="0000001F">
      <w:pPr>
        <w:contextualSpacing w:val="0"/>
        <w:rPr>
          <w:b w:val="1"/>
          <w:sz w:val="36"/>
          <w:szCs w:val="36"/>
        </w:rPr>
      </w:pPr>
      <w:r w:rsidDel="00000000" w:rsidR="00000000" w:rsidRPr="00000000">
        <w:rPr>
          <w:rFonts w:ascii="Arial Unicode MS" w:cs="Arial Unicode MS" w:eastAsia="Arial Unicode MS" w:hAnsi="Arial Unicode MS"/>
          <w:b w:val="1"/>
          <w:sz w:val="36"/>
          <w:szCs w:val="36"/>
          <w:rtl w:val="0"/>
        </w:rPr>
        <w:t xml:space="preserve">研究方法及步驟</w:t>
      </w:r>
    </w:p>
    <w:p w:rsidR="00000000" w:rsidDel="00000000" w:rsidP="00000000" w:rsidRDefault="00000000" w:rsidRPr="00000000" w14:paraId="00000020">
      <w:pPr>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蒐集資料、彙整數據</w:t>
      </w:r>
    </w:p>
    <w:p w:rsidR="00000000" w:rsidDel="00000000" w:rsidP="00000000" w:rsidRDefault="00000000" w:rsidRPr="00000000" w14:paraId="00000021">
      <w:pPr>
        <w:ind w:firstLine="54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撰寫Python語言程式自動擷取環保署公開的空氣汙染物的觀測測值，並將擷取的資料加入本地端資料庫將資料按照年份、測站、測值分類，以便檢索。</w:t>
      </w:r>
    </w:p>
    <w:p w:rsidR="00000000" w:rsidDel="00000000" w:rsidP="00000000" w:rsidRDefault="00000000" w:rsidRPr="00000000" w14:paraId="00000022">
      <w:pPr>
        <w:ind w:firstLine="54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利用Python中的Selenium函式庫加上Chrome WebDriver能夠使程式自動的進入環保署的網站並選取測站、測項以及時間以獲得選取範圍內的資料數據。再利用HTMLParser函式庫將剛剛選取的資料轉為XML文件檔讀取，接著利用Python來判斷文件中的哪一些部分為選取的資料範圍，經整理過後，利用pymysql函式庫來連結MariaDB，便可以將剛剛的擷取並整理好的資料加入進資料庫。</w:t>
      </w:r>
    </w:p>
    <w:p w:rsidR="00000000" w:rsidDel="00000000" w:rsidP="00000000" w:rsidRDefault="00000000" w:rsidRPr="00000000" w14:paraId="00000023">
      <w:pPr>
        <w:ind w:firstLine="54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對於相較於早期的資料，環保署有歷年資料的文件可供下載，我們也設計了一個能更有效率將.csv檔及.xls檔匯入的程式。</w:t>
      </w:r>
    </w:p>
    <w:p w:rsidR="00000000" w:rsidDel="00000000" w:rsidP="00000000" w:rsidRDefault="00000000" w:rsidRPr="00000000" w14:paraId="00000024">
      <w:pPr>
        <w:ind w:firstLine="54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如此一來，便可將過去幾年來的空汙數據資料存入資料庫做更進一步的利用了。</w:t>
      </w:r>
      <w:r w:rsidDel="00000000" w:rsidR="00000000" w:rsidRPr="00000000">
        <w:rPr>
          <w:rtl w:val="0"/>
        </w:rPr>
      </w:r>
    </w:p>
    <w:p w:rsidR="00000000" w:rsidDel="00000000" w:rsidP="00000000" w:rsidRDefault="00000000" w:rsidRPr="00000000" w14:paraId="00000025">
      <w:pPr>
        <w:contextualSpacing w:val="0"/>
        <w:rPr>
          <w:b w:val="1"/>
          <w:sz w:val="24"/>
          <w:szCs w:val="24"/>
        </w:rPr>
      </w:pPr>
      <w:r w:rsidDel="00000000" w:rsidR="00000000" w:rsidRPr="00000000">
        <w:rPr>
          <w:rtl w:val="0"/>
        </w:rPr>
      </w:r>
    </w:p>
    <w:p w:rsidR="00000000" w:rsidDel="00000000" w:rsidP="00000000" w:rsidRDefault="00000000" w:rsidRPr="00000000" w14:paraId="00000026">
      <w:pPr>
        <w:contextualSpacing w:val="0"/>
        <w:rPr>
          <w:sz w:val="24"/>
          <w:szCs w:val="24"/>
        </w:rPr>
      </w:pPr>
      <w:r w:rsidDel="00000000" w:rsidR="00000000" w:rsidRPr="00000000">
        <w:rPr>
          <w:sz w:val="24"/>
          <w:szCs w:val="24"/>
        </w:rPr>
        <w:drawing>
          <wp:inline distB="114300" distT="114300" distL="114300" distR="114300">
            <wp:extent cx="5734050" cy="3771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↑上圖為擷取後結果範例，擷取後每一個表格命名規則為"年份_測站"，表格內的第一列為日期(年/月/日/時)，後面的列為各測項的測值。</w:t>
      </w:r>
    </w:p>
    <w:p w:rsidR="00000000" w:rsidDel="00000000" w:rsidP="00000000" w:rsidRDefault="00000000" w:rsidRPr="00000000" w14:paraId="00000028">
      <w:pPr>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運算分析</w:t>
      </w:r>
    </w:p>
    <w:p w:rsidR="00000000" w:rsidDel="00000000" w:rsidP="00000000" w:rsidRDefault="00000000" w:rsidRPr="00000000" w14:paraId="00000029">
      <w:pPr>
        <w:ind w:left="0" w:firstLine="540"/>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使用R語言程式結合資料庫將希望觀察的時間、地點、測值的資料取出，利用內</w:t>
      </w:r>
      <w:r w:rsidDel="00000000" w:rsidR="00000000" w:rsidRPr="00000000">
        <w:rPr>
          <w:rFonts w:ascii="Arial Unicode MS" w:cs="Arial Unicode MS" w:eastAsia="Arial Unicode MS" w:hAnsi="Arial Unicode MS"/>
          <w:sz w:val="24"/>
          <w:szCs w:val="24"/>
          <w:highlight w:val="white"/>
          <w:rtl w:val="0"/>
        </w:rPr>
        <w:t xml:space="preserve">插</w:t>
      </w:r>
      <w:r w:rsidDel="00000000" w:rsidR="00000000" w:rsidRPr="00000000">
        <w:rPr>
          <w:rFonts w:ascii="Arial Unicode MS" w:cs="Arial Unicode MS" w:eastAsia="Arial Unicode MS" w:hAnsi="Arial Unicode MS"/>
          <w:sz w:val="24"/>
          <w:szCs w:val="24"/>
          <w:rtl w:val="0"/>
        </w:rPr>
        <w:t xml:space="preserve">法預測出此地的空氣品質。</w:t>
      </w:r>
    </w:p>
    <w:p w:rsidR="00000000" w:rsidDel="00000000" w:rsidP="00000000" w:rsidRDefault="00000000" w:rsidRPr="00000000" w14:paraId="0000002A">
      <w:pPr>
        <w:ind w:left="0" w:firstLine="540"/>
        <w:contextualSpacing w:val="0"/>
        <w:rPr>
          <w:sz w:val="28"/>
          <w:szCs w:val="28"/>
        </w:rPr>
      </w:pPr>
      <w:r w:rsidDel="00000000" w:rsidR="00000000" w:rsidRPr="00000000">
        <w:rPr>
          <w:rFonts w:ascii="Arial Unicode MS" w:cs="Arial Unicode MS" w:eastAsia="Arial Unicode MS" w:hAnsi="Arial Unicode MS"/>
          <w:sz w:val="24"/>
          <w:szCs w:val="24"/>
          <w:rtl w:val="0"/>
        </w:rPr>
        <w:t xml:space="preserve">使用Python中geocoder函式庫便可讓使用者輸入地址便能輕鬆得轉換為經緯度，在找尋附近的測站以內插法的方式計算出結果並顯示出來，目前計算需要一段時間才能完成，有待改善。</w:t>
      </w:r>
      <w:r w:rsidDel="00000000" w:rsidR="00000000" w:rsidRPr="00000000">
        <w:rPr>
          <w:rtl w:val="0"/>
        </w:rPr>
      </w:r>
    </w:p>
    <w:p w:rsidR="00000000" w:rsidDel="00000000" w:rsidP="00000000" w:rsidRDefault="00000000" w:rsidRPr="00000000" w14:paraId="0000002B">
      <w:pPr>
        <w:contextualSpacing w:val="0"/>
        <w:rPr>
          <w:sz w:val="24"/>
          <w:szCs w:val="24"/>
        </w:rPr>
      </w:pPr>
      <w:r w:rsidDel="00000000" w:rsidR="00000000" w:rsidRPr="00000000">
        <w:rPr>
          <w:rtl w:val="0"/>
        </w:rPr>
      </w:r>
    </w:p>
    <w:p w:rsidR="00000000" w:rsidDel="00000000" w:rsidP="00000000" w:rsidRDefault="00000000" w:rsidRPr="00000000" w14:paraId="0000002C">
      <w:pPr>
        <w:contextualSpacing w:val="0"/>
        <w:rPr>
          <w:sz w:val="24"/>
          <w:szCs w:val="24"/>
        </w:rPr>
      </w:pPr>
      <w:r w:rsidDel="00000000" w:rsidR="00000000" w:rsidRPr="00000000">
        <w:rPr>
          <w:rtl w:val="0"/>
        </w:rPr>
      </w:r>
    </w:p>
    <w:p w:rsidR="00000000" w:rsidDel="00000000" w:rsidP="00000000" w:rsidRDefault="00000000" w:rsidRPr="00000000" w14:paraId="0000002D">
      <w:pPr>
        <w:contextualSpacing w:val="0"/>
        <w:rPr>
          <w:b w:val="1"/>
          <w:sz w:val="36"/>
          <w:szCs w:val="36"/>
        </w:rPr>
      </w:pPr>
      <w:r w:rsidDel="00000000" w:rsidR="00000000" w:rsidRPr="00000000">
        <w:rPr>
          <w:rFonts w:ascii="Arial Unicode MS" w:cs="Arial Unicode MS" w:eastAsia="Arial Unicode MS" w:hAnsi="Arial Unicode MS"/>
          <w:b w:val="1"/>
          <w:sz w:val="36"/>
          <w:szCs w:val="36"/>
          <w:rtl w:val="0"/>
        </w:rPr>
        <w:t xml:space="preserve">系統需求</w:t>
      </w:r>
    </w:p>
    <w:p w:rsidR="00000000" w:rsidDel="00000000" w:rsidP="00000000" w:rsidRDefault="00000000" w:rsidRPr="00000000" w14:paraId="0000002E">
      <w:pPr>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1.安裝Python</w:t>
      </w:r>
    </w:p>
    <w:p w:rsidR="00000000" w:rsidDel="00000000" w:rsidP="00000000" w:rsidRDefault="00000000" w:rsidRPr="00000000" w14:paraId="0000002F">
      <w:pPr>
        <w:contextualSpacing w:val="0"/>
        <w:rPr>
          <w:sz w:val="20"/>
          <w:szCs w:val="20"/>
        </w:rPr>
      </w:pPr>
      <w:r w:rsidDel="00000000" w:rsidR="00000000" w:rsidRPr="00000000">
        <w:rPr>
          <w:sz w:val="24"/>
          <w:szCs w:val="24"/>
          <w:rtl w:val="0"/>
        </w:rPr>
        <w:tab/>
        <w:tab/>
      </w:r>
      <w:r w:rsidDel="00000000" w:rsidR="00000000" w:rsidRPr="00000000">
        <w:rPr>
          <w:rFonts w:ascii="Arial Unicode MS" w:cs="Arial Unicode MS" w:eastAsia="Arial Unicode MS" w:hAnsi="Arial Unicode MS"/>
          <w:sz w:val="20"/>
          <w:szCs w:val="20"/>
          <w:rtl w:val="0"/>
        </w:rPr>
        <w:t xml:space="preserve">打開cmd安裝&amp;取得函式庫:</w:t>
      </w:r>
    </w:p>
    <w:p w:rsidR="00000000" w:rsidDel="00000000" w:rsidP="00000000" w:rsidRDefault="00000000" w:rsidRPr="00000000" w14:paraId="00000030">
      <w:pPr>
        <w:contextualSpacing w:val="0"/>
        <w:rPr>
          <w:sz w:val="20"/>
          <w:szCs w:val="20"/>
        </w:rPr>
      </w:pPr>
      <w:r w:rsidDel="00000000" w:rsidR="00000000" w:rsidRPr="00000000">
        <w:rPr>
          <w:rFonts w:ascii="Arial Unicode MS" w:cs="Arial Unicode MS" w:eastAsia="Arial Unicode MS" w:hAnsi="Arial Unicode MS"/>
          <w:sz w:val="20"/>
          <w:szCs w:val="20"/>
          <w:rtl w:val="0"/>
        </w:rPr>
        <w:tab/>
        <w:tab/>
        <w:tab/>
        <w:t xml:space="preserve">a.Selenium：pip install selenium</w:t>
      </w:r>
    </w:p>
    <w:p w:rsidR="00000000" w:rsidDel="00000000" w:rsidP="00000000" w:rsidRDefault="00000000" w:rsidRPr="00000000" w14:paraId="00000031">
      <w:pPr>
        <w:ind w:left="2160" w:firstLine="0"/>
        <w:contextualSpacing w:val="0"/>
        <w:rPr>
          <w:sz w:val="20"/>
          <w:szCs w:val="20"/>
        </w:rPr>
      </w:pPr>
      <w:r w:rsidDel="00000000" w:rsidR="00000000" w:rsidRPr="00000000">
        <w:rPr>
          <w:rFonts w:ascii="Arial Unicode MS" w:cs="Arial Unicode MS" w:eastAsia="Arial Unicode MS" w:hAnsi="Arial Unicode MS"/>
          <w:sz w:val="20"/>
          <w:szCs w:val="20"/>
          <w:rtl w:val="0"/>
        </w:rPr>
        <w:t xml:space="preserve">b.取得Chromedriver：   </w:t>
        <w:tab/>
      </w:r>
      <w:hyperlink r:id="rId7">
        <w:r w:rsidDel="00000000" w:rsidR="00000000" w:rsidRPr="00000000">
          <w:rPr>
            <w:color w:val="1155cc"/>
            <w:sz w:val="20"/>
            <w:szCs w:val="20"/>
            <w:u w:val="single"/>
            <w:rtl w:val="0"/>
          </w:rPr>
          <w:t xml:space="preserve">https://sites.google.com/a/chromium.org/chromedriver/downloads</w:t>
        </w:r>
      </w:hyperlink>
      <w:r w:rsidDel="00000000" w:rsidR="00000000" w:rsidRPr="00000000">
        <w:rPr>
          <w:rtl w:val="0"/>
        </w:rPr>
      </w:r>
    </w:p>
    <w:p w:rsidR="00000000" w:rsidDel="00000000" w:rsidP="00000000" w:rsidRDefault="00000000" w:rsidRPr="00000000" w14:paraId="00000032">
      <w:pPr>
        <w:contextualSpacing w:val="0"/>
        <w:rPr>
          <w:sz w:val="20"/>
          <w:szCs w:val="20"/>
        </w:rPr>
      </w:pPr>
      <w:r w:rsidDel="00000000" w:rsidR="00000000" w:rsidRPr="00000000">
        <w:rPr>
          <w:sz w:val="20"/>
          <w:szCs w:val="20"/>
          <w:rtl w:val="0"/>
        </w:rPr>
        <w:tab/>
        <w:tab/>
        <w:tab/>
        <w:t xml:space="preserve">c.pymysql:pip install pymysql</w:t>
      </w:r>
    </w:p>
    <w:p w:rsidR="00000000" w:rsidDel="00000000" w:rsidP="00000000" w:rsidRDefault="00000000" w:rsidRPr="00000000" w14:paraId="00000033">
      <w:pPr>
        <w:ind w:left="1440" w:firstLine="720"/>
        <w:contextualSpacing w:val="0"/>
        <w:rPr>
          <w:sz w:val="20"/>
          <w:szCs w:val="20"/>
        </w:rPr>
      </w:pPr>
      <w:r w:rsidDel="00000000" w:rsidR="00000000" w:rsidRPr="00000000">
        <w:rPr>
          <w:sz w:val="20"/>
          <w:szCs w:val="20"/>
          <w:rtl w:val="0"/>
        </w:rPr>
        <w:t xml:space="preserve">d.xlrd:pip install xlrd</w:t>
      </w:r>
    </w:p>
    <w:p w:rsidR="00000000" w:rsidDel="00000000" w:rsidP="00000000" w:rsidRDefault="00000000" w:rsidRPr="00000000" w14:paraId="00000034">
      <w:pPr>
        <w:ind w:left="1440" w:firstLine="720"/>
        <w:contextualSpacing w:val="0"/>
        <w:rPr>
          <w:sz w:val="20"/>
          <w:szCs w:val="20"/>
        </w:rPr>
      </w:pPr>
      <w:r w:rsidDel="00000000" w:rsidR="00000000" w:rsidRPr="00000000">
        <w:rPr>
          <w:sz w:val="20"/>
          <w:szCs w:val="20"/>
          <w:rtl w:val="0"/>
        </w:rPr>
        <w:t xml:space="preserve">e.geocoder:pip install geocoder</w:t>
      </w:r>
    </w:p>
    <w:p w:rsidR="00000000" w:rsidDel="00000000" w:rsidP="00000000" w:rsidRDefault="00000000" w:rsidRPr="00000000" w14:paraId="00000035">
      <w:pPr>
        <w:contextualSpacing w:val="0"/>
        <w:rPr>
          <w:sz w:val="24"/>
          <w:szCs w:val="24"/>
        </w:rPr>
      </w:pPr>
      <w:r w:rsidDel="00000000" w:rsidR="00000000" w:rsidRPr="00000000">
        <w:rPr>
          <w:sz w:val="24"/>
          <w:szCs w:val="24"/>
          <w:rtl w:val="0"/>
        </w:rPr>
        <w:tab/>
        <w:tab/>
        <w:tab/>
      </w:r>
    </w:p>
    <w:p w:rsidR="00000000" w:rsidDel="00000000" w:rsidP="00000000" w:rsidRDefault="00000000" w:rsidRPr="00000000" w14:paraId="00000036">
      <w:pPr>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2.安裝MariaDB</w:t>
      </w:r>
    </w:p>
    <w:p w:rsidR="00000000" w:rsidDel="00000000" w:rsidP="00000000" w:rsidRDefault="00000000" w:rsidRPr="00000000" w14:paraId="00000037">
      <w:pPr>
        <w:contextualSpacing w:val="0"/>
        <w:rPr>
          <w:color w:val="ff0000"/>
          <w:sz w:val="24"/>
          <w:szCs w:val="24"/>
        </w:rPr>
      </w:pPr>
      <w:r w:rsidDel="00000000" w:rsidR="00000000" w:rsidRPr="00000000">
        <w:rPr>
          <w:rFonts w:ascii="Arial Unicode MS" w:cs="Arial Unicode MS" w:eastAsia="Arial Unicode MS" w:hAnsi="Arial Unicode MS"/>
          <w:b w:val="1"/>
          <w:sz w:val="36"/>
          <w:szCs w:val="36"/>
          <w:rtl w:val="0"/>
        </w:rPr>
        <w:t xml:space="preserve">結論</w:t>
      </w:r>
      <w:r w:rsidDel="00000000" w:rsidR="00000000" w:rsidRPr="00000000">
        <w:rPr>
          <w:rtl w:val="0"/>
        </w:rPr>
      </w:r>
    </w:p>
    <w:p w:rsidR="00000000" w:rsidDel="00000000" w:rsidP="00000000" w:rsidRDefault="00000000" w:rsidRPr="00000000" w14:paraId="00000038">
      <w:pPr>
        <w:contextualSpacing w:val="0"/>
        <w:rPr>
          <w:sz w:val="24"/>
          <w:szCs w:val="24"/>
        </w:rPr>
      </w:pPr>
      <w:r w:rsidDel="00000000" w:rsidR="00000000" w:rsidRPr="00000000">
        <w:rPr>
          <w:rFonts w:ascii="Arial Unicode MS" w:cs="Arial Unicode MS" w:eastAsia="Arial Unicode MS" w:hAnsi="Arial Unicode MS"/>
          <w:sz w:val="24"/>
          <w:szCs w:val="24"/>
          <w:rtl w:val="0"/>
        </w:rPr>
        <w:tab/>
        <w:t xml:space="preserve">(空)</w:t>
      </w:r>
      <w:r w:rsidDel="00000000" w:rsidR="00000000" w:rsidRPr="00000000">
        <w:rPr>
          <w:rtl w:val="0"/>
        </w:rPr>
      </w:r>
    </w:p>
    <w:p w:rsidR="00000000" w:rsidDel="00000000" w:rsidP="00000000" w:rsidRDefault="00000000" w:rsidRPr="00000000" w14:paraId="00000039">
      <w:pPr>
        <w:contextualSpacing w:val="0"/>
        <w:rPr>
          <w:b w:val="1"/>
          <w:sz w:val="36"/>
          <w:szCs w:val="36"/>
        </w:rPr>
      </w:pPr>
      <w:r w:rsidDel="00000000" w:rsidR="00000000" w:rsidRPr="00000000">
        <w:rPr>
          <w:rFonts w:ascii="Arial Unicode MS" w:cs="Arial Unicode MS" w:eastAsia="Arial Unicode MS" w:hAnsi="Arial Unicode MS"/>
          <w:b w:val="1"/>
          <w:sz w:val="36"/>
          <w:szCs w:val="36"/>
          <w:rtl w:val="0"/>
        </w:rPr>
        <w:t xml:space="preserve">未來展望</w:t>
      </w:r>
    </w:p>
    <w:p w:rsidR="00000000" w:rsidDel="00000000" w:rsidP="00000000" w:rsidRDefault="00000000" w:rsidRPr="00000000" w14:paraId="0000003A">
      <w:pPr>
        <w:contextualSpacing w:val="0"/>
        <w:rPr>
          <w:sz w:val="24"/>
          <w:szCs w:val="24"/>
        </w:rPr>
      </w:pPr>
      <w:r w:rsidDel="00000000" w:rsidR="00000000" w:rsidRPr="00000000">
        <w:rPr>
          <w:rFonts w:ascii="Arial Unicode MS" w:cs="Arial Unicode MS" w:eastAsia="Arial Unicode MS" w:hAnsi="Arial Unicode MS"/>
          <w:b w:val="1"/>
          <w:sz w:val="24"/>
          <w:szCs w:val="24"/>
          <w:rtl w:val="0"/>
        </w:rPr>
        <w:t xml:space="preserve">伺服器：</w:t>
      </w:r>
      <w:r w:rsidDel="00000000" w:rsidR="00000000" w:rsidRPr="00000000">
        <w:rPr>
          <w:rFonts w:ascii="Arial Unicode MS" w:cs="Arial Unicode MS" w:eastAsia="Arial Unicode MS" w:hAnsi="Arial Unicode MS"/>
          <w:sz w:val="24"/>
          <w:szCs w:val="24"/>
          <w:rtl w:val="0"/>
        </w:rPr>
        <w:t xml:space="preserve">架設雲端伺服器，讓使用者並不局限於單機。</w:t>
      </w:r>
    </w:p>
    <w:p w:rsidR="00000000" w:rsidDel="00000000" w:rsidP="00000000" w:rsidRDefault="00000000" w:rsidRPr="00000000" w14:paraId="0000003B">
      <w:pPr>
        <w:contextualSpacing w:val="0"/>
        <w:rPr>
          <w:b w:val="1"/>
          <w:sz w:val="24"/>
          <w:szCs w:val="24"/>
        </w:rPr>
      </w:pPr>
      <w:r w:rsidDel="00000000" w:rsidR="00000000" w:rsidRPr="00000000">
        <w:rPr>
          <w:rFonts w:ascii="Arial Unicode MS" w:cs="Arial Unicode MS" w:eastAsia="Arial Unicode MS" w:hAnsi="Arial Unicode MS"/>
          <w:b w:val="1"/>
          <w:sz w:val="24"/>
          <w:szCs w:val="24"/>
          <w:rtl w:val="0"/>
        </w:rPr>
        <w:t xml:space="preserve">地圖：</w:t>
      </w:r>
      <w:r w:rsidDel="00000000" w:rsidR="00000000" w:rsidRPr="00000000">
        <w:rPr>
          <w:rFonts w:ascii="Arial Unicode MS" w:cs="Arial Unicode MS" w:eastAsia="Arial Unicode MS" w:hAnsi="Arial Unicode MS"/>
          <w:sz w:val="24"/>
          <w:szCs w:val="24"/>
          <w:rtl w:val="0"/>
        </w:rPr>
        <w:t xml:space="preserve">結合google map ，讓使用者能夠使用地圖來選擇要觀測的地方，能夠更方便的查詢。</w:t>
      </w:r>
      <w:r w:rsidDel="00000000" w:rsidR="00000000" w:rsidRPr="00000000">
        <w:rPr>
          <w:rtl w:val="0"/>
        </w:rPr>
      </w:r>
    </w:p>
    <w:p w:rsidR="00000000" w:rsidDel="00000000" w:rsidP="00000000" w:rsidRDefault="00000000" w:rsidRPr="00000000" w14:paraId="0000003C">
      <w:pPr>
        <w:contextualSpacing w:val="0"/>
        <w:rPr>
          <w:sz w:val="24"/>
          <w:szCs w:val="24"/>
        </w:rPr>
      </w:pPr>
      <w:r w:rsidDel="00000000" w:rsidR="00000000" w:rsidRPr="00000000">
        <w:rPr>
          <w:rtl w:val="0"/>
        </w:rPr>
      </w:r>
    </w:p>
    <w:p w:rsidR="00000000" w:rsidDel="00000000" w:rsidP="00000000" w:rsidRDefault="00000000" w:rsidRPr="00000000" w14:paraId="0000003D">
      <w:pPr>
        <w:contextualSpacing w:val="0"/>
        <w:rPr>
          <w:b w:val="1"/>
          <w:sz w:val="36"/>
          <w:szCs w:val="36"/>
        </w:rPr>
      </w:pPr>
      <w:r w:rsidDel="00000000" w:rsidR="00000000" w:rsidRPr="00000000">
        <w:rPr>
          <w:rFonts w:ascii="Arial Unicode MS" w:cs="Arial Unicode MS" w:eastAsia="Arial Unicode MS" w:hAnsi="Arial Unicode MS"/>
          <w:b w:val="1"/>
          <w:sz w:val="36"/>
          <w:szCs w:val="36"/>
          <w:rtl w:val="0"/>
        </w:rPr>
        <w:t xml:space="preserve">參考文獻</w:t>
      </w:r>
    </w:p>
    <w:p w:rsidR="00000000" w:rsidDel="00000000" w:rsidP="00000000" w:rsidRDefault="00000000" w:rsidRPr="00000000" w14:paraId="0000003E">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行政院環境保護署 - 光化測站：</w:t>
      </w:r>
      <w:hyperlink r:id="rId8">
        <w:r w:rsidDel="00000000" w:rsidR="00000000" w:rsidRPr="00000000">
          <w:rPr>
            <w:color w:val="1155cc"/>
            <w:sz w:val="24"/>
            <w:szCs w:val="24"/>
            <w:u w:val="single"/>
            <w:rtl w:val="0"/>
          </w:rPr>
          <w:t xml:space="preserve">http://taqm.epa.gov.tw/taqm/tw/PamsDaily.aspx</w:t>
        </w:r>
      </w:hyperlink>
      <w:r w:rsidDel="00000000" w:rsidR="00000000" w:rsidRPr="00000000">
        <w:rPr>
          <w:rtl w:val="0"/>
        </w:rPr>
      </w:r>
    </w:p>
    <w:p w:rsidR="00000000" w:rsidDel="00000000" w:rsidP="00000000" w:rsidRDefault="00000000" w:rsidRPr="00000000" w14:paraId="0000003F">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行政院環境保護署 - 空氣品質測站：</w:t>
      </w:r>
      <w:hyperlink r:id="rId9">
        <w:r w:rsidDel="00000000" w:rsidR="00000000" w:rsidRPr="00000000">
          <w:rPr>
            <w:color w:val="1155cc"/>
            <w:sz w:val="24"/>
            <w:szCs w:val="24"/>
            <w:u w:val="single"/>
            <w:rtl w:val="0"/>
          </w:rPr>
          <w:t xml:space="preserve">http://taqm.epa.gov.tw/taqm/tw/HourlyData.aspx</w:t>
        </w:r>
      </w:hyperlink>
      <w:r w:rsidDel="00000000" w:rsidR="00000000" w:rsidRPr="00000000">
        <w:rPr>
          <w:rtl w:val="0"/>
        </w:rPr>
      </w:r>
    </w:p>
    <w:p w:rsidR="00000000" w:rsidDel="00000000" w:rsidP="00000000" w:rsidRDefault="00000000" w:rsidRPr="00000000" w14:paraId="00000040">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行政院環境保護署 - 細懸浮微粒(PM2.5)：</w:t>
      </w:r>
      <w:hyperlink r:id="rId10">
        <w:r w:rsidDel="00000000" w:rsidR="00000000" w:rsidRPr="00000000">
          <w:rPr>
            <w:color w:val="1155cc"/>
            <w:sz w:val="24"/>
            <w:szCs w:val="24"/>
            <w:u w:val="single"/>
            <w:rtl w:val="0"/>
          </w:rPr>
          <w:t xml:space="preserve">http://taqm.epa.gov.tw/pm25/tw/HourlyData.aspx</w:t>
        </w:r>
      </w:hyperlink>
      <w:r w:rsidDel="00000000" w:rsidR="00000000" w:rsidRPr="00000000">
        <w:rPr>
          <w:rtl w:val="0"/>
        </w:rPr>
      </w:r>
    </w:p>
    <w:p w:rsidR="00000000" w:rsidDel="00000000" w:rsidP="00000000" w:rsidRDefault="00000000" w:rsidRPr="00000000" w14:paraId="00000041">
      <w:pPr>
        <w:contextualSpacing w:val="0"/>
        <w:rPr>
          <w:sz w:val="24"/>
          <w:szCs w:val="24"/>
        </w:rPr>
      </w:pPr>
      <w:r w:rsidDel="00000000" w:rsidR="00000000" w:rsidRPr="00000000">
        <w:rPr>
          <w:rFonts w:ascii="Arial Unicode MS" w:cs="Arial Unicode MS" w:eastAsia="Arial Unicode MS" w:hAnsi="Arial Unicode MS"/>
          <w:sz w:val="24"/>
          <w:szCs w:val="24"/>
          <w:rtl w:val="0"/>
        </w:rPr>
        <w:t xml:space="preserve">行政院環境保護署 - 地方監測站資料：</w:t>
      </w:r>
      <w:hyperlink r:id="rId11">
        <w:r w:rsidDel="00000000" w:rsidR="00000000" w:rsidRPr="00000000">
          <w:rPr>
            <w:color w:val="1155cc"/>
            <w:sz w:val="24"/>
            <w:szCs w:val="24"/>
            <w:u w:val="single"/>
            <w:rtl w:val="0"/>
          </w:rPr>
          <w:t xml:space="preserve">http://taqm.epa.gov.tw/taqm/tw/EpbDataHourly.aspx</w:t>
        </w:r>
      </w:hyperlink>
      <w:r w:rsidDel="00000000" w:rsidR="00000000" w:rsidRPr="00000000">
        <w:rPr>
          <w:rtl w:val="0"/>
        </w:rPr>
      </w:r>
    </w:p>
    <w:p w:rsidR="00000000" w:rsidDel="00000000" w:rsidP="00000000" w:rsidRDefault="00000000" w:rsidRPr="00000000" w14:paraId="00000042">
      <w:pPr>
        <w:contextualSpacing w:val="0"/>
        <w:rPr>
          <w:sz w:val="24"/>
          <w:szCs w:val="24"/>
        </w:rPr>
      </w:pPr>
      <w:r w:rsidDel="00000000" w:rsidR="00000000" w:rsidRPr="00000000">
        <w:rPr>
          <w:rtl w:val="0"/>
        </w:rPr>
      </w:r>
    </w:p>
    <w:p w:rsidR="00000000" w:rsidDel="00000000" w:rsidP="00000000" w:rsidRDefault="00000000" w:rsidRPr="00000000" w14:paraId="00000043">
      <w:pPr>
        <w:contextualSpacing w:val="0"/>
        <w:rPr>
          <w:sz w:val="24"/>
          <w:szCs w:val="24"/>
        </w:rPr>
      </w:pPr>
      <w:r w:rsidDel="00000000" w:rsidR="00000000" w:rsidRPr="00000000">
        <w:rPr>
          <w:rtl w:val="0"/>
        </w:rPr>
      </w:r>
    </w:p>
    <w:p w:rsidR="00000000" w:rsidDel="00000000" w:rsidP="00000000" w:rsidRDefault="00000000" w:rsidRPr="00000000" w14:paraId="00000044">
      <w:pPr>
        <w:contextualSpacing w:val="0"/>
        <w:rPr>
          <w:sz w:val="24"/>
          <w:szCs w:val="24"/>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zh_TW"/>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taqm.epa.gov.tw/taqm/tw/EpbDataHourly.aspx" TargetMode="External"/><Relationship Id="rId10" Type="http://schemas.openxmlformats.org/officeDocument/2006/relationships/hyperlink" Target="http://taqm.epa.gov.tw/pm25/tw/HourlyData.aspx" TargetMode="External"/><Relationship Id="rId9" Type="http://schemas.openxmlformats.org/officeDocument/2006/relationships/hyperlink" Target="http://taqm.epa.gov.tw/taqm/tw/HourlyData.aspx"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sites.google.com/a/chromium.org/chromedriver/downloads" TargetMode="External"/><Relationship Id="rId8" Type="http://schemas.openxmlformats.org/officeDocument/2006/relationships/hyperlink" Target="http://taqm.epa.gov.tw/taqm/tw/PamsDaily.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