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049F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b/>
          <w:bCs/>
          <w:sz w:val="25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 w:eastAsia="en-US" w:bidi="ar-SA"/>
        </w:rPr>
        <mc:AlternateContent>
          <mc:Choice Requires="wpg">
            <w:drawing>
              <wp:anchor distT="0" distB="0" distL="114935" distR="114935" simplePos="0" relativeHeight="3" behindDoc="0" locked="0" layoutInCell="1" allowOverlap="1" wp14:anchorId="3D8DEA8F" wp14:editId="086C3DA8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6589395" cy="1018984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395" cy="10189845"/>
                          <a:chOff x="0" y="0"/>
                          <a:chExt cx="6589395" cy="1018984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71892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6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240" y="982800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240" y="1000836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94B822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448C73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8E92DA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4C7B3A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6"/>
                                  <w:szCs w:val="16"/>
                                  <w:lang w:val="uk-UA" w:bidi="ar-S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D0A30A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40905D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left:0;text-align:left;margin-left:0;margin-top:18pt;width:518.85pt;height:802.35pt;z-index:3;mso-wrap-distance-left:9.05pt;mso-wrap-distance-right:9.05pt;mso-position-vertical-relative:page" coordsize="6589395,10189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">
                <v:rect id="Rectangle 39" o:spid="_x0000_s1027" style="position:absolute;width:6588720;height:1018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lx0xgAA&#10;ANsAAAAPAAAAZHJzL2Rvd25yZXYueG1sRI9Ba8JAFITvhf6H5Qm9lLpRobXRVUSsCtKDaRG8PbLP&#10;bGr2bciumvx7t1DocZiZb5jpvLWVuFLjS8cKBv0EBHHudMmFgu+vj5cxCB+QNVaOSUFHHuazx4cp&#10;ptrdeE/XLBQiQtinqMCEUKdS+tyQRd93NXH0Tq6xGKJsCqkbvEW4reQwSV6lxZLjgsGalobyc3ax&#10;Co6bn5U8rC/Pnfkcvq10d9q5jVTqqdcuJiACteE//NfeagWjd/j9En+AnN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llx0xgAAANsAAAAPAAAAAAAAAAAAAAAAAJcCAABkcnMv&#10;ZG93bnJldi54bWxQSwUGAAAAAAQABAD1AAAAigMAAAAA&#10;" filled="f" strokeweight=".71mm"/>
                <v:line id="Straight Connector 40" o:spid="_x0000_s1028" style="position:absolute;visibility:visible;mso-wrap-style:square" from="360000,9653400" to="36072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yXw8IAAADbAAAADwAAAGRycy9kb3ducmV2LnhtbESPwWrDMAyG74O9g1Ghl7E6KWMdWd0y&#10;BoWdCu32AMJW49BYDrabpG8/HQY7il//J33b/Rx6NVLKXWQD9aoCRWyj67g18PN9eH4DlQuywz4y&#10;GbhThv3u8WGLjYsTn2g8l1YJhHODBnwpQ6N1tp4C5lUciCW7xBSwyJha7RJOAg+9XlfVqw7YsVzw&#10;ONCnJ3s934JQbO2ny+2+OdTVeAy2UJ82T8YsF/PHO6hCc/lf/mt/OQMv8r24iAfo3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yXw8IAAADbAAAADwAAAAAAAAAAAAAA&#10;AAChAgAAZHJzL2Rvd25yZXYueG1sUEsFBgAAAAAEAAQA+QAAAJADAAAAAA==&#10;" strokeweight=".71mm">
                  <v:stroke joinstyle="miter"/>
                </v:line>
                <v:line id="Straight Connector 41" o:spid="_x0000_s1029" style="position:absolute;visibility:visible;mso-wrap-style:square" from="3240,9649440" to="6581160,9649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AyWMEAAADbAAAADwAAAGRycy9kb3ducmV2LnhtbESP0WoCMRRE3wv9h3ALvhTNrhSVrVFE&#10;EHwStH7AJblulm5uliTurn9vhEIfh5k5w6y3o2tFTyE2nhWUswIEsfam4VrB9ecwXYGICdlg65kU&#10;PCjCdvP+tsbK+IHP1F9SLTKEY4UKbEpdJWXUlhzGme+Is3fzwWHKMtTSBBwy3LVyXhQL6bDhvGCx&#10;o70l/Xu5u0zRpR1u98fyUBb9yelEbVh+KjX5GHffIBKN6T/81z4aBV8lvL7kHyA3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YDJYwQAAANsAAAAPAAAAAAAAAAAAAAAA&#10;AKECAABkcnMvZG93bnJldi54bWxQSwUGAAAAAAQABAD5AAAAjwMAAAAA&#10;" strokeweight=".71mm">
                  <v:stroke joinstyle="miter"/>
                </v:line>
                <v:line id="Straight Connector 42" o:spid="_x0000_s1030" style="position:absolute;visibility:visible;mso-wrap-style:square" from="718920,9653400" to="71964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KsL8EAAADbAAAADwAAAGRycy9kb3ducmV2LnhtbESPUWvCMBSF3wf+h3AHvoyZVsYqnVFE&#10;EHwSdP6AS3JtypqbksS2/nszGOzxcM75Dme9nVwnBgqx9aygXBQgiLU3LTcKrt+H9xWImJANdp5J&#10;wYMibDezlzXWxo98puGSGpEhHGtUYFPqaymjtuQwLnxPnL2bDw5TlqGRJuCY4a6Ty6L4lA5bzgsW&#10;e9pb0j+Xu8sUXdrxdn9Uh7IYTk4n6kL1ptT8ddp9gUg0pf/wX/toFHws4fdL/gFy8w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sqwvwQAAANsAAAAPAAAAAAAAAAAAAAAA&#10;AKECAABkcnMvZG93bnJldi54bWxQSwUGAAAAAAQABAD5AAAAjwMAAAAA&#10;" strokeweight=".71mm">
                  <v:stroke joinstyle="miter"/>
                </v:line>
                <v:line id="Straight Connector 43" o:spid="_x0000_s1031" style="position:absolute;visibility:visible;mso-wrap-style:square" from="1620000,9653400" to="162072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4JtMEAAADbAAAADwAAAGRycy9kb3ducmV2LnhtbESP0WoCMRRE3wv+Q7iCL0Wz2xaV1ShS&#10;EHwq1PYDLsl1s7i5WZK4u/69EQp9HGbmDLPdj64VPYXYeFZQLgoQxNqbhmsFvz/H+RpETMgGW8+k&#10;4E4R9rvJyxYr4wf+pv6capEhHCtUYFPqKimjtuQwLnxHnL2LDw5TlqGWJuCQ4a6Vb0WxlA4bzgsW&#10;O/q0pK/nm8sUXdrhcruvjmXRfzmdqA2rV6Vm0/GwAZFoTP/hv/bJKPh4h+eX/APk7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/gm0wQAAANsAAAAPAAAAAAAAAAAAAAAA&#10;AKECAABkcnMvZG93bnJldi54bWxQSwUGAAAAAAQABAD5AAAAjwMAAAAA&#10;" strokeweight=".71mm">
                  <v:stroke joinstyle="miter"/>
                </v:line>
                <v:line id="Straight Connector 44" o:spid="_x0000_s1032" style="position:absolute;visibility:visible;mso-wrap-style:square" from="2159640,9658440" to="216036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eRwMEAAADbAAAADwAAAGRycy9kb3ducmV2LnhtbESPUWvCMBSF3wf+h3AHvoyZVmSVzigy&#10;EHwS5vwBl+TalDU3JYlt/feLIOzxcM75Dmezm1wnBgqx9aygXBQgiLU3LTcKLj+H9zWImJANdp5J&#10;wZ0i7Lazlw3Wxo/8TcM5NSJDONaowKbU11JGbclhXPieOHtXHxymLEMjTcAxw10nl0XxIR22nBcs&#10;9vRlSf+eby5TdGnH6+1eHcpiODmdqAvVm1Lz12n/CSLRlP7Dz/bRKFit4PEl/w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F5HAwQAAANsAAAAPAAAAAAAAAAAAAAAA&#10;AKECAABkcnMvZG93bnJldi54bWxQSwUGAAAAAAQABAD5AAAAjwMAAAAA&#10;" strokeweight=".71mm">
                  <v:stroke joinstyle="miter"/>
                </v:line>
                <v:line id="Straight Connector 45" o:spid="_x0000_s1033" style="position:absolute;visibility:visible;mso-wrap-style:square" from="2520360,9653400" to="2521080,1017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s0W8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Hj/gOeX/APk7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WzRbwQAAANsAAAAPAAAAAAAAAAAAAAAA&#10;AKECAABkcnMvZG93bnJldi54bWxQSwUGAAAAAAQABAD5AAAAjwMAAAAA&#10;" strokeweight=".71mm">
                  <v:stroke joinstyle="miter"/>
                </v:line>
                <v:line id="Straight Connector 46" o:spid="_x0000_s1034" style="position:absolute;visibility:visible;mso-wrap-style:square" from="6228000,9653400" to="622944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qLMEAAADbAAAADwAAAGRycy9kb3ducmV2LnhtbESPUWvCMBSF3wf+h3AHvoyZVoaVzigy&#10;EHwS5vwBl+TalDU3JYlt/feLIOzxcM75Dmezm1wnBgqx9aygXBQgiLU3LTcKLj+H9zWImJANdp5J&#10;wZ0i7Lazlw3Wxo/8TcM5NSJDONaowKbU11JGbclhXPieOHtXHxymLEMjTcAxw10nl0Wxkg5bzgsW&#10;e/qypH/PN5cpurTj9XavDmUxnJxO1IXqTan567T/BJFoSv/hZ/toFHys4PEl/w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iaoswQAAANsAAAAPAAAAAAAAAAAAAAAA&#10;AKECAABkcnMvZG93bnJldi54bWxQSwUGAAAAAAQABAD5AAAAjwMAAAAA&#10;" strokeweight=".71mm">
                  <v:stroke joinstyle="miter"/>
                </v:line>
                <v:line id="Straight Connector 47" o:spid="_x0000_s1035" style="position:absolute;visibility:visible;mso-wrap-style:square" from="3240,9828000" to="2513520,9828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OK4cYAAADbAAAADwAAAGRycy9kb3ducmV2LnhtbESP3WoCMRSE7wu+QzgF7zRb/1q3RlFB&#10;KkhpuxV6e9gcN4ubk2UTdfXpG6HQy2FmvmFmi9ZW4kyNLx0reOonIIhzp0suFOy/N70XED4ga6wc&#10;k4IreVjMOw8zTLW78Beds1CICGGfogITQp1K6XNDFn3f1cTRO7jGYoiyKaRu8BLhtpKDJJlIiyXH&#10;BYM1rQ3lx+xkFeyo/hzdVofhzzSZvL1rkw0+xmuluo/t8hVEoDb8h//aW61g9Az3L/EHy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ojiuHGAAAA2wAAAA8AAAAAAAAA&#10;AAAAAAAAoQIAAGRycy9kb3ducmV2LnhtbFBLBQYAAAAABAAEAPkAAACUAwAAAAA=&#10;" strokeweight=".35mm">
                  <v:stroke joinstyle="miter"/>
                </v:line>
                <v:line id="Straight Connector 48" o:spid="_x0000_s1036" style="position:absolute;visibility:visible;mso-wrap-style:square" from="3240,10008360" to="2513520,10008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qbxcIAAADbAAAADwAAAGRycy9kb3ducmV2LnhtbESPwWrDMAyG74O9g1Ghl7E6KWMdWd0y&#10;BoWdCu32AMJW49BYDrabpG8/HQY7il//J33b/Rx6NVLKXWQD9aoCRWyj67g18PN9eH4DlQuywz4y&#10;GbhThv3u8WGLjYsTn2g8l1YJhHODBnwpQ6N1tp4C5lUciCW7xBSwyJha7RJOAg+9XlfVqw7YsVzw&#10;ONCnJ3s934JQbO2ny+2+OdTVeAy2UJ82T8YsF/PHO6hCc/lf/mt/OQMv8qy4iAfo3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1qbxcIAAADbAAAADwAAAAAAAAAAAAAA&#10;AAChAgAAZHJzL2Rvd25yZXYueG1sUEsFBgAAAAAEAAQA+QAAAJADAAAAAA==&#10;" strokeweight=".71mm">
                  <v:stroke joinstyle="miter"/>
                </v:line>
                <v:line id="Straight Connector 49" o:spid="_x0000_s1037" style="position:absolute;visibility:visible;mso-wrap-style:square" from="6232680,9830520" to="6585120,9830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7CMUAAADbAAAADwAAAGRycy9kb3ducmV2LnhtbESPQWvCQBSE74L/YXlCb2ajtVKjq7RC&#10;qSBSTQu9PrLPbGj2bchuNfrrXaHQ4zAz3zCLVWdrcaLWV44VjJIUBHHhdMWlgq/Pt+EzCB+QNdaO&#10;ScGFPKyW/d4CM+3OfKBTHkoRIewzVGBCaDIpfWHIok9cQxy9o2sthijbUuoWzxFuazlO06m0WHFc&#10;MNjQ2lDxk/9aBVtq9pPr6/Hxe5ZO33fa5OOPp7VSD4PuZQ4iUBf+w3/tjVYwmcH9S/wBcn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C7CMUAAADbAAAADwAAAAAAAAAA&#10;AAAAAAChAgAAZHJzL2Rvd25yZXYueG1sUEsFBgAAAAAEAAQA+QAAAJMDAAAAAA==&#10;" strokeweight=".35mm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0" o:spid="_x0000_s1038" type="#_x0000_t202" style="position:absolute;left:17640;top:10015200;width:32904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BrEwAAA&#10;ANsAAAAPAAAAZHJzL2Rvd25yZXYueG1sRE9La8JAEL4X/A/LCL3VjZaKpK4iSqW3+gJ7HHanSWh2&#10;NmQnMf333YPg8eN7L9eDr1VPbawCG5hOMlDENriKCwOX88fLAlQUZId1YDLwRxHWq9HTEnMXbnyk&#10;/iSFSiEcczRQijS51tGW5DFOQkOcuJ/QepQE20K7Fm8p3Nd6lmVz7bHi1FBiQ9uS7O+p8wbswXdT&#10;K8du4XS/ly/3uv/eXY15Hg+bd1BCgzzEd/enM/CW1qcv6Qfo1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/BrEwAAAANsAAAAPAAAAAAAAAAAAAAAAAJcCAABkcnMvZG93bnJl&#10;di54bWxQSwUGAAAAAAQABAD1AAAAhAMAAAAA&#10;" filled="f" stroked="f">
                  <v:textbox inset=".35mm,.35mm,.35mm,.35mm">
                    <w:txbxContent>
                      <w:p w14:paraId="0B94B822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Изм.</w:t>
                        </w:r>
                      </w:p>
                    </w:txbxContent>
                  </v:textbox>
                </v:shape>
                <v:shape id="Text Box 51" o:spid="_x0000_s1039" type="#_x0000_t202" style="position:absolute;left:374040;top:10015200;width:32940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sL9fwwAA&#10;ANsAAAAPAAAAZHJzL2Rvd25yZXYueG1sRI9Ba8JAFITvBf/D8oTe6iYtLRJdRZRKb622oMfH7jMJ&#10;Zt+G7EtM/323UOhxmJlvmOV69I0aqIt1YAP5LANFbIOruTTw9fn6MAcVBdlhE5gMfFOE9Wpyt8TC&#10;hRsfaDhKqRKEY4EGKpG20DraijzGWWiJk3cJnUdJsiu16/CW4L7Rj1n2oj3WnBYqbGlbkb0ee2/A&#10;fvg+t3Lo504Pe3l3T/vz7mTM/XTcLEAJjfIf/mu/OQPPOfx+ST9Ar3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sL9fwwAAANsAAAAPAAAAAAAAAAAAAAAAAJcCAABkcnMvZG93&#10;bnJldi54bWxQSwUGAAAAAAQABAD1AAAAhwMAAAAA&#10;" filled="f" stroked="f">
                  <v:textbox inset=".35mm,.35mm,.35mm,.35mm">
                    <w:txbxContent>
                      <w:p w14:paraId="43448C73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</v:shape>
                <v:shape id="Text Box 52" o:spid="_x0000_s1040" type="#_x0000_t202" style="position:absolute;left:746640;top:10015200;width:84708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iEowwAA&#10;ANsAAAAPAAAAZHJzL2Rvd25yZXYueG1sRI9Ba8JAFITvhf6H5Qne6kalRaKrSEvFW6sW6vGx+0yC&#10;2bch+xLjv+8WCj0OM/MNs9oMvlY9tbEKbGA6yUAR2+AqLgx8nd6fFqCiIDusA5OBO0XYrB8fVpi7&#10;cOMD9UcpVIJwzNFAKdLkWkdbksc4CQ1x8i6h9ShJtoV2Ld4S3Nd6lmUv2mPFaaHEhl5Lstdj5w3Y&#10;T99NrRy6hdP9Tj7cfHd++zZmPBq2S1BCg/yH/9p7Z+B5Br9f0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YiEowwAAANsAAAAPAAAAAAAAAAAAAAAAAJcCAABkcnMvZG93&#10;bnJldi54bWxQSwUGAAAAAAQABAD1AAAAhwMAAAAA&#10;" filled="f" stroked="f">
                  <v:textbox inset=".35mm,.35mm,.35mm,.35mm">
                    <w:txbxContent>
                      <w:p w14:paraId="4E8E92DA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53" o:spid="_x0000_s1041" type="#_x0000_t202" style="position:absolute;left:1640880;top:10015200;width:50472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oSzwwAA&#10;ANsAAAAPAAAAZHJzL2Rvd25yZXYueG1sRI9Ba8JAFITvQv/D8gq96UalIqmrlEqlN6sW2uNj95kE&#10;s29D9iWm/94tFDwOM/MNs9oMvlY9tbEKbGA6yUAR2+AqLgx8nd7HS1BRkB3WgcnAL0XYrB9GK8xd&#10;uPKB+qMUKkE45migFGlyraMtyWOchIY4eefQepQk20K7Fq8J7ms9y7KF9lhxWiixobeS7OXYeQP2&#10;03dTK4du6XS/k72b736238Y8PQ6vL6CEBrmH/9sfzsDzHP6+pB+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LoSzwwAAANsAAAAPAAAAAAAAAAAAAAAAAJcCAABkcnMvZG93&#10;bnJldi54bWxQSwUGAAAAAAQABAD1AAAAhwMAAAAA&#10;" filled="f" stroked="f">
                  <v:textbox inset=".35mm,.35mm,.35mm,.35mm">
                    <w:txbxContent>
                      <w:p w14:paraId="1A4C7B3A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6"/>
                            <w:szCs w:val="16"/>
                            <w:lang w:val="uk-UA" w:bidi="ar-S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54" o:spid="_x0000_s1042" type="#_x0000_t202" style="position:absolute;left:2175480;top:10015200;width:32904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xzHwwAA&#10;ANsAAAAPAAAAZHJzL2Rvd25yZXYueG1sRI9fa8JAEMTfC/0OxxZ8qxftHyR6SqlU+tZqBX1c7tYk&#10;mNsLuU2M375XKPg4zMxvmMVq8LXqqY1VYAOTcQaK2AZXcWFg//PxOAMVBdlhHZgMXCnCanl/t8Dc&#10;hQtvqd9JoRKEY44GSpEm1zrakjzGcWiIk3cKrUdJsi20a/GS4L7W0yx71R4rTgslNvRekj3vOm/A&#10;fvtuYmXbzZzuN/LlnjbH9cGY0cPwNgclNMgt/N/+dAZenuHvS/oBe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xzHwwAAANsAAAAPAAAAAAAAAAAAAAAAAJcCAABkcnMvZG93&#10;bnJldi54bWxQSwUGAAAAAAQABAD1AAAAhwMAAAAA&#10;" filled="f" stroked="f">
                  <v:textbox inset=".35mm,.35mm,.35mm,.35mm">
                    <w:txbxContent>
                      <w:p w14:paraId="04D0A30A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Дата</w:t>
                        </w:r>
                      </w:p>
                    </w:txbxContent>
                  </v:textbox>
                </v:shape>
                <v:shape id="Text Box 55" o:spid="_x0000_s1043" type="#_x0000_t202" style="position:absolute;left:6242040;top:9667080;width:32940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7lcwwAA&#10;ANsAAAAPAAAAZHJzL2Rvd25yZXYueG1sRI9Ba8JAFITvhf6H5Qne6saKRaKrSIvirVUL9fjYfSbB&#10;7NuQfYnpv+8WCj0OM/MNs9oMvlY9tbEKbGA6yUAR2+AqLgx8nndPC1BRkB3WgcnAN0XYrB8fVpi7&#10;cOcj9ScpVIJwzNFAKdLkWkdbksc4CQ1x8q6h9ShJtoV2Ld4T3Nf6OctetMeK00KJDb2WZG+nzhuw&#10;H76bWjl2C6f7vby72f7y9mXMeDRsl6CEBvkP/7UPzsB8Dr9f0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7lcwwAAANsAAAAPAAAAAAAAAAAAAAAAAJcCAABkcnMvZG93&#10;bnJldi54bWxQSwUGAAAAAAQABAD1AAAAhwMAAAAA&#10;" filled="f" stroked="f">
                  <v:textbox inset=".35mm,.35mm,.35mm,.35mm">
                    <w:txbxContent>
                      <w:p w14:paraId="7640905D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Обоснование необходимости разработки.</w:t>
      </w:r>
    </w:p>
    <w:p w14:paraId="73B23348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существует достаточно много систем управления программными проектами. Данные системы используются как для управления разработкой ПО на заказ, так и </w:t>
      </w:r>
      <w:r>
        <w:rPr>
          <w:rFonts w:ascii="Times New Roman" w:hAnsi="Times New Roman"/>
          <w:sz w:val="28"/>
          <w:szCs w:val="28"/>
        </w:rPr>
        <w:t>для внутренних разработок компаний. Вследствие ограниченности времени автором рассматривались далеко не все программные решения, призванные стандартизировать и автоматизировать разработку программных проектов. Вот список продуктов-аналогов проекта, разраба</w:t>
      </w:r>
      <w:r>
        <w:rPr>
          <w:rFonts w:ascii="Times New Roman" w:hAnsi="Times New Roman"/>
          <w:sz w:val="28"/>
          <w:szCs w:val="28"/>
        </w:rPr>
        <w:t>тываемого в данном дипломе:</w:t>
      </w:r>
    </w:p>
    <w:p w14:paraId="16664419" w14:textId="77777777" w:rsidR="00C72D36" w:rsidRDefault="00D31FDC">
      <w:pPr>
        <w:spacing w:line="360" w:lineRule="auto"/>
        <w:ind w:left="283" w:firstLine="680"/>
        <w:jc w:val="both"/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Atlassian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Jira</w:t>
      </w:r>
      <w:proofErr w:type="spellEnd"/>
    </w:p>
    <w:p w14:paraId="6C4F3F22" w14:textId="77777777" w:rsidR="00C72D36" w:rsidRDefault="00D31FDC">
      <w:pPr>
        <w:spacing w:line="360" w:lineRule="auto"/>
        <w:ind w:left="283" w:firstLine="680"/>
        <w:jc w:val="both"/>
      </w:pPr>
      <w:r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i/>
          <w:iCs/>
          <w:sz w:val="28"/>
          <w:szCs w:val="28"/>
        </w:rPr>
        <w:t xml:space="preserve">MS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Project</w:t>
      </w:r>
      <w:proofErr w:type="spellEnd"/>
    </w:p>
    <w:p w14:paraId="3735E334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Мегаплан</w:t>
      </w:r>
      <w:proofErr w:type="spellEnd"/>
    </w:p>
    <w:p w14:paraId="295A1271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  <w:r>
        <w:rPr>
          <w:rFonts w:ascii="Times New Roman" w:hAnsi="Times New Roman"/>
          <w:sz w:val="28"/>
          <w:szCs w:val="28"/>
        </w:rPr>
        <w:t>Один из главных минусов приведенных выше систем управление проектами — необходимость периодически оплачивать лицензии, то есть постоянные расходы. Напротив, разработка собственного про</w:t>
      </w:r>
      <w:r>
        <w:rPr>
          <w:rFonts w:ascii="Times New Roman" w:hAnsi="Times New Roman"/>
          <w:sz w:val="28"/>
          <w:szCs w:val="28"/>
        </w:rPr>
        <w:t>граммного продукта, направленного на управление проектами — это разовая трата в размере нескольких месячных зарплат разработчиков. Помимо этого, новый продукт можно также вывести на рынок, тем самым частично или полностью окупив затраты на разработку.</w:t>
      </w:r>
    </w:p>
    <w:p w14:paraId="7F8236A3" w14:textId="77777777" w:rsidR="00C72D36" w:rsidRDefault="00D31FDC">
      <w:pPr>
        <w:spacing w:line="360" w:lineRule="auto"/>
        <w:ind w:left="283" w:firstLine="680"/>
        <w:jc w:val="both"/>
      </w:pPr>
      <w:r>
        <w:rPr>
          <w:rFonts w:ascii="Times New Roman" w:hAnsi="Times New Roman"/>
          <w:sz w:val="28"/>
          <w:szCs w:val="28"/>
        </w:rPr>
        <w:t>Дале</w:t>
      </w:r>
      <w:r>
        <w:rPr>
          <w:rFonts w:ascii="Times New Roman" w:hAnsi="Times New Roman"/>
          <w:sz w:val="28"/>
          <w:szCs w:val="28"/>
        </w:rPr>
        <w:t xml:space="preserve">е, если сравнить приведенные программные продукты по предоставляемым возможностям, то можно прийти к  выводам описанным далее. </w:t>
      </w:r>
      <w:r>
        <w:rPr>
          <w:rFonts w:ascii="Times New Roman" w:hAnsi="Times New Roman"/>
          <w:i/>
          <w:iCs/>
          <w:sz w:val="28"/>
          <w:szCs w:val="28"/>
        </w:rPr>
        <w:t xml:space="preserve">MS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основана на составлении расписания критического пути, то есть работая в данной системе необходимо определить наиболее </w:t>
      </w:r>
      <w:r>
        <w:rPr>
          <w:rFonts w:ascii="Times New Roman" w:hAnsi="Times New Roman"/>
          <w:sz w:val="28"/>
          <w:szCs w:val="28"/>
        </w:rPr>
        <w:t>длительную последовательность задач от начала проекта до его окончания с учетом их взаимосвязи. Такая методология управления проекта является классическим «водопадом». Компания, для которой производится разработка системы управления проектами, предпочитает</w:t>
      </w:r>
      <w:r>
        <w:rPr>
          <w:rFonts w:ascii="Times New Roman" w:hAnsi="Times New Roman"/>
          <w:sz w:val="28"/>
          <w:szCs w:val="28"/>
        </w:rPr>
        <w:t xml:space="preserve"> взаимодействовать с заказчиками по методологии </w:t>
      </w:r>
      <w:r>
        <w:rPr>
          <w:rFonts w:ascii="Times New Roman" w:hAnsi="Times New Roman"/>
          <w:i/>
          <w:iCs/>
          <w:sz w:val="28"/>
          <w:szCs w:val="28"/>
        </w:rPr>
        <w:t xml:space="preserve">SCRUM. </w:t>
      </w:r>
      <w:r>
        <w:rPr>
          <w:rFonts w:ascii="Times New Roman" w:hAnsi="Times New Roman"/>
          <w:sz w:val="28"/>
          <w:szCs w:val="28"/>
        </w:rPr>
        <w:t xml:space="preserve">Адаптировать </w:t>
      </w:r>
      <w:r>
        <w:rPr>
          <w:rFonts w:ascii="Times New Roman" w:hAnsi="Times New Roman"/>
          <w:i/>
          <w:iCs/>
          <w:sz w:val="28"/>
          <w:szCs w:val="28"/>
        </w:rPr>
        <w:t>SCRUM</w:t>
      </w:r>
      <w:r>
        <w:rPr>
          <w:rFonts w:ascii="Times New Roman" w:hAnsi="Times New Roman"/>
          <w:sz w:val="28"/>
          <w:szCs w:val="28"/>
        </w:rPr>
        <w:t xml:space="preserve"> таким образом, чтобы работа с MS </w:t>
      </w:r>
      <w:proofErr w:type="spellStart"/>
      <w:r>
        <w:rPr>
          <w:rFonts w:ascii="Times New Roman" w:hAnsi="Times New Roman"/>
          <w:sz w:val="28"/>
          <w:szCs w:val="28"/>
        </w:rPr>
        <w:t>Project</w:t>
      </w:r>
      <w:proofErr w:type="spellEnd"/>
      <w:r>
        <w:rPr>
          <w:rFonts w:ascii="Times New Roman" w:hAnsi="Times New Roman"/>
          <w:sz w:val="28"/>
          <w:szCs w:val="28"/>
        </w:rPr>
        <w:t xml:space="preserve">  была во-первых удобной, во-вторых возможности системы использовались по максимуму не представляется возможным,  а это означает, что средства</w:t>
      </w:r>
      <w:r>
        <w:rPr>
          <w:rFonts w:ascii="Times New Roman" w:hAnsi="Times New Roman"/>
          <w:sz w:val="28"/>
          <w:szCs w:val="28"/>
        </w:rPr>
        <w:t>, потраченные на покупку лицензии будут потрачены впустую.</w:t>
      </w:r>
    </w:p>
    <w:p w14:paraId="41771742" w14:textId="77777777" w:rsidR="00C72D36" w:rsidRDefault="00D31FDC">
      <w:pPr>
        <w:spacing w:line="360" w:lineRule="auto"/>
        <w:ind w:left="283" w:firstLine="680"/>
        <w:jc w:val="both"/>
      </w:pPr>
      <w:bookmarkStart w:id="0" w:name="_GoBack"/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lastRenderedPageBreak/>
        <mc:AlternateContent>
          <mc:Choice Requires="wpg">
            <w:drawing>
              <wp:anchor distT="0" distB="0" distL="114935" distR="114935" simplePos="0" relativeHeight="2" behindDoc="0" locked="0" layoutInCell="1" allowOverlap="1" wp14:anchorId="3B860802" wp14:editId="1FEE147D">
                <wp:simplePos x="0" y="0"/>
                <wp:positionH relativeFrom="column">
                  <wp:posOffset>-114300</wp:posOffset>
                </wp:positionH>
                <wp:positionV relativeFrom="page">
                  <wp:posOffset>228600</wp:posOffset>
                </wp:positionV>
                <wp:extent cx="6589395" cy="1018984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395" cy="10189845"/>
                          <a:chOff x="0" y="0"/>
                          <a:chExt cx="6589395" cy="1018984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1892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6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240" y="982800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40" y="1000836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3FAD9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A8413B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59DBFE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8DDEF2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6"/>
                                  <w:szCs w:val="16"/>
                                  <w:lang w:val="uk-UA" w:bidi="ar-S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AE192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4E6AA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 w:val="18"/>
                                  <w:szCs w:val="20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4669B5" w14:textId="77777777" w:rsidR="00C72D36" w:rsidRDefault="00D31FDC">
                              <w:pPr>
                                <w:jc w:val="center"/>
                              </w:pPr>
                              <w:r>
                                <w:rPr>
                                  <w:rFonts w:ascii="ISOCPEUR;Arial" w:eastAsia="Arial" w:hAnsi="ISOCPEUR;Arial" w:cs="Calibri"/>
                                  <w:i/>
                                  <w:szCs w:val="20"/>
                                  <w:lang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600" tIns="12600" rIns="12600" bIns="126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4" style="position:absolute;left:0;text-align:left;margin-left:-8.95pt;margin-top:18pt;width:518.85pt;height:802.35pt;z-index:2;mso-wrap-distance-left:9.05pt;mso-wrap-distance-right:9.05pt;mso-position-vertical-relative:page" coordsize="6589395,10189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">
                <v:rect id="Rectangle 20" o:spid="_x0000_s1045" style="position:absolute;width:6588720;height:1018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dWM0wwAA&#10;ANsAAAAPAAAAZHJzL2Rvd25yZXYueG1sRE/LasJAFN0X+g/DFdwUnTQLK9GJSLEqlC58ILi7ZG4y&#10;aTN3QmbU5O87i0KXh/NernrbiDt1vnas4HWagCAunK65UnA+fUzmIHxA1tg4JgUDeVjlz09LzLR7&#10;8IHux1CJGMI+QwUmhDaT0heGLPqpa4kjV7rOYoiwq6Tu8BHDbSPTJJlJizXHBoMtvRsqfo43q+C6&#10;+97Iy/b2Mpiv9G2jh/LT7aRS41G/XoAI1Id/8Z97rxWkcX38En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dWM0wwAAANsAAAAPAAAAAAAAAAAAAAAAAJcCAABkcnMvZG93&#10;bnJldi54bWxQSwUGAAAAAAQABAD1AAAAhwMAAAAA&#10;" filled="f" strokeweight=".71mm"/>
                <v:line id="Straight Connector 21" o:spid="_x0000_s1046" style="position:absolute;visibility:visible;mso-wrap-style:square" from="360000,9653400" to="36072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/X+MAAAADbAAAADwAAAGRycy9kb3ducmV2LnhtbESPQYvCMBSE7wv+h/CEvSya1sMq1Sgi&#10;CJ4E3f0Bj+TZFJuXksS2/nuzsOBxmJlvmM1udK3oKcTGs4JyXoAg1t40XCv4/TnOViBiQjbYeiYF&#10;T4qw204+NlgZP/CF+muqRYZwrFCBTamrpIzaksM49x1x9m4+OExZhlqagEOGu1YuiuJbOmw4L1js&#10;6GBJ368Plym6tMPt8Vwey6I/O52oDcsvpT6n434NItGY3uH/9skoWJTw9yX/ALl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+/1/jAAAAA2wAAAA8AAAAAAAAAAAAAAAAA&#10;oQIAAGRycy9kb3ducmV2LnhtbFBLBQYAAAAABAAEAPkAAACOAwAAAAA=&#10;" strokeweight=".71mm">
                  <v:stroke joinstyle="miter"/>
                </v:line>
                <v:line id="Straight Connector 22" o:spid="_x0000_s1047" style="position:absolute;visibility:visible;mso-wrap-style:square" from="3240,9649440" to="6581160,9649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21Jj8EAAADbAAAADwAAAGRycy9kb3ducmV2LnhtbESPwWrDMBBE74X+g9hCL6WR7UMT3Mgm&#10;FAI9BZL2AxZpY5lYKyMptvP3UaGQ4zAzb5htu7hBTBRi71lBuSpAEGtveu4U/P7s3zcgYkI2OHgm&#10;BTeK0DbPT1usjZ/5SNMpdSJDONaowKY01lJGbclhXPmROHtnHxymLEMnTcA5w90gq6L4kA57zgsW&#10;R/qypC+nq8sUXdr5fL2t92UxHZxONIT1m1KvL8vuE0SiJT3C/+1vo6Cq4O9L/gGyu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bUmPwQAAANsAAAAPAAAAAAAAAAAAAAAA&#10;AKECAABkcnMvZG93bnJldi54bWxQSwUGAAAAAAQABAD5AAAAjwMAAAAA&#10;" strokeweight=".71mm">
                  <v:stroke joinstyle="miter"/>
                </v:line>
                <v:line id="Straight Connector 23" o:spid="_x0000_s1048" style="position:absolute;visibility:visible;mso-wrap-style:square" from="718920,9653400" to="71964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HsFMEAAADbAAAADwAAAGRycy9kb3ducmV2LnhtbESPUWvCMBSF3wf+h3AHvoyZ1sEqnVFE&#10;EHwSdP6AS3JtypqbksS2/nszGOzxcM75Dme9nVwnBgqx9aygXBQgiLU3LTcKrt+H9xWImJANdp5J&#10;wYMibDezlzXWxo98puGSGpEhHGtUYFPqaymjtuQwLnxPnL2bDw5TlqGRJuCY4a6Ty6L4lA5bzgsW&#10;e9pb0j+Xu8sUXdrxdn9Uh7IYTk4n6kL1ptT8ddp9gUg0pf/wX/toFCw/4PdL/gFy8w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IewUwQAAANsAAAAPAAAAAAAAAAAAAAAA&#10;AKECAABkcnMvZG93bnJldi54bWxQSwUGAAAAAAQABAD5AAAAjwMAAAAA&#10;" strokeweight=".71mm">
                  <v:stroke joinstyle="miter"/>
                </v:line>
                <v:line id="Straight Connector 24" o:spid="_x0000_s1049" style="position:absolute;visibility:visible;mso-wrap-style:square" from="1620000,9653400" to="162072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8h0YMEAAADbAAAADwAAAGRycy9kb3ducmV2LnhtbESPUWvCMBSF3wf+h3AHvoyZVsYqnVFE&#10;EHwSdP6AS3JtypqbksS2/nszGOzxcM75Dme9nVwnBgqx9aygXBQgiLU3LTcKrt+H9xWImJANdp5J&#10;wYMibDezlzXWxo98puGSGpEhHGtUYFPqaymjtuQwLnxPnL2bDw5TlqGRJuCY4a6Ty6L4lA5bzgsW&#10;e9pb0j+Xu8sUXdrxdn9Uh7IYTk4n6kL1ptT8ddp9gUg0pf/wX/toFCw/4PdL/gFy8w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/yHRgwQAAANsAAAAPAAAAAAAAAAAAAAAA&#10;AKECAABkcnMvZG93bnJldi54bWxQSwUGAAAAAAQABAD5AAAAjwMAAAAA&#10;" strokeweight=".71mm">
                  <v:stroke joinstyle="miter"/>
                </v:line>
                <v:line id="Straight Connector 25" o:spid="_x0000_s1050" style="position:absolute;visibility:visible;mso-wrap-style:square" from="2159640,9658440" to="216036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TR+8EAAADbAAAADwAAAGRycy9kb3ducmV2LnhtbESPUWvCMBSF3wf+h3AHvoyZVtgqnVFE&#10;EHwSdP6AS3JtypqbksS2/nszGOzxcM75Dme9nVwnBgqx9aygXBQgiLU3LTcKrt+H9xWImJANdp5J&#10;wYMibDezlzXWxo98puGSGpEhHGtUYFPqaymjtuQwLnxPnL2bDw5TlqGRJuCY4a6Ty6L4lA5bzgsW&#10;e9pb0j+Xu8sUXdrxdn9Uh7IYTk4n6kL1ptT8ddp9gUg0pf/wX/toFCw/4PdL/gFy8w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hNH7wQAAANsAAAAPAAAAAAAAAAAAAAAA&#10;AKECAABkcnMvZG93bnJldi54bWxQSwUGAAAAAAQABAD5AAAAjwMAAAAA&#10;" strokeweight=".71mm">
                  <v:stroke joinstyle="miter"/>
                </v:line>
                <v:line id="Straight Connector 26" o:spid="_x0000_s1051" style="position:absolute;visibility:visible;mso-wrap-style:square" from="2520360,9653400" to="2521080,1017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ZPjMEAAADbAAAADwAAAGRycy9kb3ducmV2LnhtbESP3YrCMBSE7xd8h3AWvFnWtF7o0jXK&#10;IgheCf48wCE5NmWbk5LEtr69EQQvh5n5hlltRteKnkJsPCsoZwUIYu1Nw7WCy3n3/QMiJmSDrWdS&#10;cKcIm/XkY4WV8QMfqT+lWmQIxwoV2JS6SsqoLTmMM98RZ+/qg8OUZailCThkuGvlvCgW0mHDecFi&#10;R1tL+v90c5miSztcb/flriz6g9OJ2rD8Umr6Of79gkg0pnf41d4bBfMFPL/kHyD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Vk+MwQAAANsAAAAPAAAAAAAAAAAAAAAA&#10;AKECAABkcnMvZG93bnJldi54bWxQSwUGAAAAAAQABAD5AAAAjwMAAAAA&#10;" strokeweight=".71mm">
                  <v:stroke joinstyle="miter"/>
                </v:line>
                <v:line id="Straight Connector 27" o:spid="_x0000_s1052" style="position:absolute;visibility:visible;mso-wrap-style:square" from="6228000,9653400" to="6229440,1018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rqF8EAAADbAAAADwAAAGRycy9kb3ducmV2LnhtbESPwWrDMBBE74X+g9hCL6WRnUMc3Mgm&#10;FAI9FZr0AxZpbZlYKyMptvP3VaHQ4zAzb5hDu7pRzBTi4FlBuSlAEGtvBu4VfF9Or3sQMSEbHD2T&#10;gjtFaJvHhwPWxi/8RfM59SJDONaowKY01VJGbclh3PiJOHudDw5TlqGXJuCS4W6U26LYSYcD5wWL&#10;E71b0tfzzWWKLu3S3e7VqSzmT6cTjaF6Uer5aT2+gUi0pv/wX/vDKNhW8Psl/wDZ/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GuoXwQAAANsAAAAPAAAAAAAAAAAAAAAA&#10;AKECAABkcnMvZG93bnJldi54bWxQSwUGAAAAAAQABAD5AAAAjwMAAAAA&#10;" strokeweight=".71mm">
                  <v:stroke joinstyle="miter"/>
                </v:line>
                <v:line id="Straight Connector 28" o:spid="_x0000_s1053" style="position:absolute;visibility:visible;mso-wrap-style:square" from="3240,9828000" to="2513520,9828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P7M8IAAADbAAAADwAAAGRycy9kb3ducmV2LnhtbERPXWvCMBR9F/Yfwh34pumqE+2MooI4&#10;GGOzCr5emmtTbG5KE7Xu1y8Pgz0ezvd82dla3Kj1lWMFL8MEBHHhdMWlguNhO5iC8AFZY+2YFDzI&#10;w3Lx1Jtjpt2d93TLQyliCPsMFZgQmkxKXxiy6IeuIY7c2bUWQ4RtKXWL9xhua5kmyURarDg2GGxo&#10;Y6i45Fer4IOa7/HP+jw6zZLJ7lObPP163SjVf+5WbyACdeFf/Od+1wrSODZ+iT9AL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mP7M8IAAADbAAAADwAAAAAAAAAAAAAA&#10;AAChAgAAZHJzL2Rvd25yZXYueG1sUEsFBgAAAAAEAAQA+QAAAJADAAAAAA==&#10;" strokeweight=".35mm">
                  <v:stroke joinstyle="miter"/>
                </v:line>
                <v:line id="Straight Connector 29" o:spid="_x0000_s1054" style="position:absolute;visibility:visible;mso-wrap-style:square" from="3240,10008360" to="2513520,10008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cnb/s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hZreHzJP0B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ydv+wQAAANsAAAAPAAAAAAAAAAAAAAAA&#10;AKECAABkcnMvZG93bnJldi54bWxQSwUGAAAAAAQABAD5AAAAjwMAAAAA&#10;" strokeweight=".71mm">
                  <v:stroke joinstyle="miter"/>
                </v:line>
                <v:line id="Straight Connector 30" o:spid="_x0000_s1055" style="position:absolute;visibility:visible;mso-wrap-style:square" from="6232680,9830520" to="6585120,9830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xh6MIAAADbAAAADwAAAGRycy9kb3ducmV2LnhtbERPXWvCMBR9F/wP4Qp701TdRKtRVBgT&#10;hkyr4OuluTbF5qY0mXb++uVhsMfD+V6sWluJOzW+dKxgOEhAEOdOl1woOJ/e+1MQPiBrrByTgh/y&#10;sFp2OwtMtXvwke5ZKEQMYZ+iAhNCnUrpc0MW/cDVxJG7usZiiLAppG7wEcNtJUdJMpEWS44NBmva&#10;Gspv2bdV8En14fW5uY4vs2TysdcmG329bZV66bXrOYhAbfgX/7l3WsE4ro9f4g+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cxh6MIAAADbAAAADwAAAAAAAAAAAAAA&#10;AAChAgAAZHJzL2Rvd25yZXYueG1sUEsFBgAAAAAEAAQA+QAAAJADAAAAAA==&#10;" strokeweight=".35mm">
                  <v:stroke joinstyle="miter"/>
                </v:line>
                <v:shape id="Text Box 31" o:spid="_x0000_s1056" type="#_x0000_t202" style="position:absolute;left:17640;top:10015200;width:32904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1r/wgAA&#10;ANsAAAAPAAAAZHJzL2Rvd25yZXYueG1sRI9Ba8JAFITvhf6H5RV6q5tUEImuIi2V3lptQY+P3WcS&#10;zL4N2ZeY/vuuIHgcZuYbZrkefaMG6mId2EA+yUAR2+BqLg38/ny8zEFFQXbYBCYDfxRhvXp8WGLh&#10;woV3NOylVAnCsUADlUhbaB1tRR7jJLTEyTuFzqMk2ZXadXhJcN/o1yybaY81p4UKW3qryJ73vTdg&#10;v32fW9n1c6eHrXy56fb4fjDm+WncLEAJjXIP39qfzsA0h+uX9AP0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vWv/CAAAA2wAAAA8AAAAAAAAAAAAAAAAAlwIAAGRycy9kb3du&#10;cmV2LnhtbFBLBQYAAAAABAAEAPUAAACGAwAAAAA=&#10;" filled="f" stroked="f">
                  <v:textbox inset=".35mm,.35mm,.35mm,.35mm">
                    <w:txbxContent>
                      <w:p w14:paraId="6403FAD9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Изм.</w:t>
                        </w:r>
                      </w:p>
                    </w:txbxContent>
                  </v:textbox>
                </v:shape>
                <v:shape id="Text Box 32" o:spid="_x0000_s1057" type="#_x0000_t202" style="position:absolute;left:374040;top:10015200;width:32940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cSIwgAA&#10;ANsAAAAPAAAAZHJzL2Rvd25yZXYueG1sRI9fa8JAEMTfC/0Oxxb6Vi8qFEk9RSyVvvmv0D4ud2sS&#10;zO2F3CbGb+8VBB+HmfkNM18OvlY9tbEKbGA8ykAR2+AqLgz8HL/eZqCiIDusA5OBK0VYLp6f5pi7&#10;cOE99QcpVIJwzNFAKdLkWkdbksc4Cg1x8k6h9ShJtoV2LV4S3Nd6kmXv2mPFaaHEhtYl2fOh8wbs&#10;zndjK/tu5nS/ka2bbv4+f415fRlWH6CEBnmE7+1vZ2A6gf8v6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9xIjCAAAA2wAAAA8AAAAAAAAAAAAAAAAAlwIAAGRycy9kb3du&#10;cmV2LnhtbFBLBQYAAAAABAAEAPUAAACGAwAAAAA=&#10;" filled="f" stroked="f">
                  <v:textbox inset=".35mm,.35mm,.35mm,.35mm">
                    <w:txbxContent>
                      <w:p w14:paraId="36A8413B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</v:shape>
                <v:shape id="Text Box 33" o:spid="_x0000_s1058" type="#_x0000_t202" style="position:absolute;left:746640;top:10015200;width:84708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WETwgAA&#10;ANsAAAAPAAAAZHJzL2Rvd25yZXYueG1sRI9Ba8JAFITvhf6H5RV6qxsbEImuIi2V3lptQY+P3WcS&#10;zL4N2ZeY/vuuIHgcZuYbZrkefaMG6mId2MB0koEitsHVXBr4/fl4mYOKguywCUwG/ijCevX4sMTC&#10;hQvvaNhLqRKEY4EGKpG20DraijzGSWiJk3cKnUdJsiu16/CS4L7Rr1k20x5rTgsVtvRWkT3ve2/A&#10;fvt+amXXz50etvLl8u3x/WDM89O4WYASGuUevrU/nYE8h+uX9AP0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xYRPCAAAA2wAAAA8AAAAAAAAAAAAAAAAAlwIAAGRycy9kb3du&#10;cmV2LnhtbFBLBQYAAAAABAAEAPUAAACGAwAAAAA=&#10;" filled="f" stroked="f">
                  <v:textbox inset=".35mm,.35mm,.35mm,.35mm">
                    <w:txbxContent>
                      <w:p w14:paraId="4959DBFE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4" o:spid="_x0000_s1059" type="#_x0000_t202" style="position:absolute;left:1640880;top:10015200;width:50472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GPlnwwAA&#10;ANsAAAAPAAAAZHJzL2Rvd25yZXYueG1sRI9Ba8JAFITvQv/D8gq96UYtIqmrlEqlN6sW2uNj95kE&#10;s29D9iWm/94tFDwOM/MNs9oMvlY9tbEKbGA6yUAR2+AqLgx8nd7HS1BRkB3WgcnAL0XYrB9GK8xd&#10;uPKB+qMUKkE45migFGlyraMtyWOchIY4eefQepQk20K7Fq8J7ms9y7KF9lhxWiixobeS7OXYeQP2&#10;03dTK4du6XS/k72b736238Y8PQ6vL6CEBrmH/9sfzsD8Gf6+pB+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GPlnwwAAANsAAAAPAAAAAAAAAAAAAAAAAJcCAABkcnMvZG93&#10;bnJldi54bWxQSwUGAAAAAAQABAD1AAAAhwMAAAAA&#10;" filled="f" stroked="f">
                  <v:textbox inset=".35mm,.35mm,.35mm,.35mm">
                    <w:txbxContent>
                      <w:p w14:paraId="5E8DDEF2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6"/>
                            <w:szCs w:val="16"/>
                            <w:lang w:val="uk-UA" w:bidi="ar-S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35" o:spid="_x0000_s1060" type="#_x0000_t202" style="position:absolute;left:2175480;top:10015200;width:32904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Fz8wwAA&#10;ANsAAAAPAAAAZHJzL2Rvd25yZXYueG1sRI9Ba8JAFITvQv/D8gq96UalIqmrlEqlN6sW2uNj95kE&#10;s29D9iWm/94tFDwOM/MNs9oMvlY9tbEKbGA6yUAR2+AqLgx8nd7HS1BRkB3WgcnAL0XYrB9GK8xd&#10;uPKB+qMUKkE45migFGlyraMtyWOchIY4eefQepQk20K7Fq8J7ms9y7KF9lhxWiixobeS7OXYeQP2&#10;03dTK4du6XS/k72b736238Y8PQ6vL6CEBrmH/9sfzsD8Gf6+pB+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VFz8wwAAANsAAAAPAAAAAAAAAAAAAAAAAJcCAABkcnMvZG93&#10;bnJldi54bWxQSwUGAAAAAAQABAD1AAAAhwMAAAAA&#10;" filled="f" stroked="f">
                  <v:textbox inset=".35mm,.35mm,.35mm,.35mm">
                    <w:txbxContent>
                      <w:p w14:paraId="670AE192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Дата</w:t>
                        </w:r>
                      </w:p>
                    </w:txbxContent>
                  </v:textbox>
                </v:shape>
                <v:shape id="Text Box 36" o:spid="_x0000_s1061" type="#_x0000_t202" style="position:absolute;left:6242040;top:9667080;width:329400;height:156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sKLwwAA&#10;ANsAAAAPAAAAZHJzL2Rvd25yZXYueG1sRI9fa8JAEMTfC36HYwXf6sUKIqmniKXSt/qn0D4ud2sS&#10;zO2F3CbGb98TCn0cZuY3zGoz+Fr11MYqsIHZNANFbIOruDDwdX5/XoKKguywDkwG7hRhsx49rTB3&#10;4cZH6k9SqAThmKOBUqTJtY62JI9xGhri5F1C61GSbAvtWrwluK/1S5YttMeK00KJDe1KstdT5w3Y&#10;g+9mVo7d0ul+L59uvv95+zZmMh62r6CEBvkP/7U/nIH5Ah5f0g/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hsKLwwAAANsAAAAPAAAAAAAAAAAAAAAAAJcCAABkcnMvZG93&#10;bnJldi54bWxQSwUGAAAAAAQABAD1AAAAhwMAAAAA&#10;" filled="f" stroked="f">
                  <v:textbox inset=".35mm,.35mm,.35mm,.35mm">
                    <w:txbxContent>
                      <w:p w14:paraId="6FA4E6AA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 w:val="18"/>
                            <w:szCs w:val="20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</v:shape>
                <v:shape id="Text Box 37" o:spid="_x0000_s1062" type="#_x0000_t202" style="position:absolute;left:6242040;top:9900360;width:329400;height:21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mcQwwAA&#10;ANsAAAAPAAAAZHJzL2Rvd25yZXYueG1sRI9Ba8JAFITvQv/D8gq96UaFKqmrlEqlN6sW2uNj95kE&#10;s29D9iWm/94tFDwOM/MNs9oMvlY9tbEKbGA6yUAR2+AqLgx8nd7HS1BRkB3WgcnAL0XYrB9GK8xd&#10;uPKB+qMUKkE45migFGlyraMtyWOchIY4eefQepQk20K7Fq8J7ms9y7Jn7bHitFBiQ28l2cux8wbs&#10;p++mVg7d0ul+J3s33/1sv415ehxeX0AJDXIP/7c/nIH5Av6+pB+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ymcQwwAAANsAAAAPAAAAAAAAAAAAAAAAAJcCAABkcnMvZG93&#10;bnJldi54bWxQSwUGAAAAAAQABAD1AAAAhwMAAAAA&#10;" filled="f" stroked="f">
                  <v:textbox inset=".35mm,.35mm,.35mm,.35mm">
                    <w:txbxContent>
                      <w:p w14:paraId="2A4669B5" w14:textId="77777777" w:rsidR="00C72D36" w:rsidRDefault="00D31FDC">
                        <w:pPr>
                          <w:jc w:val="center"/>
                        </w:pPr>
                        <w:r>
                          <w:rPr>
                            <w:rFonts w:ascii="ISOCPEUR;Arial" w:eastAsia="Arial" w:hAnsi="ISOCPEUR;Arial" w:cs="Calibri"/>
                            <w:i/>
                            <w:szCs w:val="20"/>
                            <w:lang w:bidi="ar-SA"/>
                          </w:rPr>
                          <w:t>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End w:id="0"/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Atlassian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Jira</w:t>
      </w:r>
      <w:proofErr w:type="spellEnd"/>
      <w:r>
        <w:rPr>
          <w:rFonts w:ascii="Times New Roman" w:hAnsi="Times New Roman"/>
          <w:sz w:val="28"/>
          <w:szCs w:val="28"/>
        </w:rPr>
        <w:t xml:space="preserve">, есть возможность вести разработку по методологии  </w:t>
      </w:r>
      <w:r>
        <w:rPr>
          <w:rFonts w:ascii="Times New Roman" w:hAnsi="Times New Roman"/>
          <w:i/>
          <w:iCs/>
          <w:sz w:val="28"/>
          <w:szCs w:val="28"/>
        </w:rPr>
        <w:t>SCRUM,</w:t>
      </w:r>
      <w:r>
        <w:rPr>
          <w:rFonts w:ascii="Times New Roman" w:hAnsi="Times New Roman"/>
          <w:sz w:val="28"/>
          <w:szCs w:val="28"/>
        </w:rPr>
        <w:t xml:space="preserve"> однако данная система направлена на поддержку работы исключительно разработчиков и </w:t>
      </w:r>
      <w:proofErr w:type="spellStart"/>
      <w:r>
        <w:rPr>
          <w:rFonts w:ascii="Times New Roman" w:hAnsi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/>
          <w:sz w:val="28"/>
          <w:szCs w:val="28"/>
        </w:rPr>
        <w:t>. Иными словами, здесь нет возможности дать ограниченный доступ заказчику, так чтобы он мог просматривать проект, спринт или прогресс по конкретной задаче. В к</w:t>
      </w:r>
      <w:r>
        <w:rPr>
          <w:rFonts w:ascii="Times New Roman" w:hAnsi="Times New Roman"/>
          <w:sz w:val="28"/>
          <w:szCs w:val="28"/>
        </w:rPr>
        <w:t>онтексте данной работы это является существенным недостатком.</w:t>
      </w:r>
    </w:p>
    <w:p w14:paraId="10C40530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  <w:r>
        <w:rPr>
          <w:rFonts w:ascii="Times New Roman" w:hAnsi="Times New Roman"/>
          <w:sz w:val="28"/>
          <w:szCs w:val="28"/>
        </w:rPr>
        <w:t>Что касается «</w:t>
      </w:r>
      <w:proofErr w:type="spellStart"/>
      <w:r>
        <w:rPr>
          <w:rFonts w:ascii="Times New Roman" w:hAnsi="Times New Roman"/>
          <w:sz w:val="28"/>
          <w:szCs w:val="28"/>
        </w:rPr>
        <w:t>Мегаплана</w:t>
      </w:r>
      <w:proofErr w:type="spellEnd"/>
      <w:r>
        <w:rPr>
          <w:rFonts w:ascii="Times New Roman" w:hAnsi="Times New Roman"/>
          <w:sz w:val="28"/>
          <w:szCs w:val="28"/>
        </w:rPr>
        <w:t xml:space="preserve">», то это скорее уже комплексное решение для ведения бизнеса, а не просто система управления проектами. В нем есть возможность хранить документы, вести деловую переписку, </w:t>
      </w:r>
      <w:r>
        <w:rPr>
          <w:rFonts w:ascii="Times New Roman" w:hAnsi="Times New Roman"/>
          <w:sz w:val="28"/>
          <w:szCs w:val="28"/>
        </w:rPr>
        <w:t>планировать встречи и еще очень много возможностей, надобности в которых нет. Система перегружена функциями и слишком громоздка для таких простых целей, которые ставятся в данном дипломном проекте.</w:t>
      </w:r>
    </w:p>
    <w:p w14:paraId="4B07BD7B" w14:textId="77777777" w:rsidR="00C72D36" w:rsidRDefault="00D31FDC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оптимальным решением поставленных задач буде</w:t>
      </w:r>
      <w:r>
        <w:rPr>
          <w:rFonts w:ascii="Times New Roman" w:hAnsi="Times New Roman"/>
          <w:sz w:val="28"/>
          <w:szCs w:val="28"/>
        </w:rPr>
        <w:t>т разработка собственной системы управления проектами.</w:t>
      </w:r>
    </w:p>
    <w:p w14:paraId="02FCF69F" w14:textId="77777777" w:rsidR="00C72D36" w:rsidRDefault="00C72D36">
      <w:pPr>
        <w:spacing w:line="360" w:lineRule="auto"/>
        <w:ind w:left="283" w:firstLine="680"/>
        <w:jc w:val="both"/>
        <w:rPr>
          <w:rFonts w:ascii="Times New Roman" w:hAnsi="Times New Roman"/>
          <w:sz w:val="25"/>
          <w:szCs w:val="28"/>
        </w:rPr>
      </w:pPr>
    </w:p>
    <w:sectPr w:rsidR="00C72D36">
      <w:pgSz w:w="11906" w:h="16838"/>
      <w:pgMar w:top="900" w:right="797" w:bottom="1475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72D36"/>
    <w:rsid w:val="00C72D36"/>
    <w:rsid w:val="00D3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5AA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2</Pages>
  <Words>402</Words>
  <Characters>2296</Characters>
  <Application>Microsoft Macintosh Word</Application>
  <DocSecurity>0</DocSecurity>
  <Lines>19</Lines>
  <Paragraphs>5</Paragraphs>
  <ScaleCrop>false</ScaleCrop>
  <Company>УГАТУ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Милиенко</cp:lastModifiedBy>
  <cp:revision>19</cp:revision>
  <dcterms:created xsi:type="dcterms:W3CDTF">2015-03-12T08:32:00Z</dcterms:created>
  <dcterms:modified xsi:type="dcterms:W3CDTF">2015-03-28T17:15:00Z</dcterms:modified>
  <dc:language>ru-RU</dc:language>
</cp:coreProperties>
</file>