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77D0" w14:textId="77777777" w:rsidR="00FD7D66" w:rsidRDefault="00FD7D66">
      <w:pPr>
        <w:spacing w:before="2000"/>
      </w:pPr>
    </w:p>
    <w:p w14:paraId="0A2232FE" w14:textId="77777777" w:rsidR="00FD7D66" w:rsidRDefault="009B6153">
      <w:pPr>
        <w:spacing w:after="200"/>
        <w:jc w:val="center"/>
      </w:pPr>
      <w:r>
        <w:rPr>
          <w:rFonts w:ascii="Georgia" w:eastAsia="Georgia" w:hAnsi="Georgia" w:cs="Georgia"/>
          <w:b/>
          <w:bCs/>
          <w:color w:val="C9A227"/>
          <w:sz w:val="32"/>
          <w:szCs w:val="32"/>
        </w:rPr>
        <w:t>AIQSO</w:t>
      </w:r>
    </w:p>
    <w:p w14:paraId="5D0AF83D" w14:textId="77777777" w:rsidR="00FD7D66" w:rsidRDefault="009B6153">
      <w:pPr>
        <w:spacing w:after="100"/>
        <w:jc w:val="center"/>
      </w:pPr>
      <w:r>
        <w:rPr>
          <w:color w:val="666666"/>
          <w:sz w:val="24"/>
          <w:szCs w:val="24"/>
        </w:rPr>
        <w:t>AI-Driven Business Solutions</w:t>
      </w:r>
    </w:p>
    <w:p w14:paraId="08E21E52" w14:textId="77777777" w:rsidR="00FD7D66" w:rsidRDefault="00FD7D66">
      <w:pPr>
        <w:spacing w:before="800"/>
      </w:pPr>
    </w:p>
    <w:p w14:paraId="65B1E151" w14:textId="77777777" w:rsidR="00FD7D66" w:rsidRDefault="009B6153">
      <w:pPr>
        <w:pStyle w:val="Title"/>
      </w:pPr>
      <w:r>
        <w:t>Royal Group</w:t>
      </w:r>
    </w:p>
    <w:p w14:paraId="741DBCBC" w14:textId="77777777" w:rsidR="00FD7D66" w:rsidRDefault="009B6153">
      <w:pPr>
        <w:pStyle w:val="Title"/>
      </w:pPr>
      <w:r>
        <w:t>Digital Platform Proposal</w:t>
      </w:r>
    </w:p>
    <w:p w14:paraId="33DE701C" w14:textId="77777777" w:rsidR="00FD7D66" w:rsidRDefault="009B6153">
      <w:pPr>
        <w:pStyle w:val="Subtitle"/>
      </w:pPr>
      <w:r>
        <w:t>Complete CRM, Website &amp; Marketing Automation Solution</w:t>
      </w:r>
    </w:p>
    <w:p w14:paraId="777FA6BA" w14:textId="77777777" w:rsidR="00FD7D66" w:rsidRDefault="00FD7D66">
      <w:pPr>
        <w:spacing w:before="800"/>
      </w:pPr>
    </w:p>
    <w:p w14:paraId="772C357D" w14:textId="77777777" w:rsidR="00FD7D66" w:rsidRDefault="009B6153">
      <w:pPr>
        <w:spacing w:after="100"/>
        <w:jc w:val="center"/>
      </w:pPr>
      <w:r>
        <w:rPr>
          <w:color w:val="666666"/>
        </w:rPr>
        <w:t>Prepared For:</w:t>
      </w:r>
    </w:p>
    <w:p w14:paraId="760CE96E" w14:textId="77777777" w:rsidR="00FD7D66" w:rsidRDefault="009B6153">
      <w:pPr>
        <w:spacing w:after="50"/>
        <w:jc w:val="center"/>
      </w:pPr>
      <w:r>
        <w:rPr>
          <w:rFonts w:ascii="Georgia" w:eastAsia="Georgia" w:hAnsi="Georgia" w:cs="Georgia"/>
          <w:b/>
          <w:bCs/>
          <w:color w:val="1A1A2E"/>
          <w:sz w:val="28"/>
          <w:szCs w:val="28"/>
        </w:rPr>
        <w:t>Jennifer Holmes</w:t>
      </w:r>
    </w:p>
    <w:p w14:paraId="686405E3" w14:textId="77777777" w:rsidR="00FD7D66" w:rsidRDefault="009B6153">
      <w:pPr>
        <w:spacing w:after="50"/>
        <w:jc w:val="center"/>
      </w:pPr>
      <w:r>
        <w:rPr>
          <w:color w:val="666666"/>
        </w:rPr>
        <w:t>Broker/Owner</w:t>
      </w:r>
    </w:p>
    <w:p w14:paraId="6042C914" w14:textId="77777777" w:rsidR="00FD7D66" w:rsidRDefault="009B6153">
      <w:pPr>
        <w:spacing w:after="200"/>
        <w:jc w:val="center"/>
      </w:pPr>
      <w:r>
        <w:rPr>
          <w:color w:val="1A1A2E"/>
          <w:sz w:val="24"/>
          <w:szCs w:val="24"/>
        </w:rPr>
        <w:t>Royal Group | Engel &amp; Völkers</w:t>
      </w:r>
    </w:p>
    <w:p w14:paraId="7D28E884" w14:textId="77777777" w:rsidR="00FD7D66" w:rsidRDefault="00FD7D66">
      <w:pPr>
        <w:spacing w:before="600"/>
      </w:pPr>
    </w:p>
    <w:p w14:paraId="256D1182" w14:textId="6A443F7D" w:rsidR="00FD7D66" w:rsidRDefault="009B6153">
      <w:pPr>
        <w:spacing w:after="50"/>
        <w:jc w:val="center"/>
      </w:pPr>
      <w:r>
        <w:rPr>
          <w:color w:val="666666"/>
        </w:rPr>
        <w:t>December 202</w:t>
      </w:r>
      <w:r w:rsidR="00351CE4">
        <w:rPr>
          <w:color w:val="666666"/>
        </w:rPr>
        <w:t>5</w:t>
      </w:r>
    </w:p>
    <w:p w14:paraId="64455DF3" w14:textId="77777777" w:rsidR="00FD7D66" w:rsidRDefault="00FD7D66">
      <w:pPr>
        <w:sectPr w:rsidR="00FD7D66">
          <w:pgSz w:w="11906" w:h="16838"/>
          <w:pgMar w:top="1440" w:right="1440" w:bottom="1440" w:left="1440" w:header="708" w:footer="708" w:gutter="0"/>
          <w:cols w:space="720"/>
          <w:docGrid w:linePitch="360"/>
        </w:sectPr>
      </w:pPr>
    </w:p>
    <w:p w14:paraId="5432162F" w14:textId="77777777" w:rsidR="00FD7D66" w:rsidRDefault="009B6153">
      <w:pPr>
        <w:pStyle w:val="Heading1"/>
      </w:pPr>
      <w:r>
        <w:lastRenderedPageBreak/>
        <w:t>Executive Summary</w:t>
      </w:r>
    </w:p>
    <w:p w14:paraId="2089D9ED" w14:textId="77777777" w:rsidR="00FD7D66" w:rsidRDefault="009B6153">
      <w:pPr>
        <w:pStyle w:val="BodyText"/>
      </w:pPr>
      <w:r>
        <w:t>AIQSO has developed a comprehensive digital platform designed to replace your current Lofty CRM system. This solution provides everything your team needs to manage leads, market properties, and grow your business—all while delivering significant cost savings and enhanced capabilities.</w:t>
      </w:r>
    </w:p>
    <w:p w14:paraId="637A0C32" w14:textId="77777777" w:rsidR="00FD7D66" w:rsidRDefault="009B6153">
      <w:pPr>
        <w:spacing w:before="200" w:after="100"/>
      </w:pPr>
      <w:r>
        <w:rPr>
          <w:b/>
          <w:bCs/>
          <w:color w:val="1A1A2E"/>
          <w:sz w:val="24"/>
          <w:szCs w:val="24"/>
        </w:rPr>
        <w:t>What's Included:</w:t>
      </w:r>
    </w:p>
    <w:p w14:paraId="5C32D5B8" w14:textId="77777777" w:rsidR="00FD7D66" w:rsidRDefault="009B6153">
      <w:pPr>
        <w:pStyle w:val="ListParagraph"/>
        <w:numPr>
          <w:ilvl w:val="0"/>
          <w:numId w:val="2"/>
        </w:numPr>
      </w:pPr>
      <w:r>
        <w:t>Luxury real estate website matching Engel &amp; Völkers brand standards</w:t>
      </w:r>
    </w:p>
    <w:p w14:paraId="253DE1D7" w14:textId="77777777" w:rsidR="00FD7D66" w:rsidRDefault="009B6153">
      <w:pPr>
        <w:pStyle w:val="ListParagraph"/>
        <w:numPr>
          <w:ilvl w:val="0"/>
          <w:numId w:val="2"/>
        </w:numPr>
      </w:pPr>
      <w:r>
        <w:t>Individual agent pages with dedicated lead capture and routing</w:t>
      </w:r>
    </w:p>
    <w:p w14:paraId="520DC175" w14:textId="77777777" w:rsidR="00FD7D66" w:rsidRDefault="009B6153">
      <w:pPr>
        <w:pStyle w:val="ListParagraph"/>
        <w:numPr>
          <w:ilvl w:val="0"/>
          <w:numId w:val="2"/>
        </w:numPr>
      </w:pPr>
      <w:r>
        <w:t>AI-powered chatbot for 24/7 visitor engagement</w:t>
      </w:r>
    </w:p>
    <w:p w14:paraId="74C382DD" w14:textId="77777777" w:rsidR="00FD7D66" w:rsidRDefault="009B6153">
      <w:pPr>
        <w:pStyle w:val="ListParagraph"/>
        <w:numPr>
          <w:ilvl w:val="0"/>
          <w:numId w:val="2"/>
        </w:numPr>
      </w:pPr>
      <w:r>
        <w:t>Full CRM with contact management, lead scoring, and segmentation</w:t>
      </w:r>
    </w:p>
    <w:p w14:paraId="0B803E91" w14:textId="77777777" w:rsidR="00FD7D66" w:rsidRDefault="009B6153">
      <w:pPr>
        <w:pStyle w:val="ListParagraph"/>
        <w:numPr>
          <w:ilvl w:val="0"/>
          <w:numId w:val="2"/>
        </w:numPr>
      </w:pPr>
      <w:r>
        <w:t>Automated email marketing and drip campaigns</w:t>
      </w:r>
    </w:p>
    <w:p w14:paraId="51ECF1E7" w14:textId="77777777" w:rsidR="00FD7D66" w:rsidRDefault="009B6153">
      <w:pPr>
        <w:pStyle w:val="ListParagraph"/>
        <w:numPr>
          <w:ilvl w:val="0"/>
          <w:numId w:val="2"/>
        </w:numPr>
      </w:pPr>
      <w:r>
        <w:t>Workflow automation for lead follow-up and AI content generation</w:t>
      </w:r>
    </w:p>
    <w:p w14:paraId="0A0911B9" w14:textId="77777777" w:rsidR="00FD7D66" w:rsidRDefault="009B6153">
      <w:pPr>
        <w:pStyle w:val="ListParagraph"/>
        <w:numPr>
          <w:ilvl w:val="0"/>
          <w:numId w:val="2"/>
        </w:numPr>
      </w:pPr>
      <w:r>
        <w:t>Significant cost savings compared to Lofty CRM ($600-1,000/month → included)</w:t>
      </w:r>
    </w:p>
    <w:p w14:paraId="18F9A1C7" w14:textId="77777777" w:rsidR="00FD7D66" w:rsidRDefault="009B6153">
      <w:pPr>
        <w:spacing w:before="300" w:after="100"/>
      </w:pPr>
      <w:r>
        <w:rPr>
          <w:b/>
          <w:bCs/>
          <w:color w:val="1A1A2E"/>
          <w:sz w:val="24"/>
          <w:szCs w:val="24"/>
        </w:rPr>
        <w:t>Key Benefits: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FD7D66" w14:paraId="168CC9EB" w14:textId="77777777">
        <w:tc>
          <w:tcPr>
            <w:tcW w:w="4680" w:type="dxa"/>
            <w:shd w:val="clear" w:color="auto" w:fill="F5F5F5"/>
          </w:tcPr>
          <w:p w14:paraId="3BC01248" w14:textId="325C9578" w:rsidR="00FD7D66" w:rsidRDefault="00505178">
            <w:pPr>
              <w:spacing w:before="100" w:after="100"/>
            </w:pPr>
            <w:r>
              <w:rPr>
                <w:rFonts w:ascii="Segoe UI Symbol" w:hAnsi="Segoe UI Symbol" w:cs="Segoe UI Symbol"/>
                <w:b/>
                <w:bCs/>
                <w:color w:val="1A1A2E"/>
              </w:rPr>
              <w:t>✓</w:t>
            </w:r>
            <w:r>
              <w:rPr>
                <w:b/>
                <w:bCs/>
                <w:color w:val="1A1A2E"/>
              </w:rPr>
              <w:t xml:space="preserve"> Complete</w:t>
            </w:r>
            <w:r w:rsidR="009B6153">
              <w:rPr>
                <w:b/>
                <w:bCs/>
                <w:color w:val="1A1A2E"/>
              </w:rPr>
              <w:t xml:space="preserve"> Data Ownership</w:t>
            </w:r>
          </w:p>
        </w:tc>
        <w:tc>
          <w:tcPr>
            <w:tcW w:w="4680" w:type="dxa"/>
            <w:shd w:val="clear" w:color="auto" w:fill="F5F5F5"/>
          </w:tcPr>
          <w:p w14:paraId="528A1678" w14:textId="05DC62A5" w:rsidR="00FD7D66" w:rsidRDefault="00505178">
            <w:pPr>
              <w:spacing w:before="100" w:after="100"/>
            </w:pPr>
            <w:r>
              <w:rPr>
                <w:rFonts w:ascii="Segoe UI Symbol" w:hAnsi="Segoe UI Symbol" w:cs="Segoe UI Symbol"/>
                <w:b/>
                <w:bCs/>
                <w:color w:val="1A1A2E"/>
              </w:rPr>
              <w:t>✓</w:t>
            </w:r>
            <w:r>
              <w:rPr>
                <w:b/>
                <w:bCs/>
                <w:color w:val="1A1A2E"/>
              </w:rPr>
              <w:t xml:space="preserve"> AI</w:t>
            </w:r>
            <w:r w:rsidR="009B6153">
              <w:rPr>
                <w:b/>
                <w:bCs/>
                <w:color w:val="1A1A2E"/>
              </w:rPr>
              <w:t xml:space="preserve"> Features Included</w:t>
            </w:r>
          </w:p>
        </w:tc>
      </w:tr>
      <w:tr w:rsidR="00FD7D66" w14:paraId="21BD4B05" w14:textId="77777777">
        <w:tc>
          <w:tcPr>
            <w:tcW w:w="4680" w:type="dxa"/>
          </w:tcPr>
          <w:p w14:paraId="322B0B6C" w14:textId="1A746951" w:rsidR="00FD7D66" w:rsidRDefault="00505178">
            <w:pPr>
              <w:spacing w:before="100" w:after="100"/>
            </w:pPr>
            <w:r>
              <w:rPr>
                <w:rFonts w:ascii="Segoe UI Symbol" w:hAnsi="Segoe UI Symbol" w:cs="Segoe UI Symbol"/>
                <w:b/>
                <w:bCs/>
                <w:color w:val="1A1A2E"/>
              </w:rPr>
              <w:t>✓</w:t>
            </w:r>
            <w:r>
              <w:rPr>
                <w:b/>
                <w:bCs/>
                <w:color w:val="1A1A2E"/>
              </w:rPr>
              <w:t xml:space="preserve"> Unlimited</w:t>
            </w:r>
            <w:r w:rsidR="009B6153">
              <w:rPr>
                <w:b/>
                <w:bCs/>
                <w:color w:val="1A1A2E"/>
              </w:rPr>
              <w:t xml:space="preserve"> Contacts</w:t>
            </w:r>
          </w:p>
        </w:tc>
        <w:tc>
          <w:tcPr>
            <w:tcW w:w="4680" w:type="dxa"/>
          </w:tcPr>
          <w:p w14:paraId="3861F9EA" w14:textId="7E3101F7" w:rsidR="00FD7D66" w:rsidRDefault="00505178">
            <w:pPr>
              <w:spacing w:before="100" w:after="100"/>
            </w:pPr>
            <w:r>
              <w:rPr>
                <w:rFonts w:ascii="Segoe UI Symbol" w:hAnsi="Segoe UI Symbol" w:cs="Segoe UI Symbol"/>
                <w:b/>
                <w:bCs/>
                <w:color w:val="1A1A2E"/>
              </w:rPr>
              <w:t>✓</w:t>
            </w:r>
            <w:r>
              <w:rPr>
                <w:b/>
                <w:bCs/>
                <w:color w:val="1A1A2E"/>
              </w:rPr>
              <w:t xml:space="preserve"> Custom</w:t>
            </w:r>
            <w:r w:rsidR="009B6153">
              <w:rPr>
                <w:b/>
                <w:bCs/>
                <w:color w:val="1A1A2E"/>
              </w:rPr>
              <w:t xml:space="preserve"> Workflows</w:t>
            </w:r>
          </w:p>
        </w:tc>
      </w:tr>
      <w:tr w:rsidR="00FD7D66" w14:paraId="08BD8A8C" w14:textId="77777777">
        <w:tc>
          <w:tcPr>
            <w:tcW w:w="4680" w:type="dxa"/>
            <w:shd w:val="clear" w:color="auto" w:fill="F5F5F5"/>
          </w:tcPr>
          <w:p w14:paraId="75F3BD74" w14:textId="148B38D6" w:rsidR="00FD7D66" w:rsidRDefault="00505178">
            <w:pPr>
              <w:spacing w:before="100" w:after="100"/>
            </w:pPr>
            <w:r>
              <w:rPr>
                <w:rFonts w:ascii="Segoe UI Symbol" w:hAnsi="Segoe UI Symbol" w:cs="Segoe UI Symbol"/>
                <w:b/>
                <w:bCs/>
                <w:color w:val="1A1A2E"/>
              </w:rPr>
              <w:t>✓</w:t>
            </w:r>
            <w:r>
              <w:rPr>
                <w:b/>
                <w:bCs/>
                <w:color w:val="1A1A2E"/>
              </w:rPr>
              <w:t xml:space="preserve"> Individual</w:t>
            </w:r>
            <w:r w:rsidR="009B6153">
              <w:rPr>
                <w:b/>
                <w:bCs/>
                <w:color w:val="1A1A2E"/>
              </w:rPr>
              <w:t xml:space="preserve"> Agent Pages</w:t>
            </w:r>
          </w:p>
        </w:tc>
        <w:tc>
          <w:tcPr>
            <w:tcW w:w="4680" w:type="dxa"/>
            <w:shd w:val="clear" w:color="auto" w:fill="F5F5F5"/>
          </w:tcPr>
          <w:p w14:paraId="22B805A7" w14:textId="3E2C2E96" w:rsidR="00FD7D66" w:rsidRDefault="00505178">
            <w:pPr>
              <w:spacing w:before="100" w:after="100"/>
            </w:pPr>
            <w:r>
              <w:rPr>
                <w:rFonts w:ascii="Segoe UI Symbol" w:hAnsi="Segoe UI Symbol" w:cs="Segoe UI Symbol"/>
                <w:b/>
                <w:bCs/>
                <w:color w:val="1A1A2E"/>
              </w:rPr>
              <w:t>✓</w:t>
            </w:r>
            <w:r>
              <w:rPr>
                <w:b/>
                <w:bCs/>
                <w:color w:val="1A1A2E"/>
              </w:rPr>
              <w:t xml:space="preserve"> Full</w:t>
            </w:r>
            <w:r w:rsidR="009B6153">
              <w:rPr>
                <w:b/>
                <w:bCs/>
                <w:color w:val="1A1A2E"/>
              </w:rPr>
              <w:t xml:space="preserve"> Brand Control</w:t>
            </w:r>
          </w:p>
        </w:tc>
      </w:tr>
    </w:tbl>
    <w:p w14:paraId="6A78DD25" w14:textId="77777777" w:rsidR="00FD7D66" w:rsidRDefault="009B6153">
      <w:pPr>
        <w:spacing w:before="400" w:after="100"/>
      </w:pPr>
      <w:r>
        <w:rPr>
          <w:b/>
          <w:bCs/>
          <w:color w:val="1A1A2E"/>
          <w:sz w:val="24"/>
          <w:szCs w:val="24"/>
        </w:rPr>
        <w:t>Investment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6"/>
        <w:gridCol w:w="3028"/>
      </w:tblGrid>
      <w:tr w:rsidR="00FD7D66" w14:paraId="40280FF4" w14:textId="77777777">
        <w:tc>
          <w:tcPr>
            <w:tcW w:w="6240" w:type="dxa"/>
            <w:tcBorders>
              <w:top w:val="single" w:sz="1" w:space="0" w:color="CCCCCC"/>
              <w:left w:val="single" w:sz="1" w:space="0" w:color="CCCCCC"/>
              <w:bottom w:val="single" w:sz="1" w:space="0" w:color="CCCCCC"/>
              <w:right w:val="single" w:sz="1" w:space="0" w:color="CCCCCC"/>
            </w:tcBorders>
            <w:shd w:val="clear" w:color="auto" w:fill="1A1A2E"/>
          </w:tcPr>
          <w:p w14:paraId="39C8CECD" w14:textId="77777777" w:rsidR="00FD7D66" w:rsidRDefault="009B6153">
            <w:pPr>
              <w:spacing w:before="80" w:after="80"/>
            </w:pPr>
            <w:r>
              <w:rPr>
                <w:b/>
                <w:bCs/>
                <w:color w:val="FFFFFF"/>
              </w:rPr>
              <w:t>Investment</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Pr>
          <w:p w14:paraId="67B259B3" w14:textId="77777777" w:rsidR="00FD7D66" w:rsidRDefault="009B6153">
            <w:pPr>
              <w:spacing w:before="80" w:after="80"/>
              <w:jc w:val="right"/>
            </w:pPr>
            <w:r>
              <w:rPr>
                <w:b/>
                <w:bCs/>
                <w:color w:val="FFFFFF"/>
              </w:rPr>
              <w:t>Amount</w:t>
            </w:r>
          </w:p>
        </w:tc>
      </w:tr>
      <w:tr w:rsidR="00FD7D66" w14:paraId="366F9B0F" w14:textId="77777777">
        <w:tc>
          <w:tcPr>
            <w:tcW w:w="6240" w:type="dxa"/>
            <w:tcBorders>
              <w:top w:val="single" w:sz="1" w:space="0" w:color="CCCCCC"/>
              <w:left w:val="single" w:sz="1" w:space="0" w:color="CCCCCC"/>
              <w:bottom w:val="single" w:sz="1" w:space="0" w:color="CCCCCC"/>
              <w:right w:val="single" w:sz="1" w:space="0" w:color="CCCCCC"/>
            </w:tcBorders>
          </w:tcPr>
          <w:p w14:paraId="5BF8DB01" w14:textId="77777777" w:rsidR="00FD7D66" w:rsidRDefault="009B6153">
            <w:pPr>
              <w:spacing w:before="80" w:after="80"/>
            </w:pPr>
            <w:r>
              <w:t>One-Time Setup (Website, CRM, AI, Training)</w:t>
            </w:r>
          </w:p>
        </w:tc>
        <w:tc>
          <w:tcPr>
            <w:tcW w:w="3120" w:type="dxa"/>
            <w:tcBorders>
              <w:top w:val="single" w:sz="1" w:space="0" w:color="CCCCCC"/>
              <w:left w:val="single" w:sz="1" w:space="0" w:color="CCCCCC"/>
              <w:bottom w:val="single" w:sz="1" w:space="0" w:color="CCCCCC"/>
              <w:right w:val="single" w:sz="1" w:space="0" w:color="CCCCCC"/>
            </w:tcBorders>
          </w:tcPr>
          <w:p w14:paraId="74F6AD9F" w14:textId="77777777" w:rsidR="00FD7D66" w:rsidRDefault="009B6153">
            <w:pPr>
              <w:spacing w:before="80" w:after="80"/>
              <w:jc w:val="right"/>
            </w:pPr>
            <w:r>
              <w:rPr>
                <w:b/>
                <w:bCs/>
              </w:rPr>
              <w:t>$12,500</w:t>
            </w:r>
          </w:p>
        </w:tc>
      </w:tr>
      <w:tr w:rsidR="00FD7D66" w14:paraId="34D2B41D" w14:textId="77777777">
        <w:tc>
          <w:tcPr>
            <w:tcW w:w="6240" w:type="dxa"/>
            <w:tcBorders>
              <w:top w:val="single" w:sz="1" w:space="0" w:color="CCCCCC"/>
              <w:left w:val="single" w:sz="1" w:space="0" w:color="CCCCCC"/>
              <w:bottom w:val="single" w:sz="1" w:space="0" w:color="CCCCCC"/>
              <w:right w:val="single" w:sz="1" w:space="0" w:color="CCCCCC"/>
            </w:tcBorders>
            <w:shd w:val="clear" w:color="auto" w:fill="F5F5F5"/>
          </w:tcPr>
          <w:p w14:paraId="729C504F" w14:textId="77777777" w:rsidR="00FD7D66" w:rsidRDefault="009B6153">
            <w:pPr>
              <w:spacing w:before="80" w:after="80"/>
            </w:pPr>
            <w:r>
              <w:t>Monthly Service (Hosting, Support, Emails)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Pr>
          <w:p w14:paraId="71C1D9F0" w14:textId="77777777" w:rsidR="00FD7D66" w:rsidRDefault="009B6153">
            <w:pPr>
              <w:spacing w:before="80" w:after="80"/>
              <w:jc w:val="right"/>
            </w:pPr>
            <w:r>
              <w:rPr>
                <w:b/>
                <w:bCs/>
              </w:rPr>
              <w:t>$299/month</w:t>
            </w:r>
          </w:p>
        </w:tc>
      </w:tr>
      <w:tr w:rsidR="00FD7D66" w14:paraId="761641BF" w14:textId="77777777">
        <w:tc>
          <w:tcPr>
            <w:tcW w:w="6240" w:type="dxa"/>
            <w:tcBorders>
              <w:top w:val="single" w:sz="1" w:space="0" w:color="CCCCCC"/>
              <w:left w:val="single" w:sz="1" w:space="0" w:color="CCCCCC"/>
              <w:bottom w:val="single" w:sz="1" w:space="0" w:color="CCCCCC"/>
              <w:right w:val="single" w:sz="1" w:space="0" w:color="CCCCCC"/>
            </w:tcBorders>
          </w:tcPr>
          <w:p w14:paraId="125493FB" w14:textId="77777777" w:rsidR="00FD7D66" w:rsidRDefault="009B6153">
            <w:pPr>
              <w:spacing w:before="80" w:after="80"/>
            </w:pPr>
            <w:r>
              <w:t>Annual Option (Save $589)</w:t>
            </w:r>
          </w:p>
        </w:tc>
        <w:tc>
          <w:tcPr>
            <w:tcW w:w="3120" w:type="dxa"/>
            <w:tcBorders>
              <w:top w:val="single" w:sz="1" w:space="0" w:color="CCCCCC"/>
              <w:left w:val="single" w:sz="1" w:space="0" w:color="CCCCCC"/>
              <w:bottom w:val="single" w:sz="1" w:space="0" w:color="CCCCCC"/>
              <w:right w:val="single" w:sz="1" w:space="0" w:color="CCCCCC"/>
            </w:tcBorders>
          </w:tcPr>
          <w:p w14:paraId="51BDB6AF" w14:textId="77777777" w:rsidR="00FD7D66" w:rsidRDefault="009B6153">
            <w:pPr>
              <w:spacing w:before="80" w:after="80"/>
              <w:jc w:val="right"/>
            </w:pPr>
            <w:r>
              <w:rPr>
                <w:b/>
                <w:bCs/>
              </w:rPr>
              <w:t>$2,999/year</w:t>
            </w:r>
          </w:p>
        </w:tc>
      </w:tr>
    </w:tbl>
    <w:p w14:paraId="4EE524FC" w14:textId="77777777" w:rsidR="00FD7D66" w:rsidRDefault="009B6153">
      <w:r>
        <w:br w:type="page"/>
      </w:r>
    </w:p>
    <w:p w14:paraId="47C8C744" w14:textId="77777777" w:rsidR="00FD7D66" w:rsidRDefault="009B6153">
      <w:pPr>
        <w:pStyle w:val="Heading1"/>
      </w:pPr>
      <w:r>
        <w:lastRenderedPageBreak/>
        <w:t>Platform Overview</w:t>
      </w:r>
    </w:p>
    <w:p w14:paraId="7C914EDF" w14:textId="77777777" w:rsidR="00FD7D66" w:rsidRDefault="009B6153">
      <w:pPr>
        <w:pStyle w:val="Heading2"/>
      </w:pPr>
      <w:r>
        <w:t>A. Luxury Real Estate Website</w:t>
      </w:r>
    </w:p>
    <w:p w14:paraId="6D8BB2AD" w14:textId="77777777" w:rsidR="00FD7D66" w:rsidRDefault="009B6153">
      <w:pPr>
        <w:pStyle w:val="BodyText"/>
      </w:pPr>
      <w:r>
        <w:t>A fully custom, mobile-responsive website designed to match the elegance and sophistication of the Engel &amp; Völkers brand.</w:t>
      </w:r>
    </w:p>
    <w:p w14:paraId="235285D2" w14:textId="77777777" w:rsidR="00FD7D66" w:rsidRDefault="009B6153">
      <w:pPr>
        <w:pStyle w:val="ListParagraph"/>
        <w:numPr>
          <w:ilvl w:val="0"/>
          <w:numId w:val="2"/>
        </w:numPr>
      </w:pPr>
      <w:r>
        <w:t>Fully responsive, mobile-friendly design</w:t>
      </w:r>
    </w:p>
    <w:p w14:paraId="2FE47D37" w14:textId="77777777" w:rsidR="00FD7D66" w:rsidRDefault="009B6153">
      <w:pPr>
        <w:pStyle w:val="ListParagraph"/>
        <w:numPr>
          <w:ilvl w:val="0"/>
          <w:numId w:val="2"/>
        </w:numPr>
      </w:pPr>
      <w:r>
        <w:t>Hero section with integrated property search</w:t>
      </w:r>
    </w:p>
    <w:p w14:paraId="6BA47C19" w14:textId="77777777" w:rsidR="00FD7D66" w:rsidRDefault="009B6153">
      <w:pPr>
        <w:pStyle w:val="ListParagraph"/>
        <w:numPr>
          <w:ilvl w:val="0"/>
          <w:numId w:val="2"/>
        </w:numPr>
      </w:pPr>
      <w:r>
        <w:t>6 featured property listings with advanced filtering</w:t>
      </w:r>
    </w:p>
    <w:p w14:paraId="2039B21C" w14:textId="77777777" w:rsidR="00FD7D66" w:rsidRDefault="009B6153">
      <w:pPr>
        <w:pStyle w:val="ListParagraph"/>
        <w:numPr>
          <w:ilvl w:val="0"/>
          <w:numId w:val="2"/>
        </w:numPr>
      </w:pPr>
      <w:r>
        <w:t>Real-time activity banner (Just Sold, New Listings, Price Changes)</w:t>
      </w:r>
    </w:p>
    <w:p w14:paraId="6072ACB8" w14:textId="644D8010" w:rsidR="00FD7D66" w:rsidRDefault="009B6153">
      <w:pPr>
        <w:pStyle w:val="ListParagraph"/>
        <w:numPr>
          <w:ilvl w:val="0"/>
          <w:numId w:val="2"/>
        </w:numPr>
      </w:pPr>
      <w:r>
        <w:t xml:space="preserve">Team </w:t>
      </w:r>
      <w:r w:rsidR="00505178">
        <w:t>showcases</w:t>
      </w:r>
      <w:r>
        <w:t xml:space="preserve"> with clickable agent profiles</w:t>
      </w:r>
    </w:p>
    <w:p w14:paraId="2A58F2CD" w14:textId="77777777" w:rsidR="00FD7D66" w:rsidRDefault="009B6153">
      <w:pPr>
        <w:pStyle w:val="ListParagraph"/>
        <w:numPr>
          <w:ilvl w:val="0"/>
          <w:numId w:val="2"/>
        </w:numPr>
      </w:pPr>
      <w:r>
        <w:t>Client testimonials section</w:t>
      </w:r>
    </w:p>
    <w:p w14:paraId="316761CA" w14:textId="27A555BD" w:rsidR="00FD7D66" w:rsidRDefault="009B6153">
      <w:pPr>
        <w:pStyle w:val="ListParagraph"/>
        <w:numPr>
          <w:ilvl w:val="0"/>
          <w:numId w:val="2"/>
        </w:numPr>
      </w:pPr>
      <w:r>
        <w:t xml:space="preserve">Contact </w:t>
      </w:r>
      <w:r w:rsidR="00505178">
        <w:t>forms</w:t>
      </w:r>
      <w:r>
        <w:t xml:space="preserve"> integrated directly with CRM</w:t>
      </w:r>
    </w:p>
    <w:p w14:paraId="661F4884" w14:textId="77777777" w:rsidR="00FD7D66" w:rsidRDefault="009B6153">
      <w:pPr>
        <w:pStyle w:val="ListParagraph"/>
        <w:numPr>
          <w:ilvl w:val="0"/>
          <w:numId w:val="2"/>
        </w:numPr>
      </w:pPr>
      <w:r>
        <w:t>AI chatbot on every page for 24/7 engagement</w:t>
      </w:r>
    </w:p>
    <w:p w14:paraId="592DCA64" w14:textId="77777777" w:rsidR="00FD7D66" w:rsidRDefault="009B6153">
      <w:pPr>
        <w:pStyle w:val="Heading2"/>
      </w:pPr>
      <w:r>
        <w:t>B. Individual Agent Pages</w:t>
      </w:r>
    </w:p>
    <w:p w14:paraId="4CBA4162" w14:textId="77777777" w:rsidR="00FD7D66" w:rsidRDefault="009B6153">
      <w:pPr>
        <w:pStyle w:val="BodyText"/>
      </w:pPr>
      <w:r>
        <w:t>Each team member receives their own dedicated page with personalized lead capture. All leads are tagged to the specific agent while the master admin retains full visibility.</w:t>
      </w:r>
    </w:p>
    <w:p w14:paraId="206B2B63" w14:textId="77777777" w:rsidR="00FD7D66" w:rsidRDefault="009B6153">
      <w:pPr>
        <w:spacing w:before="150" w:after="100"/>
      </w:pPr>
      <w:r>
        <w:rPr>
          <w:b/>
          <w:bCs/>
        </w:rPr>
        <w:t>Each Agent Page Includes:</w:t>
      </w:r>
    </w:p>
    <w:p w14:paraId="4A6C4630" w14:textId="77777777" w:rsidR="00FD7D66" w:rsidRDefault="009B6153">
      <w:pPr>
        <w:pStyle w:val="ListParagraph"/>
        <w:numPr>
          <w:ilvl w:val="0"/>
          <w:numId w:val="2"/>
        </w:numPr>
      </w:pPr>
      <w:r>
        <w:t>Professional photo and biography</w:t>
      </w:r>
    </w:p>
    <w:p w14:paraId="36CD7562" w14:textId="77777777" w:rsidR="00FD7D66" w:rsidRDefault="009B6153">
      <w:pPr>
        <w:pStyle w:val="ListParagraph"/>
        <w:numPr>
          <w:ilvl w:val="0"/>
          <w:numId w:val="2"/>
        </w:numPr>
      </w:pPr>
      <w:r>
        <w:t>Career statistics and achievements</w:t>
      </w:r>
    </w:p>
    <w:p w14:paraId="031CF132" w14:textId="77777777" w:rsidR="00FD7D66" w:rsidRDefault="009B6153">
      <w:pPr>
        <w:pStyle w:val="ListParagraph"/>
        <w:numPr>
          <w:ilvl w:val="0"/>
          <w:numId w:val="2"/>
        </w:numPr>
      </w:pPr>
      <w:r>
        <w:t>Specialty areas and expertise</w:t>
      </w:r>
    </w:p>
    <w:p w14:paraId="085DAE4F" w14:textId="77777777" w:rsidR="00FD7D66" w:rsidRDefault="009B6153">
      <w:pPr>
        <w:pStyle w:val="ListParagraph"/>
        <w:numPr>
          <w:ilvl w:val="0"/>
          <w:numId w:val="2"/>
        </w:numPr>
      </w:pPr>
      <w:r>
        <w:t>Current listings or recent sales</w:t>
      </w:r>
    </w:p>
    <w:p w14:paraId="0CF4C773" w14:textId="77777777" w:rsidR="00FD7D66" w:rsidRDefault="009B6153">
      <w:pPr>
        <w:pStyle w:val="ListParagraph"/>
        <w:numPr>
          <w:ilvl w:val="0"/>
          <w:numId w:val="2"/>
        </w:numPr>
      </w:pPr>
      <w:r>
        <w:t>Client testimonials</w:t>
      </w:r>
    </w:p>
    <w:p w14:paraId="25943A78" w14:textId="77777777" w:rsidR="00FD7D66" w:rsidRDefault="009B6153">
      <w:pPr>
        <w:pStyle w:val="ListParagraph"/>
        <w:numPr>
          <w:ilvl w:val="0"/>
          <w:numId w:val="2"/>
        </w:numPr>
      </w:pPr>
      <w:r>
        <w:t>Individual lead capture form (leads tagged to agent)</w:t>
      </w:r>
    </w:p>
    <w:p w14:paraId="4293E4EA" w14:textId="77777777" w:rsidR="00FD7D66" w:rsidRDefault="009B6153">
      <w:pPr>
        <w:spacing w:before="200" w:after="100"/>
      </w:pPr>
      <w:r>
        <w:rPr>
          <w:b/>
          <w:bCs/>
        </w:rPr>
        <w:t>Agent Team (4 Pages Included):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722"/>
        <w:gridCol w:w="4040"/>
      </w:tblGrid>
      <w:tr w:rsidR="00FD7D66" w14:paraId="1C1B299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1A2E"/>
          </w:tcPr>
          <w:p w14:paraId="3EC1B75B" w14:textId="77777777" w:rsidR="00FD7D66" w:rsidRDefault="009B6153">
            <w:pPr>
              <w:spacing w:before="80" w:after="80"/>
            </w:pPr>
            <w:r>
              <w:rPr>
                <w:b/>
                <w:bCs/>
                <w:color w:val="FFFFFF"/>
                <w:sz w:val="20"/>
                <w:szCs w:val="20"/>
              </w:rPr>
              <w:t>Agent</w:t>
            </w:r>
          </w:p>
        </w:tc>
        <w:tc>
          <w:tcPr>
            <w:tcW w:w="2808" w:type="dxa"/>
            <w:tcBorders>
              <w:top w:val="single" w:sz="1" w:space="0" w:color="CCCCCC"/>
              <w:left w:val="single" w:sz="1" w:space="0" w:color="CCCCCC"/>
              <w:bottom w:val="single" w:sz="1" w:space="0" w:color="CCCCCC"/>
              <w:right w:val="single" w:sz="1" w:space="0" w:color="CCCCCC"/>
            </w:tcBorders>
            <w:shd w:val="clear" w:color="auto" w:fill="1A1A2E"/>
          </w:tcPr>
          <w:p w14:paraId="28A3E970" w14:textId="77777777" w:rsidR="00FD7D66" w:rsidRDefault="009B6153">
            <w:pPr>
              <w:spacing w:before="80" w:after="80"/>
            </w:pPr>
            <w:r>
              <w:rPr>
                <w:b/>
                <w:bCs/>
                <w:color w:val="FFFFFF"/>
                <w:sz w:val="20"/>
                <w:szCs w:val="20"/>
              </w:rPr>
              <w:t>Role</w:t>
            </w:r>
          </w:p>
        </w:tc>
        <w:tc>
          <w:tcPr>
            <w:tcW w:w="4212" w:type="dxa"/>
            <w:tcBorders>
              <w:top w:val="single" w:sz="1" w:space="0" w:color="CCCCCC"/>
              <w:left w:val="single" w:sz="1" w:space="0" w:color="CCCCCC"/>
              <w:bottom w:val="single" w:sz="1" w:space="0" w:color="CCCCCC"/>
              <w:right w:val="single" w:sz="1" w:space="0" w:color="CCCCCC"/>
            </w:tcBorders>
            <w:shd w:val="clear" w:color="auto" w:fill="1A1A2E"/>
          </w:tcPr>
          <w:p w14:paraId="333F3D30" w14:textId="77777777" w:rsidR="00FD7D66" w:rsidRDefault="009B6153">
            <w:pPr>
              <w:spacing w:before="80" w:after="80"/>
            </w:pPr>
            <w:r>
              <w:rPr>
                <w:b/>
                <w:bCs/>
                <w:color w:val="FFFFFF"/>
                <w:sz w:val="20"/>
                <w:szCs w:val="20"/>
              </w:rPr>
              <w:t>Specialty</w:t>
            </w:r>
          </w:p>
        </w:tc>
      </w:tr>
      <w:tr w:rsidR="00FD7D66" w14:paraId="251A3FE6" w14:textId="77777777">
        <w:tc>
          <w:tcPr>
            <w:tcW w:w="2340" w:type="dxa"/>
            <w:tcBorders>
              <w:top w:val="single" w:sz="1" w:space="0" w:color="CCCCCC"/>
              <w:left w:val="single" w:sz="1" w:space="0" w:color="CCCCCC"/>
              <w:bottom w:val="single" w:sz="1" w:space="0" w:color="CCCCCC"/>
              <w:right w:val="single" w:sz="1" w:space="0" w:color="CCCCCC"/>
            </w:tcBorders>
          </w:tcPr>
          <w:p w14:paraId="59164BF5" w14:textId="77777777" w:rsidR="00FD7D66" w:rsidRDefault="009B6153">
            <w:pPr>
              <w:spacing w:before="60" w:after="60"/>
            </w:pPr>
            <w:r>
              <w:rPr>
                <w:sz w:val="20"/>
                <w:szCs w:val="20"/>
              </w:rPr>
              <w:t>Jennifer Royal</w:t>
            </w:r>
          </w:p>
        </w:tc>
        <w:tc>
          <w:tcPr>
            <w:tcW w:w="2808" w:type="dxa"/>
            <w:tcBorders>
              <w:top w:val="single" w:sz="1" w:space="0" w:color="CCCCCC"/>
              <w:left w:val="single" w:sz="1" w:space="0" w:color="CCCCCC"/>
              <w:bottom w:val="single" w:sz="1" w:space="0" w:color="CCCCCC"/>
              <w:right w:val="single" w:sz="1" w:space="0" w:color="CCCCCC"/>
            </w:tcBorders>
          </w:tcPr>
          <w:p w14:paraId="476CDD41" w14:textId="77777777" w:rsidR="00FD7D66" w:rsidRDefault="009B6153">
            <w:pPr>
              <w:spacing w:before="60" w:after="60"/>
            </w:pPr>
            <w:r>
              <w:rPr>
                <w:sz w:val="20"/>
                <w:szCs w:val="20"/>
              </w:rPr>
              <w:t>Broker/Owner</w:t>
            </w:r>
          </w:p>
        </w:tc>
        <w:tc>
          <w:tcPr>
            <w:tcW w:w="4212" w:type="dxa"/>
            <w:tcBorders>
              <w:top w:val="single" w:sz="1" w:space="0" w:color="CCCCCC"/>
              <w:left w:val="single" w:sz="1" w:space="0" w:color="CCCCCC"/>
              <w:bottom w:val="single" w:sz="1" w:space="0" w:color="CCCCCC"/>
              <w:right w:val="single" w:sz="1" w:space="0" w:color="CCCCCC"/>
            </w:tcBorders>
          </w:tcPr>
          <w:p w14:paraId="3670EBFE" w14:textId="77777777" w:rsidR="00FD7D66" w:rsidRDefault="009B6153">
            <w:pPr>
              <w:spacing w:before="60" w:after="60"/>
            </w:pPr>
            <w:r>
              <w:rPr>
                <w:sz w:val="20"/>
                <w:szCs w:val="20"/>
              </w:rPr>
              <w:t>Luxury Properties, $85M+ career sales</w:t>
            </w:r>
          </w:p>
        </w:tc>
      </w:tr>
      <w:tr w:rsidR="00FD7D66" w14:paraId="3912EF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B121F1C" w14:textId="77777777" w:rsidR="00FD7D66" w:rsidRDefault="009B6153">
            <w:pPr>
              <w:spacing w:before="60" w:after="60"/>
            </w:pPr>
            <w:r>
              <w:rPr>
                <w:sz w:val="20"/>
                <w:szCs w:val="20"/>
              </w:rPr>
              <w:t>Marcus Thompson</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Pr>
          <w:p w14:paraId="01407D19" w14:textId="77777777" w:rsidR="00FD7D66" w:rsidRDefault="009B6153">
            <w:pPr>
              <w:spacing w:before="60" w:after="60"/>
            </w:pPr>
            <w:r>
              <w:rPr>
                <w:sz w:val="20"/>
                <w:szCs w:val="20"/>
              </w:rPr>
              <w:t>Senior Agent</w:t>
            </w:r>
          </w:p>
        </w:tc>
        <w:tc>
          <w:tcPr>
            <w:tcW w:w="4212" w:type="dxa"/>
            <w:tcBorders>
              <w:top w:val="single" w:sz="1" w:space="0" w:color="CCCCCC"/>
              <w:left w:val="single" w:sz="1" w:space="0" w:color="CCCCCC"/>
              <w:bottom w:val="single" w:sz="1" w:space="0" w:color="CCCCCC"/>
              <w:right w:val="single" w:sz="1" w:space="0" w:color="CCCCCC"/>
            </w:tcBorders>
            <w:shd w:val="clear" w:color="auto" w:fill="F5F5F5"/>
          </w:tcPr>
          <w:p w14:paraId="220BC861" w14:textId="77777777" w:rsidR="00FD7D66" w:rsidRDefault="009B6153">
            <w:pPr>
              <w:spacing w:before="60" w:after="60"/>
            </w:pPr>
            <w:r>
              <w:rPr>
                <w:sz w:val="20"/>
                <w:szCs w:val="20"/>
              </w:rPr>
              <w:t>Waterfront &amp; Estate Properties</w:t>
            </w:r>
          </w:p>
        </w:tc>
      </w:tr>
      <w:tr w:rsidR="00FD7D66" w14:paraId="2CE7A06A" w14:textId="77777777">
        <w:tc>
          <w:tcPr>
            <w:tcW w:w="2340" w:type="dxa"/>
            <w:tcBorders>
              <w:top w:val="single" w:sz="1" w:space="0" w:color="CCCCCC"/>
              <w:left w:val="single" w:sz="1" w:space="0" w:color="CCCCCC"/>
              <w:bottom w:val="single" w:sz="1" w:space="0" w:color="CCCCCC"/>
              <w:right w:val="single" w:sz="1" w:space="0" w:color="CCCCCC"/>
            </w:tcBorders>
          </w:tcPr>
          <w:p w14:paraId="2683AAA5" w14:textId="77777777" w:rsidR="00FD7D66" w:rsidRDefault="009B6153">
            <w:pPr>
              <w:spacing w:before="60" w:after="60"/>
            </w:pPr>
            <w:r>
              <w:rPr>
                <w:sz w:val="20"/>
                <w:szCs w:val="20"/>
              </w:rPr>
              <w:t>Ashley Martinez</w:t>
            </w:r>
          </w:p>
        </w:tc>
        <w:tc>
          <w:tcPr>
            <w:tcW w:w="2808" w:type="dxa"/>
            <w:tcBorders>
              <w:top w:val="single" w:sz="1" w:space="0" w:color="CCCCCC"/>
              <w:left w:val="single" w:sz="1" w:space="0" w:color="CCCCCC"/>
              <w:bottom w:val="single" w:sz="1" w:space="0" w:color="CCCCCC"/>
              <w:right w:val="single" w:sz="1" w:space="0" w:color="CCCCCC"/>
            </w:tcBorders>
          </w:tcPr>
          <w:p w14:paraId="243645AC" w14:textId="77777777" w:rsidR="00FD7D66" w:rsidRDefault="009B6153">
            <w:pPr>
              <w:spacing w:before="60" w:after="60"/>
            </w:pPr>
            <w:r>
              <w:rPr>
                <w:sz w:val="20"/>
                <w:szCs w:val="20"/>
              </w:rPr>
              <w:t>Buyer's Agent</w:t>
            </w:r>
          </w:p>
        </w:tc>
        <w:tc>
          <w:tcPr>
            <w:tcW w:w="4212" w:type="dxa"/>
            <w:tcBorders>
              <w:top w:val="single" w:sz="1" w:space="0" w:color="CCCCCC"/>
              <w:left w:val="single" w:sz="1" w:space="0" w:color="CCCCCC"/>
              <w:bottom w:val="single" w:sz="1" w:space="0" w:color="CCCCCC"/>
              <w:right w:val="single" w:sz="1" w:space="0" w:color="CCCCCC"/>
            </w:tcBorders>
          </w:tcPr>
          <w:p w14:paraId="511BA722" w14:textId="77777777" w:rsidR="00FD7D66" w:rsidRDefault="009B6153">
            <w:pPr>
              <w:spacing w:before="60" w:after="60"/>
            </w:pPr>
            <w:r>
              <w:rPr>
                <w:sz w:val="20"/>
                <w:szCs w:val="20"/>
              </w:rPr>
              <w:t>First-Time Buyers</w:t>
            </w:r>
          </w:p>
        </w:tc>
      </w:tr>
      <w:tr w:rsidR="00FD7D66" w14:paraId="6D4E87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4D01CCE9" w14:textId="77777777" w:rsidR="00FD7D66" w:rsidRDefault="009B6153">
            <w:pPr>
              <w:spacing w:before="60" w:after="60"/>
            </w:pPr>
            <w:r>
              <w:rPr>
                <w:sz w:val="20"/>
                <w:szCs w:val="20"/>
              </w:rPr>
              <w:t>David Chen</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Pr>
          <w:p w14:paraId="591EEEA5" w14:textId="77777777" w:rsidR="00FD7D66" w:rsidRDefault="009B6153">
            <w:pPr>
              <w:spacing w:before="60" w:after="60"/>
            </w:pPr>
            <w:r>
              <w:rPr>
                <w:sz w:val="20"/>
                <w:szCs w:val="20"/>
              </w:rPr>
              <w:t>Investment Specialist</w:t>
            </w:r>
          </w:p>
        </w:tc>
        <w:tc>
          <w:tcPr>
            <w:tcW w:w="4212" w:type="dxa"/>
            <w:tcBorders>
              <w:top w:val="single" w:sz="1" w:space="0" w:color="CCCCCC"/>
              <w:left w:val="single" w:sz="1" w:space="0" w:color="CCCCCC"/>
              <w:bottom w:val="single" w:sz="1" w:space="0" w:color="CCCCCC"/>
              <w:right w:val="single" w:sz="1" w:space="0" w:color="CCCCCC"/>
            </w:tcBorders>
            <w:shd w:val="clear" w:color="auto" w:fill="F5F5F5"/>
          </w:tcPr>
          <w:p w14:paraId="12B60E47" w14:textId="77777777" w:rsidR="00FD7D66" w:rsidRDefault="009B6153">
            <w:pPr>
              <w:spacing w:before="60" w:after="60"/>
            </w:pPr>
            <w:r>
              <w:rPr>
                <w:sz w:val="20"/>
                <w:szCs w:val="20"/>
              </w:rPr>
              <w:t>Commercial &amp; Residential Investment</w:t>
            </w:r>
          </w:p>
        </w:tc>
      </w:tr>
    </w:tbl>
    <w:p w14:paraId="78B3B457" w14:textId="77777777" w:rsidR="00FD7D66" w:rsidRDefault="009B6153">
      <w:r>
        <w:br w:type="page"/>
      </w:r>
    </w:p>
    <w:p w14:paraId="211A78C0" w14:textId="77777777" w:rsidR="00FD7D66" w:rsidRDefault="009B6153">
      <w:pPr>
        <w:pStyle w:val="Heading2"/>
      </w:pPr>
      <w:r>
        <w:lastRenderedPageBreak/>
        <w:t>C. CRM System (Mautic)</w:t>
      </w:r>
    </w:p>
    <w:p w14:paraId="0F971D11" w14:textId="77777777" w:rsidR="00FD7D66" w:rsidRDefault="009B6153">
      <w:pPr>
        <w:pStyle w:val="BodyText"/>
      </w:pPr>
      <w:r>
        <w:t>A full-featured customer relationship management system with no per-contact pricing limits.</w:t>
      </w:r>
    </w:p>
    <w:p w14:paraId="3342DB4F" w14:textId="77777777" w:rsidR="00FD7D66" w:rsidRDefault="009B6153">
      <w:pPr>
        <w:pStyle w:val="ListParagraph"/>
        <w:numPr>
          <w:ilvl w:val="0"/>
          <w:numId w:val="2"/>
        </w:numPr>
      </w:pPr>
      <w:r>
        <w:rPr>
          <w:b/>
          <w:bCs/>
        </w:rPr>
        <w:t xml:space="preserve">Unlimited contacts </w:t>
      </w:r>
      <w:r>
        <w:t>(no per-contact pricing like Lofty)</w:t>
      </w:r>
    </w:p>
    <w:p w14:paraId="26E44024" w14:textId="77777777" w:rsidR="00FD7D66" w:rsidRDefault="009B6153">
      <w:pPr>
        <w:pStyle w:val="ListParagraph"/>
        <w:numPr>
          <w:ilvl w:val="0"/>
          <w:numId w:val="2"/>
        </w:numPr>
      </w:pPr>
      <w:r>
        <w:rPr>
          <w:b/>
          <w:bCs/>
        </w:rPr>
        <w:t xml:space="preserve">Lead scoring </w:t>
      </w:r>
      <w:r>
        <w:t>based on engagement and behavior</w:t>
      </w:r>
    </w:p>
    <w:p w14:paraId="1D7D61C6" w14:textId="77777777" w:rsidR="00FD7D66" w:rsidRDefault="009B6153">
      <w:pPr>
        <w:pStyle w:val="ListParagraph"/>
        <w:numPr>
          <w:ilvl w:val="0"/>
          <w:numId w:val="2"/>
        </w:numPr>
      </w:pPr>
      <w:r>
        <w:rPr>
          <w:b/>
          <w:bCs/>
        </w:rPr>
        <w:t xml:space="preserve">Custom pipeline stages: </w:t>
      </w:r>
      <w:r>
        <w:t>New Inquiry → Initial Contact → Property Tour → Active Showing → Offer Submitted → Under Contract → Closed</w:t>
      </w:r>
    </w:p>
    <w:p w14:paraId="6E1CA159" w14:textId="77777777" w:rsidR="00FD7D66" w:rsidRDefault="009B6153">
      <w:pPr>
        <w:pStyle w:val="ListParagraph"/>
        <w:numPr>
          <w:ilvl w:val="0"/>
          <w:numId w:val="2"/>
        </w:numPr>
      </w:pPr>
      <w:r>
        <w:rPr>
          <w:b/>
          <w:bCs/>
        </w:rPr>
        <w:t xml:space="preserve">Automated segmentation </w:t>
      </w:r>
      <w:r>
        <w:t>(Hot Leads, Location-based, Interest-based)</w:t>
      </w:r>
    </w:p>
    <w:p w14:paraId="5B66CAEB" w14:textId="77777777" w:rsidR="00FD7D66" w:rsidRDefault="009B6153">
      <w:pPr>
        <w:pStyle w:val="ListParagraph"/>
        <w:numPr>
          <w:ilvl w:val="0"/>
          <w:numId w:val="2"/>
        </w:numPr>
      </w:pPr>
      <w:r>
        <w:rPr>
          <w:b/>
          <w:bCs/>
        </w:rPr>
        <w:t xml:space="preserve">Contact timeline </w:t>
      </w:r>
      <w:r>
        <w:t>showing all interactions</w:t>
      </w:r>
    </w:p>
    <w:p w14:paraId="11836F51" w14:textId="77777777" w:rsidR="00FD7D66" w:rsidRDefault="009B6153">
      <w:pPr>
        <w:pStyle w:val="ListParagraph"/>
        <w:numPr>
          <w:ilvl w:val="0"/>
          <w:numId w:val="2"/>
        </w:numPr>
      </w:pPr>
      <w:r>
        <w:rPr>
          <w:b/>
          <w:bCs/>
        </w:rPr>
        <w:t xml:space="preserve">Company/organization tracking </w:t>
      </w:r>
    </w:p>
    <w:p w14:paraId="7A523703" w14:textId="77777777" w:rsidR="00FD7D66" w:rsidRDefault="009B6153">
      <w:pPr>
        <w:pStyle w:val="ListParagraph"/>
        <w:numPr>
          <w:ilvl w:val="0"/>
          <w:numId w:val="2"/>
        </w:numPr>
      </w:pPr>
      <w:r>
        <w:rPr>
          <w:b/>
          <w:bCs/>
        </w:rPr>
        <w:t xml:space="preserve">Full API access </w:t>
      </w:r>
      <w:r>
        <w:t>for custom integrations</w:t>
      </w:r>
    </w:p>
    <w:p w14:paraId="3F155DF5" w14:textId="77777777" w:rsidR="00FD7D66" w:rsidRDefault="009B6153">
      <w:pPr>
        <w:pStyle w:val="Heading2"/>
      </w:pPr>
      <w:r>
        <w:t>D. Marketing Automation</w:t>
      </w:r>
    </w:p>
    <w:p w14:paraId="31C26130" w14:textId="77777777" w:rsidR="00FD7D66" w:rsidRDefault="009B6153">
      <w:pPr>
        <w:pStyle w:val="BodyText"/>
      </w:pPr>
      <w:r>
        <w:t>Pre-built email templates and automated drip campaigns to nurture leads without manual effort.</w:t>
      </w:r>
    </w:p>
    <w:p w14:paraId="09173878" w14:textId="77777777" w:rsidR="00FD7D66" w:rsidRDefault="009B6153">
      <w:pPr>
        <w:spacing w:before="150" w:after="100"/>
      </w:pPr>
      <w:r>
        <w:rPr>
          <w:b/>
          <w:bCs/>
        </w:rPr>
        <w:t>10 Professional Email Templates Included: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6"/>
        <w:gridCol w:w="4518"/>
      </w:tblGrid>
      <w:tr w:rsidR="00FD7D66" w14:paraId="62B802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5ADE18C0" w14:textId="77777777" w:rsidR="00FD7D66" w:rsidRDefault="009B6153">
            <w:pPr>
              <w:spacing w:before="60" w:after="60"/>
            </w:pPr>
            <w:r>
              <w:rPr>
                <w:sz w:val="20"/>
                <w:szCs w:val="20"/>
              </w:rPr>
              <w:t>1. Welcome Series (Day 1, 3, 7)</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156870B1" w14:textId="77777777" w:rsidR="00FD7D66" w:rsidRDefault="009B6153">
            <w:pPr>
              <w:spacing w:before="60" w:after="60"/>
            </w:pPr>
            <w:r>
              <w:rPr>
                <w:sz w:val="20"/>
                <w:szCs w:val="20"/>
              </w:rPr>
              <w:t>6. Showing Confirmation</w:t>
            </w:r>
          </w:p>
        </w:tc>
      </w:tr>
      <w:tr w:rsidR="00FD7D66" w14:paraId="289B6697" w14:textId="77777777">
        <w:tc>
          <w:tcPr>
            <w:tcW w:w="4680" w:type="dxa"/>
            <w:tcBorders>
              <w:top w:val="single" w:sz="1" w:space="0" w:color="CCCCCC"/>
              <w:left w:val="single" w:sz="1" w:space="0" w:color="CCCCCC"/>
              <w:bottom w:val="single" w:sz="1" w:space="0" w:color="CCCCCC"/>
              <w:right w:val="single" w:sz="1" w:space="0" w:color="CCCCCC"/>
            </w:tcBorders>
          </w:tcPr>
          <w:p w14:paraId="48395ECE" w14:textId="77777777" w:rsidR="00FD7D66" w:rsidRDefault="009B6153">
            <w:pPr>
              <w:spacing w:before="60" w:after="60"/>
            </w:pPr>
            <w:r>
              <w:rPr>
                <w:sz w:val="20"/>
                <w:szCs w:val="20"/>
              </w:rPr>
              <w:t>2. New Listing Alert</w:t>
            </w:r>
          </w:p>
        </w:tc>
        <w:tc>
          <w:tcPr>
            <w:tcW w:w="4680" w:type="dxa"/>
            <w:tcBorders>
              <w:top w:val="single" w:sz="1" w:space="0" w:color="CCCCCC"/>
              <w:left w:val="single" w:sz="1" w:space="0" w:color="CCCCCC"/>
              <w:bottom w:val="single" w:sz="1" w:space="0" w:color="CCCCCC"/>
              <w:right w:val="single" w:sz="1" w:space="0" w:color="CCCCCC"/>
            </w:tcBorders>
          </w:tcPr>
          <w:p w14:paraId="5BF6DD7A" w14:textId="77777777" w:rsidR="00FD7D66" w:rsidRDefault="009B6153">
            <w:pPr>
              <w:spacing w:before="60" w:after="60"/>
            </w:pPr>
            <w:r>
              <w:rPr>
                <w:sz w:val="20"/>
                <w:szCs w:val="20"/>
              </w:rPr>
              <w:t>7. Post-Showing Thank You</w:t>
            </w:r>
          </w:p>
        </w:tc>
      </w:tr>
      <w:tr w:rsidR="00FD7D66" w14:paraId="028A3F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6CBB7D74" w14:textId="77777777" w:rsidR="00FD7D66" w:rsidRDefault="009B6153">
            <w:pPr>
              <w:spacing w:before="60" w:after="60"/>
            </w:pPr>
            <w:r>
              <w:rPr>
                <w:sz w:val="20"/>
                <w:szCs w:val="20"/>
              </w:rPr>
              <w:t>3. Open House Invitation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6FC8B9BB" w14:textId="77777777" w:rsidR="00FD7D66" w:rsidRDefault="009B6153">
            <w:pPr>
              <w:spacing w:before="60" w:after="60"/>
            </w:pPr>
            <w:r>
              <w:rPr>
                <w:sz w:val="20"/>
                <w:szCs w:val="20"/>
              </w:rPr>
              <w:t>8. Anniversary Email</w:t>
            </w:r>
          </w:p>
        </w:tc>
      </w:tr>
      <w:tr w:rsidR="00FD7D66" w14:paraId="5CB386B6" w14:textId="77777777">
        <w:tc>
          <w:tcPr>
            <w:tcW w:w="4680" w:type="dxa"/>
            <w:tcBorders>
              <w:top w:val="single" w:sz="1" w:space="0" w:color="CCCCCC"/>
              <w:left w:val="single" w:sz="1" w:space="0" w:color="CCCCCC"/>
              <w:bottom w:val="single" w:sz="1" w:space="0" w:color="CCCCCC"/>
              <w:right w:val="single" w:sz="1" w:space="0" w:color="CCCCCC"/>
            </w:tcBorders>
          </w:tcPr>
          <w:p w14:paraId="0CA0F8BD" w14:textId="77777777" w:rsidR="00FD7D66" w:rsidRDefault="009B6153">
            <w:pPr>
              <w:spacing w:before="60" w:after="60"/>
            </w:pPr>
            <w:r>
              <w:rPr>
                <w:sz w:val="20"/>
                <w:szCs w:val="20"/>
              </w:rPr>
              <w:t>4. Price Reduction Alert</w:t>
            </w:r>
          </w:p>
        </w:tc>
        <w:tc>
          <w:tcPr>
            <w:tcW w:w="4680" w:type="dxa"/>
            <w:tcBorders>
              <w:top w:val="single" w:sz="1" w:space="0" w:color="CCCCCC"/>
              <w:left w:val="single" w:sz="1" w:space="0" w:color="CCCCCC"/>
              <w:bottom w:val="single" w:sz="1" w:space="0" w:color="CCCCCC"/>
              <w:right w:val="single" w:sz="1" w:space="0" w:color="CCCCCC"/>
            </w:tcBorders>
          </w:tcPr>
          <w:p w14:paraId="1673348B" w14:textId="77777777" w:rsidR="00FD7D66" w:rsidRDefault="009B6153">
            <w:pPr>
              <w:spacing w:before="60" w:after="60"/>
            </w:pPr>
            <w:r>
              <w:rPr>
                <w:sz w:val="20"/>
                <w:szCs w:val="20"/>
              </w:rPr>
              <w:t>9. Market Update Newsletter</w:t>
            </w:r>
          </w:p>
        </w:tc>
      </w:tr>
      <w:tr w:rsidR="00FD7D66" w14:paraId="530D8B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6E43D6FC" w14:textId="77777777" w:rsidR="00FD7D66" w:rsidRDefault="009B6153">
            <w:pPr>
              <w:spacing w:before="60" w:after="60"/>
            </w:pPr>
            <w:r>
              <w:rPr>
                <w:sz w:val="20"/>
                <w:szCs w:val="20"/>
              </w:rPr>
              <w:t>5. Home Valuation Report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3B9B620E" w14:textId="77777777" w:rsidR="00FD7D66" w:rsidRDefault="009B6153">
            <w:pPr>
              <w:spacing w:before="60" w:after="60"/>
            </w:pPr>
            <w:r>
              <w:rPr>
                <w:sz w:val="20"/>
                <w:szCs w:val="20"/>
              </w:rPr>
              <w:t>10. Re-engagement Campaign</w:t>
            </w:r>
          </w:p>
        </w:tc>
      </w:tr>
    </w:tbl>
    <w:p w14:paraId="499F34E0" w14:textId="77777777" w:rsidR="00FD7D66" w:rsidRDefault="009B6153">
      <w:pPr>
        <w:spacing w:before="150" w:after="100"/>
      </w:pPr>
      <w:r>
        <w:rPr>
          <w:b/>
          <w:bCs/>
        </w:rPr>
        <w:t>Additional Marketing Features:</w:t>
      </w:r>
    </w:p>
    <w:p w14:paraId="7BBC3E94" w14:textId="77777777" w:rsidR="00FD7D66" w:rsidRDefault="009B6153">
      <w:pPr>
        <w:pStyle w:val="ListParagraph"/>
        <w:numPr>
          <w:ilvl w:val="0"/>
          <w:numId w:val="2"/>
        </w:numPr>
      </w:pPr>
      <w:r>
        <w:t>Automated drip campaigns with customizable triggers</w:t>
      </w:r>
    </w:p>
    <w:p w14:paraId="7FB99F5C" w14:textId="77777777" w:rsidR="00FD7D66" w:rsidRDefault="009B6153">
      <w:pPr>
        <w:pStyle w:val="ListParagraph"/>
        <w:numPr>
          <w:ilvl w:val="0"/>
          <w:numId w:val="2"/>
        </w:numPr>
      </w:pPr>
      <w:r>
        <w:t>Form builder for landing pages and lead capture</w:t>
      </w:r>
    </w:p>
    <w:p w14:paraId="0F238655" w14:textId="77777777" w:rsidR="00FD7D66" w:rsidRDefault="009B6153">
      <w:pPr>
        <w:pStyle w:val="ListParagraph"/>
        <w:numPr>
          <w:ilvl w:val="0"/>
          <w:numId w:val="2"/>
        </w:numPr>
      </w:pPr>
      <w:r>
        <w:t>Email tracking (opens, clicks, engagement metrics)</w:t>
      </w:r>
    </w:p>
    <w:p w14:paraId="60E532BC" w14:textId="77777777" w:rsidR="00FD7D66" w:rsidRDefault="009B6153">
      <w:pPr>
        <w:pStyle w:val="Heading2"/>
      </w:pPr>
      <w:r>
        <w:t>E. AI Features (Included at No Extra Cost)</w:t>
      </w:r>
    </w:p>
    <w:p w14:paraId="53D8378E" w14:textId="77777777" w:rsidR="00FD7D66" w:rsidRDefault="009B6153">
      <w:pPr>
        <w:pStyle w:val="BodyText"/>
      </w:pPr>
      <w:r>
        <w:t>Powered by advanced AI technology, these features help your team work smarter and respond faster.</w:t>
      </w:r>
    </w:p>
    <w:p w14:paraId="28D81396" w14:textId="77777777" w:rsidR="00FD7D66" w:rsidRDefault="009B6153">
      <w:pPr>
        <w:pStyle w:val="ListParagraph"/>
        <w:numPr>
          <w:ilvl w:val="0"/>
          <w:numId w:val="2"/>
        </w:numPr>
      </w:pPr>
      <w:r>
        <w:rPr>
          <w:b/>
          <w:bCs/>
        </w:rPr>
        <w:t xml:space="preserve">Website AI Chatbot: </w:t>
      </w:r>
      <w:r>
        <w:t>Answers visitor questions 24/7, knows all property listings and agent information</w:t>
      </w:r>
    </w:p>
    <w:p w14:paraId="04742289" w14:textId="77777777" w:rsidR="00FD7D66" w:rsidRDefault="009B6153">
      <w:pPr>
        <w:pStyle w:val="ListParagraph"/>
        <w:numPr>
          <w:ilvl w:val="0"/>
          <w:numId w:val="2"/>
        </w:numPr>
      </w:pPr>
      <w:r>
        <w:rPr>
          <w:b/>
          <w:bCs/>
        </w:rPr>
        <w:t xml:space="preserve">AI Property Descriptions: </w:t>
      </w:r>
      <w:r>
        <w:t>Generate compelling listing copy from basic property details</w:t>
      </w:r>
    </w:p>
    <w:p w14:paraId="765D885B" w14:textId="77777777" w:rsidR="00FD7D66" w:rsidRDefault="009B6153">
      <w:pPr>
        <w:pStyle w:val="ListParagraph"/>
        <w:numPr>
          <w:ilvl w:val="0"/>
          <w:numId w:val="2"/>
        </w:numPr>
      </w:pPr>
      <w:r>
        <w:rPr>
          <w:b/>
          <w:bCs/>
        </w:rPr>
        <w:t xml:space="preserve">AI Email Drafts: </w:t>
      </w:r>
      <w:r>
        <w:t>Suggested responses to common inquiries</w:t>
      </w:r>
    </w:p>
    <w:p w14:paraId="7D44F9CD" w14:textId="77777777" w:rsidR="00FD7D66" w:rsidRDefault="009B6153">
      <w:pPr>
        <w:pStyle w:val="ListParagraph"/>
        <w:numPr>
          <w:ilvl w:val="0"/>
          <w:numId w:val="2"/>
        </w:numPr>
      </w:pPr>
      <w:r>
        <w:rPr>
          <w:b/>
          <w:bCs/>
        </w:rPr>
        <w:t xml:space="preserve">AI Market Analysis: </w:t>
      </w:r>
      <w:r>
        <w:t>Generate neighborhood and market reports</w:t>
      </w:r>
    </w:p>
    <w:p w14:paraId="5A30194B" w14:textId="77777777" w:rsidR="00FD7D66" w:rsidRDefault="009B6153">
      <w:pPr>
        <w:pStyle w:val="ListParagraph"/>
        <w:numPr>
          <w:ilvl w:val="0"/>
          <w:numId w:val="2"/>
        </w:numPr>
      </w:pPr>
      <w:r>
        <w:rPr>
          <w:b/>
          <w:bCs/>
        </w:rPr>
        <w:t xml:space="preserve">Automated Follow-up Suggestions: </w:t>
      </w:r>
      <w:r>
        <w:t>Smart recommendations for lead nurturing</w:t>
      </w:r>
    </w:p>
    <w:p w14:paraId="02473AC6" w14:textId="77777777" w:rsidR="00FD7D66" w:rsidRDefault="009B6153">
      <w:pPr>
        <w:pStyle w:val="Heading2"/>
      </w:pPr>
      <w:r>
        <w:t>F. Workflow Automation (n8n)</w:t>
      </w:r>
    </w:p>
    <w:p w14:paraId="01A68052" w14:textId="77777777" w:rsidR="00FD7D66" w:rsidRDefault="009B6153">
      <w:pPr>
        <w:pStyle w:val="BodyText"/>
      </w:pPr>
      <w:r>
        <w:t>Six pre-built automation workflows that handle repetitive tasks automatically.</w:t>
      </w:r>
    </w:p>
    <w:p w14:paraId="6B957AB8" w14:textId="77777777" w:rsidR="00FD7D66" w:rsidRDefault="009B6153">
      <w:pPr>
        <w:pStyle w:val="ListParagraph"/>
        <w:numPr>
          <w:ilvl w:val="0"/>
          <w:numId w:val="3"/>
        </w:numPr>
      </w:pPr>
      <w:r>
        <w:rPr>
          <w:b/>
          <w:bCs/>
        </w:rPr>
        <w:t xml:space="preserve">Lead Capture Flow: </w:t>
      </w:r>
      <w:r>
        <w:t>Website form → CRM → AI scoring → Agent notification</w:t>
      </w:r>
    </w:p>
    <w:p w14:paraId="6091C6C4" w14:textId="77777777" w:rsidR="00FD7D66" w:rsidRDefault="009B6153">
      <w:pPr>
        <w:pStyle w:val="ListParagraph"/>
        <w:numPr>
          <w:ilvl w:val="0"/>
          <w:numId w:val="3"/>
        </w:numPr>
      </w:pPr>
      <w:r>
        <w:rPr>
          <w:b/>
          <w:bCs/>
        </w:rPr>
        <w:t xml:space="preserve">Property Description Generator: </w:t>
      </w:r>
      <w:r>
        <w:t>Input details → AI-generated listing copy</w:t>
      </w:r>
    </w:p>
    <w:p w14:paraId="538349CF" w14:textId="77777777" w:rsidR="00FD7D66" w:rsidRDefault="009B6153">
      <w:pPr>
        <w:pStyle w:val="ListParagraph"/>
        <w:numPr>
          <w:ilvl w:val="0"/>
          <w:numId w:val="3"/>
        </w:numPr>
      </w:pPr>
      <w:r>
        <w:rPr>
          <w:b/>
          <w:bCs/>
        </w:rPr>
        <w:t xml:space="preserve">Email Response Drafter: </w:t>
      </w:r>
      <w:r>
        <w:t>Incoming inquiry → AI-suggested reply</w:t>
      </w:r>
    </w:p>
    <w:p w14:paraId="6EB366A9" w14:textId="77777777" w:rsidR="00FD7D66" w:rsidRDefault="009B6153">
      <w:pPr>
        <w:pStyle w:val="ListParagraph"/>
        <w:numPr>
          <w:ilvl w:val="0"/>
          <w:numId w:val="3"/>
        </w:numPr>
      </w:pPr>
      <w:r>
        <w:rPr>
          <w:b/>
          <w:bCs/>
        </w:rPr>
        <w:t xml:space="preserve">Market Analysis Generator: </w:t>
      </w:r>
      <w:r>
        <w:t>Neighborhood data → Formatted report</w:t>
      </w:r>
    </w:p>
    <w:p w14:paraId="737640C7" w14:textId="77777777" w:rsidR="00FD7D66" w:rsidRDefault="009B6153">
      <w:pPr>
        <w:pStyle w:val="ListParagraph"/>
        <w:numPr>
          <w:ilvl w:val="0"/>
          <w:numId w:val="3"/>
        </w:numPr>
      </w:pPr>
      <w:r>
        <w:rPr>
          <w:b/>
          <w:bCs/>
        </w:rPr>
        <w:t xml:space="preserve">Chatbot Backend: </w:t>
      </w:r>
      <w:r>
        <w:t>Visitor question → AI response with property data</w:t>
      </w:r>
    </w:p>
    <w:p w14:paraId="1A9FF4FA" w14:textId="77777777" w:rsidR="00FD7D66" w:rsidRDefault="009B6153">
      <w:pPr>
        <w:pStyle w:val="ListParagraph"/>
        <w:numPr>
          <w:ilvl w:val="0"/>
          <w:numId w:val="3"/>
        </w:numPr>
      </w:pPr>
      <w:r>
        <w:rPr>
          <w:b/>
          <w:bCs/>
        </w:rPr>
        <w:t xml:space="preserve">Follow-up Reminders: </w:t>
      </w:r>
      <w:r>
        <w:t>Scheduled notifications for lead nurturing</w:t>
      </w:r>
    </w:p>
    <w:p w14:paraId="0585D6D7" w14:textId="77777777" w:rsidR="00FD7D66" w:rsidRDefault="009B6153">
      <w:r>
        <w:br w:type="page"/>
      </w:r>
    </w:p>
    <w:p w14:paraId="7A8FBC89" w14:textId="77777777" w:rsidR="00FD7D66" w:rsidRDefault="009B6153">
      <w:pPr>
        <w:pStyle w:val="Heading1"/>
      </w:pPr>
      <w:r>
        <w:lastRenderedPageBreak/>
        <w:t>Feature Comparison: Lofty vs. Our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3"/>
        <w:gridCol w:w="2255"/>
        <w:gridCol w:w="2266"/>
      </w:tblGrid>
      <w:tr w:rsidR="00FD7D66" w14:paraId="6D36D67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1A2E"/>
          </w:tcPr>
          <w:p w14:paraId="7740CA14" w14:textId="77777777" w:rsidR="00FD7D66" w:rsidRDefault="009B6153">
            <w:pPr>
              <w:spacing w:before="80" w:after="80"/>
            </w:pPr>
            <w:r>
              <w:rPr>
                <w:b/>
                <w:bCs/>
                <w:color w:val="FFFFFF"/>
                <w:sz w:val="20"/>
                <w:szCs w:val="20"/>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Pr>
          <w:p w14:paraId="0B955A47" w14:textId="77777777" w:rsidR="00FD7D66" w:rsidRDefault="009B6153">
            <w:pPr>
              <w:spacing w:before="80" w:after="80"/>
              <w:jc w:val="center"/>
            </w:pPr>
            <w:r>
              <w:rPr>
                <w:b/>
                <w:bCs/>
                <w:color w:val="FFFFFF"/>
                <w:sz w:val="20"/>
                <w:szCs w:val="20"/>
              </w:rPr>
              <w:t>Lofty CRM</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Pr>
          <w:p w14:paraId="7BB516C1" w14:textId="77777777" w:rsidR="00FD7D66" w:rsidRDefault="009B6153">
            <w:pPr>
              <w:spacing w:before="80" w:after="80"/>
              <w:jc w:val="center"/>
            </w:pPr>
            <w:r>
              <w:rPr>
                <w:b/>
                <w:bCs/>
                <w:color w:val="FFFFFF"/>
                <w:sz w:val="20"/>
                <w:szCs w:val="20"/>
              </w:rPr>
              <w:t>Our Solution</w:t>
            </w:r>
          </w:p>
        </w:tc>
      </w:tr>
      <w:tr w:rsidR="00FD7D66" w14:paraId="05732B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6BCE3984" w14:textId="77777777" w:rsidR="00FD7D66" w:rsidRDefault="009B6153">
            <w:pPr>
              <w:spacing w:before="60" w:after="60"/>
            </w:pPr>
            <w:r>
              <w:rPr>
                <w:sz w:val="20"/>
                <w:szCs w:val="20"/>
              </w:rPr>
              <w:t>Contact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61817643"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3EA2C52D" w14:textId="77777777" w:rsidR="00FD7D66" w:rsidRDefault="009B6153">
            <w:pPr>
              <w:spacing w:before="60" w:after="60"/>
              <w:jc w:val="center"/>
            </w:pPr>
            <w:r>
              <w:rPr>
                <w:color w:val="008800"/>
                <w:sz w:val="20"/>
                <w:szCs w:val="20"/>
              </w:rPr>
              <w:t>✓</w:t>
            </w:r>
          </w:p>
        </w:tc>
      </w:tr>
      <w:tr w:rsidR="00FD7D66" w14:paraId="59E1F5EC" w14:textId="77777777">
        <w:tc>
          <w:tcPr>
            <w:tcW w:w="4680" w:type="dxa"/>
            <w:tcBorders>
              <w:top w:val="single" w:sz="1" w:space="0" w:color="CCCCCC"/>
              <w:left w:val="single" w:sz="1" w:space="0" w:color="CCCCCC"/>
              <w:bottom w:val="single" w:sz="1" w:space="0" w:color="CCCCCC"/>
              <w:right w:val="single" w:sz="1" w:space="0" w:color="CCCCCC"/>
            </w:tcBorders>
          </w:tcPr>
          <w:p w14:paraId="2E4D849E" w14:textId="77777777" w:rsidR="00FD7D66" w:rsidRDefault="009B6153">
            <w:pPr>
              <w:spacing w:before="60" w:after="60"/>
            </w:pPr>
            <w:r>
              <w:rPr>
                <w:sz w:val="20"/>
                <w:szCs w:val="20"/>
              </w:rPr>
              <w:t>Lead Scoring</w:t>
            </w:r>
          </w:p>
        </w:tc>
        <w:tc>
          <w:tcPr>
            <w:tcW w:w="2340" w:type="dxa"/>
            <w:tcBorders>
              <w:top w:val="single" w:sz="1" w:space="0" w:color="CCCCCC"/>
              <w:left w:val="single" w:sz="1" w:space="0" w:color="CCCCCC"/>
              <w:bottom w:val="single" w:sz="1" w:space="0" w:color="CCCCCC"/>
              <w:right w:val="single" w:sz="1" w:space="0" w:color="CCCCCC"/>
            </w:tcBorders>
          </w:tcPr>
          <w:p w14:paraId="6EE57E9B"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tcPr>
          <w:p w14:paraId="7536FF02" w14:textId="77777777" w:rsidR="00FD7D66" w:rsidRDefault="009B6153">
            <w:pPr>
              <w:spacing w:before="60" w:after="60"/>
              <w:jc w:val="center"/>
            </w:pPr>
            <w:r>
              <w:rPr>
                <w:color w:val="008800"/>
                <w:sz w:val="20"/>
                <w:szCs w:val="20"/>
              </w:rPr>
              <w:t>✓</w:t>
            </w:r>
          </w:p>
        </w:tc>
      </w:tr>
      <w:tr w:rsidR="00FD7D66" w14:paraId="43A18F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4CA444DC" w14:textId="77777777" w:rsidR="00FD7D66" w:rsidRDefault="009B6153">
            <w:pPr>
              <w:spacing w:before="60" w:after="60"/>
            </w:pPr>
            <w:r>
              <w:rPr>
                <w:sz w:val="20"/>
                <w:szCs w:val="20"/>
              </w:rPr>
              <w:t>Email 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54F29BDD"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A52555B" w14:textId="77777777" w:rsidR="00FD7D66" w:rsidRDefault="009B6153">
            <w:pPr>
              <w:spacing w:before="60" w:after="60"/>
              <w:jc w:val="center"/>
            </w:pPr>
            <w:r>
              <w:rPr>
                <w:color w:val="008800"/>
                <w:sz w:val="20"/>
                <w:szCs w:val="20"/>
              </w:rPr>
              <w:t>✓</w:t>
            </w:r>
          </w:p>
        </w:tc>
      </w:tr>
      <w:tr w:rsidR="00FD7D66" w14:paraId="3B68F5DB" w14:textId="77777777">
        <w:tc>
          <w:tcPr>
            <w:tcW w:w="4680" w:type="dxa"/>
            <w:tcBorders>
              <w:top w:val="single" w:sz="1" w:space="0" w:color="CCCCCC"/>
              <w:left w:val="single" w:sz="1" w:space="0" w:color="CCCCCC"/>
              <w:bottom w:val="single" w:sz="1" w:space="0" w:color="CCCCCC"/>
              <w:right w:val="single" w:sz="1" w:space="0" w:color="CCCCCC"/>
            </w:tcBorders>
          </w:tcPr>
          <w:p w14:paraId="28139C3A" w14:textId="77777777" w:rsidR="00FD7D66" w:rsidRDefault="009B6153">
            <w:pPr>
              <w:spacing w:before="60" w:after="60"/>
            </w:pPr>
            <w:r>
              <w:rPr>
                <w:sz w:val="20"/>
                <w:szCs w:val="20"/>
              </w:rPr>
              <w:t>Drip Campaigns</w:t>
            </w:r>
          </w:p>
        </w:tc>
        <w:tc>
          <w:tcPr>
            <w:tcW w:w="2340" w:type="dxa"/>
            <w:tcBorders>
              <w:top w:val="single" w:sz="1" w:space="0" w:color="CCCCCC"/>
              <w:left w:val="single" w:sz="1" w:space="0" w:color="CCCCCC"/>
              <w:bottom w:val="single" w:sz="1" w:space="0" w:color="CCCCCC"/>
              <w:right w:val="single" w:sz="1" w:space="0" w:color="CCCCCC"/>
            </w:tcBorders>
          </w:tcPr>
          <w:p w14:paraId="135D25C1"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tcPr>
          <w:p w14:paraId="777E17EE" w14:textId="77777777" w:rsidR="00FD7D66" w:rsidRDefault="009B6153">
            <w:pPr>
              <w:spacing w:before="60" w:after="60"/>
              <w:jc w:val="center"/>
            </w:pPr>
            <w:r>
              <w:rPr>
                <w:color w:val="008800"/>
                <w:sz w:val="20"/>
                <w:szCs w:val="20"/>
              </w:rPr>
              <w:t>✓</w:t>
            </w:r>
          </w:p>
        </w:tc>
      </w:tr>
      <w:tr w:rsidR="00FD7D66" w14:paraId="6607D1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44AC97B8" w14:textId="77777777" w:rsidR="00FD7D66" w:rsidRDefault="009B6153">
            <w:pPr>
              <w:spacing w:before="60" w:after="60"/>
            </w:pPr>
            <w:r>
              <w:rPr>
                <w:sz w:val="20"/>
                <w:szCs w:val="20"/>
              </w:rPr>
              <w:t>Landing Pages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2C453A6C"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6DF0D22" w14:textId="77777777" w:rsidR="00FD7D66" w:rsidRDefault="009B6153">
            <w:pPr>
              <w:spacing w:before="60" w:after="60"/>
              <w:jc w:val="center"/>
            </w:pPr>
            <w:r>
              <w:rPr>
                <w:color w:val="008800"/>
                <w:sz w:val="20"/>
                <w:szCs w:val="20"/>
              </w:rPr>
              <w:t>✓</w:t>
            </w:r>
          </w:p>
        </w:tc>
      </w:tr>
      <w:tr w:rsidR="00FD7D66" w14:paraId="61675CFF" w14:textId="77777777">
        <w:tc>
          <w:tcPr>
            <w:tcW w:w="4680" w:type="dxa"/>
            <w:tcBorders>
              <w:top w:val="single" w:sz="1" w:space="0" w:color="CCCCCC"/>
              <w:left w:val="single" w:sz="1" w:space="0" w:color="CCCCCC"/>
              <w:bottom w:val="single" w:sz="1" w:space="0" w:color="CCCCCC"/>
              <w:right w:val="single" w:sz="1" w:space="0" w:color="CCCCCC"/>
            </w:tcBorders>
          </w:tcPr>
          <w:p w14:paraId="5501E621" w14:textId="77777777" w:rsidR="00FD7D66" w:rsidRDefault="009B6153">
            <w:pPr>
              <w:spacing w:before="60" w:after="60"/>
            </w:pPr>
            <w:r>
              <w:rPr>
                <w:sz w:val="20"/>
                <w:szCs w:val="20"/>
              </w:rPr>
              <w:t>Forms</w:t>
            </w:r>
          </w:p>
        </w:tc>
        <w:tc>
          <w:tcPr>
            <w:tcW w:w="2340" w:type="dxa"/>
            <w:tcBorders>
              <w:top w:val="single" w:sz="1" w:space="0" w:color="CCCCCC"/>
              <w:left w:val="single" w:sz="1" w:space="0" w:color="CCCCCC"/>
              <w:bottom w:val="single" w:sz="1" w:space="0" w:color="CCCCCC"/>
              <w:right w:val="single" w:sz="1" w:space="0" w:color="CCCCCC"/>
            </w:tcBorders>
          </w:tcPr>
          <w:p w14:paraId="44E65542" w14:textId="77777777" w:rsidR="00FD7D66" w:rsidRDefault="009B6153">
            <w:pPr>
              <w:spacing w:before="60" w:after="60"/>
              <w:jc w:val="center"/>
            </w:pPr>
            <w:r>
              <w:rPr>
                <w:color w:val="008800"/>
                <w:sz w:val="20"/>
                <w:szCs w:val="20"/>
              </w:rPr>
              <w:t>✓</w:t>
            </w:r>
          </w:p>
        </w:tc>
        <w:tc>
          <w:tcPr>
            <w:tcW w:w="2340" w:type="dxa"/>
            <w:tcBorders>
              <w:top w:val="single" w:sz="1" w:space="0" w:color="CCCCCC"/>
              <w:left w:val="single" w:sz="1" w:space="0" w:color="CCCCCC"/>
              <w:bottom w:val="single" w:sz="1" w:space="0" w:color="CCCCCC"/>
              <w:right w:val="single" w:sz="1" w:space="0" w:color="CCCCCC"/>
            </w:tcBorders>
          </w:tcPr>
          <w:p w14:paraId="53619393" w14:textId="77777777" w:rsidR="00FD7D66" w:rsidRDefault="009B6153">
            <w:pPr>
              <w:spacing w:before="60" w:after="60"/>
              <w:jc w:val="center"/>
            </w:pPr>
            <w:r>
              <w:rPr>
                <w:color w:val="008800"/>
                <w:sz w:val="20"/>
                <w:szCs w:val="20"/>
              </w:rPr>
              <w:t>✓</w:t>
            </w:r>
          </w:p>
        </w:tc>
      </w:tr>
      <w:tr w:rsidR="00FD7D66" w14:paraId="5680449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5567805F" w14:textId="77777777" w:rsidR="00FD7D66" w:rsidRDefault="009B6153">
            <w:pPr>
              <w:spacing w:before="60" w:after="60"/>
            </w:pPr>
            <w:r>
              <w:rPr>
                <w:sz w:val="20"/>
                <w:szCs w:val="20"/>
              </w:rPr>
              <w:t>Website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EB49F44" w14:textId="77777777" w:rsidR="00FD7D66" w:rsidRDefault="009B6153">
            <w:pPr>
              <w:spacing w:before="60" w:after="60"/>
              <w:jc w:val="center"/>
            </w:pPr>
            <w:r>
              <w:rPr>
                <w:color w:val="333333"/>
                <w:sz w:val="20"/>
                <w:szCs w:val="20"/>
              </w:rPr>
              <w:t>Limited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24EDCFA" w14:textId="77777777" w:rsidR="00FD7D66" w:rsidRDefault="009B6153">
            <w:pPr>
              <w:spacing w:before="60" w:after="60"/>
              <w:jc w:val="center"/>
            </w:pPr>
            <w:r>
              <w:rPr>
                <w:b/>
                <w:bCs/>
                <w:color w:val="008800"/>
                <w:sz w:val="20"/>
                <w:szCs w:val="20"/>
              </w:rPr>
              <w:t>Full Control</w:t>
            </w:r>
          </w:p>
        </w:tc>
      </w:tr>
      <w:tr w:rsidR="00FD7D66" w14:paraId="5AF350FC" w14:textId="77777777">
        <w:tc>
          <w:tcPr>
            <w:tcW w:w="4680" w:type="dxa"/>
            <w:tcBorders>
              <w:top w:val="single" w:sz="1" w:space="0" w:color="CCCCCC"/>
              <w:left w:val="single" w:sz="1" w:space="0" w:color="CCCCCC"/>
              <w:bottom w:val="single" w:sz="1" w:space="0" w:color="CCCCCC"/>
              <w:right w:val="single" w:sz="1" w:space="0" w:color="CCCCCC"/>
            </w:tcBorders>
          </w:tcPr>
          <w:p w14:paraId="11D4A370" w14:textId="77777777" w:rsidR="00FD7D66" w:rsidRDefault="009B6153">
            <w:pPr>
              <w:spacing w:before="60" w:after="60"/>
            </w:pPr>
            <w:r>
              <w:rPr>
                <w:sz w:val="20"/>
                <w:szCs w:val="20"/>
              </w:rPr>
              <w:t>AI Chatbot</w:t>
            </w:r>
          </w:p>
        </w:tc>
        <w:tc>
          <w:tcPr>
            <w:tcW w:w="2340" w:type="dxa"/>
            <w:tcBorders>
              <w:top w:val="single" w:sz="1" w:space="0" w:color="CCCCCC"/>
              <w:left w:val="single" w:sz="1" w:space="0" w:color="CCCCCC"/>
              <w:bottom w:val="single" w:sz="1" w:space="0" w:color="CCCCCC"/>
              <w:right w:val="single" w:sz="1" w:space="0" w:color="CCCCCC"/>
            </w:tcBorders>
          </w:tcPr>
          <w:p w14:paraId="258EAAD9" w14:textId="77777777" w:rsidR="00FD7D66" w:rsidRDefault="009B6153">
            <w:pPr>
              <w:spacing w:before="60" w:after="60"/>
              <w:jc w:val="center"/>
            </w:pPr>
            <w:r>
              <w:rPr>
                <w:color w:val="333333"/>
                <w:sz w:val="20"/>
                <w:szCs w:val="20"/>
              </w:rPr>
              <w:t>Extra Cost</w:t>
            </w:r>
          </w:p>
        </w:tc>
        <w:tc>
          <w:tcPr>
            <w:tcW w:w="2340" w:type="dxa"/>
            <w:tcBorders>
              <w:top w:val="single" w:sz="1" w:space="0" w:color="CCCCCC"/>
              <w:left w:val="single" w:sz="1" w:space="0" w:color="CCCCCC"/>
              <w:bottom w:val="single" w:sz="1" w:space="0" w:color="CCCCCC"/>
              <w:right w:val="single" w:sz="1" w:space="0" w:color="CCCCCC"/>
            </w:tcBorders>
          </w:tcPr>
          <w:p w14:paraId="6D3D1248" w14:textId="77777777" w:rsidR="00FD7D66" w:rsidRDefault="009B6153">
            <w:pPr>
              <w:spacing w:before="60" w:after="60"/>
              <w:jc w:val="center"/>
            </w:pPr>
            <w:r>
              <w:rPr>
                <w:b/>
                <w:bCs/>
                <w:color w:val="008800"/>
                <w:sz w:val="20"/>
                <w:szCs w:val="20"/>
              </w:rPr>
              <w:t>Included</w:t>
            </w:r>
          </w:p>
        </w:tc>
      </w:tr>
      <w:tr w:rsidR="00FD7D66" w14:paraId="7DBFF6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4376C510" w14:textId="77777777" w:rsidR="00FD7D66" w:rsidRDefault="009B6153">
            <w:pPr>
              <w:spacing w:before="60" w:after="60"/>
            </w:pPr>
            <w:r>
              <w:rPr>
                <w:sz w:val="20"/>
                <w:szCs w:val="20"/>
              </w:rPr>
              <w:t>AI Content Generation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3E72D7C5" w14:textId="77777777" w:rsidR="00FD7D66" w:rsidRDefault="009B6153">
            <w:pPr>
              <w:spacing w:before="60" w:after="60"/>
              <w:jc w:val="center"/>
            </w:pPr>
            <w:r>
              <w:rPr>
                <w:color w:val="CC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56CC7C0E" w14:textId="77777777" w:rsidR="00FD7D66" w:rsidRDefault="009B6153">
            <w:pPr>
              <w:spacing w:before="60" w:after="60"/>
              <w:jc w:val="center"/>
            </w:pPr>
            <w:r>
              <w:rPr>
                <w:b/>
                <w:bCs/>
                <w:color w:val="008800"/>
                <w:sz w:val="20"/>
                <w:szCs w:val="20"/>
              </w:rPr>
              <w:t>Included</w:t>
            </w:r>
          </w:p>
        </w:tc>
      </w:tr>
      <w:tr w:rsidR="00FD7D66" w14:paraId="244DD11F" w14:textId="77777777">
        <w:tc>
          <w:tcPr>
            <w:tcW w:w="4680" w:type="dxa"/>
            <w:tcBorders>
              <w:top w:val="single" w:sz="1" w:space="0" w:color="CCCCCC"/>
              <w:left w:val="single" w:sz="1" w:space="0" w:color="CCCCCC"/>
              <w:bottom w:val="single" w:sz="1" w:space="0" w:color="CCCCCC"/>
              <w:right w:val="single" w:sz="1" w:space="0" w:color="CCCCCC"/>
            </w:tcBorders>
          </w:tcPr>
          <w:p w14:paraId="48648A20" w14:textId="77777777" w:rsidR="00FD7D66" w:rsidRDefault="009B6153">
            <w:pPr>
              <w:spacing w:before="60" w:after="60"/>
            </w:pPr>
            <w:r>
              <w:rPr>
                <w:sz w:val="20"/>
                <w:szCs w:val="20"/>
              </w:rPr>
              <w:t>Custom Workflows</w:t>
            </w:r>
          </w:p>
        </w:tc>
        <w:tc>
          <w:tcPr>
            <w:tcW w:w="2340" w:type="dxa"/>
            <w:tcBorders>
              <w:top w:val="single" w:sz="1" w:space="0" w:color="CCCCCC"/>
              <w:left w:val="single" w:sz="1" w:space="0" w:color="CCCCCC"/>
              <w:bottom w:val="single" w:sz="1" w:space="0" w:color="CCCCCC"/>
              <w:right w:val="single" w:sz="1" w:space="0" w:color="CCCCCC"/>
            </w:tcBorders>
          </w:tcPr>
          <w:p w14:paraId="5413C42B" w14:textId="77777777" w:rsidR="00FD7D66" w:rsidRDefault="009B6153">
            <w:pPr>
              <w:spacing w:before="60" w:after="60"/>
              <w:jc w:val="center"/>
            </w:pPr>
            <w:r>
              <w:rPr>
                <w:color w:val="333333"/>
                <w:sz w:val="20"/>
                <w:szCs w:val="20"/>
              </w:rPr>
              <w:t>Limited</w:t>
            </w:r>
          </w:p>
        </w:tc>
        <w:tc>
          <w:tcPr>
            <w:tcW w:w="2340" w:type="dxa"/>
            <w:tcBorders>
              <w:top w:val="single" w:sz="1" w:space="0" w:color="CCCCCC"/>
              <w:left w:val="single" w:sz="1" w:space="0" w:color="CCCCCC"/>
              <w:bottom w:val="single" w:sz="1" w:space="0" w:color="CCCCCC"/>
              <w:right w:val="single" w:sz="1" w:space="0" w:color="CCCCCC"/>
            </w:tcBorders>
          </w:tcPr>
          <w:p w14:paraId="15597798" w14:textId="77777777" w:rsidR="00FD7D66" w:rsidRDefault="009B6153">
            <w:pPr>
              <w:spacing w:before="60" w:after="60"/>
              <w:jc w:val="center"/>
            </w:pPr>
            <w:r>
              <w:rPr>
                <w:b/>
                <w:bCs/>
                <w:color w:val="008800"/>
                <w:sz w:val="20"/>
                <w:szCs w:val="20"/>
              </w:rPr>
              <w:t>Unlimited</w:t>
            </w:r>
          </w:p>
        </w:tc>
      </w:tr>
      <w:tr w:rsidR="00FD7D66" w14:paraId="41142C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585C5000" w14:textId="77777777" w:rsidR="00FD7D66" w:rsidRDefault="009B6153">
            <w:pPr>
              <w:spacing w:before="60" w:after="60"/>
            </w:pPr>
            <w:r>
              <w:rPr>
                <w:sz w:val="20"/>
                <w:szCs w:val="20"/>
              </w:rPr>
              <w:t>Individual Agent Pages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6876039D" w14:textId="77777777" w:rsidR="00FD7D66" w:rsidRDefault="009B6153">
            <w:pPr>
              <w:spacing w:before="60" w:after="60"/>
              <w:jc w:val="center"/>
            </w:pPr>
            <w:r>
              <w:rPr>
                <w:color w:val="CC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1275824B" w14:textId="77777777" w:rsidR="00FD7D66" w:rsidRDefault="009B6153">
            <w:pPr>
              <w:spacing w:before="60" w:after="60"/>
              <w:jc w:val="center"/>
            </w:pPr>
            <w:r>
              <w:rPr>
                <w:b/>
                <w:bCs/>
                <w:color w:val="008800"/>
                <w:sz w:val="20"/>
                <w:szCs w:val="20"/>
              </w:rPr>
              <w:t>Included</w:t>
            </w:r>
          </w:p>
        </w:tc>
      </w:tr>
      <w:tr w:rsidR="00FD7D66" w14:paraId="61EAC360" w14:textId="77777777">
        <w:tc>
          <w:tcPr>
            <w:tcW w:w="4680" w:type="dxa"/>
            <w:tcBorders>
              <w:top w:val="single" w:sz="1" w:space="0" w:color="CCCCCC"/>
              <w:left w:val="single" w:sz="1" w:space="0" w:color="CCCCCC"/>
              <w:bottom w:val="single" w:sz="1" w:space="0" w:color="CCCCCC"/>
              <w:right w:val="single" w:sz="1" w:space="0" w:color="CCCCCC"/>
            </w:tcBorders>
          </w:tcPr>
          <w:p w14:paraId="3DEB8A8D" w14:textId="77777777" w:rsidR="00FD7D66" w:rsidRDefault="009B6153">
            <w:pPr>
              <w:spacing w:before="60" w:after="60"/>
            </w:pPr>
            <w:r>
              <w:rPr>
                <w:sz w:val="20"/>
                <w:szCs w:val="20"/>
              </w:rPr>
              <w:t>Agent Lead Routing</w:t>
            </w:r>
          </w:p>
        </w:tc>
        <w:tc>
          <w:tcPr>
            <w:tcW w:w="2340" w:type="dxa"/>
            <w:tcBorders>
              <w:top w:val="single" w:sz="1" w:space="0" w:color="CCCCCC"/>
              <w:left w:val="single" w:sz="1" w:space="0" w:color="CCCCCC"/>
              <w:bottom w:val="single" w:sz="1" w:space="0" w:color="CCCCCC"/>
              <w:right w:val="single" w:sz="1" w:space="0" w:color="CCCCCC"/>
            </w:tcBorders>
          </w:tcPr>
          <w:p w14:paraId="102F1F2A" w14:textId="77777777" w:rsidR="00FD7D66" w:rsidRDefault="009B6153">
            <w:pPr>
              <w:spacing w:before="60" w:after="60"/>
              <w:jc w:val="center"/>
            </w:pPr>
            <w:r>
              <w:rPr>
                <w:color w:val="333333"/>
                <w:sz w:val="20"/>
                <w:szCs w:val="20"/>
              </w:rPr>
              <w:t>Limited</w:t>
            </w:r>
          </w:p>
        </w:tc>
        <w:tc>
          <w:tcPr>
            <w:tcW w:w="2340" w:type="dxa"/>
            <w:tcBorders>
              <w:top w:val="single" w:sz="1" w:space="0" w:color="CCCCCC"/>
              <w:left w:val="single" w:sz="1" w:space="0" w:color="CCCCCC"/>
              <w:bottom w:val="single" w:sz="1" w:space="0" w:color="CCCCCC"/>
              <w:right w:val="single" w:sz="1" w:space="0" w:color="CCCCCC"/>
            </w:tcBorders>
          </w:tcPr>
          <w:p w14:paraId="7ACB3CDC" w14:textId="77777777" w:rsidR="00FD7D66" w:rsidRDefault="009B6153">
            <w:pPr>
              <w:spacing w:before="60" w:after="60"/>
              <w:jc w:val="center"/>
            </w:pPr>
            <w:r>
              <w:rPr>
                <w:b/>
                <w:bCs/>
                <w:color w:val="008800"/>
                <w:sz w:val="20"/>
                <w:szCs w:val="20"/>
              </w:rPr>
              <w:t>Full Control</w:t>
            </w:r>
          </w:p>
        </w:tc>
      </w:tr>
      <w:tr w:rsidR="00FD7D66" w14:paraId="5AEB33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065612AB" w14:textId="77777777" w:rsidR="00FD7D66" w:rsidRDefault="009B6153">
            <w:pPr>
              <w:spacing w:before="60" w:after="60"/>
            </w:pPr>
            <w:r>
              <w:rPr>
                <w:sz w:val="20"/>
                <w:szCs w:val="20"/>
              </w:rPr>
              <w:t>Unlimited Contacts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2F16E6F7" w14:textId="77777777" w:rsidR="00FD7D66" w:rsidRDefault="009B6153">
            <w:pPr>
              <w:spacing w:before="60" w:after="60"/>
              <w:jc w:val="center"/>
            </w:pPr>
            <w:r>
              <w:rPr>
                <w:color w:val="333333"/>
                <w:sz w:val="20"/>
                <w:szCs w:val="20"/>
              </w:rPr>
              <w:t>Tiered $</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1CA75817" w14:textId="77777777" w:rsidR="00FD7D66" w:rsidRDefault="009B6153">
            <w:pPr>
              <w:spacing w:before="60" w:after="60"/>
              <w:jc w:val="center"/>
            </w:pPr>
            <w:r>
              <w:rPr>
                <w:b/>
                <w:bCs/>
                <w:color w:val="008800"/>
                <w:sz w:val="20"/>
                <w:szCs w:val="20"/>
              </w:rPr>
              <w:t>Included</w:t>
            </w:r>
          </w:p>
        </w:tc>
      </w:tr>
      <w:tr w:rsidR="00FD7D66" w14:paraId="7EB9CF7E" w14:textId="77777777">
        <w:tc>
          <w:tcPr>
            <w:tcW w:w="4680" w:type="dxa"/>
            <w:tcBorders>
              <w:top w:val="single" w:sz="1" w:space="0" w:color="CCCCCC"/>
              <w:left w:val="single" w:sz="1" w:space="0" w:color="CCCCCC"/>
              <w:bottom w:val="single" w:sz="1" w:space="0" w:color="CCCCCC"/>
              <w:right w:val="single" w:sz="1" w:space="0" w:color="CCCCCC"/>
            </w:tcBorders>
          </w:tcPr>
          <w:p w14:paraId="0C1D40F0" w14:textId="77777777" w:rsidR="00FD7D66" w:rsidRDefault="009B6153">
            <w:pPr>
              <w:spacing w:before="60" w:after="60"/>
            </w:pPr>
            <w:r>
              <w:rPr>
                <w:sz w:val="20"/>
                <w:szCs w:val="20"/>
              </w:rPr>
              <w:t>Custom Branding</w:t>
            </w:r>
          </w:p>
        </w:tc>
        <w:tc>
          <w:tcPr>
            <w:tcW w:w="2340" w:type="dxa"/>
            <w:tcBorders>
              <w:top w:val="single" w:sz="1" w:space="0" w:color="CCCCCC"/>
              <w:left w:val="single" w:sz="1" w:space="0" w:color="CCCCCC"/>
              <w:bottom w:val="single" w:sz="1" w:space="0" w:color="CCCCCC"/>
              <w:right w:val="single" w:sz="1" w:space="0" w:color="CCCCCC"/>
            </w:tcBorders>
          </w:tcPr>
          <w:p w14:paraId="5950F0BB" w14:textId="77777777" w:rsidR="00FD7D66" w:rsidRDefault="009B6153">
            <w:pPr>
              <w:spacing w:before="60" w:after="60"/>
              <w:jc w:val="center"/>
            </w:pPr>
            <w:r>
              <w:rPr>
                <w:color w:val="333333"/>
                <w:sz w:val="20"/>
                <w:szCs w:val="20"/>
              </w:rPr>
              <w:t>Limited</w:t>
            </w:r>
          </w:p>
        </w:tc>
        <w:tc>
          <w:tcPr>
            <w:tcW w:w="2340" w:type="dxa"/>
            <w:tcBorders>
              <w:top w:val="single" w:sz="1" w:space="0" w:color="CCCCCC"/>
              <w:left w:val="single" w:sz="1" w:space="0" w:color="CCCCCC"/>
              <w:bottom w:val="single" w:sz="1" w:space="0" w:color="CCCCCC"/>
              <w:right w:val="single" w:sz="1" w:space="0" w:color="CCCCCC"/>
            </w:tcBorders>
          </w:tcPr>
          <w:p w14:paraId="113022F5" w14:textId="77777777" w:rsidR="00FD7D66" w:rsidRDefault="009B6153">
            <w:pPr>
              <w:spacing w:before="60" w:after="60"/>
              <w:jc w:val="center"/>
            </w:pPr>
            <w:r>
              <w:rPr>
                <w:b/>
                <w:bCs/>
                <w:color w:val="008800"/>
                <w:sz w:val="20"/>
                <w:szCs w:val="20"/>
              </w:rPr>
              <w:t>Full Control</w:t>
            </w:r>
          </w:p>
        </w:tc>
      </w:tr>
      <w:tr w:rsidR="00FD7D66" w14:paraId="658D49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Pr>
          <w:p w14:paraId="395A0158" w14:textId="77777777" w:rsidR="00FD7D66" w:rsidRDefault="009B6153">
            <w:pPr>
              <w:spacing w:before="60" w:after="60"/>
            </w:pPr>
            <w:r>
              <w:rPr>
                <w:sz w:val="20"/>
                <w:szCs w:val="20"/>
              </w:rPr>
              <w:t>Data Ownership</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4CF26E73" w14:textId="77777777" w:rsidR="00FD7D66" w:rsidRDefault="009B6153">
            <w:pPr>
              <w:spacing w:before="60" w:after="60"/>
              <w:jc w:val="center"/>
            </w:pPr>
            <w:r>
              <w:rPr>
                <w:color w:val="333333"/>
                <w:sz w:val="20"/>
                <w:szCs w:val="20"/>
              </w:rPr>
              <w:t>Vendor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0B8417AF" w14:textId="77777777" w:rsidR="00FD7D66" w:rsidRDefault="009B6153">
            <w:pPr>
              <w:spacing w:before="60" w:after="60"/>
              <w:jc w:val="center"/>
            </w:pPr>
            <w:r>
              <w:rPr>
                <w:color w:val="008800"/>
                <w:sz w:val="20"/>
                <w:szCs w:val="20"/>
              </w:rPr>
              <w:t>You Own It</w:t>
            </w:r>
          </w:p>
        </w:tc>
      </w:tr>
      <w:tr w:rsidR="00FD7D66" w14:paraId="0AD9B217" w14:textId="77777777">
        <w:tc>
          <w:tcPr>
            <w:tcW w:w="4680" w:type="dxa"/>
            <w:tcBorders>
              <w:top w:val="single" w:sz="1" w:space="0" w:color="CCCCCC"/>
              <w:left w:val="single" w:sz="1" w:space="0" w:color="CCCCCC"/>
              <w:bottom w:val="single" w:sz="1" w:space="0" w:color="CCCCCC"/>
              <w:right w:val="single" w:sz="1" w:space="0" w:color="CCCCCC"/>
            </w:tcBorders>
          </w:tcPr>
          <w:p w14:paraId="783FEA52" w14:textId="77777777" w:rsidR="00FD7D66" w:rsidRDefault="009B6153">
            <w:pPr>
              <w:spacing w:before="60" w:after="60"/>
            </w:pPr>
            <w:r>
              <w:rPr>
                <w:sz w:val="20"/>
                <w:szCs w:val="20"/>
              </w:rPr>
              <w:t>Monthly Software Cost</w:t>
            </w:r>
          </w:p>
        </w:tc>
        <w:tc>
          <w:tcPr>
            <w:tcW w:w="2340" w:type="dxa"/>
            <w:tcBorders>
              <w:top w:val="single" w:sz="1" w:space="0" w:color="CCCCCC"/>
              <w:left w:val="single" w:sz="1" w:space="0" w:color="CCCCCC"/>
              <w:bottom w:val="single" w:sz="1" w:space="0" w:color="CCCCCC"/>
              <w:right w:val="single" w:sz="1" w:space="0" w:color="CCCCCC"/>
            </w:tcBorders>
          </w:tcPr>
          <w:p w14:paraId="470D5655" w14:textId="77777777" w:rsidR="00FD7D66" w:rsidRDefault="009B6153">
            <w:pPr>
              <w:spacing w:before="60" w:after="60"/>
              <w:jc w:val="center"/>
            </w:pPr>
            <w:r>
              <w:rPr>
                <w:color w:val="333333"/>
                <w:sz w:val="20"/>
                <w:szCs w:val="20"/>
              </w:rPr>
              <w:t>$600-1,000</w:t>
            </w:r>
          </w:p>
        </w:tc>
        <w:tc>
          <w:tcPr>
            <w:tcW w:w="2340" w:type="dxa"/>
            <w:tcBorders>
              <w:top w:val="single" w:sz="1" w:space="0" w:color="CCCCCC"/>
              <w:left w:val="single" w:sz="1" w:space="0" w:color="CCCCCC"/>
              <w:bottom w:val="single" w:sz="1" w:space="0" w:color="CCCCCC"/>
              <w:right w:val="single" w:sz="1" w:space="0" w:color="CCCCCC"/>
            </w:tcBorders>
          </w:tcPr>
          <w:p w14:paraId="65B5CF2C" w14:textId="77777777" w:rsidR="00FD7D66" w:rsidRDefault="009B6153">
            <w:pPr>
              <w:spacing w:before="60" w:after="60"/>
              <w:jc w:val="center"/>
            </w:pPr>
            <w:r>
              <w:rPr>
                <w:b/>
                <w:bCs/>
                <w:color w:val="008800"/>
                <w:sz w:val="20"/>
                <w:szCs w:val="20"/>
              </w:rPr>
              <w:t>$0</w:t>
            </w:r>
          </w:p>
        </w:tc>
      </w:tr>
    </w:tbl>
    <w:p w14:paraId="5C91CD6F" w14:textId="77777777" w:rsidR="00FD7D66" w:rsidRDefault="009B6153">
      <w:r>
        <w:br w:type="page"/>
      </w:r>
    </w:p>
    <w:p w14:paraId="6082F430" w14:textId="77777777" w:rsidR="00FD7D66" w:rsidRDefault="009B6153">
      <w:pPr>
        <w:pStyle w:val="Heading1"/>
      </w:pPr>
      <w:r>
        <w:lastRenderedPageBreak/>
        <w:t>Investment Details</w:t>
      </w:r>
    </w:p>
    <w:p w14:paraId="1ADEBF9D" w14:textId="17C65234" w:rsidR="00FD7D66" w:rsidRDefault="009B6153">
      <w:pPr>
        <w:pStyle w:val="Heading2"/>
      </w:pPr>
      <w:r>
        <w:t>One-Time Setup: $</w:t>
      </w:r>
      <w:r w:rsidR="00BE6C51">
        <w:t>7</w:t>
      </w:r>
      <w:r>
        <w:t>,500</w:t>
      </w:r>
    </w:p>
    <w:p w14:paraId="6E69AC45" w14:textId="77777777" w:rsidR="00FD7D66" w:rsidRDefault="009B6153">
      <w:pPr>
        <w:pStyle w:val="BodyText"/>
      </w:pPr>
      <w:r>
        <w:t>Complete platform development and configuration:</w:t>
      </w:r>
    </w:p>
    <w:p w14:paraId="6702C2C8" w14:textId="77777777" w:rsidR="00FD7D66" w:rsidRDefault="009B6153">
      <w:pPr>
        <w:pStyle w:val="ListParagraph"/>
        <w:numPr>
          <w:ilvl w:val="0"/>
          <w:numId w:val="2"/>
        </w:numPr>
      </w:pPr>
      <w:r>
        <w:t>Custom luxury website development</w:t>
      </w:r>
    </w:p>
    <w:p w14:paraId="6FF76C43" w14:textId="77777777" w:rsidR="00FD7D66" w:rsidRDefault="009B6153">
      <w:pPr>
        <w:pStyle w:val="ListParagraph"/>
        <w:numPr>
          <w:ilvl w:val="0"/>
          <w:numId w:val="2"/>
        </w:numPr>
      </w:pPr>
      <w:r>
        <w:t>Mautic CRM configuration and customization</w:t>
      </w:r>
    </w:p>
    <w:p w14:paraId="02013EFA" w14:textId="77777777" w:rsidR="00FD7D66" w:rsidRDefault="009B6153">
      <w:pPr>
        <w:pStyle w:val="ListParagraph"/>
        <w:numPr>
          <w:ilvl w:val="0"/>
          <w:numId w:val="2"/>
        </w:numPr>
      </w:pPr>
      <w:r>
        <w:t>n8n workflow automation setup (6 workflows)</w:t>
      </w:r>
    </w:p>
    <w:p w14:paraId="04D9C162" w14:textId="77777777" w:rsidR="00FD7D66" w:rsidRDefault="009B6153">
      <w:pPr>
        <w:pStyle w:val="ListParagraph"/>
        <w:numPr>
          <w:ilvl w:val="0"/>
          <w:numId w:val="2"/>
        </w:numPr>
      </w:pPr>
      <w:r>
        <w:t>AI chatbot integration and training</w:t>
      </w:r>
    </w:p>
    <w:p w14:paraId="30DC87CC" w14:textId="77777777" w:rsidR="00FD7D66" w:rsidRDefault="009B6153">
      <w:pPr>
        <w:pStyle w:val="ListParagraph"/>
        <w:numPr>
          <w:ilvl w:val="0"/>
          <w:numId w:val="2"/>
        </w:numPr>
      </w:pPr>
      <w:r>
        <w:t>4 individual agent pages</w:t>
      </w:r>
    </w:p>
    <w:p w14:paraId="17527A9D" w14:textId="77777777" w:rsidR="00FD7D66" w:rsidRDefault="009B6153">
      <w:pPr>
        <w:pStyle w:val="ListParagraph"/>
        <w:numPr>
          <w:ilvl w:val="0"/>
          <w:numId w:val="2"/>
        </w:numPr>
      </w:pPr>
      <w:r>
        <w:t>10 professional email templates</w:t>
      </w:r>
    </w:p>
    <w:p w14:paraId="523697A3" w14:textId="77777777" w:rsidR="00FD7D66" w:rsidRDefault="009B6153">
      <w:pPr>
        <w:pStyle w:val="ListParagraph"/>
        <w:numPr>
          <w:ilvl w:val="0"/>
          <w:numId w:val="2"/>
        </w:numPr>
      </w:pPr>
      <w:r>
        <w:t>Data migration from Lofty (~500 contacts)</w:t>
      </w:r>
    </w:p>
    <w:p w14:paraId="13642C0F" w14:textId="77777777" w:rsidR="00FD7D66" w:rsidRDefault="009B6153">
      <w:pPr>
        <w:pStyle w:val="ListParagraph"/>
        <w:numPr>
          <w:ilvl w:val="0"/>
          <w:numId w:val="2"/>
        </w:numPr>
      </w:pPr>
      <w:r>
        <w:t>6 hours of team training (2 sessions)</w:t>
      </w:r>
    </w:p>
    <w:p w14:paraId="04FB0389" w14:textId="77777777" w:rsidR="00FD7D66" w:rsidRDefault="009B6153">
      <w:pPr>
        <w:pStyle w:val="ListParagraph"/>
        <w:numPr>
          <w:ilvl w:val="0"/>
          <w:numId w:val="2"/>
        </w:numPr>
      </w:pPr>
      <w:r>
        <w:t>Complete documentation and user guides</w:t>
      </w:r>
    </w:p>
    <w:p w14:paraId="2CC34835" w14:textId="77777777" w:rsidR="00FD7D66" w:rsidRDefault="009B6153">
      <w:pPr>
        <w:pStyle w:val="Heading2"/>
      </w:pPr>
      <w:r>
        <w:t>Monthly Service: $299/month</w:t>
      </w:r>
    </w:p>
    <w:p w14:paraId="5AB5DDE3" w14:textId="77777777" w:rsidR="00FD7D66" w:rsidRDefault="009B6153">
      <w:pPr>
        <w:pStyle w:val="BodyText"/>
      </w:pPr>
      <w:r>
        <w:t>Ongoing hosting, maintenance, and support:</w:t>
      </w:r>
    </w:p>
    <w:p w14:paraId="0E0E35FE" w14:textId="77777777" w:rsidR="00FD7D66" w:rsidRDefault="009B6153">
      <w:pPr>
        <w:pStyle w:val="ListParagraph"/>
        <w:numPr>
          <w:ilvl w:val="0"/>
          <w:numId w:val="2"/>
        </w:numPr>
      </w:pPr>
      <w:r>
        <w:t>Dedicated hosting infrastructure</w:t>
      </w:r>
    </w:p>
    <w:p w14:paraId="523A13A9" w14:textId="77777777" w:rsidR="00FD7D66" w:rsidRDefault="009B6153">
      <w:pPr>
        <w:pStyle w:val="ListParagraph"/>
        <w:numPr>
          <w:ilvl w:val="0"/>
          <w:numId w:val="2"/>
        </w:numPr>
      </w:pPr>
      <w:r>
        <w:t>Daily automated backups</w:t>
      </w:r>
    </w:p>
    <w:p w14:paraId="191111B0" w14:textId="77777777" w:rsidR="00FD7D66" w:rsidRDefault="009B6153">
      <w:pPr>
        <w:pStyle w:val="ListParagraph"/>
        <w:numPr>
          <w:ilvl w:val="0"/>
          <w:numId w:val="2"/>
        </w:numPr>
      </w:pPr>
      <w:r>
        <w:t>Security updates and monitoring</w:t>
      </w:r>
    </w:p>
    <w:p w14:paraId="3EE057DE" w14:textId="77777777" w:rsidR="00FD7D66" w:rsidRDefault="009B6153">
      <w:pPr>
        <w:pStyle w:val="ListParagraph"/>
        <w:numPr>
          <w:ilvl w:val="0"/>
          <w:numId w:val="2"/>
        </w:numPr>
      </w:pPr>
      <w:r>
        <w:t>Up to 15,000 emails per month</w:t>
      </w:r>
    </w:p>
    <w:p w14:paraId="3F97ABB3" w14:textId="77777777" w:rsidR="00FD7D66" w:rsidRDefault="009B6153">
      <w:pPr>
        <w:pStyle w:val="ListParagraph"/>
        <w:numPr>
          <w:ilvl w:val="0"/>
          <w:numId w:val="2"/>
        </w:numPr>
      </w:pPr>
      <w:r>
        <w:t>3 hours of support/changes per month</w:t>
      </w:r>
    </w:p>
    <w:p w14:paraId="38A2D9E1" w14:textId="77777777" w:rsidR="00FD7D66" w:rsidRDefault="009B6153">
      <w:pPr>
        <w:pStyle w:val="ListParagraph"/>
        <w:numPr>
          <w:ilvl w:val="0"/>
          <w:numId w:val="2"/>
        </w:numPr>
      </w:pPr>
      <w:r>
        <w:t>Uptime monitoring and alerts</w:t>
      </w:r>
    </w:p>
    <w:p w14:paraId="5A8D5D23" w14:textId="77777777" w:rsidR="00FD7D66" w:rsidRDefault="009B6153">
      <w:pPr>
        <w:pStyle w:val="ListParagraph"/>
        <w:numPr>
          <w:ilvl w:val="0"/>
          <w:numId w:val="2"/>
        </w:numPr>
      </w:pPr>
      <w:r>
        <w:t>Priority email support</w:t>
      </w:r>
    </w:p>
    <w:p w14:paraId="7C3ADDBB" w14:textId="77777777" w:rsidR="00FD7D66" w:rsidRDefault="009B6153">
      <w:pPr>
        <w:pStyle w:val="Heading2"/>
      </w:pPr>
      <w:r>
        <w:t>Annual Option: $2,999/year (Save $589)</w:t>
      </w:r>
    </w:p>
    <w:p w14:paraId="79593CDA" w14:textId="77777777" w:rsidR="00FD7D66" w:rsidRDefault="009B6153">
      <w:pPr>
        <w:pStyle w:val="Heading2"/>
      </w:pPr>
      <w:r>
        <w:t>Cost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9"/>
        <w:gridCol w:w="3625"/>
      </w:tblGrid>
      <w:tr w:rsidR="00FD7D66" w14:paraId="2224F7A6" w14:textId="77777777">
        <w:trPr>
          <w:tblHeader/>
        </w:trPr>
        <w:tc>
          <w:tcPr>
            <w:tcW w:w="5616" w:type="dxa"/>
            <w:tcBorders>
              <w:top w:val="single" w:sz="1" w:space="0" w:color="CCCCCC"/>
              <w:left w:val="single" w:sz="1" w:space="0" w:color="CCCCCC"/>
              <w:bottom w:val="single" w:sz="1" w:space="0" w:color="CCCCCC"/>
              <w:right w:val="single" w:sz="1" w:space="0" w:color="CCCCCC"/>
            </w:tcBorders>
            <w:shd w:val="clear" w:color="auto" w:fill="1A1A2E"/>
          </w:tcPr>
          <w:p w14:paraId="6F806304" w14:textId="77777777" w:rsidR="00FD7D66" w:rsidRDefault="009B6153">
            <w:pPr>
              <w:spacing w:before="80" w:after="80"/>
            </w:pPr>
            <w:r>
              <w:rPr>
                <w:b/>
                <w:bCs/>
                <w:color w:val="FFFFFF"/>
                <w:sz w:val="20"/>
                <w:szCs w:val="20"/>
              </w:rPr>
              <w:t>Cost Item</w:t>
            </w:r>
          </w:p>
        </w:tc>
        <w:tc>
          <w:tcPr>
            <w:tcW w:w="3744" w:type="dxa"/>
            <w:tcBorders>
              <w:top w:val="single" w:sz="1" w:space="0" w:color="CCCCCC"/>
              <w:left w:val="single" w:sz="1" w:space="0" w:color="CCCCCC"/>
              <w:bottom w:val="single" w:sz="1" w:space="0" w:color="CCCCCC"/>
              <w:right w:val="single" w:sz="1" w:space="0" w:color="CCCCCC"/>
            </w:tcBorders>
            <w:shd w:val="clear" w:color="auto" w:fill="1A1A2E"/>
          </w:tcPr>
          <w:p w14:paraId="2B6378FB" w14:textId="77777777" w:rsidR="00FD7D66" w:rsidRDefault="009B6153">
            <w:pPr>
              <w:spacing w:before="80" w:after="80"/>
              <w:jc w:val="right"/>
            </w:pPr>
            <w:r>
              <w:rPr>
                <w:b/>
                <w:bCs/>
                <w:color w:val="FFFFFF"/>
                <w:sz w:val="20"/>
                <w:szCs w:val="20"/>
              </w:rPr>
              <w:t>Amount</w:t>
            </w:r>
          </w:p>
        </w:tc>
      </w:tr>
      <w:tr w:rsidR="00FD7D66" w14:paraId="6EADB8B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Pr>
          <w:p w14:paraId="7F3D5333" w14:textId="77777777" w:rsidR="00FD7D66" w:rsidRDefault="009B6153">
            <w:pPr>
              <w:spacing w:before="60" w:after="60"/>
            </w:pPr>
            <w:r>
              <w:rPr>
                <w:b/>
                <w:bCs/>
                <w:sz w:val="20"/>
                <w:szCs w:val="20"/>
              </w:rPr>
              <w:t>Current Lofty Costs (Estimated)</w:t>
            </w:r>
          </w:p>
        </w:tc>
      </w:tr>
      <w:tr w:rsidR="00FD7D66" w14:paraId="1E6F0483" w14:textId="77777777">
        <w:tc>
          <w:tcPr>
            <w:tcW w:w="5616" w:type="dxa"/>
            <w:tcBorders>
              <w:top w:val="single" w:sz="1" w:space="0" w:color="CCCCCC"/>
              <w:left w:val="single" w:sz="1" w:space="0" w:color="CCCCCC"/>
              <w:bottom w:val="single" w:sz="1" w:space="0" w:color="CCCCCC"/>
              <w:right w:val="single" w:sz="1" w:space="0" w:color="CCCCCC"/>
            </w:tcBorders>
          </w:tcPr>
          <w:p w14:paraId="19937788" w14:textId="77777777" w:rsidR="00FD7D66" w:rsidRDefault="009B6153">
            <w:pPr>
              <w:spacing w:before="60" w:after="60"/>
            </w:pPr>
            <w:r>
              <w:rPr>
                <w:sz w:val="20"/>
                <w:szCs w:val="20"/>
              </w:rPr>
              <w:t>10 users × $100-150/user</w:t>
            </w:r>
          </w:p>
        </w:tc>
        <w:tc>
          <w:tcPr>
            <w:tcW w:w="3744" w:type="dxa"/>
            <w:tcBorders>
              <w:top w:val="single" w:sz="1" w:space="0" w:color="CCCCCC"/>
              <w:left w:val="single" w:sz="1" w:space="0" w:color="CCCCCC"/>
              <w:bottom w:val="single" w:sz="1" w:space="0" w:color="CCCCCC"/>
              <w:right w:val="single" w:sz="1" w:space="0" w:color="CCCCCC"/>
            </w:tcBorders>
          </w:tcPr>
          <w:p w14:paraId="495D616A" w14:textId="77777777" w:rsidR="00FD7D66" w:rsidRDefault="009B6153">
            <w:pPr>
              <w:spacing w:before="60" w:after="60"/>
              <w:jc w:val="right"/>
            </w:pPr>
            <w:r>
              <w:rPr>
                <w:sz w:val="20"/>
                <w:szCs w:val="20"/>
              </w:rPr>
              <w:t>$1,000-1,500/month</w:t>
            </w:r>
          </w:p>
        </w:tc>
      </w:tr>
      <w:tr w:rsidR="00FD7D66" w14:paraId="3CEB508D" w14:textId="77777777">
        <w:tc>
          <w:tcPr>
            <w:tcW w:w="5616" w:type="dxa"/>
            <w:tcBorders>
              <w:top w:val="single" w:sz="1" w:space="0" w:color="CCCCCC"/>
              <w:left w:val="single" w:sz="1" w:space="0" w:color="CCCCCC"/>
              <w:bottom w:val="single" w:sz="1" w:space="0" w:color="CCCCCC"/>
              <w:right w:val="single" w:sz="1" w:space="0" w:color="CCCCCC"/>
            </w:tcBorders>
          </w:tcPr>
          <w:p w14:paraId="240CE9BD" w14:textId="77777777" w:rsidR="00FD7D66" w:rsidRDefault="009B6153">
            <w:pPr>
              <w:spacing w:before="60" w:after="60"/>
            </w:pPr>
            <w:r>
              <w:rPr>
                <w:sz w:val="20"/>
                <w:szCs w:val="20"/>
              </w:rPr>
              <w:t>Annual Lofty Cost</w:t>
            </w:r>
          </w:p>
        </w:tc>
        <w:tc>
          <w:tcPr>
            <w:tcW w:w="3744" w:type="dxa"/>
            <w:tcBorders>
              <w:top w:val="single" w:sz="1" w:space="0" w:color="CCCCCC"/>
              <w:left w:val="single" w:sz="1" w:space="0" w:color="CCCCCC"/>
              <w:bottom w:val="single" w:sz="1" w:space="0" w:color="CCCCCC"/>
              <w:right w:val="single" w:sz="1" w:space="0" w:color="CCCCCC"/>
            </w:tcBorders>
          </w:tcPr>
          <w:p w14:paraId="1E6FAA77" w14:textId="77777777" w:rsidR="00FD7D66" w:rsidRDefault="009B6153">
            <w:pPr>
              <w:spacing w:before="60" w:after="60"/>
              <w:jc w:val="right"/>
            </w:pPr>
            <w:r>
              <w:rPr>
                <w:b/>
                <w:bCs/>
                <w:sz w:val="20"/>
                <w:szCs w:val="20"/>
              </w:rPr>
              <w:t>$12,000-18,000</w:t>
            </w:r>
          </w:p>
        </w:tc>
      </w:tr>
      <w:tr w:rsidR="00FD7D66" w14:paraId="4039197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Pr>
          <w:p w14:paraId="2A7E0957" w14:textId="77777777" w:rsidR="00FD7D66" w:rsidRDefault="009B6153">
            <w:pPr>
              <w:spacing w:before="60" w:after="60"/>
            </w:pPr>
            <w:r>
              <w:rPr>
                <w:b/>
                <w:bCs/>
                <w:sz w:val="20"/>
                <w:szCs w:val="20"/>
              </w:rPr>
              <w:t>Our Solution</w:t>
            </w:r>
          </w:p>
        </w:tc>
      </w:tr>
      <w:tr w:rsidR="00FD7D66" w14:paraId="593B6D46" w14:textId="77777777">
        <w:tc>
          <w:tcPr>
            <w:tcW w:w="5616" w:type="dxa"/>
            <w:tcBorders>
              <w:top w:val="single" w:sz="1" w:space="0" w:color="CCCCCC"/>
              <w:left w:val="single" w:sz="1" w:space="0" w:color="CCCCCC"/>
              <w:bottom w:val="single" w:sz="1" w:space="0" w:color="CCCCCC"/>
              <w:right w:val="single" w:sz="1" w:space="0" w:color="CCCCCC"/>
            </w:tcBorders>
          </w:tcPr>
          <w:p w14:paraId="699288F3" w14:textId="77777777" w:rsidR="00FD7D66" w:rsidRDefault="009B6153">
            <w:pPr>
              <w:spacing w:before="60" w:after="60"/>
            </w:pPr>
            <w:r>
              <w:rPr>
                <w:sz w:val="20"/>
                <w:szCs w:val="20"/>
              </w:rPr>
              <w:t>Year 1 Total (Setup + Monthly)</w:t>
            </w:r>
          </w:p>
        </w:tc>
        <w:tc>
          <w:tcPr>
            <w:tcW w:w="3744" w:type="dxa"/>
            <w:tcBorders>
              <w:top w:val="single" w:sz="1" w:space="0" w:color="CCCCCC"/>
              <w:left w:val="single" w:sz="1" w:space="0" w:color="CCCCCC"/>
              <w:bottom w:val="single" w:sz="1" w:space="0" w:color="CCCCCC"/>
              <w:right w:val="single" w:sz="1" w:space="0" w:color="CCCCCC"/>
            </w:tcBorders>
          </w:tcPr>
          <w:p w14:paraId="359CBE40" w14:textId="77777777" w:rsidR="00FD7D66" w:rsidRDefault="009B6153">
            <w:pPr>
              <w:spacing w:before="60" w:after="60"/>
              <w:jc w:val="right"/>
            </w:pPr>
            <w:r>
              <w:rPr>
                <w:sz w:val="20"/>
                <w:szCs w:val="20"/>
              </w:rPr>
              <w:t>$16,088</w:t>
            </w:r>
          </w:p>
        </w:tc>
      </w:tr>
      <w:tr w:rsidR="00FD7D66" w14:paraId="15487C7D" w14:textId="77777777">
        <w:tc>
          <w:tcPr>
            <w:tcW w:w="5616" w:type="dxa"/>
            <w:tcBorders>
              <w:top w:val="single" w:sz="1" w:space="0" w:color="CCCCCC"/>
              <w:left w:val="single" w:sz="1" w:space="0" w:color="CCCCCC"/>
              <w:bottom w:val="single" w:sz="1" w:space="0" w:color="CCCCCC"/>
              <w:right w:val="single" w:sz="1" w:space="0" w:color="CCCCCC"/>
            </w:tcBorders>
          </w:tcPr>
          <w:p w14:paraId="57DBEFF8" w14:textId="77777777" w:rsidR="00FD7D66" w:rsidRDefault="009B6153">
            <w:pPr>
              <w:spacing w:before="60" w:after="60"/>
            </w:pPr>
            <w:r>
              <w:rPr>
                <w:sz w:val="20"/>
                <w:szCs w:val="20"/>
              </w:rPr>
              <w:t>Year 2+ Annual Cost</w:t>
            </w:r>
          </w:p>
        </w:tc>
        <w:tc>
          <w:tcPr>
            <w:tcW w:w="3744" w:type="dxa"/>
            <w:tcBorders>
              <w:top w:val="single" w:sz="1" w:space="0" w:color="CCCCCC"/>
              <w:left w:val="single" w:sz="1" w:space="0" w:color="CCCCCC"/>
              <w:bottom w:val="single" w:sz="1" w:space="0" w:color="CCCCCC"/>
              <w:right w:val="single" w:sz="1" w:space="0" w:color="CCCCCC"/>
            </w:tcBorders>
          </w:tcPr>
          <w:p w14:paraId="2B91D942" w14:textId="77777777" w:rsidR="00FD7D66" w:rsidRDefault="009B6153">
            <w:pPr>
              <w:spacing w:before="60" w:after="60"/>
              <w:jc w:val="right"/>
            </w:pPr>
            <w:r>
              <w:rPr>
                <w:b/>
                <w:bCs/>
                <w:color w:val="008800"/>
                <w:sz w:val="20"/>
                <w:szCs w:val="20"/>
              </w:rPr>
              <w:t>$3,588/year</w:t>
            </w:r>
          </w:p>
        </w:tc>
      </w:tr>
      <w:tr w:rsidR="00FD7D66" w14:paraId="612BDC8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8F5E9"/>
          </w:tcPr>
          <w:p w14:paraId="18DC9424" w14:textId="77777777" w:rsidR="00FD7D66" w:rsidRDefault="009B6153">
            <w:pPr>
              <w:spacing w:before="60" w:after="60"/>
            </w:pPr>
            <w:r>
              <w:rPr>
                <w:b/>
                <w:bCs/>
                <w:color w:val="008800"/>
                <w:sz w:val="20"/>
                <w:szCs w:val="20"/>
              </w:rPr>
              <w:t>Year 2+ Savings: $8,000-14,000+ annually (plus AI features Lofty doesn't include)</w:t>
            </w:r>
          </w:p>
        </w:tc>
      </w:tr>
    </w:tbl>
    <w:p w14:paraId="6AB90541" w14:textId="77777777" w:rsidR="00FD7D66" w:rsidRDefault="009B6153">
      <w:r>
        <w:br w:type="page"/>
      </w:r>
    </w:p>
    <w:p w14:paraId="570B8E5D" w14:textId="77777777" w:rsidR="00FD7D66" w:rsidRDefault="009B6153">
      <w:pPr>
        <w:pStyle w:val="Heading1"/>
      </w:pPr>
      <w:r>
        <w:lastRenderedPageBreak/>
        <w:t>Implementation Timeline</w:t>
      </w:r>
    </w:p>
    <w:p w14:paraId="71617A5F" w14:textId="524A3F43" w:rsidR="00FD7D66" w:rsidRDefault="009B6153">
      <w:pPr>
        <w:pStyle w:val="BodyText"/>
      </w:pPr>
      <w:r>
        <w:t>Target launch: January 1, 202</w:t>
      </w:r>
      <w:r w:rsidR="00505178">
        <w:t>6</w:t>
      </w:r>
      <w:r>
        <w:t xml:space="preserve"> or as agreed upon.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7510"/>
      </w:tblGrid>
      <w:tr w:rsidR="00FD7D66" w14:paraId="0A17D1FD"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1A2E"/>
          </w:tcPr>
          <w:p w14:paraId="43A080A1" w14:textId="77777777" w:rsidR="00FD7D66" w:rsidRDefault="009B6153">
            <w:pPr>
              <w:spacing w:before="80" w:after="80"/>
              <w:jc w:val="center"/>
            </w:pPr>
            <w:r>
              <w:rPr>
                <w:b/>
                <w:bCs/>
                <w:color w:val="FFFFFF"/>
                <w:sz w:val="20"/>
                <w:szCs w:val="20"/>
              </w:rPr>
              <w:t>Week</w:t>
            </w:r>
          </w:p>
        </w:tc>
        <w:tc>
          <w:tcPr>
            <w:tcW w:w="7800" w:type="dxa"/>
            <w:tcBorders>
              <w:top w:val="single" w:sz="1" w:space="0" w:color="CCCCCC"/>
              <w:left w:val="single" w:sz="1" w:space="0" w:color="CCCCCC"/>
              <w:bottom w:val="single" w:sz="1" w:space="0" w:color="CCCCCC"/>
              <w:right w:val="single" w:sz="1" w:space="0" w:color="CCCCCC"/>
            </w:tcBorders>
            <w:shd w:val="clear" w:color="auto" w:fill="1A1A2E"/>
          </w:tcPr>
          <w:p w14:paraId="7F736C89" w14:textId="77777777" w:rsidR="00FD7D66" w:rsidRDefault="009B6153">
            <w:pPr>
              <w:spacing w:before="80" w:after="80"/>
            </w:pPr>
            <w:r>
              <w:rPr>
                <w:b/>
                <w:bCs/>
                <w:color w:val="FFFFFF"/>
                <w:sz w:val="20"/>
                <w:szCs w:val="20"/>
              </w:rPr>
              <w:t>Activities</w:t>
            </w:r>
          </w:p>
        </w:tc>
      </w:tr>
      <w:tr w:rsidR="00FD7D66" w14:paraId="114501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Pr>
          <w:p w14:paraId="4EDF8118" w14:textId="77777777" w:rsidR="00FD7D66" w:rsidRDefault="009B6153">
            <w:pPr>
              <w:spacing w:before="60" w:after="60"/>
              <w:jc w:val="center"/>
            </w:pPr>
            <w:r>
              <w:rPr>
                <w:b/>
                <w:bCs/>
                <w:sz w:val="20"/>
                <w:szCs w:val="20"/>
              </w:rPr>
              <w:t>Week 1</w:t>
            </w:r>
          </w:p>
        </w:tc>
        <w:tc>
          <w:tcPr>
            <w:tcW w:w="7800" w:type="dxa"/>
            <w:tcBorders>
              <w:top w:val="single" w:sz="1" w:space="0" w:color="CCCCCC"/>
              <w:left w:val="single" w:sz="1" w:space="0" w:color="CCCCCC"/>
              <w:bottom w:val="single" w:sz="1" w:space="0" w:color="CCCCCC"/>
              <w:right w:val="single" w:sz="1" w:space="0" w:color="CCCCCC"/>
            </w:tcBorders>
            <w:shd w:val="clear" w:color="auto" w:fill="F5F5F5"/>
          </w:tcPr>
          <w:p w14:paraId="6F6859AC" w14:textId="77777777" w:rsidR="00FD7D66" w:rsidRDefault="009B6153">
            <w:pPr>
              <w:spacing w:before="60" w:after="60"/>
            </w:pPr>
            <w:r>
              <w:rPr>
                <w:sz w:val="20"/>
                <w:szCs w:val="20"/>
              </w:rPr>
              <w:t>Final content collection, photos, domain setup, infrastructure deployment</w:t>
            </w:r>
          </w:p>
        </w:tc>
      </w:tr>
      <w:tr w:rsidR="00FD7D66" w14:paraId="1AF7C827" w14:textId="77777777">
        <w:tc>
          <w:tcPr>
            <w:tcW w:w="1560" w:type="dxa"/>
            <w:tcBorders>
              <w:top w:val="single" w:sz="1" w:space="0" w:color="CCCCCC"/>
              <w:left w:val="single" w:sz="1" w:space="0" w:color="CCCCCC"/>
              <w:bottom w:val="single" w:sz="1" w:space="0" w:color="CCCCCC"/>
              <w:right w:val="single" w:sz="1" w:space="0" w:color="CCCCCC"/>
            </w:tcBorders>
          </w:tcPr>
          <w:p w14:paraId="1F4A6E78" w14:textId="77777777" w:rsidR="00FD7D66" w:rsidRDefault="009B6153">
            <w:pPr>
              <w:spacing w:before="60" w:after="60"/>
              <w:jc w:val="center"/>
            </w:pPr>
            <w:r>
              <w:rPr>
                <w:b/>
                <w:bCs/>
                <w:sz w:val="20"/>
                <w:szCs w:val="20"/>
              </w:rPr>
              <w:t>Week 2</w:t>
            </w:r>
          </w:p>
        </w:tc>
        <w:tc>
          <w:tcPr>
            <w:tcW w:w="7800" w:type="dxa"/>
            <w:tcBorders>
              <w:top w:val="single" w:sz="1" w:space="0" w:color="CCCCCC"/>
              <w:left w:val="single" w:sz="1" w:space="0" w:color="CCCCCC"/>
              <w:bottom w:val="single" w:sz="1" w:space="0" w:color="CCCCCC"/>
              <w:right w:val="single" w:sz="1" w:space="0" w:color="CCCCCC"/>
            </w:tcBorders>
          </w:tcPr>
          <w:p w14:paraId="057CACA4" w14:textId="77777777" w:rsidR="00FD7D66" w:rsidRDefault="009B6153">
            <w:pPr>
              <w:spacing w:before="60" w:after="60"/>
            </w:pPr>
            <w:r>
              <w:rPr>
                <w:sz w:val="20"/>
                <w:szCs w:val="20"/>
              </w:rPr>
              <w:t>Data migration from Lofty, email configuration, CRM setup</w:t>
            </w:r>
          </w:p>
        </w:tc>
      </w:tr>
      <w:tr w:rsidR="00FD7D66" w14:paraId="3A3648AA"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Pr>
          <w:p w14:paraId="2EC638F7" w14:textId="77777777" w:rsidR="00FD7D66" w:rsidRDefault="009B6153">
            <w:pPr>
              <w:spacing w:before="60" w:after="60"/>
              <w:jc w:val="center"/>
            </w:pPr>
            <w:r>
              <w:rPr>
                <w:b/>
                <w:bCs/>
                <w:sz w:val="20"/>
                <w:szCs w:val="20"/>
              </w:rPr>
              <w:t>Week 3</w:t>
            </w:r>
          </w:p>
        </w:tc>
        <w:tc>
          <w:tcPr>
            <w:tcW w:w="7800" w:type="dxa"/>
            <w:tcBorders>
              <w:top w:val="single" w:sz="1" w:space="0" w:color="CCCCCC"/>
              <w:left w:val="single" w:sz="1" w:space="0" w:color="CCCCCC"/>
              <w:bottom w:val="single" w:sz="1" w:space="0" w:color="CCCCCC"/>
              <w:right w:val="single" w:sz="1" w:space="0" w:color="CCCCCC"/>
            </w:tcBorders>
            <w:shd w:val="clear" w:color="auto" w:fill="F5F5F5"/>
          </w:tcPr>
          <w:p w14:paraId="0584296F" w14:textId="77777777" w:rsidR="00FD7D66" w:rsidRDefault="009B6153">
            <w:pPr>
              <w:spacing w:before="60" w:after="60"/>
            </w:pPr>
            <w:r>
              <w:rPr>
                <w:sz w:val="20"/>
                <w:szCs w:val="20"/>
              </w:rPr>
              <w:t>Testing all systems, Training Session 1 (Website &amp; CRM basics)</w:t>
            </w:r>
          </w:p>
        </w:tc>
      </w:tr>
      <w:tr w:rsidR="00FD7D66" w14:paraId="4C497F1E" w14:textId="77777777">
        <w:tc>
          <w:tcPr>
            <w:tcW w:w="1560" w:type="dxa"/>
            <w:tcBorders>
              <w:top w:val="single" w:sz="1" w:space="0" w:color="CCCCCC"/>
              <w:left w:val="single" w:sz="1" w:space="0" w:color="CCCCCC"/>
              <w:bottom w:val="single" w:sz="1" w:space="0" w:color="CCCCCC"/>
              <w:right w:val="single" w:sz="1" w:space="0" w:color="CCCCCC"/>
            </w:tcBorders>
          </w:tcPr>
          <w:p w14:paraId="4F8E6438" w14:textId="77777777" w:rsidR="00FD7D66" w:rsidRDefault="009B6153">
            <w:pPr>
              <w:spacing w:before="60" w:after="60"/>
              <w:jc w:val="center"/>
            </w:pPr>
            <w:r>
              <w:rPr>
                <w:b/>
                <w:bCs/>
                <w:sz w:val="20"/>
                <w:szCs w:val="20"/>
              </w:rPr>
              <w:t>Week 4</w:t>
            </w:r>
          </w:p>
        </w:tc>
        <w:tc>
          <w:tcPr>
            <w:tcW w:w="7800" w:type="dxa"/>
            <w:tcBorders>
              <w:top w:val="single" w:sz="1" w:space="0" w:color="CCCCCC"/>
              <w:left w:val="single" w:sz="1" w:space="0" w:color="CCCCCC"/>
              <w:bottom w:val="single" w:sz="1" w:space="0" w:color="CCCCCC"/>
              <w:right w:val="single" w:sz="1" w:space="0" w:color="CCCCCC"/>
            </w:tcBorders>
          </w:tcPr>
          <w:p w14:paraId="24A7969B" w14:textId="77777777" w:rsidR="00FD7D66" w:rsidRDefault="009B6153">
            <w:pPr>
              <w:spacing w:before="60" w:after="60"/>
            </w:pPr>
            <w:r>
              <w:rPr>
                <w:sz w:val="20"/>
                <w:szCs w:val="20"/>
              </w:rPr>
              <w:t>Go-live, Training Session 2 (Advanced features), 2-week intensive support period</w:t>
            </w:r>
          </w:p>
        </w:tc>
      </w:tr>
    </w:tbl>
    <w:p w14:paraId="3A9E6E53" w14:textId="38DF63C8" w:rsidR="00FD7D66" w:rsidRDefault="009B6153">
      <w:pPr>
        <w:pStyle w:val="Heading1"/>
      </w:pPr>
      <w:r>
        <w:t xml:space="preserve">What We Need </w:t>
      </w:r>
      <w:r w:rsidR="00505178">
        <w:t>from</w:t>
      </w:r>
      <w:r>
        <w:t xml:space="preserve"> You</w:t>
      </w:r>
    </w:p>
    <w:p w14:paraId="6AFB4A7B" w14:textId="77777777" w:rsidR="00FD7D66" w:rsidRDefault="009B6153">
      <w:pPr>
        <w:pStyle w:val="BodyText"/>
      </w:pPr>
      <w:r>
        <w:t>To complete the platform, please provide:</w:t>
      </w:r>
    </w:p>
    <w:p w14:paraId="456532D7" w14:textId="77777777" w:rsidR="00FD7D66" w:rsidRDefault="009B6153">
      <w:pPr>
        <w:pStyle w:val="ListParagraph"/>
        <w:numPr>
          <w:ilvl w:val="0"/>
          <w:numId w:val="4"/>
        </w:numPr>
      </w:pPr>
      <w:r>
        <w:t>Final approval on design and layout direction</w:t>
      </w:r>
    </w:p>
    <w:p w14:paraId="565C3A25" w14:textId="77777777" w:rsidR="00FD7D66" w:rsidRDefault="009B6153">
      <w:pPr>
        <w:pStyle w:val="ListParagraph"/>
        <w:numPr>
          <w:ilvl w:val="0"/>
          <w:numId w:val="4"/>
        </w:numPr>
      </w:pPr>
      <w:r>
        <w:t>Real property photos and listing information</w:t>
      </w:r>
    </w:p>
    <w:p w14:paraId="2B2F87B1" w14:textId="77777777" w:rsidR="00FD7D66" w:rsidRDefault="009B6153">
      <w:pPr>
        <w:pStyle w:val="ListParagraph"/>
        <w:numPr>
          <w:ilvl w:val="0"/>
          <w:numId w:val="4"/>
        </w:numPr>
      </w:pPr>
      <w:r>
        <w:t>Team member professional photos and bios</w:t>
      </w:r>
    </w:p>
    <w:p w14:paraId="59755A81" w14:textId="77777777" w:rsidR="00FD7D66" w:rsidRDefault="009B6153">
      <w:pPr>
        <w:pStyle w:val="ListParagraph"/>
        <w:numPr>
          <w:ilvl w:val="0"/>
          <w:numId w:val="4"/>
        </w:numPr>
      </w:pPr>
      <w:r>
        <w:t>Logo files (high resolution PNG or SVG)</w:t>
      </w:r>
    </w:p>
    <w:p w14:paraId="061DF277" w14:textId="77777777" w:rsidR="00FD7D66" w:rsidRDefault="009B6153">
      <w:pPr>
        <w:pStyle w:val="ListParagraph"/>
        <w:numPr>
          <w:ilvl w:val="0"/>
          <w:numId w:val="4"/>
        </w:numPr>
      </w:pPr>
      <w:r>
        <w:t>Access to Lofty for data export (contacts, history)</w:t>
      </w:r>
    </w:p>
    <w:p w14:paraId="45EB6C6A" w14:textId="77777777" w:rsidR="00FD7D66" w:rsidRDefault="009B6153">
      <w:pPr>
        <w:pStyle w:val="ListParagraph"/>
        <w:numPr>
          <w:ilvl w:val="0"/>
          <w:numId w:val="4"/>
        </w:numPr>
      </w:pPr>
      <w:r>
        <w:t>Domain name decision (existing or new)</w:t>
      </w:r>
    </w:p>
    <w:p w14:paraId="73AAE649" w14:textId="77777777" w:rsidR="00FD7D66" w:rsidRDefault="009B6153">
      <w:pPr>
        <w:pStyle w:val="ListParagraph"/>
        <w:numPr>
          <w:ilvl w:val="0"/>
          <w:numId w:val="4"/>
        </w:numPr>
      </w:pPr>
      <w:r>
        <w:t>Email sending preferences (from address, signature)</w:t>
      </w:r>
    </w:p>
    <w:p w14:paraId="7E517F2B" w14:textId="77777777" w:rsidR="00FD7D66" w:rsidRDefault="009B6153">
      <w:pPr>
        <w:pStyle w:val="Heading1"/>
      </w:pPr>
      <w:r>
        <w:t>Next Steps</w:t>
      </w:r>
    </w:p>
    <w:p w14:paraId="1788902E" w14:textId="77777777" w:rsidR="00FD7D66" w:rsidRDefault="009B6153">
      <w:pPr>
        <w:pStyle w:val="ListParagraph"/>
        <w:numPr>
          <w:ilvl w:val="0"/>
          <w:numId w:val="5"/>
        </w:numPr>
      </w:pPr>
      <w:r>
        <w:t>Review this proposal</w:t>
      </w:r>
    </w:p>
    <w:p w14:paraId="6D0FFC6A" w14:textId="77777777" w:rsidR="00FD7D66" w:rsidRDefault="009B6153">
      <w:pPr>
        <w:pStyle w:val="ListParagraph"/>
        <w:numPr>
          <w:ilvl w:val="0"/>
          <w:numId w:val="5"/>
        </w:numPr>
      </w:pPr>
      <w:r>
        <w:t>Schedule a demo walkthrough (if not already completed)</w:t>
      </w:r>
    </w:p>
    <w:p w14:paraId="19536832" w14:textId="77777777" w:rsidR="00FD7D66" w:rsidRDefault="009B6153">
      <w:pPr>
        <w:pStyle w:val="ListParagraph"/>
        <w:numPr>
          <w:ilvl w:val="0"/>
          <w:numId w:val="5"/>
        </w:numPr>
      </w:pPr>
      <w:r>
        <w:t>Discuss any questions or customizations</w:t>
      </w:r>
    </w:p>
    <w:p w14:paraId="2FD0F90B" w14:textId="148DB4AB" w:rsidR="00FD7D66" w:rsidRDefault="009B6153">
      <w:pPr>
        <w:pStyle w:val="ListParagraph"/>
        <w:numPr>
          <w:ilvl w:val="0"/>
          <w:numId w:val="5"/>
        </w:numPr>
      </w:pPr>
      <w:r>
        <w:t xml:space="preserve">Sign agreement and </w:t>
      </w:r>
      <w:r w:rsidR="00505178">
        <w:t>submitting</w:t>
      </w:r>
      <w:r>
        <w:t xml:space="preserve"> 50% deposit ($6,250)</w:t>
      </w:r>
    </w:p>
    <w:p w14:paraId="7EEEDB48" w14:textId="77777777" w:rsidR="00FD7D66" w:rsidRDefault="009B6153">
      <w:pPr>
        <w:pStyle w:val="ListParagraph"/>
        <w:numPr>
          <w:ilvl w:val="0"/>
          <w:numId w:val="5"/>
        </w:numPr>
      </w:pPr>
      <w:r>
        <w:t>Begin implementation!</w:t>
      </w:r>
    </w:p>
    <w:p w14:paraId="2C5F5384" w14:textId="77777777" w:rsidR="00FD7D66" w:rsidRDefault="00FD7D66">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D7D66" w14:paraId="6CE3A2FA" w14:textId="77777777">
        <w:tc>
          <w:tcPr>
            <w:tcW w:w="9360" w:type="dxa"/>
            <w:tcBorders>
              <w:top w:val="single" w:sz="2" w:space="0" w:color="C9A227"/>
            </w:tcBorders>
          </w:tcPr>
          <w:p w14:paraId="6013BA41" w14:textId="77777777" w:rsidR="00FD7D66" w:rsidRDefault="009B6153">
            <w:pPr>
              <w:spacing w:before="200" w:after="100"/>
              <w:jc w:val="center"/>
            </w:pPr>
            <w:r>
              <w:rPr>
                <w:rFonts w:ascii="Georgia" w:eastAsia="Georgia" w:hAnsi="Georgia" w:cs="Georgia"/>
                <w:b/>
                <w:bCs/>
                <w:color w:val="1A1A2E"/>
                <w:sz w:val="28"/>
                <w:szCs w:val="28"/>
              </w:rPr>
              <w:t>Ready to Get Started?</w:t>
            </w:r>
          </w:p>
          <w:p w14:paraId="6FDD3E81" w14:textId="77777777" w:rsidR="00FD7D66" w:rsidRDefault="009B6153">
            <w:pPr>
              <w:spacing w:after="50"/>
              <w:jc w:val="center"/>
            </w:pPr>
            <w:r>
              <w:rPr>
                <w:b/>
                <w:bCs/>
                <w:color w:val="C9A227"/>
                <w:sz w:val="24"/>
                <w:szCs w:val="24"/>
              </w:rPr>
              <w:t>AIQSO - AI-Driven Business Solutions</w:t>
            </w:r>
          </w:p>
          <w:p w14:paraId="15B3D47A" w14:textId="3A74BF2A" w:rsidR="00FD7D66" w:rsidRDefault="009B6153">
            <w:pPr>
              <w:spacing w:after="50"/>
              <w:jc w:val="center"/>
            </w:pPr>
            <w:r>
              <w:t>Q</w:t>
            </w:r>
            <w:r w:rsidR="00505178">
              <w:t>uinn</w:t>
            </w:r>
            <w:r>
              <w:t xml:space="preserve"> Vidal</w:t>
            </w:r>
          </w:p>
          <w:p w14:paraId="2EEAF84E" w14:textId="709B4627" w:rsidR="00FD7D66" w:rsidRDefault="009B6153">
            <w:pPr>
              <w:spacing w:after="50"/>
              <w:jc w:val="center"/>
            </w:pPr>
            <w:r>
              <w:rPr>
                <w:color w:val="1A1A2E"/>
              </w:rPr>
              <w:t>q</w:t>
            </w:r>
            <w:r w:rsidR="00505178">
              <w:rPr>
                <w:color w:val="1A1A2E"/>
              </w:rPr>
              <w:t>uinn</w:t>
            </w:r>
            <w:r>
              <w:rPr>
                <w:color w:val="1A1A2E"/>
              </w:rPr>
              <w:t>l@aiqso.io</w:t>
            </w:r>
          </w:p>
          <w:p w14:paraId="074493B8" w14:textId="77777777" w:rsidR="00FD7D66" w:rsidRDefault="009B6153">
            <w:pPr>
              <w:spacing w:after="200"/>
              <w:jc w:val="center"/>
            </w:pPr>
            <w:r>
              <w:rPr>
                <w:color w:val="666666"/>
                <w:sz w:val="20"/>
                <w:szCs w:val="20"/>
              </w:rPr>
              <w:t>DFW Metroplex, Texas</w:t>
            </w:r>
          </w:p>
        </w:tc>
      </w:tr>
    </w:tbl>
    <w:p w14:paraId="73F0464E" w14:textId="77777777" w:rsidR="009B6153" w:rsidRDefault="009B6153"/>
    <w:sectPr w:rsidR="009B615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0B7F" w14:textId="77777777" w:rsidR="00880A96" w:rsidRDefault="00880A96">
      <w:r>
        <w:separator/>
      </w:r>
    </w:p>
  </w:endnote>
  <w:endnote w:type="continuationSeparator" w:id="0">
    <w:p w14:paraId="43AAF96B" w14:textId="77777777" w:rsidR="00880A96" w:rsidRDefault="0088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B5D8" w14:textId="77777777" w:rsidR="00FD7D66" w:rsidRDefault="009B615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05178">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05178">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BD9A" w14:textId="77777777" w:rsidR="00880A96" w:rsidRDefault="00880A96">
      <w:r>
        <w:separator/>
      </w:r>
    </w:p>
  </w:footnote>
  <w:footnote w:type="continuationSeparator" w:id="0">
    <w:p w14:paraId="3B8337DC" w14:textId="77777777" w:rsidR="00880A96" w:rsidRDefault="00880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6638" w14:textId="77777777" w:rsidR="00FD7D66" w:rsidRDefault="009B6153">
    <w:pPr>
      <w:jc w:val="right"/>
    </w:pPr>
    <w:r>
      <w:rPr>
        <w:color w:val="666666"/>
        <w:sz w:val="18"/>
        <w:szCs w:val="18"/>
      </w:rPr>
      <w:t>Royal Group Digital Platform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CB6"/>
    <w:multiLevelType w:val="hybridMultilevel"/>
    <w:tmpl w:val="89DAE286"/>
    <w:lvl w:ilvl="0" w:tplc="D294FFF2">
      <w:start w:val="1"/>
      <w:numFmt w:val="decimal"/>
      <w:lvlText w:val="%1."/>
      <w:lvlJc w:val="left"/>
      <w:pPr>
        <w:ind w:left="720" w:hanging="360"/>
      </w:pPr>
    </w:lvl>
    <w:lvl w:ilvl="1" w:tplc="86C49D9A">
      <w:numFmt w:val="decimal"/>
      <w:lvlText w:val=""/>
      <w:lvlJc w:val="left"/>
    </w:lvl>
    <w:lvl w:ilvl="2" w:tplc="BD365088">
      <w:numFmt w:val="decimal"/>
      <w:lvlText w:val=""/>
      <w:lvlJc w:val="left"/>
    </w:lvl>
    <w:lvl w:ilvl="3" w:tplc="DAAED506">
      <w:numFmt w:val="decimal"/>
      <w:lvlText w:val=""/>
      <w:lvlJc w:val="left"/>
    </w:lvl>
    <w:lvl w:ilvl="4" w:tplc="FFB8E4BC">
      <w:numFmt w:val="decimal"/>
      <w:lvlText w:val=""/>
      <w:lvlJc w:val="left"/>
    </w:lvl>
    <w:lvl w:ilvl="5" w:tplc="B71C1B3A">
      <w:numFmt w:val="decimal"/>
      <w:lvlText w:val=""/>
      <w:lvlJc w:val="left"/>
    </w:lvl>
    <w:lvl w:ilvl="6" w:tplc="092639C6">
      <w:numFmt w:val="decimal"/>
      <w:lvlText w:val=""/>
      <w:lvlJc w:val="left"/>
    </w:lvl>
    <w:lvl w:ilvl="7" w:tplc="EF681E44">
      <w:numFmt w:val="decimal"/>
      <w:lvlText w:val=""/>
      <w:lvlJc w:val="left"/>
    </w:lvl>
    <w:lvl w:ilvl="8" w:tplc="7FB0E834">
      <w:numFmt w:val="decimal"/>
      <w:lvlText w:val=""/>
      <w:lvlJc w:val="left"/>
    </w:lvl>
  </w:abstractNum>
  <w:abstractNum w:abstractNumId="1" w15:restartNumberingAfterBreak="0">
    <w:nsid w:val="0C084623"/>
    <w:multiLevelType w:val="hybridMultilevel"/>
    <w:tmpl w:val="FF146068"/>
    <w:lvl w:ilvl="0" w:tplc="CBD4FE3C">
      <w:start w:val="1"/>
      <w:numFmt w:val="decimal"/>
      <w:lvlText w:val="%1."/>
      <w:lvlJc w:val="left"/>
      <w:pPr>
        <w:ind w:left="720" w:hanging="360"/>
      </w:pPr>
    </w:lvl>
    <w:lvl w:ilvl="1" w:tplc="FF0ACED6">
      <w:numFmt w:val="decimal"/>
      <w:lvlText w:val=""/>
      <w:lvlJc w:val="left"/>
    </w:lvl>
    <w:lvl w:ilvl="2" w:tplc="944CD6B4">
      <w:numFmt w:val="decimal"/>
      <w:lvlText w:val=""/>
      <w:lvlJc w:val="left"/>
    </w:lvl>
    <w:lvl w:ilvl="3" w:tplc="55109D04">
      <w:numFmt w:val="decimal"/>
      <w:lvlText w:val=""/>
      <w:lvlJc w:val="left"/>
    </w:lvl>
    <w:lvl w:ilvl="4" w:tplc="2E8E7216">
      <w:numFmt w:val="decimal"/>
      <w:lvlText w:val=""/>
      <w:lvlJc w:val="left"/>
    </w:lvl>
    <w:lvl w:ilvl="5" w:tplc="51F22428">
      <w:numFmt w:val="decimal"/>
      <w:lvlText w:val=""/>
      <w:lvlJc w:val="left"/>
    </w:lvl>
    <w:lvl w:ilvl="6" w:tplc="9A10D250">
      <w:numFmt w:val="decimal"/>
      <w:lvlText w:val=""/>
      <w:lvlJc w:val="left"/>
    </w:lvl>
    <w:lvl w:ilvl="7" w:tplc="E88E410C">
      <w:numFmt w:val="decimal"/>
      <w:lvlText w:val=""/>
      <w:lvlJc w:val="left"/>
    </w:lvl>
    <w:lvl w:ilvl="8" w:tplc="C088D652">
      <w:numFmt w:val="decimal"/>
      <w:lvlText w:val=""/>
      <w:lvlJc w:val="left"/>
    </w:lvl>
  </w:abstractNum>
  <w:abstractNum w:abstractNumId="2" w15:restartNumberingAfterBreak="0">
    <w:nsid w:val="126F5D1A"/>
    <w:multiLevelType w:val="hybridMultilevel"/>
    <w:tmpl w:val="E19EF8F4"/>
    <w:lvl w:ilvl="0" w:tplc="49A4A430">
      <w:start w:val="1"/>
      <w:numFmt w:val="bullet"/>
      <w:lvlText w:val="•"/>
      <w:lvlJc w:val="left"/>
      <w:pPr>
        <w:ind w:left="720" w:hanging="360"/>
      </w:pPr>
    </w:lvl>
    <w:lvl w:ilvl="1" w:tplc="669AB300">
      <w:numFmt w:val="decimal"/>
      <w:lvlText w:val=""/>
      <w:lvlJc w:val="left"/>
    </w:lvl>
    <w:lvl w:ilvl="2" w:tplc="9578B94C">
      <w:numFmt w:val="decimal"/>
      <w:lvlText w:val=""/>
      <w:lvlJc w:val="left"/>
    </w:lvl>
    <w:lvl w:ilvl="3" w:tplc="1756BFB8">
      <w:numFmt w:val="decimal"/>
      <w:lvlText w:val=""/>
      <w:lvlJc w:val="left"/>
    </w:lvl>
    <w:lvl w:ilvl="4" w:tplc="8736C4A6">
      <w:numFmt w:val="decimal"/>
      <w:lvlText w:val=""/>
      <w:lvlJc w:val="left"/>
    </w:lvl>
    <w:lvl w:ilvl="5" w:tplc="95C8B2DC">
      <w:numFmt w:val="decimal"/>
      <w:lvlText w:val=""/>
      <w:lvlJc w:val="left"/>
    </w:lvl>
    <w:lvl w:ilvl="6" w:tplc="5334422C">
      <w:numFmt w:val="decimal"/>
      <w:lvlText w:val=""/>
      <w:lvlJc w:val="left"/>
    </w:lvl>
    <w:lvl w:ilvl="7" w:tplc="F878A6D4">
      <w:numFmt w:val="decimal"/>
      <w:lvlText w:val=""/>
      <w:lvlJc w:val="left"/>
    </w:lvl>
    <w:lvl w:ilvl="8" w:tplc="C04E208C">
      <w:numFmt w:val="decimal"/>
      <w:lvlText w:val=""/>
      <w:lvlJc w:val="left"/>
    </w:lvl>
  </w:abstractNum>
  <w:abstractNum w:abstractNumId="3" w15:restartNumberingAfterBreak="0">
    <w:nsid w:val="23675747"/>
    <w:multiLevelType w:val="hybridMultilevel"/>
    <w:tmpl w:val="31A4D3DC"/>
    <w:lvl w:ilvl="0" w:tplc="50ECCE82">
      <w:start w:val="1"/>
      <w:numFmt w:val="decimal"/>
      <w:lvlText w:val="%1."/>
      <w:lvlJc w:val="left"/>
      <w:pPr>
        <w:ind w:left="720" w:hanging="360"/>
      </w:pPr>
    </w:lvl>
    <w:lvl w:ilvl="1" w:tplc="0B229B0A">
      <w:numFmt w:val="decimal"/>
      <w:lvlText w:val=""/>
      <w:lvlJc w:val="left"/>
    </w:lvl>
    <w:lvl w:ilvl="2" w:tplc="4F92F5DA">
      <w:numFmt w:val="decimal"/>
      <w:lvlText w:val=""/>
      <w:lvlJc w:val="left"/>
    </w:lvl>
    <w:lvl w:ilvl="3" w:tplc="512EA864">
      <w:numFmt w:val="decimal"/>
      <w:lvlText w:val=""/>
      <w:lvlJc w:val="left"/>
    </w:lvl>
    <w:lvl w:ilvl="4" w:tplc="70642F06">
      <w:numFmt w:val="decimal"/>
      <w:lvlText w:val=""/>
      <w:lvlJc w:val="left"/>
    </w:lvl>
    <w:lvl w:ilvl="5" w:tplc="80FE08DC">
      <w:numFmt w:val="decimal"/>
      <w:lvlText w:val=""/>
      <w:lvlJc w:val="left"/>
    </w:lvl>
    <w:lvl w:ilvl="6" w:tplc="2D987220">
      <w:numFmt w:val="decimal"/>
      <w:lvlText w:val=""/>
      <w:lvlJc w:val="left"/>
    </w:lvl>
    <w:lvl w:ilvl="7" w:tplc="A7E8DA72">
      <w:numFmt w:val="decimal"/>
      <w:lvlText w:val=""/>
      <w:lvlJc w:val="left"/>
    </w:lvl>
    <w:lvl w:ilvl="8" w:tplc="C69005DA">
      <w:numFmt w:val="decimal"/>
      <w:lvlText w:val=""/>
      <w:lvlJc w:val="left"/>
    </w:lvl>
  </w:abstractNum>
  <w:abstractNum w:abstractNumId="4" w15:restartNumberingAfterBreak="0">
    <w:nsid w:val="26F82914"/>
    <w:multiLevelType w:val="hybridMultilevel"/>
    <w:tmpl w:val="403EE116"/>
    <w:lvl w:ilvl="0" w:tplc="A692C6E8">
      <w:start w:val="1"/>
      <w:numFmt w:val="decimal"/>
      <w:lvlText w:val="%1."/>
      <w:lvlJc w:val="left"/>
      <w:pPr>
        <w:ind w:left="720" w:hanging="360"/>
      </w:pPr>
    </w:lvl>
    <w:lvl w:ilvl="1" w:tplc="6D30286C">
      <w:numFmt w:val="decimal"/>
      <w:lvlText w:val=""/>
      <w:lvlJc w:val="left"/>
    </w:lvl>
    <w:lvl w:ilvl="2" w:tplc="4544D23A">
      <w:numFmt w:val="decimal"/>
      <w:lvlText w:val=""/>
      <w:lvlJc w:val="left"/>
    </w:lvl>
    <w:lvl w:ilvl="3" w:tplc="74683746">
      <w:numFmt w:val="decimal"/>
      <w:lvlText w:val=""/>
      <w:lvlJc w:val="left"/>
    </w:lvl>
    <w:lvl w:ilvl="4" w:tplc="BF1C326E">
      <w:numFmt w:val="decimal"/>
      <w:lvlText w:val=""/>
      <w:lvlJc w:val="left"/>
    </w:lvl>
    <w:lvl w:ilvl="5" w:tplc="0A7EE23C">
      <w:numFmt w:val="decimal"/>
      <w:lvlText w:val=""/>
      <w:lvlJc w:val="left"/>
    </w:lvl>
    <w:lvl w:ilvl="6" w:tplc="D35CE92A">
      <w:numFmt w:val="decimal"/>
      <w:lvlText w:val=""/>
      <w:lvlJc w:val="left"/>
    </w:lvl>
    <w:lvl w:ilvl="7" w:tplc="8AE8719A">
      <w:numFmt w:val="decimal"/>
      <w:lvlText w:val=""/>
      <w:lvlJc w:val="left"/>
    </w:lvl>
    <w:lvl w:ilvl="8" w:tplc="B7D4D836">
      <w:numFmt w:val="decimal"/>
      <w:lvlText w:val=""/>
      <w:lvlJc w:val="left"/>
    </w:lvl>
  </w:abstractNum>
  <w:abstractNum w:abstractNumId="5" w15:restartNumberingAfterBreak="0">
    <w:nsid w:val="72365B62"/>
    <w:multiLevelType w:val="hybridMultilevel"/>
    <w:tmpl w:val="A1884824"/>
    <w:lvl w:ilvl="0" w:tplc="F08E0CBE">
      <w:start w:val="1"/>
      <w:numFmt w:val="bullet"/>
      <w:lvlText w:val="●"/>
      <w:lvlJc w:val="left"/>
      <w:pPr>
        <w:ind w:left="720" w:hanging="360"/>
      </w:pPr>
    </w:lvl>
    <w:lvl w:ilvl="1" w:tplc="1FBE15BE">
      <w:start w:val="1"/>
      <w:numFmt w:val="bullet"/>
      <w:lvlText w:val="○"/>
      <w:lvlJc w:val="left"/>
      <w:pPr>
        <w:ind w:left="1440" w:hanging="360"/>
      </w:pPr>
    </w:lvl>
    <w:lvl w:ilvl="2" w:tplc="95EE4324">
      <w:start w:val="1"/>
      <w:numFmt w:val="bullet"/>
      <w:lvlText w:val="■"/>
      <w:lvlJc w:val="left"/>
      <w:pPr>
        <w:ind w:left="2160" w:hanging="360"/>
      </w:pPr>
    </w:lvl>
    <w:lvl w:ilvl="3" w:tplc="480EC7D6">
      <w:start w:val="1"/>
      <w:numFmt w:val="bullet"/>
      <w:lvlText w:val="●"/>
      <w:lvlJc w:val="left"/>
      <w:pPr>
        <w:ind w:left="2880" w:hanging="360"/>
      </w:pPr>
    </w:lvl>
    <w:lvl w:ilvl="4" w:tplc="EBAE0B42">
      <w:start w:val="1"/>
      <w:numFmt w:val="bullet"/>
      <w:lvlText w:val="○"/>
      <w:lvlJc w:val="left"/>
      <w:pPr>
        <w:ind w:left="3600" w:hanging="360"/>
      </w:pPr>
    </w:lvl>
    <w:lvl w:ilvl="5" w:tplc="337CAB60">
      <w:start w:val="1"/>
      <w:numFmt w:val="bullet"/>
      <w:lvlText w:val="■"/>
      <w:lvlJc w:val="left"/>
      <w:pPr>
        <w:ind w:left="4320" w:hanging="360"/>
      </w:pPr>
    </w:lvl>
    <w:lvl w:ilvl="6" w:tplc="F0DA7A14">
      <w:start w:val="1"/>
      <w:numFmt w:val="bullet"/>
      <w:lvlText w:val="●"/>
      <w:lvlJc w:val="left"/>
      <w:pPr>
        <w:ind w:left="5040" w:hanging="360"/>
      </w:pPr>
    </w:lvl>
    <w:lvl w:ilvl="7" w:tplc="C1A6B042">
      <w:start w:val="1"/>
      <w:numFmt w:val="bullet"/>
      <w:lvlText w:val="●"/>
      <w:lvlJc w:val="left"/>
      <w:pPr>
        <w:ind w:left="5760" w:hanging="360"/>
      </w:pPr>
    </w:lvl>
    <w:lvl w:ilvl="8" w:tplc="73E0EC94">
      <w:start w:val="1"/>
      <w:numFmt w:val="bullet"/>
      <w:lvlText w:val="●"/>
      <w:lvlJc w:val="left"/>
      <w:pPr>
        <w:ind w:left="6480" w:hanging="360"/>
      </w:pPr>
    </w:lvl>
  </w:abstractNum>
  <w:num w:numId="1" w16cid:durableId="1806655416">
    <w:abstractNumId w:val="5"/>
    <w:lvlOverride w:ilvl="0">
      <w:startOverride w:val="1"/>
    </w:lvlOverride>
  </w:num>
  <w:num w:numId="2" w16cid:durableId="49307946">
    <w:abstractNumId w:val="2"/>
    <w:lvlOverride w:ilvl="0">
      <w:startOverride w:val="1"/>
    </w:lvlOverride>
  </w:num>
  <w:num w:numId="3" w16cid:durableId="2117673293">
    <w:abstractNumId w:val="0"/>
    <w:lvlOverride w:ilvl="0">
      <w:startOverride w:val="1"/>
    </w:lvlOverride>
  </w:num>
  <w:num w:numId="4" w16cid:durableId="588579539">
    <w:abstractNumId w:val="4"/>
    <w:lvlOverride w:ilvl="0">
      <w:startOverride w:val="1"/>
    </w:lvlOverride>
  </w:num>
  <w:num w:numId="5" w16cid:durableId="21358916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D66"/>
    <w:rsid w:val="00351CE4"/>
    <w:rsid w:val="00505178"/>
    <w:rsid w:val="00880A96"/>
    <w:rsid w:val="00920D80"/>
    <w:rsid w:val="009B6153"/>
    <w:rsid w:val="00BE6C51"/>
    <w:rsid w:val="00DB5B9E"/>
    <w:rsid w:val="00FD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3291"/>
  <w15:docId w15:val="{04D0A433-DA68-43FF-908D-6FC8E6A5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b/>
      <w:bCs/>
      <w:color w:val="1A1A2E"/>
      <w:sz w:val="36"/>
      <w:szCs w:val="36"/>
    </w:rPr>
  </w:style>
  <w:style w:type="paragraph" w:styleId="Heading2">
    <w:name w:val="heading 2"/>
    <w:uiPriority w:val="9"/>
    <w:unhideWhenUsed/>
    <w:qFormat/>
    <w:pPr>
      <w:spacing w:before="300" w:after="150"/>
      <w:outlineLvl w:val="1"/>
    </w:pPr>
    <w:rPr>
      <w:rFonts w:ascii="Georgia" w:eastAsia="Georgia" w:hAnsi="Georgia" w:cs="Georgia"/>
      <w:b/>
      <w:bCs/>
      <w:color w:val="1A1A2E"/>
      <w:sz w:val="28"/>
      <w:szCs w:val="28"/>
    </w:rPr>
  </w:style>
  <w:style w:type="paragraph" w:styleId="Heading3">
    <w:name w:val="heading 3"/>
    <w:uiPriority w:val="9"/>
    <w:semiHidden/>
    <w:unhideWhenUsed/>
    <w:qFormat/>
    <w:pPr>
      <w:spacing w:before="200" w:after="10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rFonts w:ascii="Georgia" w:eastAsia="Georgia" w:hAnsi="Georgia" w:cs="Georgia"/>
      <w:b/>
      <w:bCs/>
      <w:color w:val="1A1A2E"/>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400"/>
      <w:jc w:val="center"/>
    </w:pPr>
    <w:rPr>
      <w:color w:val="666666"/>
      <w:sz w:val="28"/>
      <w:szCs w:val="28"/>
    </w:rPr>
  </w:style>
  <w:style w:type="paragraph" w:styleId="BodyText">
    <w:name w:val="Body Text"/>
    <w:pPr>
      <w:spacing w:after="120"/>
    </w:pPr>
    <w:rPr>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1046</Words>
  <Characters>6445</Characters>
  <Application>Microsoft Office Word</Application>
  <DocSecurity>0</DocSecurity>
  <Lines>252</Lines>
  <Paragraphs>233</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Quinn Vidal</cp:lastModifiedBy>
  <cp:revision>4</cp:revision>
  <dcterms:created xsi:type="dcterms:W3CDTF">2025-12-09T11:22:00Z</dcterms:created>
  <dcterms:modified xsi:type="dcterms:W3CDTF">2025-12-09T17:55:00Z</dcterms:modified>
</cp:coreProperties>
</file>