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6"/>
          <w:szCs w:val="26"/>
        </w:rPr>
      </w:pPr>
      <w:r w:rsidDel="00000000" w:rsidR="00000000" w:rsidRPr="00000000">
        <w:rPr>
          <w:sz w:val="26"/>
          <w:szCs w:val="26"/>
          <w:rtl w:val="0"/>
        </w:rPr>
        <w:t xml:space="preserve">     Bộ giáo dục và đào tạo </w:t>
        <w:tab/>
        <w:tab/>
        <w:t xml:space="preserve">           </w:t>
        <w:tab/>
        <w:t xml:space="preserve">            Khoa Công Nghệ Thông Tin</w:t>
      </w:r>
    </w:p>
    <w:p w:rsidR="00000000" w:rsidDel="00000000" w:rsidP="00000000" w:rsidRDefault="00000000" w:rsidRPr="00000000" w14:paraId="00000002">
      <w:pPr>
        <w:spacing w:line="360" w:lineRule="auto"/>
        <w:rPr/>
      </w:pPr>
      <w:r w:rsidDel="00000000" w:rsidR="00000000" w:rsidRPr="00000000">
        <w:rPr>
          <w:rtl w:val="0"/>
        </w:rPr>
        <w:t xml:space="preserve"> </w:t>
      </w:r>
      <w:r w:rsidDel="00000000" w:rsidR="00000000" w:rsidRPr="00000000">
        <w:rPr>
          <w:b w:val="1"/>
          <w:rtl w:val="0"/>
        </w:rPr>
        <w:t xml:space="preserve">Trường Đại Học Sài Gòn</w:t>
      </w:r>
      <w:r w:rsidDel="00000000" w:rsidR="00000000" w:rsidRPr="00000000">
        <w:rPr>
          <w:rtl w:val="0"/>
        </w:rPr>
        <w:tab/>
        <w:tab/>
        <w:t xml:space="preserve">     </w:t>
      </w:r>
      <w:r w:rsidDel="00000000" w:rsidR="00000000" w:rsidRPr="00000000">
        <w:rPr>
          <w:i w:val="1"/>
          <w:sz w:val="26"/>
          <w:szCs w:val="26"/>
          <w:rtl w:val="0"/>
        </w:rPr>
        <w:t xml:space="preserve">Môn: PP luận nghiên cứu khoa học</w:t>
      </w:r>
      <w:r w:rsidDel="00000000" w:rsidR="00000000" w:rsidRPr="00000000">
        <w:rPr>
          <w:rtl w:val="0"/>
        </w:rPr>
      </w:r>
    </w:p>
    <w:p w:rsidR="00000000" w:rsidDel="00000000" w:rsidP="00000000" w:rsidRDefault="00000000" w:rsidRPr="00000000" w14:paraId="00000003">
      <w:pPr>
        <w:spacing w:line="360" w:lineRule="auto"/>
        <w:jc w:val="center"/>
        <w:rPr>
          <w:b w:val="1"/>
          <w:sz w:val="32"/>
          <w:szCs w:val="32"/>
        </w:rPr>
      </w:pPr>
      <w:r w:rsidDel="00000000" w:rsidR="00000000" w:rsidRPr="00000000">
        <w:rPr>
          <w:b w:val="1"/>
          <w:sz w:val="32"/>
          <w:szCs w:val="32"/>
          <w:rtl w:val="0"/>
        </w:rPr>
        <w:t xml:space="preserve">ĐỀ CƯƠNG CHI TIẾT</w:t>
      </w:r>
    </w:p>
    <w:p w:rsidR="00000000" w:rsidDel="00000000" w:rsidP="00000000" w:rsidRDefault="00000000" w:rsidRPr="00000000" w14:paraId="00000004">
      <w:pPr>
        <w:spacing w:line="360" w:lineRule="auto"/>
        <w:rPr/>
      </w:pPr>
      <w:r w:rsidDel="00000000" w:rsidR="00000000" w:rsidRPr="00000000">
        <w:rPr>
          <w:rtl w:val="0"/>
        </w:rPr>
        <w:t xml:space="preserve">Ngày thực hiện đề cương : 25/03/2025</w:t>
      </w:r>
    </w:p>
    <w:tbl>
      <w:tblPr>
        <w:tblStyle w:val="Table1"/>
        <w:tblW w:w="102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3600"/>
        <w:gridCol w:w="3015"/>
        <w:tblGridChange w:id="0">
          <w:tblGrid>
            <w:gridCol w:w="3600"/>
            <w:gridCol w:w="3600"/>
            <w:gridCol w:w="3015"/>
          </w:tblGrid>
        </w:tblGridChange>
      </w:tblGrid>
      <w:tr>
        <w:trPr>
          <w:cantSplit w:val="0"/>
          <w:tblHeader w:val="0"/>
        </w:trPr>
        <w:tc>
          <w:tcPr>
            <w:shd w:fill="e7e6e6" w:val="clear"/>
          </w:tcPr>
          <w:p w:rsidR="00000000" w:rsidDel="00000000" w:rsidP="00000000" w:rsidRDefault="00000000" w:rsidRPr="00000000" w14:paraId="00000005">
            <w:pPr>
              <w:spacing w:line="360" w:lineRule="auto"/>
              <w:rPr>
                <w:b w:val="1"/>
                <w:color w:val="595959"/>
                <w:sz w:val="24"/>
                <w:szCs w:val="24"/>
              </w:rPr>
            </w:pPr>
            <w:r w:rsidDel="00000000" w:rsidR="00000000" w:rsidRPr="00000000">
              <w:rPr>
                <w:b w:val="1"/>
                <w:color w:val="595959"/>
                <w:sz w:val="24"/>
                <w:szCs w:val="24"/>
                <w:rtl w:val="0"/>
              </w:rPr>
              <w:t xml:space="preserve">TÊN ĐỀ TÀI </w:t>
            </w:r>
          </w:p>
        </w:tc>
        <w:tc>
          <w:tcPr>
            <w:gridSpan w:val="2"/>
          </w:tcPr>
          <w:p w:rsidR="00000000" w:rsidDel="00000000" w:rsidP="00000000" w:rsidRDefault="00000000" w:rsidRPr="00000000" w14:paraId="00000006">
            <w:pPr>
              <w:spacing w:line="360" w:lineRule="auto"/>
              <w:rPr/>
            </w:pPr>
            <w:r w:rsidDel="00000000" w:rsidR="00000000" w:rsidRPr="00000000">
              <w:rPr>
                <w:rtl w:val="0"/>
              </w:rPr>
              <w:t xml:space="preserve">Face Recognition Using Convolutional Neural Networks</w:t>
            </w:r>
          </w:p>
        </w:tc>
      </w:tr>
      <w:tr>
        <w:trPr>
          <w:cantSplit w:val="0"/>
          <w:trHeight w:val="345" w:hRule="atLeast"/>
          <w:tblHeader w:val="0"/>
        </w:trPr>
        <w:tc>
          <w:tcPr>
            <w:shd w:fill="e7e6e6" w:val="clear"/>
          </w:tcPr>
          <w:p w:rsidR="00000000" w:rsidDel="00000000" w:rsidP="00000000" w:rsidRDefault="00000000" w:rsidRPr="00000000" w14:paraId="00000008">
            <w:pPr>
              <w:spacing w:line="360" w:lineRule="auto"/>
              <w:rPr>
                <w:b w:val="1"/>
                <w:color w:val="595959"/>
                <w:sz w:val="24"/>
                <w:szCs w:val="24"/>
              </w:rPr>
            </w:pPr>
            <w:r w:rsidDel="00000000" w:rsidR="00000000" w:rsidRPr="00000000">
              <w:rPr>
                <w:b w:val="1"/>
                <w:color w:val="595959"/>
                <w:sz w:val="24"/>
                <w:szCs w:val="24"/>
                <w:rtl w:val="0"/>
              </w:rPr>
              <w:t xml:space="preserve">LĨNH VỰC CHUYÊN NGÀNH</w:t>
            </w:r>
          </w:p>
        </w:tc>
        <w:tc>
          <w:tcPr>
            <w:gridSpan w:val="2"/>
          </w:tcPr>
          <w:p w:rsidR="00000000" w:rsidDel="00000000" w:rsidP="00000000" w:rsidRDefault="00000000" w:rsidRPr="00000000" w14:paraId="00000009">
            <w:pPr>
              <w:spacing w:line="360" w:lineRule="auto"/>
              <w:rPr/>
            </w:pPr>
            <w:r w:rsidDel="00000000" w:rsidR="00000000" w:rsidRPr="00000000">
              <w:rPr>
                <w:rtl w:val="0"/>
              </w:rPr>
              <w:t xml:space="preserve">Công nghệ phần mềm </w:t>
            </w:r>
          </w:p>
        </w:tc>
      </w:tr>
      <w:tr>
        <w:trPr>
          <w:cantSplit w:val="0"/>
          <w:trHeight w:val="300" w:hRule="atLeast"/>
          <w:tblHeader w:val="0"/>
        </w:trPr>
        <w:tc>
          <w:tcPr>
            <w:shd w:fill="e7e6e6" w:val="clear"/>
          </w:tcPr>
          <w:p w:rsidR="00000000" w:rsidDel="00000000" w:rsidP="00000000" w:rsidRDefault="00000000" w:rsidRPr="00000000" w14:paraId="0000000B">
            <w:pPr>
              <w:spacing w:line="360" w:lineRule="auto"/>
              <w:rPr>
                <w:b w:val="1"/>
                <w:color w:val="595959"/>
                <w:sz w:val="24"/>
                <w:szCs w:val="24"/>
              </w:rPr>
            </w:pPr>
            <w:r w:rsidDel="00000000" w:rsidR="00000000" w:rsidRPr="00000000">
              <w:rPr>
                <w:b w:val="1"/>
                <w:color w:val="595959"/>
                <w:sz w:val="24"/>
                <w:szCs w:val="24"/>
                <w:rtl w:val="0"/>
              </w:rPr>
              <w:t xml:space="preserve">LOẠI HÌNH NGHIÊN CỨU</w:t>
            </w:r>
          </w:p>
        </w:tc>
        <w:tc>
          <w:tcPr>
            <w:gridSpan w:val="2"/>
          </w:tcPr>
          <w:p w:rsidR="00000000" w:rsidDel="00000000" w:rsidP="00000000" w:rsidRDefault="00000000" w:rsidRPr="00000000" w14:paraId="0000000C">
            <w:pPr>
              <w:spacing w:line="360" w:lineRule="auto"/>
              <w:rPr/>
            </w:pPr>
            <w:r w:rsidDel="00000000" w:rsidR="00000000" w:rsidRPr="00000000">
              <w:rPr>
                <w:rtl w:val="0"/>
              </w:rPr>
              <w:t xml:space="preserve">Sản phẩm</w:t>
            </w:r>
          </w:p>
        </w:tc>
      </w:tr>
      <w:tr>
        <w:trPr>
          <w:cantSplit w:val="0"/>
          <w:trHeight w:val="422" w:hRule="atLeast"/>
          <w:tblHeader w:val="0"/>
        </w:trPr>
        <w:tc>
          <w:tcPr>
            <w:shd w:fill="e7e6e6" w:val="clear"/>
          </w:tcPr>
          <w:p w:rsidR="00000000" w:rsidDel="00000000" w:rsidP="00000000" w:rsidRDefault="00000000" w:rsidRPr="00000000" w14:paraId="0000000E">
            <w:pPr>
              <w:spacing w:line="360" w:lineRule="auto"/>
              <w:rPr>
                <w:b w:val="1"/>
                <w:color w:val="595959"/>
                <w:sz w:val="24"/>
                <w:szCs w:val="24"/>
              </w:rPr>
            </w:pPr>
            <w:r w:rsidDel="00000000" w:rsidR="00000000" w:rsidRPr="00000000">
              <w:rPr>
                <w:b w:val="1"/>
                <w:color w:val="595959"/>
                <w:sz w:val="24"/>
                <w:szCs w:val="24"/>
                <w:rtl w:val="0"/>
              </w:rPr>
              <w:t xml:space="preserve">NGƯỜI HƯỚNG DẪN</w:t>
            </w:r>
          </w:p>
        </w:tc>
        <w:tc>
          <w:tcPr>
            <w:gridSpan w:val="2"/>
          </w:tcPr>
          <w:p w:rsidR="00000000" w:rsidDel="00000000" w:rsidP="00000000" w:rsidRDefault="00000000" w:rsidRPr="00000000" w14:paraId="0000000F">
            <w:pPr>
              <w:spacing w:line="360" w:lineRule="auto"/>
              <w:rPr/>
            </w:pPr>
            <w:r w:rsidDel="00000000" w:rsidR="00000000" w:rsidRPr="00000000">
              <w:rPr>
                <w:rtl w:val="0"/>
              </w:rPr>
              <w:t xml:space="preserve">TS. Đỗ Như Tài</w:t>
            </w:r>
          </w:p>
        </w:tc>
      </w:tr>
      <w:tr>
        <w:trPr>
          <w:cantSplit w:val="0"/>
          <w:trHeight w:val="405" w:hRule="atLeast"/>
          <w:tblHeader w:val="0"/>
        </w:trPr>
        <w:tc>
          <w:tcPr>
            <w:shd w:fill="e7e6e6" w:val="clear"/>
          </w:tcPr>
          <w:p w:rsidR="00000000" w:rsidDel="00000000" w:rsidP="00000000" w:rsidRDefault="00000000" w:rsidRPr="00000000" w14:paraId="00000011">
            <w:pPr>
              <w:spacing w:line="360" w:lineRule="auto"/>
              <w:rPr>
                <w:b w:val="1"/>
                <w:color w:val="595959"/>
                <w:sz w:val="24"/>
                <w:szCs w:val="24"/>
              </w:rPr>
            </w:pPr>
            <w:r w:rsidDel="00000000" w:rsidR="00000000" w:rsidRPr="00000000">
              <w:rPr>
                <w:b w:val="1"/>
                <w:i w:val="1"/>
                <w:color w:val="595959"/>
                <w:sz w:val="24"/>
                <w:szCs w:val="24"/>
                <w:rtl w:val="0"/>
              </w:rPr>
              <w:t xml:space="preserve">SINH VIÊN THỰC HIỆN 1 </w:t>
            </w:r>
            <w:r w:rsidDel="00000000" w:rsidR="00000000" w:rsidRPr="00000000">
              <w:rPr>
                <w:rtl w:val="0"/>
              </w:rPr>
            </w:r>
          </w:p>
        </w:tc>
        <w:tc>
          <w:tcPr/>
          <w:p w:rsidR="00000000" w:rsidDel="00000000" w:rsidP="00000000" w:rsidRDefault="00000000" w:rsidRPr="00000000" w14:paraId="00000012">
            <w:pPr>
              <w:spacing w:line="360" w:lineRule="auto"/>
              <w:rPr/>
            </w:pPr>
            <w:r w:rsidDel="00000000" w:rsidR="00000000" w:rsidRPr="00000000">
              <w:rPr>
                <w:rtl w:val="0"/>
              </w:rPr>
              <w:t xml:space="preserve">Lê Quang Vinh</w:t>
            </w:r>
          </w:p>
        </w:tc>
        <w:tc>
          <w:tcPr/>
          <w:p w:rsidR="00000000" w:rsidDel="00000000" w:rsidP="00000000" w:rsidRDefault="00000000" w:rsidRPr="00000000" w14:paraId="00000013">
            <w:pPr>
              <w:spacing w:line="360" w:lineRule="auto"/>
              <w:rPr/>
            </w:pPr>
            <w:r w:rsidDel="00000000" w:rsidR="00000000" w:rsidRPr="00000000">
              <w:rPr>
                <w:rtl w:val="0"/>
              </w:rPr>
              <w:t xml:space="preserve">3120411176</w:t>
            </w:r>
          </w:p>
        </w:tc>
      </w:tr>
      <w:tr>
        <w:trPr>
          <w:cantSplit w:val="0"/>
          <w:trHeight w:val="390" w:hRule="atLeast"/>
          <w:tblHeader w:val="0"/>
        </w:trPr>
        <w:tc>
          <w:tcPr>
            <w:shd w:fill="e7e6e6" w:val="clear"/>
          </w:tcPr>
          <w:p w:rsidR="00000000" w:rsidDel="00000000" w:rsidP="00000000" w:rsidRDefault="00000000" w:rsidRPr="00000000" w14:paraId="00000014">
            <w:pPr>
              <w:spacing w:line="360" w:lineRule="auto"/>
              <w:rPr>
                <w:b w:val="1"/>
                <w:i w:val="1"/>
                <w:color w:val="595959"/>
                <w:sz w:val="24"/>
                <w:szCs w:val="24"/>
              </w:rPr>
            </w:pPr>
            <w:r w:rsidDel="00000000" w:rsidR="00000000" w:rsidRPr="00000000">
              <w:rPr>
                <w:b w:val="1"/>
                <w:i w:val="1"/>
                <w:color w:val="595959"/>
                <w:sz w:val="24"/>
                <w:szCs w:val="24"/>
                <w:rtl w:val="0"/>
              </w:rPr>
              <w:t xml:space="preserve">SINH VIÊN THỰC HIỆN 2</w:t>
            </w:r>
          </w:p>
        </w:tc>
        <w:tc>
          <w:tcPr/>
          <w:p w:rsidR="00000000" w:rsidDel="00000000" w:rsidP="00000000" w:rsidRDefault="00000000" w:rsidRPr="00000000" w14:paraId="00000015">
            <w:pPr>
              <w:spacing w:line="360" w:lineRule="auto"/>
              <w:rPr/>
            </w:pPr>
            <w:r w:rsidDel="00000000" w:rsidR="00000000" w:rsidRPr="00000000">
              <w:rPr>
                <w:rtl w:val="0"/>
              </w:rPr>
              <w:t xml:space="preserve">Vũ Thị Thanh Vân</w:t>
            </w:r>
          </w:p>
        </w:tc>
        <w:tc>
          <w:tcPr/>
          <w:p w:rsidR="00000000" w:rsidDel="00000000" w:rsidP="00000000" w:rsidRDefault="00000000" w:rsidRPr="00000000" w14:paraId="00000016">
            <w:pPr>
              <w:spacing w:line="360" w:lineRule="auto"/>
              <w:rPr/>
            </w:pPr>
            <w:r w:rsidDel="00000000" w:rsidR="00000000" w:rsidRPr="00000000">
              <w:rPr>
                <w:rtl w:val="0"/>
              </w:rPr>
              <w:t xml:space="preserve">3120411173</w:t>
            </w:r>
          </w:p>
        </w:tc>
      </w:tr>
    </w:tbl>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b w:val="1"/>
          <w:color w:val="ff0000"/>
        </w:rPr>
      </w:pPr>
      <w:r w:rsidDel="00000000" w:rsidR="00000000" w:rsidRPr="00000000">
        <w:rPr>
          <w:b w:val="1"/>
          <w:color w:val="ff0000"/>
          <w:rtl w:val="0"/>
        </w:rPr>
        <w:t xml:space="preserve">GIỚI THIỆU</w:t>
      </w:r>
    </w:p>
    <w:tbl>
      <w:tblPr>
        <w:tblStyle w:val="Table2"/>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7950"/>
        <w:tblGridChange w:id="0">
          <w:tblGrid>
            <w:gridCol w:w="2220"/>
            <w:gridCol w:w="7950"/>
          </w:tblGrid>
        </w:tblGridChange>
      </w:tblGrid>
      <w:tr>
        <w:trPr>
          <w:cantSplit w:val="0"/>
          <w:tblHeader w:val="0"/>
        </w:trPr>
        <w:tc>
          <w:tcPr>
            <w:shd w:fill="e7e6e6" w:val="clear"/>
          </w:tcPr>
          <w:p w:rsidR="00000000" w:rsidDel="00000000" w:rsidP="00000000" w:rsidRDefault="00000000" w:rsidRPr="00000000" w14:paraId="00000019">
            <w:pPr>
              <w:spacing w:line="360" w:lineRule="auto"/>
              <w:rPr>
                <w:b w:val="1"/>
                <w:color w:val="595959"/>
                <w:sz w:val="26"/>
                <w:szCs w:val="26"/>
              </w:rPr>
            </w:pPr>
            <w:r w:rsidDel="00000000" w:rsidR="00000000" w:rsidRPr="00000000">
              <w:rPr>
                <w:b w:val="1"/>
                <w:color w:val="595959"/>
                <w:sz w:val="26"/>
                <w:szCs w:val="26"/>
                <w:rtl w:val="0"/>
              </w:rPr>
              <w:t xml:space="preserve">CÂU HỎI GỢI Ý  </w:t>
            </w:r>
          </w:p>
        </w:tc>
        <w:tc>
          <w:tcPr/>
          <w:p w:rsidR="00000000" w:rsidDel="00000000" w:rsidP="00000000" w:rsidRDefault="00000000" w:rsidRPr="00000000" w14:paraId="0000001A">
            <w:pPr>
              <w:spacing w:line="360" w:lineRule="auto"/>
              <w:rPr>
                <w:b w:val="1"/>
                <w:color w:val="000000"/>
                <w:sz w:val="26"/>
                <w:szCs w:val="26"/>
              </w:rPr>
            </w:pPr>
            <w:r w:rsidDel="00000000" w:rsidR="00000000" w:rsidRPr="00000000">
              <w:rPr>
                <w:b w:val="1"/>
                <w:color w:val="000000"/>
                <w:sz w:val="26"/>
                <w:szCs w:val="26"/>
                <w:rtl w:val="0"/>
              </w:rPr>
              <w:t xml:space="preserve">Lĩnh vực và nghiên cứu liên quan đã và đang phát triển như thế nào?</w:t>
            </w:r>
          </w:p>
          <w:p w:rsidR="00000000" w:rsidDel="00000000" w:rsidP="00000000" w:rsidRDefault="00000000" w:rsidRPr="00000000" w14:paraId="0000001B">
            <w:pPr>
              <w:spacing w:line="360" w:lineRule="auto"/>
              <w:rPr>
                <w:b w:val="1"/>
                <w:color w:val="000000"/>
                <w:sz w:val="26"/>
                <w:szCs w:val="26"/>
              </w:rPr>
            </w:pPr>
            <w:r w:rsidDel="00000000" w:rsidR="00000000" w:rsidRPr="00000000">
              <w:rPr>
                <w:b w:val="1"/>
                <w:color w:val="000000"/>
                <w:sz w:val="26"/>
                <w:szCs w:val="26"/>
                <w:rtl w:val="0"/>
              </w:rPr>
              <w:t xml:space="preserve">Các vấn đề, và bài toán đặt ra cần giải quyết là g</w:t>
            </w:r>
            <w:r w:rsidDel="00000000" w:rsidR="00000000" w:rsidRPr="00000000">
              <w:rPr>
                <w:b w:val="1"/>
                <w:sz w:val="26"/>
                <w:szCs w:val="26"/>
                <w:rtl w:val="0"/>
              </w:rPr>
              <w:t xml:space="preserve">ì?</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1C">
            <w:pPr>
              <w:spacing w:line="360" w:lineRule="auto"/>
              <w:rPr>
                <w:b w:val="1"/>
                <w:color w:val="595959"/>
                <w:sz w:val="26"/>
                <w:szCs w:val="26"/>
              </w:rPr>
            </w:pPr>
            <w:r w:rsidDel="00000000" w:rsidR="00000000" w:rsidRPr="00000000">
              <w:rPr>
                <w:b w:val="1"/>
                <w:color w:val="595959"/>
                <w:sz w:val="26"/>
                <w:szCs w:val="26"/>
                <w:rtl w:val="0"/>
              </w:rPr>
              <w:t xml:space="preserve">HƯỚNG DẪN</w:t>
            </w:r>
          </w:p>
        </w:tc>
        <w:tc>
          <w:tcPr/>
          <w:p w:rsidR="00000000" w:rsidDel="00000000" w:rsidP="00000000" w:rsidRDefault="00000000" w:rsidRPr="00000000" w14:paraId="0000001D">
            <w:pPr>
              <w:spacing w:line="360" w:lineRule="auto"/>
              <w:rPr>
                <w:color w:val="000000"/>
                <w:sz w:val="26"/>
                <w:szCs w:val="26"/>
              </w:rPr>
            </w:pPr>
            <w:r w:rsidDel="00000000" w:rsidR="00000000" w:rsidRPr="00000000">
              <w:rPr>
                <w:color w:val="000000"/>
                <w:sz w:val="26"/>
                <w:szCs w:val="26"/>
                <w:rtl w:val="0"/>
              </w:rPr>
              <w:t xml:space="preserve">Giới thiệu tổng quan về đề tài – những vấn đề và lĩnh vực liên quan đến đề tài.</w:t>
            </w:r>
          </w:p>
        </w:tc>
      </w:tr>
      <w:tr>
        <w:trPr>
          <w:cantSplit w:val="0"/>
          <w:tblHeader w:val="0"/>
        </w:trPr>
        <w:tc>
          <w:tcPr>
            <w:gridSpan w:val="2"/>
          </w:tcPr>
          <w:p w:rsidR="00000000" w:rsidDel="00000000" w:rsidP="00000000" w:rsidRDefault="00000000" w:rsidRPr="00000000" w14:paraId="0000001E">
            <w:pPr>
              <w:spacing w:line="360" w:lineRule="auto"/>
              <w:rPr>
                <w:sz w:val="26"/>
                <w:szCs w:val="26"/>
              </w:rPr>
            </w:pPr>
            <w:r w:rsidDel="00000000" w:rsidR="00000000" w:rsidRPr="00000000">
              <w:rPr>
                <w:sz w:val="26"/>
                <w:szCs w:val="26"/>
                <w:rtl w:val="0"/>
              </w:rPr>
              <w:t xml:space="preserve">      Convolutional Neural Networks (CNN) là một trong những mô hình mạng Học sâu phổ biến nhất hiện nay [1-3], có khả năng nhận dạng và phân loại hình ảnh với độ chính xác rất cao, thậm chí còn tốt hơn con người trong nhiều trường hợp. Mô hình này đã và đang được phát triển, ứng dụng vào các hệ thống xử lý ảnh lớn của Facebook, Google hay Amazon… cho các mục đích khác nhau, như các thuật toán gắn thẻ tự động, tìm kiếm ảnh hoặc gợi ý sản phẩm cho người tiêu dùng.</w:t>
            </w:r>
          </w:p>
          <w:p w:rsidR="00000000" w:rsidDel="00000000" w:rsidP="00000000" w:rsidRDefault="00000000" w:rsidRPr="00000000" w14:paraId="0000001F">
            <w:pPr>
              <w:spacing w:line="360" w:lineRule="auto"/>
              <w:rPr>
                <w:sz w:val="26"/>
                <w:szCs w:val="26"/>
              </w:rPr>
            </w:pPr>
            <w:r w:rsidDel="00000000" w:rsidR="00000000" w:rsidRPr="00000000">
              <w:rPr>
                <w:sz w:val="26"/>
                <w:szCs w:val="26"/>
                <w:rtl w:val="0"/>
              </w:rPr>
              <w:t xml:space="preserve">       Sự ra đời của mạng CNN là dựa trên ý tưởng cải tiến cách thức các mạng nơ ron nhân tạo truyền thống [4] học thông tin trong ảnh. Do sử dụng các liên kết đầy đủ giữa các điểm ảnh vào node, các mạng nơ ron nhân tạo truyền thẳng (Feedforward Neural Network) [5-7] bị hạn chế rất nhiều bởi kích thước của ảnh, ảnh càng lớn thì số lượng liên kết càng tăng nhanh, kéo theo sự bùng nổ khối lượng tính toán. Ngoài ra, sự liên kết đầy đủ này cũng là sự dư thừa với mỗi bức ảnh, các thông tin chủ yếu thể hiện qua sự phụ thuộc giữa các điểm ảnh với những điểm xung quanh nó mà không quan tâm nhiều đến các điểm ảnh ở cách xa nhau. Mạng CNN với kiến trúc thay đổi, có khả năng xây dựng liên kết chỉ sử dụng một phần cục bộ trong ảnh kết nối đến node trong lớp tiếp theo thay vì toàn bộ ảnh như trong mạng nơ ron truyền thẳng.</w:t>
            </w:r>
          </w:p>
          <w:p w:rsidR="00000000" w:rsidDel="00000000" w:rsidP="00000000" w:rsidRDefault="00000000" w:rsidRPr="00000000" w14:paraId="00000020">
            <w:pPr>
              <w:spacing w:line="360" w:lineRule="auto"/>
              <w:rPr>
                <w:sz w:val="26"/>
                <w:szCs w:val="26"/>
              </w:rPr>
            </w:pPr>
            <w:r w:rsidDel="00000000" w:rsidR="00000000" w:rsidRPr="00000000">
              <w:rPr>
                <w:sz w:val="26"/>
                <w:szCs w:val="26"/>
                <w:rtl w:val="0"/>
              </w:rPr>
              <w:t xml:space="preserve">          Một hệ thống nhận diện mặt người thông thường bao gồm bốn bước xử lý sau:</w:t>
            </w:r>
          </w:p>
          <w:p w:rsidR="00000000" w:rsidDel="00000000" w:rsidP="00000000" w:rsidRDefault="00000000" w:rsidRPr="00000000" w14:paraId="00000021">
            <w:pPr>
              <w:spacing w:line="360" w:lineRule="auto"/>
              <w:rPr>
                <w:sz w:val="26"/>
                <w:szCs w:val="26"/>
              </w:rPr>
            </w:pPr>
            <w:r w:rsidDel="00000000" w:rsidR="00000000" w:rsidRPr="00000000">
              <w:rPr>
                <w:sz w:val="26"/>
                <w:szCs w:val="26"/>
                <w:rtl w:val="0"/>
              </w:rPr>
              <w:t xml:space="preserve">   1. Phát hiện khuôn mặt (Face Detection).</w:t>
            </w:r>
          </w:p>
          <w:p w:rsidR="00000000" w:rsidDel="00000000" w:rsidP="00000000" w:rsidRDefault="00000000" w:rsidRPr="00000000" w14:paraId="00000022">
            <w:pPr>
              <w:spacing w:line="360" w:lineRule="auto"/>
              <w:rPr>
                <w:sz w:val="26"/>
                <w:szCs w:val="26"/>
              </w:rPr>
            </w:pPr>
            <w:r w:rsidDel="00000000" w:rsidR="00000000" w:rsidRPr="00000000">
              <w:rPr>
                <w:sz w:val="26"/>
                <w:szCs w:val="26"/>
                <w:rtl w:val="0"/>
              </w:rPr>
              <w:t xml:space="preserve">   2. Phân đoạn khuôn mặt (Face Alignment hay Segmentation).</w:t>
            </w:r>
          </w:p>
          <w:p w:rsidR="00000000" w:rsidDel="00000000" w:rsidP="00000000" w:rsidRDefault="00000000" w:rsidRPr="00000000" w14:paraId="00000023">
            <w:pPr>
              <w:spacing w:line="360" w:lineRule="auto"/>
              <w:rPr>
                <w:sz w:val="26"/>
                <w:szCs w:val="26"/>
              </w:rPr>
            </w:pPr>
            <w:r w:rsidDel="00000000" w:rsidR="00000000" w:rsidRPr="00000000">
              <w:rPr>
                <w:sz w:val="26"/>
                <w:szCs w:val="26"/>
                <w:rtl w:val="0"/>
              </w:rPr>
              <w:t xml:space="preserve">   3. Trích chọn đặc trưng (Feature Extraction).</w:t>
            </w:r>
          </w:p>
          <w:p w:rsidR="00000000" w:rsidDel="00000000" w:rsidP="00000000" w:rsidRDefault="00000000" w:rsidRPr="00000000" w14:paraId="00000024">
            <w:pPr>
              <w:spacing w:line="360" w:lineRule="auto"/>
              <w:rPr>
                <w:sz w:val="26"/>
                <w:szCs w:val="26"/>
              </w:rPr>
            </w:pPr>
            <w:r w:rsidDel="00000000" w:rsidR="00000000" w:rsidRPr="00000000">
              <w:rPr>
                <w:sz w:val="26"/>
                <w:szCs w:val="26"/>
                <w:rtl w:val="0"/>
              </w:rPr>
              <w:t xml:space="preserve">   4. Nhận diện (Recognition) hay Phân lớp khuôn mặt (Face Classification).</w:t>
            </w:r>
          </w:p>
          <w:p w:rsidR="00000000" w:rsidDel="00000000" w:rsidP="00000000" w:rsidRDefault="00000000" w:rsidRPr="00000000" w14:paraId="00000025">
            <w:pPr>
              <w:spacing w:line="360" w:lineRule="auto"/>
              <w:rPr>
                <w:sz w:val="26"/>
                <w:szCs w:val="26"/>
              </w:rPr>
            </w:pPr>
            <w:r w:rsidDel="00000000" w:rsidR="00000000" w:rsidRPr="00000000">
              <w:rPr>
                <w:sz w:val="26"/>
                <w:szCs w:val="26"/>
                <w:rtl w:val="0"/>
              </w:rPr>
              <w:t xml:space="preserve">        Bên cạnh những bước chính nêu trên, còn có thể áp dụng thêm một số bước khác như tiền xử lý, hậu xử lý nhằm làm tăng độ chính xác cho hệ thống. Sau bước phát hiện khuôn mặt, ta có thể thực hiện bước tiền xử lý (Preprocessing) bao gồm các bước căn chỉnh ảnh (face image alignment) và chuẩn hóa ánh sáng (illumination normalization). Do một vài thông số như: tư thế khuôn mặt, độ sáng, điều kiện ánh sáng,… phát hiện khuôn mặt được đánh giá là bước khó và quan trọng nhất so với các bước còn lại của hệ thống.</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7">
            <w:pPr>
              <w:spacing w:line="360" w:lineRule="auto"/>
              <w:rPr>
                <w:b w:val="1"/>
                <w:color w:val="ff0000"/>
                <w:sz w:val="26"/>
                <w:szCs w:val="26"/>
              </w:rPr>
            </w:pPr>
            <w:r w:rsidDel="00000000" w:rsidR="00000000" w:rsidRPr="00000000">
              <w:rPr>
                <w:b w:val="1"/>
                <w:color w:val="595959"/>
                <w:sz w:val="26"/>
                <w:szCs w:val="26"/>
                <w:rtl w:val="0"/>
              </w:rPr>
              <w:t xml:space="preserve">GHI CHÚ</w:t>
            </w:r>
            <w:r w:rsidDel="00000000" w:rsidR="00000000" w:rsidRPr="00000000">
              <w:rPr>
                <w:rtl w:val="0"/>
              </w:rPr>
            </w:r>
          </w:p>
        </w:tc>
      </w:tr>
    </w:tbl>
    <w:p w:rsidR="00000000" w:rsidDel="00000000" w:rsidP="00000000" w:rsidRDefault="00000000" w:rsidRPr="00000000" w14:paraId="00000029">
      <w:pPr>
        <w:spacing w:line="360" w:lineRule="auto"/>
        <w:rPr>
          <w:b w:val="1"/>
          <w:color w:val="ff0000"/>
        </w:rPr>
      </w:pPr>
      <w:r w:rsidDel="00000000" w:rsidR="00000000" w:rsidRPr="00000000">
        <w:rPr>
          <w:rtl w:val="0"/>
        </w:rPr>
      </w:r>
    </w:p>
    <w:p w:rsidR="00000000" w:rsidDel="00000000" w:rsidP="00000000" w:rsidRDefault="00000000" w:rsidRPr="00000000" w14:paraId="0000002A">
      <w:pPr>
        <w:spacing w:line="360" w:lineRule="auto"/>
        <w:rPr>
          <w:b w:val="1"/>
          <w:color w:val="ff0000"/>
        </w:rPr>
      </w:pPr>
      <w:r w:rsidDel="00000000" w:rsidR="00000000" w:rsidRPr="00000000">
        <w:rPr>
          <w:b w:val="1"/>
          <w:color w:val="ff0000"/>
          <w:rtl w:val="0"/>
        </w:rPr>
        <w:t xml:space="preserve">TÌNH HÌNH NGHIÊN CỨU</w:t>
      </w:r>
    </w:p>
    <w:tbl>
      <w:tblPr>
        <w:tblStyle w:val="Table3"/>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935"/>
        <w:tblGridChange w:id="0">
          <w:tblGrid>
            <w:gridCol w:w="2235"/>
            <w:gridCol w:w="7935"/>
          </w:tblGrid>
        </w:tblGridChange>
      </w:tblGrid>
      <w:tr>
        <w:trPr>
          <w:cantSplit w:val="0"/>
          <w:tblHeader w:val="0"/>
        </w:trPr>
        <w:tc>
          <w:tcPr>
            <w:shd w:fill="e7e6e6" w:val="clear"/>
          </w:tcPr>
          <w:p w:rsidR="00000000" w:rsidDel="00000000" w:rsidP="00000000" w:rsidRDefault="00000000" w:rsidRPr="00000000" w14:paraId="0000002B">
            <w:pPr>
              <w:spacing w:line="360" w:lineRule="auto"/>
              <w:rPr>
                <w:b w:val="1"/>
                <w:color w:val="595959"/>
                <w:sz w:val="26"/>
                <w:szCs w:val="26"/>
              </w:rPr>
            </w:pPr>
            <w:r w:rsidDel="00000000" w:rsidR="00000000" w:rsidRPr="00000000">
              <w:rPr>
                <w:b w:val="1"/>
                <w:color w:val="595959"/>
                <w:sz w:val="26"/>
                <w:szCs w:val="26"/>
                <w:rtl w:val="0"/>
              </w:rPr>
              <w:t xml:space="preserve">CÂU HỎI GỢI Ý  </w:t>
            </w:r>
          </w:p>
        </w:tc>
        <w:tc>
          <w:tcPr/>
          <w:p w:rsidR="00000000" w:rsidDel="00000000" w:rsidP="00000000" w:rsidRDefault="00000000" w:rsidRPr="00000000" w14:paraId="0000002C">
            <w:pPr>
              <w:spacing w:line="360" w:lineRule="auto"/>
              <w:rPr>
                <w:b w:val="1"/>
                <w:color w:val="000000"/>
                <w:sz w:val="26"/>
                <w:szCs w:val="26"/>
              </w:rPr>
            </w:pPr>
            <w:r w:rsidDel="00000000" w:rsidR="00000000" w:rsidRPr="00000000">
              <w:rPr>
                <w:b w:val="1"/>
                <w:color w:val="000000"/>
                <w:sz w:val="26"/>
                <w:szCs w:val="26"/>
                <w:rtl w:val="0"/>
              </w:rPr>
              <w:t xml:space="preserve">Lĩnh vực và nghiên cứu liên quan đã và đang phát triển như thế nào?</w:t>
            </w:r>
          </w:p>
          <w:p w:rsidR="00000000" w:rsidDel="00000000" w:rsidP="00000000" w:rsidRDefault="00000000" w:rsidRPr="00000000" w14:paraId="0000002D">
            <w:pPr>
              <w:spacing w:line="360" w:lineRule="auto"/>
              <w:rPr>
                <w:b w:val="1"/>
                <w:color w:val="000000"/>
                <w:sz w:val="26"/>
                <w:szCs w:val="26"/>
              </w:rPr>
            </w:pPr>
            <w:r w:rsidDel="00000000" w:rsidR="00000000" w:rsidRPr="00000000">
              <w:rPr>
                <w:b w:val="1"/>
                <w:color w:val="000000"/>
                <w:sz w:val="26"/>
                <w:szCs w:val="26"/>
                <w:rtl w:val="0"/>
              </w:rPr>
              <w:t xml:space="preserve">Các vấn đề, và bài toán đặt ra cần giải quyết là gi?̀</w:t>
            </w:r>
          </w:p>
        </w:tc>
      </w:tr>
      <w:tr>
        <w:trPr>
          <w:cantSplit w:val="0"/>
          <w:tblHeader w:val="0"/>
        </w:trPr>
        <w:tc>
          <w:tcPr>
            <w:shd w:fill="e7e6e6" w:val="clear"/>
          </w:tcPr>
          <w:p w:rsidR="00000000" w:rsidDel="00000000" w:rsidP="00000000" w:rsidRDefault="00000000" w:rsidRPr="00000000" w14:paraId="0000002E">
            <w:pPr>
              <w:spacing w:line="360" w:lineRule="auto"/>
              <w:rPr>
                <w:b w:val="1"/>
                <w:color w:val="595959"/>
                <w:sz w:val="26"/>
                <w:szCs w:val="26"/>
              </w:rPr>
            </w:pPr>
            <w:r w:rsidDel="00000000" w:rsidR="00000000" w:rsidRPr="00000000">
              <w:rPr>
                <w:b w:val="1"/>
                <w:color w:val="595959"/>
                <w:sz w:val="26"/>
                <w:szCs w:val="26"/>
                <w:rtl w:val="0"/>
              </w:rPr>
              <w:t xml:space="preserve">HƯỚNG DẪN</w:t>
            </w:r>
          </w:p>
        </w:tc>
        <w:tc>
          <w:tcPr/>
          <w:p w:rsidR="00000000" w:rsidDel="00000000" w:rsidP="00000000" w:rsidRDefault="00000000" w:rsidRPr="00000000" w14:paraId="0000002F">
            <w:pPr>
              <w:spacing w:line="360" w:lineRule="auto"/>
              <w:rPr>
                <w:color w:val="000000"/>
                <w:sz w:val="26"/>
                <w:szCs w:val="26"/>
              </w:rPr>
            </w:pPr>
            <w:r w:rsidDel="00000000" w:rsidR="00000000" w:rsidRPr="00000000">
              <w:rPr>
                <w:color w:val="000000"/>
                <w:sz w:val="26"/>
                <w:szCs w:val="26"/>
                <w:rtl w:val="0"/>
              </w:rPr>
              <w:t xml:space="preserve">Tìm hiểu các nghiên cứu đã công bố gần nhất (5 năm trở lại) về</w:t>
            </w:r>
            <w:r w:rsidDel="00000000" w:rsidR="00000000" w:rsidRPr="00000000">
              <w:rPr>
                <w:sz w:val="26"/>
                <w:szCs w:val="26"/>
                <w:rtl w:val="0"/>
              </w:rPr>
              <w:t xml:space="preserve"> </w:t>
            </w:r>
            <w:r w:rsidDel="00000000" w:rsidR="00000000" w:rsidRPr="00000000">
              <w:rPr>
                <w:color w:val="000000"/>
                <w:sz w:val="26"/>
                <w:szCs w:val="26"/>
                <w:rtl w:val="0"/>
              </w:rPr>
              <w:t xml:space="preserve">l</w:t>
            </w:r>
            <w:r w:rsidDel="00000000" w:rsidR="00000000" w:rsidRPr="00000000">
              <w:rPr>
                <w:sz w:val="26"/>
                <w:szCs w:val="26"/>
                <w:rtl w:val="0"/>
              </w:rPr>
              <w:t xml:space="preserve">ĩn</w:t>
            </w:r>
            <w:r w:rsidDel="00000000" w:rsidR="00000000" w:rsidRPr="00000000">
              <w:rPr>
                <w:color w:val="000000"/>
                <w:sz w:val="26"/>
                <w:szCs w:val="26"/>
                <w:rtl w:val="0"/>
              </w:rPr>
              <w:t xml:space="preserve">h vực liên quan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30">
            <w:pPr>
              <w:spacing w:line="360" w:lineRule="auto"/>
              <w:rPr>
                <w:color w:val="000000"/>
                <w:sz w:val="26"/>
                <w:szCs w:val="26"/>
              </w:rPr>
            </w:pPr>
            <w:r w:rsidDel="00000000" w:rsidR="00000000" w:rsidRPr="00000000">
              <w:rPr>
                <w:color w:val="000000"/>
                <w:sz w:val="26"/>
                <w:szCs w:val="26"/>
                <w:rtl w:val="0"/>
              </w:rPr>
              <w:t xml:space="preserve">Phân tích các kết quả đóng góp, nhận xét các hạn chế còn tồn tại.</w:t>
            </w:r>
          </w:p>
        </w:tc>
      </w:tr>
      <w:tr>
        <w:trPr>
          <w:cantSplit w:val="0"/>
          <w:tblHeader w:val="0"/>
        </w:trPr>
        <w:tc>
          <w:tcPr>
            <w:gridSpan w:val="2"/>
          </w:tcPr>
          <w:p w:rsidR="00000000" w:rsidDel="00000000" w:rsidP="00000000" w:rsidRDefault="00000000" w:rsidRPr="00000000" w14:paraId="00000031">
            <w:pPr>
              <w:numPr>
                <w:ilvl w:val="0"/>
                <w:numId w:val="9"/>
              </w:numPr>
              <w:spacing w:line="360" w:lineRule="auto"/>
              <w:ind w:left="720" w:hanging="360"/>
              <w:rPr>
                <w:b w:val="1"/>
                <w:sz w:val="26"/>
                <w:szCs w:val="26"/>
                <w:u w:val="none"/>
              </w:rPr>
            </w:pPr>
            <w:r w:rsidDel="00000000" w:rsidR="00000000" w:rsidRPr="00000000">
              <w:rPr>
                <w:b w:val="1"/>
                <w:sz w:val="26"/>
                <w:szCs w:val="26"/>
                <w:rtl w:val="0"/>
              </w:rPr>
              <w:t xml:space="preserve">Các kết quả đóng góp</w:t>
            </w:r>
          </w:p>
          <w:p w:rsidR="00000000" w:rsidDel="00000000" w:rsidP="00000000" w:rsidRDefault="00000000" w:rsidRPr="00000000" w14:paraId="00000032">
            <w:pPr>
              <w:numPr>
                <w:ilvl w:val="0"/>
                <w:numId w:val="15"/>
              </w:numPr>
              <w:spacing w:line="360" w:lineRule="auto"/>
              <w:ind w:left="1440" w:hanging="360"/>
              <w:rPr>
                <w:i w:val="1"/>
                <w:sz w:val="26"/>
                <w:szCs w:val="26"/>
              </w:rPr>
            </w:pPr>
            <w:r w:rsidDel="00000000" w:rsidR="00000000" w:rsidRPr="00000000">
              <w:rPr>
                <w:i w:val="1"/>
                <w:sz w:val="26"/>
                <w:szCs w:val="26"/>
                <w:rtl w:val="0"/>
              </w:rPr>
              <w:t xml:space="preserve">Hiệu quả của mô hình Lightweight CNN </w:t>
            </w:r>
          </w:p>
          <w:p w:rsidR="00000000" w:rsidDel="00000000" w:rsidP="00000000" w:rsidRDefault="00000000" w:rsidRPr="00000000" w14:paraId="00000033">
            <w:pPr>
              <w:numPr>
                <w:ilvl w:val="0"/>
                <w:numId w:val="14"/>
              </w:numPr>
              <w:spacing w:line="360" w:lineRule="auto"/>
              <w:ind w:left="2160" w:hanging="360"/>
              <w:rPr>
                <w:sz w:val="26"/>
                <w:szCs w:val="26"/>
                <w:u w:val="none"/>
              </w:rPr>
            </w:pPr>
            <w:r w:rsidDel="00000000" w:rsidR="00000000" w:rsidRPr="00000000">
              <w:rPr>
                <w:sz w:val="26"/>
                <w:szCs w:val="26"/>
                <w:rtl w:val="0"/>
              </w:rPr>
              <w:t xml:space="preserve">Nghiên cứu năm 2024 đã phát triển một mô hình CNN nhẹ với số lớp nhỏ, đạt độ chính xác kiểm thử trung bình 94,19% trên dữ liệu chưa thấy trước đó.</w:t>
              <w:br w:type="textWrapping"/>
            </w:r>
          </w:p>
          <w:p w:rsidR="00000000" w:rsidDel="00000000" w:rsidP="00000000" w:rsidRDefault="00000000" w:rsidRPr="00000000" w14:paraId="00000034">
            <w:pPr>
              <w:numPr>
                <w:ilvl w:val="0"/>
                <w:numId w:val="17"/>
              </w:numPr>
              <w:spacing w:line="360" w:lineRule="auto"/>
              <w:ind w:left="2160" w:hanging="360"/>
              <w:rPr>
                <w:sz w:val="26"/>
                <w:szCs w:val="26"/>
                <w:u w:val="none"/>
              </w:rPr>
            </w:pPr>
            <w:r w:rsidDel="00000000" w:rsidR="00000000" w:rsidRPr="00000000">
              <w:rPr>
                <w:sz w:val="26"/>
                <w:szCs w:val="26"/>
                <w:rtl w:val="0"/>
              </w:rPr>
              <w:t xml:space="preserve">Kết quả này cho thấy rằng các mô hình CNN nhẹ có thể đạt hiệu suất cao mà không cần cấu trúc phức tạp, phù hợp cho các ứng dụng trên thiết bị có tài nguyên hạn chế.​</w:t>
            </w:r>
          </w:p>
          <w:p w:rsidR="00000000" w:rsidDel="00000000" w:rsidP="00000000" w:rsidRDefault="00000000" w:rsidRPr="00000000" w14:paraId="00000035">
            <w:pPr>
              <w:numPr>
                <w:ilvl w:val="0"/>
                <w:numId w:val="15"/>
              </w:numPr>
              <w:spacing w:line="360" w:lineRule="auto"/>
              <w:ind w:left="1440" w:hanging="360"/>
              <w:rPr>
                <w:i w:val="1"/>
                <w:sz w:val="26"/>
                <w:szCs w:val="26"/>
              </w:rPr>
            </w:pPr>
            <w:r w:rsidDel="00000000" w:rsidR="00000000" w:rsidRPr="00000000">
              <w:rPr>
                <w:i w:val="1"/>
                <w:sz w:val="26"/>
                <w:szCs w:val="26"/>
                <w:rtl w:val="0"/>
              </w:rPr>
              <w:t xml:space="preserve">Hệ thống nhận diện khuôn mặt thời gian thực</w:t>
            </w:r>
          </w:p>
          <w:p w:rsidR="00000000" w:rsidDel="00000000" w:rsidP="00000000" w:rsidRDefault="00000000" w:rsidRPr="00000000" w14:paraId="00000036">
            <w:pPr>
              <w:numPr>
                <w:ilvl w:val="0"/>
                <w:numId w:val="11"/>
              </w:numPr>
              <w:spacing w:line="360" w:lineRule="auto"/>
              <w:ind w:left="2160" w:hanging="360"/>
              <w:rPr>
                <w:sz w:val="26"/>
                <w:szCs w:val="26"/>
                <w:u w:val="none"/>
              </w:rPr>
            </w:pPr>
            <w:r w:rsidDel="00000000" w:rsidR="00000000" w:rsidRPr="00000000">
              <w:rPr>
                <w:sz w:val="26"/>
                <w:szCs w:val="26"/>
                <w:rtl w:val="0"/>
              </w:rPr>
              <w:t xml:space="preserve">Một nghiên cứu đã thiết kế và đánh giá hệ thống nhận diện khuôn mặt thời gian thực sử dụng CNN, đạt độ chính xác 98,75% trên tập dữ liệu chuẩn và 98,00% trong điều kiện thời gian thực.</w:t>
            </w:r>
          </w:p>
          <w:p w:rsidR="00000000" w:rsidDel="00000000" w:rsidP="00000000" w:rsidRDefault="00000000" w:rsidRPr="00000000" w14:paraId="00000037">
            <w:pPr>
              <w:numPr>
                <w:ilvl w:val="0"/>
                <w:numId w:val="11"/>
              </w:numPr>
              <w:spacing w:line="360" w:lineRule="auto"/>
              <w:ind w:left="2160" w:hanging="360"/>
              <w:rPr>
                <w:sz w:val="26"/>
                <w:szCs w:val="26"/>
                <w:u w:val="none"/>
              </w:rPr>
            </w:pPr>
            <w:r w:rsidDel="00000000" w:rsidR="00000000" w:rsidRPr="00000000">
              <w:rPr>
                <w:sz w:val="26"/>
                <w:szCs w:val="26"/>
                <w:rtl w:val="0"/>
              </w:rPr>
              <w:t xml:space="preserve">Điều này chứng minh khả năng ứng dụng của CNN trong các hệ thống thực tế.</w:t>
            </w:r>
          </w:p>
          <w:p w:rsidR="00000000" w:rsidDel="00000000" w:rsidP="00000000" w:rsidRDefault="00000000" w:rsidRPr="00000000" w14:paraId="00000038">
            <w:pPr>
              <w:numPr>
                <w:ilvl w:val="0"/>
                <w:numId w:val="15"/>
              </w:numPr>
              <w:spacing w:line="360" w:lineRule="auto"/>
              <w:ind w:left="1440" w:hanging="360"/>
              <w:rPr>
                <w:i w:val="1"/>
                <w:sz w:val="26"/>
                <w:szCs w:val="26"/>
              </w:rPr>
            </w:pPr>
            <w:r w:rsidDel="00000000" w:rsidR="00000000" w:rsidRPr="00000000">
              <w:rPr>
                <w:i w:val="1"/>
                <w:sz w:val="26"/>
                <w:szCs w:val="26"/>
                <w:rtl w:val="0"/>
              </w:rPr>
              <w:t xml:space="preserve">Tối ưu hóa hiệu suất và độ chính xác</w:t>
            </w:r>
          </w:p>
          <w:p w:rsidR="00000000" w:rsidDel="00000000" w:rsidP="00000000" w:rsidRDefault="00000000" w:rsidRPr="00000000" w14:paraId="00000039">
            <w:pPr>
              <w:numPr>
                <w:ilvl w:val="0"/>
                <w:numId w:val="8"/>
              </w:numPr>
              <w:spacing w:line="360" w:lineRule="auto"/>
              <w:ind w:left="2160" w:hanging="360"/>
              <w:rPr>
                <w:sz w:val="26"/>
                <w:szCs w:val="26"/>
                <w:u w:val="none"/>
              </w:rPr>
            </w:pPr>
            <w:r w:rsidDel="00000000" w:rsidR="00000000" w:rsidRPr="00000000">
              <w:rPr>
                <w:sz w:val="26"/>
                <w:szCs w:val="26"/>
                <w:rtl w:val="0"/>
              </w:rPr>
              <w:t xml:space="preserve">Nghiên cứu giới thiệu RobFaceNet, một mô hình CNN được thiết kế để tối ưu hóa độ chính xác trong khi vẫn duy trì hiệu suất tính toán, bằng cách kết hợp các cơ chế chú ý và trích xuất đặc trưng đa cấp.</w:t>
            </w:r>
          </w:p>
          <w:p w:rsidR="00000000" w:rsidDel="00000000" w:rsidP="00000000" w:rsidRDefault="00000000" w:rsidRPr="00000000" w14:paraId="0000003A">
            <w:pPr>
              <w:numPr>
                <w:ilvl w:val="0"/>
                <w:numId w:val="2"/>
              </w:numPr>
              <w:spacing w:line="360" w:lineRule="auto"/>
              <w:ind w:left="2160" w:hanging="360"/>
              <w:rPr>
                <w:sz w:val="26"/>
                <w:szCs w:val="26"/>
                <w:u w:val="none"/>
              </w:rPr>
            </w:pPr>
            <w:r w:rsidDel="00000000" w:rsidR="00000000" w:rsidRPr="00000000">
              <w:rPr>
                <w:sz w:val="26"/>
                <w:szCs w:val="26"/>
                <w:rtl w:val="0"/>
              </w:rPr>
              <w:t xml:space="preserve">Mô hình này đạt được sự cân bằng giữa hiệu suất và độ chính xác, phù hợp cho các ứng dụng yêu cầu thời gian thực.</w:t>
            </w:r>
          </w:p>
          <w:p w:rsidR="00000000" w:rsidDel="00000000" w:rsidP="00000000" w:rsidRDefault="00000000" w:rsidRPr="00000000" w14:paraId="0000003B">
            <w:pPr>
              <w:numPr>
                <w:ilvl w:val="0"/>
                <w:numId w:val="9"/>
              </w:numPr>
              <w:spacing w:line="360" w:lineRule="auto"/>
              <w:ind w:left="720" w:hanging="360"/>
              <w:rPr>
                <w:b w:val="1"/>
                <w:sz w:val="26"/>
                <w:szCs w:val="26"/>
                <w:u w:val="none"/>
              </w:rPr>
            </w:pPr>
            <w:r w:rsidDel="00000000" w:rsidR="00000000" w:rsidRPr="00000000">
              <w:rPr>
                <w:b w:val="1"/>
                <w:sz w:val="26"/>
                <w:szCs w:val="26"/>
                <w:rtl w:val="0"/>
              </w:rPr>
              <w:t xml:space="preserve">Các hạn chế còn tồn tại</w:t>
            </w:r>
          </w:p>
          <w:p w:rsidR="00000000" w:rsidDel="00000000" w:rsidP="00000000" w:rsidRDefault="00000000" w:rsidRPr="00000000" w14:paraId="0000003C">
            <w:pPr>
              <w:numPr>
                <w:ilvl w:val="0"/>
                <w:numId w:val="12"/>
              </w:numPr>
              <w:spacing w:line="360" w:lineRule="auto"/>
              <w:ind w:left="1440" w:hanging="360"/>
              <w:rPr>
                <w:i w:val="1"/>
                <w:sz w:val="26"/>
                <w:szCs w:val="26"/>
              </w:rPr>
            </w:pPr>
            <w:r w:rsidDel="00000000" w:rsidR="00000000" w:rsidRPr="00000000">
              <w:rPr>
                <w:i w:val="1"/>
                <w:sz w:val="26"/>
                <w:szCs w:val="26"/>
                <w:rtl w:val="0"/>
              </w:rPr>
              <w:t xml:space="preserve">Thiên lệch chủng tộc và giới tính</w:t>
            </w:r>
          </w:p>
          <w:p w:rsidR="00000000" w:rsidDel="00000000" w:rsidP="00000000" w:rsidRDefault="00000000" w:rsidRPr="00000000" w14:paraId="0000003D">
            <w:pPr>
              <w:numPr>
                <w:ilvl w:val="0"/>
                <w:numId w:val="10"/>
              </w:numPr>
              <w:spacing w:line="360" w:lineRule="auto"/>
              <w:ind w:left="2160" w:hanging="360"/>
              <w:rPr>
                <w:sz w:val="26"/>
                <w:szCs w:val="26"/>
                <w:u w:val="none"/>
              </w:rPr>
            </w:pPr>
            <w:r w:rsidDel="00000000" w:rsidR="00000000" w:rsidRPr="00000000">
              <w:rPr>
                <w:sz w:val="26"/>
                <w:szCs w:val="26"/>
                <w:rtl w:val="0"/>
              </w:rPr>
              <w:t xml:space="preserve">Nghiên cứu của NIST năm 2019 phát hiện rằng nhiều thuật toán nhận diện khuôn mặt có sai số cao hơn đối với người da đen, châu Á và phụ nữ, so với nam giới da trắng.</w:t>
            </w:r>
          </w:p>
          <w:p w:rsidR="00000000" w:rsidDel="00000000" w:rsidP="00000000" w:rsidRDefault="00000000" w:rsidRPr="00000000" w14:paraId="0000003E">
            <w:pPr>
              <w:numPr>
                <w:ilvl w:val="0"/>
                <w:numId w:val="10"/>
              </w:numPr>
              <w:spacing w:line="360" w:lineRule="auto"/>
              <w:ind w:left="2160" w:hanging="360"/>
              <w:rPr>
                <w:sz w:val="26"/>
                <w:szCs w:val="26"/>
                <w:u w:val="none"/>
              </w:rPr>
            </w:pPr>
            <w:r w:rsidDel="00000000" w:rsidR="00000000" w:rsidRPr="00000000">
              <w:rPr>
                <w:sz w:val="26"/>
                <w:szCs w:val="26"/>
                <w:rtl w:val="0"/>
              </w:rPr>
              <w:t xml:space="preserve">Điều này cho thấy sự cần thiết phải cải thiện tính công bằng trong các hệ thống nhận diện khuôn mặt.</w:t>
            </w:r>
          </w:p>
          <w:p w:rsidR="00000000" w:rsidDel="00000000" w:rsidP="00000000" w:rsidRDefault="00000000" w:rsidRPr="00000000" w14:paraId="0000003F">
            <w:pPr>
              <w:numPr>
                <w:ilvl w:val="0"/>
                <w:numId w:val="12"/>
              </w:numPr>
              <w:spacing w:line="360" w:lineRule="auto"/>
              <w:ind w:left="1440" w:hanging="360"/>
              <w:rPr>
                <w:i w:val="1"/>
                <w:sz w:val="26"/>
                <w:szCs w:val="26"/>
              </w:rPr>
            </w:pPr>
            <w:r w:rsidDel="00000000" w:rsidR="00000000" w:rsidRPr="00000000">
              <w:rPr>
                <w:i w:val="1"/>
                <w:sz w:val="26"/>
                <w:szCs w:val="26"/>
                <w:rtl w:val="0"/>
              </w:rPr>
              <w:t xml:space="preserve">Chi phí tính toán cao</w:t>
            </w:r>
          </w:p>
          <w:p w:rsidR="00000000" w:rsidDel="00000000" w:rsidP="00000000" w:rsidRDefault="00000000" w:rsidRPr="00000000" w14:paraId="00000040">
            <w:pPr>
              <w:numPr>
                <w:ilvl w:val="0"/>
                <w:numId w:val="18"/>
              </w:numPr>
              <w:spacing w:line="360" w:lineRule="auto"/>
              <w:ind w:left="2160" w:hanging="360"/>
              <w:rPr>
                <w:sz w:val="26"/>
                <w:szCs w:val="26"/>
              </w:rPr>
            </w:pPr>
            <w:r w:rsidDel="00000000" w:rsidR="00000000" w:rsidRPr="00000000">
              <w:rPr>
                <w:sz w:val="26"/>
                <w:szCs w:val="26"/>
                <w:rtl w:val="0"/>
              </w:rPr>
              <w:t xml:space="preserve">Một phân tích chỉ ra rằng mặc dù CNN đã cải thiện độ chính xác trong nhận diện khuôn mặt, nhưng việc triển khai thời gian thực vẫn là một thách thức do chi phí tính toán cao.</w:t>
            </w:r>
          </w:p>
          <w:p w:rsidR="00000000" w:rsidDel="00000000" w:rsidP="00000000" w:rsidRDefault="00000000" w:rsidRPr="00000000" w14:paraId="00000041">
            <w:pPr>
              <w:numPr>
                <w:ilvl w:val="0"/>
                <w:numId w:val="1"/>
              </w:numPr>
              <w:spacing w:line="360" w:lineRule="auto"/>
              <w:ind w:left="2160" w:hanging="360"/>
              <w:rPr>
                <w:sz w:val="26"/>
                <w:szCs w:val="26"/>
              </w:rPr>
            </w:pPr>
            <w:r w:rsidDel="00000000" w:rsidR="00000000" w:rsidRPr="00000000">
              <w:rPr>
                <w:sz w:val="26"/>
                <w:szCs w:val="26"/>
                <w:rtl w:val="0"/>
              </w:rPr>
              <w:t xml:space="preserve">Điều này hạn chế khả năng triển khai trên các thiết bị có tài nguyên hạn chế.</w:t>
            </w:r>
          </w:p>
          <w:p w:rsidR="00000000" w:rsidDel="00000000" w:rsidP="00000000" w:rsidRDefault="00000000" w:rsidRPr="00000000" w14:paraId="00000042">
            <w:pPr>
              <w:numPr>
                <w:ilvl w:val="0"/>
                <w:numId w:val="12"/>
              </w:numPr>
              <w:spacing w:line="360" w:lineRule="auto"/>
              <w:ind w:left="1440" w:hanging="360"/>
              <w:rPr>
                <w:i w:val="1"/>
                <w:sz w:val="26"/>
                <w:szCs w:val="26"/>
              </w:rPr>
            </w:pPr>
            <w:r w:rsidDel="00000000" w:rsidR="00000000" w:rsidRPr="00000000">
              <w:rPr>
                <w:i w:val="1"/>
                <w:sz w:val="26"/>
                <w:szCs w:val="26"/>
                <w:rtl w:val="0"/>
              </w:rPr>
              <w:t xml:space="preserve">Thiếu tính minh bạch và khả năng giải thích</w:t>
            </w:r>
          </w:p>
          <w:p w:rsidR="00000000" w:rsidDel="00000000" w:rsidP="00000000" w:rsidRDefault="00000000" w:rsidRPr="00000000" w14:paraId="00000043">
            <w:pPr>
              <w:numPr>
                <w:ilvl w:val="0"/>
                <w:numId w:val="16"/>
              </w:numPr>
              <w:spacing w:line="360" w:lineRule="auto"/>
              <w:ind w:left="2160" w:hanging="360"/>
              <w:rPr>
                <w:sz w:val="26"/>
                <w:szCs w:val="26"/>
              </w:rPr>
            </w:pPr>
            <w:r w:rsidDel="00000000" w:rsidR="00000000" w:rsidRPr="00000000">
              <w:rPr>
                <w:sz w:val="26"/>
                <w:szCs w:val="26"/>
                <w:rtl w:val="0"/>
              </w:rPr>
              <w:t xml:space="preserve">Nghiên cứu về hệ thống nhận diện khuôn mặt dựa trên AI có thể giải thích cho thấy rằng người dùng thường không biết mô hình dựa vào đặc trưng nào để nhận diện khuôn mặt.</w:t>
            </w:r>
          </w:p>
          <w:p w:rsidR="00000000" w:rsidDel="00000000" w:rsidP="00000000" w:rsidRDefault="00000000" w:rsidRPr="00000000" w14:paraId="00000044">
            <w:pPr>
              <w:numPr>
                <w:ilvl w:val="0"/>
                <w:numId w:val="16"/>
              </w:numPr>
              <w:spacing w:line="360" w:lineRule="auto"/>
              <w:ind w:left="2160" w:hanging="360"/>
              <w:rPr>
                <w:sz w:val="26"/>
                <w:szCs w:val="26"/>
              </w:rPr>
            </w:pPr>
            <w:r w:rsidDel="00000000" w:rsidR="00000000" w:rsidRPr="00000000">
              <w:rPr>
                <w:sz w:val="26"/>
                <w:szCs w:val="26"/>
                <w:rtl w:val="0"/>
              </w:rPr>
              <w:t xml:space="preserve">Việc thiếu khả năng giải thích này gây khó khăn trong việc kiểm định và giải trình trong các ứng dụng nhạy cảm.</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6">
            <w:pPr>
              <w:spacing w:line="360" w:lineRule="auto"/>
              <w:rPr>
                <w:b w:val="1"/>
                <w:color w:val="ff0000"/>
                <w:sz w:val="26"/>
                <w:szCs w:val="26"/>
              </w:rPr>
            </w:pPr>
            <w:r w:rsidDel="00000000" w:rsidR="00000000" w:rsidRPr="00000000">
              <w:rPr>
                <w:b w:val="1"/>
                <w:color w:val="595959"/>
                <w:sz w:val="26"/>
                <w:szCs w:val="26"/>
                <w:rtl w:val="0"/>
              </w:rPr>
              <w:t xml:space="preserve">GHI CHÚ</w:t>
            </w:r>
            <w:r w:rsidDel="00000000" w:rsidR="00000000" w:rsidRPr="00000000">
              <w:rPr>
                <w:rtl w:val="0"/>
              </w:rPr>
            </w:r>
          </w:p>
        </w:tc>
      </w:tr>
    </w:tbl>
    <w:p w:rsidR="00000000" w:rsidDel="00000000" w:rsidP="00000000" w:rsidRDefault="00000000" w:rsidRPr="00000000" w14:paraId="00000048">
      <w:pPr>
        <w:spacing w:line="360" w:lineRule="auto"/>
        <w:rPr>
          <w:b w:val="1"/>
          <w:color w:val="ff0000"/>
        </w:rPr>
      </w:pPr>
      <w:r w:rsidDel="00000000" w:rsidR="00000000" w:rsidRPr="00000000">
        <w:rPr>
          <w:rtl w:val="0"/>
        </w:rPr>
      </w:r>
    </w:p>
    <w:p w:rsidR="00000000" w:rsidDel="00000000" w:rsidP="00000000" w:rsidRDefault="00000000" w:rsidRPr="00000000" w14:paraId="00000049">
      <w:pPr>
        <w:spacing w:line="360" w:lineRule="auto"/>
        <w:rPr>
          <w:b w:val="1"/>
          <w:color w:val="ff0000"/>
        </w:rPr>
      </w:pPr>
      <w:r w:rsidDel="00000000" w:rsidR="00000000" w:rsidRPr="00000000">
        <w:rPr>
          <w:b w:val="1"/>
          <w:color w:val="ff0000"/>
          <w:rtl w:val="0"/>
        </w:rPr>
        <w:t xml:space="preserve">MỤC TIÊU VÀ PHẠM VI NGHIÊN CỨU</w:t>
      </w:r>
    </w:p>
    <w:tbl>
      <w:tblPr>
        <w:tblStyle w:val="Table4"/>
        <w:tblW w:w="10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7675"/>
        <w:tblGridChange w:id="0">
          <w:tblGrid>
            <w:gridCol w:w="2490"/>
            <w:gridCol w:w="7675"/>
          </w:tblGrid>
        </w:tblGridChange>
      </w:tblGrid>
      <w:tr>
        <w:trPr>
          <w:cantSplit w:val="0"/>
          <w:tblHeader w:val="0"/>
        </w:trPr>
        <w:tc>
          <w:tcPr>
            <w:shd w:fill="e7e6e6" w:val="clear"/>
          </w:tcPr>
          <w:p w:rsidR="00000000" w:rsidDel="00000000" w:rsidP="00000000" w:rsidRDefault="00000000" w:rsidRPr="00000000" w14:paraId="0000004A">
            <w:pPr>
              <w:spacing w:line="360" w:lineRule="auto"/>
              <w:rPr>
                <w:b w:val="1"/>
                <w:color w:val="595959"/>
                <w:sz w:val="26"/>
                <w:szCs w:val="26"/>
              </w:rPr>
            </w:pPr>
            <w:r w:rsidDel="00000000" w:rsidR="00000000" w:rsidRPr="00000000">
              <w:rPr>
                <w:b w:val="1"/>
                <w:color w:val="595959"/>
                <w:sz w:val="26"/>
                <w:szCs w:val="26"/>
                <w:rtl w:val="0"/>
              </w:rPr>
              <w:t xml:space="preserve">CÂU HỎI GỢI Ý  </w:t>
            </w:r>
          </w:p>
        </w:tc>
        <w:tc>
          <w:tcPr/>
          <w:p w:rsidR="00000000" w:rsidDel="00000000" w:rsidP="00000000" w:rsidRDefault="00000000" w:rsidRPr="00000000" w14:paraId="0000004B">
            <w:pPr>
              <w:spacing w:line="360" w:lineRule="auto"/>
              <w:rPr>
                <w:b w:val="1"/>
                <w:color w:val="000000"/>
                <w:sz w:val="26"/>
                <w:szCs w:val="26"/>
              </w:rPr>
            </w:pPr>
            <w:r w:rsidDel="00000000" w:rsidR="00000000" w:rsidRPr="00000000">
              <w:rPr>
                <w:b w:val="1"/>
                <w:color w:val="000000"/>
                <w:sz w:val="26"/>
                <w:szCs w:val="26"/>
                <w:rtl w:val="0"/>
              </w:rPr>
              <w:t xml:space="preserve">Mục tiêu nghiên cứu chính của đề tài là gì?</w:t>
            </w:r>
          </w:p>
          <w:p w:rsidR="00000000" w:rsidDel="00000000" w:rsidP="00000000" w:rsidRDefault="00000000" w:rsidRPr="00000000" w14:paraId="0000004C">
            <w:pPr>
              <w:spacing w:line="360" w:lineRule="auto"/>
              <w:rPr>
                <w:b w:val="1"/>
                <w:color w:val="000000"/>
                <w:sz w:val="26"/>
                <w:szCs w:val="26"/>
              </w:rPr>
            </w:pPr>
            <w:r w:rsidDel="00000000" w:rsidR="00000000" w:rsidRPr="00000000">
              <w:rPr>
                <w:b w:val="1"/>
                <w:color w:val="000000"/>
                <w:sz w:val="26"/>
                <w:szCs w:val="26"/>
                <w:rtl w:val="0"/>
              </w:rPr>
              <w:t xml:space="preserve">Phạm vi nghiên cứu là gì </w:t>
            </w:r>
          </w:p>
        </w:tc>
      </w:tr>
      <w:tr>
        <w:trPr>
          <w:cantSplit w:val="0"/>
          <w:tblHeader w:val="0"/>
        </w:trPr>
        <w:tc>
          <w:tcPr>
            <w:shd w:fill="e7e6e6" w:val="clear"/>
          </w:tcPr>
          <w:p w:rsidR="00000000" w:rsidDel="00000000" w:rsidP="00000000" w:rsidRDefault="00000000" w:rsidRPr="00000000" w14:paraId="0000004D">
            <w:pPr>
              <w:spacing w:line="360" w:lineRule="auto"/>
              <w:rPr>
                <w:b w:val="1"/>
                <w:color w:val="595959"/>
                <w:sz w:val="26"/>
                <w:szCs w:val="26"/>
              </w:rPr>
            </w:pPr>
            <w:r w:rsidDel="00000000" w:rsidR="00000000" w:rsidRPr="00000000">
              <w:rPr>
                <w:b w:val="1"/>
                <w:color w:val="595959"/>
                <w:sz w:val="26"/>
                <w:szCs w:val="26"/>
                <w:rtl w:val="0"/>
              </w:rPr>
              <w:t xml:space="preserve">HƯỚNG DẪN</w:t>
            </w:r>
          </w:p>
        </w:tc>
        <w:tc>
          <w:tcPr/>
          <w:p w:rsidR="00000000" w:rsidDel="00000000" w:rsidP="00000000" w:rsidRDefault="00000000" w:rsidRPr="00000000" w14:paraId="0000004E">
            <w:pPr>
              <w:spacing w:line="360" w:lineRule="auto"/>
              <w:rPr>
                <w:color w:val="000000"/>
                <w:sz w:val="26"/>
                <w:szCs w:val="26"/>
              </w:rPr>
            </w:pPr>
            <w:r w:rsidDel="00000000" w:rsidR="00000000" w:rsidRPr="00000000">
              <w:rPr>
                <w:color w:val="000000"/>
                <w:sz w:val="26"/>
                <w:szCs w:val="26"/>
                <w:rtl w:val="0"/>
              </w:rPr>
              <w:t xml:space="preserve">Đặt bài toán giải quyết và trình bày mục tiêu nghiên cứu chính của đề tài.</w:t>
            </w:r>
          </w:p>
          <w:p w:rsidR="00000000" w:rsidDel="00000000" w:rsidP="00000000" w:rsidRDefault="00000000" w:rsidRPr="00000000" w14:paraId="0000004F">
            <w:pPr>
              <w:spacing w:line="360" w:lineRule="auto"/>
              <w:rPr>
                <w:color w:val="000000"/>
                <w:sz w:val="26"/>
                <w:szCs w:val="26"/>
              </w:rPr>
            </w:pPr>
            <w:r w:rsidDel="00000000" w:rsidR="00000000" w:rsidRPr="00000000">
              <w:rPr>
                <w:color w:val="000000"/>
                <w:sz w:val="26"/>
                <w:szCs w:val="26"/>
                <w:rtl w:val="0"/>
              </w:rPr>
              <w:t xml:space="preserve">Nêu phạm vi nghiên cứu của đề tài, bao gồm việc giới hạn phạm vi nghiên cứu và triển khai, các giả định ban đầu đối với nghiên cứu.</w:t>
            </w:r>
          </w:p>
        </w:tc>
      </w:tr>
      <w:tr>
        <w:trPr>
          <w:cantSplit w:val="0"/>
          <w:tblHeader w:val="0"/>
        </w:trPr>
        <w:tc>
          <w:tcPr>
            <w:gridSpan w:val="2"/>
          </w:tcPr>
          <w:p w:rsidR="00000000" w:rsidDel="00000000" w:rsidP="00000000" w:rsidRDefault="00000000" w:rsidRPr="00000000" w14:paraId="00000050">
            <w:pPr>
              <w:numPr>
                <w:ilvl w:val="0"/>
                <w:numId w:val="7"/>
              </w:numPr>
              <w:spacing w:line="360" w:lineRule="auto"/>
              <w:ind w:left="720" w:hanging="360"/>
              <w:rPr>
                <w:b w:val="1"/>
                <w:sz w:val="26"/>
                <w:szCs w:val="26"/>
                <w:u w:val="none"/>
              </w:rPr>
            </w:pPr>
            <w:r w:rsidDel="00000000" w:rsidR="00000000" w:rsidRPr="00000000">
              <w:rPr>
                <w:b w:val="1"/>
                <w:sz w:val="26"/>
                <w:szCs w:val="26"/>
                <w:rtl w:val="0"/>
              </w:rPr>
              <w:t xml:space="preserve">Phạm vi nghiên cứu của đề tài : </w:t>
            </w:r>
          </w:p>
          <w:p w:rsidR="00000000" w:rsidDel="00000000" w:rsidP="00000000" w:rsidRDefault="00000000" w:rsidRPr="00000000" w14:paraId="00000051">
            <w:pPr>
              <w:numPr>
                <w:ilvl w:val="0"/>
                <w:numId w:val="6"/>
              </w:numPr>
              <w:spacing w:line="360" w:lineRule="auto"/>
              <w:ind w:left="1440" w:hanging="360"/>
              <w:rPr>
                <w:sz w:val="26"/>
                <w:szCs w:val="26"/>
                <w:u w:val="none"/>
              </w:rPr>
            </w:pPr>
            <w:r w:rsidDel="00000000" w:rsidR="00000000" w:rsidRPr="00000000">
              <w:rPr>
                <w:b w:val="1"/>
                <w:sz w:val="26"/>
                <w:szCs w:val="26"/>
                <w:rtl w:val="0"/>
              </w:rPr>
              <w:t xml:space="preserve">Nhiệm vụ chính : </w:t>
            </w:r>
            <w:r w:rsidDel="00000000" w:rsidR="00000000" w:rsidRPr="00000000">
              <w:rPr>
                <w:sz w:val="26"/>
                <w:szCs w:val="26"/>
                <w:rtl w:val="0"/>
              </w:rPr>
              <w:t xml:space="preserve">Huấn luyện lại mô hình Inception-v3 của Google cho một nhiệm vụ mới là nhận diện khuôn mặt (facial recognition), thay vì phân loại các đối tượng chung trong ImageNet.</w:t>
            </w:r>
          </w:p>
          <w:p w:rsidR="00000000" w:rsidDel="00000000" w:rsidP="00000000" w:rsidRDefault="00000000" w:rsidRPr="00000000" w14:paraId="00000052">
            <w:pPr>
              <w:numPr>
                <w:ilvl w:val="0"/>
                <w:numId w:val="6"/>
              </w:numPr>
              <w:spacing w:line="360" w:lineRule="auto"/>
              <w:ind w:left="1440" w:hanging="360"/>
              <w:rPr>
                <w:b w:val="1"/>
                <w:sz w:val="26"/>
                <w:szCs w:val="26"/>
                <w:u w:val="none"/>
              </w:rPr>
            </w:pPr>
            <w:r w:rsidDel="00000000" w:rsidR="00000000" w:rsidRPr="00000000">
              <w:rPr>
                <w:b w:val="1"/>
                <w:sz w:val="26"/>
                <w:szCs w:val="26"/>
                <w:rtl w:val="0"/>
              </w:rPr>
              <w:t xml:space="preserve">Phạm vi triển khai : </w:t>
            </w:r>
          </w:p>
          <w:p w:rsidR="00000000" w:rsidDel="00000000" w:rsidP="00000000" w:rsidRDefault="00000000" w:rsidRPr="00000000" w14:paraId="00000053">
            <w:pPr>
              <w:numPr>
                <w:ilvl w:val="0"/>
                <w:numId w:val="4"/>
              </w:numPr>
              <w:spacing w:line="360" w:lineRule="auto"/>
              <w:ind w:left="2160" w:hanging="360"/>
              <w:rPr>
                <w:sz w:val="26"/>
                <w:szCs w:val="26"/>
                <w:u w:val="none"/>
              </w:rPr>
            </w:pPr>
            <w:r w:rsidDel="00000000" w:rsidR="00000000" w:rsidRPr="00000000">
              <w:rPr>
                <w:sz w:val="26"/>
                <w:szCs w:val="26"/>
                <w:rtl w:val="0"/>
              </w:rPr>
              <w:t xml:space="preserve">Không huấn luyện toàn bộ mạng nơ-ron (vì quá tốn tài nguyên), chỉ huấn luyện lại lớp cuối cùng (last layer).</w:t>
            </w:r>
          </w:p>
          <w:p w:rsidR="00000000" w:rsidDel="00000000" w:rsidP="00000000" w:rsidRDefault="00000000" w:rsidRPr="00000000" w14:paraId="00000054">
            <w:pPr>
              <w:numPr>
                <w:ilvl w:val="0"/>
                <w:numId w:val="4"/>
              </w:numPr>
              <w:spacing w:line="360" w:lineRule="auto"/>
              <w:ind w:left="2160" w:hanging="360"/>
              <w:rPr>
                <w:sz w:val="26"/>
                <w:szCs w:val="26"/>
                <w:u w:val="none"/>
              </w:rPr>
            </w:pPr>
            <w:r w:rsidDel="00000000" w:rsidR="00000000" w:rsidRPr="00000000">
              <w:rPr>
                <w:sz w:val="26"/>
                <w:szCs w:val="26"/>
                <w:rtl w:val="0"/>
              </w:rPr>
              <w:t xml:space="preserve">Sử dụng mô hình đã được huấn luyện trước (pre-trained) để tận dụng khả năng nhận diện các đặc trưng cơ bản như hình dạng, màu sắc, kết cấu…</w:t>
            </w:r>
          </w:p>
          <w:p w:rsidR="00000000" w:rsidDel="00000000" w:rsidP="00000000" w:rsidRDefault="00000000" w:rsidRPr="00000000" w14:paraId="00000055">
            <w:pPr>
              <w:numPr>
                <w:ilvl w:val="0"/>
                <w:numId w:val="4"/>
              </w:numPr>
              <w:spacing w:line="360" w:lineRule="auto"/>
              <w:ind w:left="2160" w:hanging="360"/>
              <w:rPr>
                <w:sz w:val="26"/>
                <w:szCs w:val="26"/>
                <w:u w:val="none"/>
              </w:rPr>
            </w:pPr>
            <w:r w:rsidDel="00000000" w:rsidR="00000000" w:rsidRPr="00000000">
              <w:rPr>
                <w:sz w:val="26"/>
                <w:szCs w:val="26"/>
                <w:rtl w:val="0"/>
              </w:rPr>
              <w:t xml:space="preserve">Dataset sử dụng: "Labeled Faces in the Wild" (LFW), giới hạn lại chỉ 10 người có nhiều hình ảnh nhất (mỗi người ít nhất 50 ảnh).</w:t>
            </w:r>
          </w:p>
          <w:p w:rsidR="00000000" w:rsidDel="00000000" w:rsidP="00000000" w:rsidRDefault="00000000" w:rsidRPr="00000000" w14:paraId="00000056">
            <w:pPr>
              <w:numPr>
                <w:ilvl w:val="0"/>
                <w:numId w:val="4"/>
              </w:numPr>
              <w:spacing w:line="360" w:lineRule="auto"/>
              <w:ind w:left="2160" w:hanging="360"/>
              <w:rPr>
                <w:sz w:val="26"/>
                <w:szCs w:val="26"/>
                <w:u w:val="none"/>
              </w:rPr>
            </w:pPr>
            <w:r w:rsidDel="00000000" w:rsidR="00000000" w:rsidRPr="00000000">
              <w:rPr>
                <w:sz w:val="26"/>
                <w:szCs w:val="26"/>
                <w:rtl w:val="0"/>
              </w:rPr>
              <w:t xml:space="preserve">Sử dụng phiên bản hình ảnh đã được căn chỉnh bằng kỹ thuật deep funneling nhằm giảm sự khác biệt nội bộ trong cùng một lớp</w:t>
            </w:r>
            <w:r w:rsidDel="00000000" w:rsidR="00000000" w:rsidRPr="00000000">
              <w:rPr>
                <w:b w:val="1"/>
                <w:sz w:val="26"/>
                <w:szCs w:val="26"/>
                <w:rtl w:val="0"/>
              </w:rPr>
              <w:t xml:space="preserve"> </w:t>
            </w:r>
            <w:r w:rsidDel="00000000" w:rsidR="00000000" w:rsidRPr="00000000">
              <w:rPr>
                <w:i w:val="1"/>
                <w:sz w:val="26"/>
                <w:szCs w:val="26"/>
                <w:rtl w:val="0"/>
              </w:rPr>
              <w:t xml:space="preserve">(intra-class variability)</w:t>
            </w:r>
            <w:r w:rsidDel="00000000" w:rsidR="00000000" w:rsidRPr="00000000">
              <w:rPr>
                <w:b w:val="1"/>
                <w:sz w:val="26"/>
                <w:szCs w:val="26"/>
                <w:rtl w:val="0"/>
              </w:rPr>
              <w:t xml:space="preserve">. </w:t>
            </w:r>
          </w:p>
          <w:p w:rsidR="00000000" w:rsidDel="00000000" w:rsidP="00000000" w:rsidRDefault="00000000" w:rsidRPr="00000000" w14:paraId="00000057">
            <w:pPr>
              <w:numPr>
                <w:ilvl w:val="0"/>
                <w:numId w:val="6"/>
              </w:numPr>
              <w:spacing w:line="360" w:lineRule="auto"/>
              <w:ind w:left="1440" w:hanging="360"/>
              <w:rPr>
                <w:b w:val="1"/>
                <w:sz w:val="26"/>
                <w:szCs w:val="26"/>
              </w:rPr>
            </w:pPr>
            <w:r w:rsidDel="00000000" w:rsidR="00000000" w:rsidRPr="00000000">
              <w:rPr>
                <w:b w:val="1"/>
                <w:sz w:val="26"/>
                <w:szCs w:val="26"/>
                <w:rtl w:val="0"/>
              </w:rPr>
              <w:t xml:space="preserve">Môi trường thực hiện : </w:t>
            </w:r>
          </w:p>
          <w:p w:rsidR="00000000" w:rsidDel="00000000" w:rsidP="00000000" w:rsidRDefault="00000000" w:rsidRPr="00000000" w14:paraId="00000058">
            <w:pPr>
              <w:numPr>
                <w:ilvl w:val="0"/>
                <w:numId w:val="3"/>
              </w:numPr>
              <w:spacing w:line="360" w:lineRule="auto"/>
              <w:ind w:left="2160" w:hanging="360"/>
              <w:rPr>
                <w:sz w:val="26"/>
                <w:szCs w:val="26"/>
                <w:u w:val="none"/>
              </w:rPr>
            </w:pPr>
            <w:r w:rsidDel="00000000" w:rsidR="00000000" w:rsidRPr="00000000">
              <w:rPr>
                <w:sz w:val="26"/>
                <w:szCs w:val="26"/>
                <w:rtl w:val="0"/>
              </w:rPr>
              <w:t xml:space="preserve">Thực thi trên laptop cá nhân. </w:t>
            </w:r>
          </w:p>
          <w:p w:rsidR="00000000" w:rsidDel="00000000" w:rsidP="00000000" w:rsidRDefault="00000000" w:rsidRPr="00000000" w14:paraId="00000059">
            <w:pPr>
              <w:numPr>
                <w:ilvl w:val="0"/>
                <w:numId w:val="3"/>
              </w:numPr>
              <w:spacing w:after="0" w:afterAutospacing="0" w:line="360" w:lineRule="auto"/>
              <w:ind w:left="2160" w:hanging="360"/>
              <w:rPr>
                <w:sz w:val="26"/>
                <w:szCs w:val="26"/>
                <w:u w:val="none"/>
              </w:rPr>
            </w:pPr>
            <w:r w:rsidDel="00000000" w:rsidR="00000000" w:rsidRPr="00000000">
              <w:rPr>
                <w:sz w:val="26"/>
                <w:szCs w:val="26"/>
                <w:rtl w:val="0"/>
              </w:rPr>
              <w:t xml:space="preserve">Gợi ý sử dụng Google Cloud GPU để tăng tốc độ nếu có điều kiện.</w:t>
            </w:r>
            <w:r w:rsidDel="00000000" w:rsidR="00000000" w:rsidRPr="00000000">
              <w:rPr>
                <w:rtl w:val="0"/>
              </w:rPr>
            </w:r>
          </w:p>
          <w:p w:rsidR="00000000" w:rsidDel="00000000" w:rsidP="00000000" w:rsidRDefault="00000000" w:rsidRPr="00000000" w14:paraId="0000005A">
            <w:pPr>
              <w:numPr>
                <w:ilvl w:val="0"/>
                <w:numId w:val="7"/>
              </w:numPr>
              <w:spacing w:after="0" w:afterAutospacing="0" w:before="0" w:beforeAutospacing="0" w:line="360" w:lineRule="auto"/>
              <w:ind w:left="720" w:hanging="360"/>
              <w:rPr>
                <w:b w:val="1"/>
                <w:sz w:val="26"/>
                <w:szCs w:val="26"/>
              </w:rPr>
            </w:pPr>
            <w:r w:rsidDel="00000000" w:rsidR="00000000" w:rsidRPr="00000000">
              <w:rPr>
                <w:b w:val="1"/>
                <w:sz w:val="26"/>
                <w:szCs w:val="26"/>
                <w:rtl w:val="0"/>
              </w:rPr>
              <w:t xml:space="preserve">Các giả định ban đầu đối với nghiên cứu:</w:t>
            </w:r>
          </w:p>
          <w:p w:rsidR="00000000" w:rsidDel="00000000" w:rsidP="00000000" w:rsidRDefault="00000000" w:rsidRPr="00000000" w14:paraId="0000005B">
            <w:pPr>
              <w:numPr>
                <w:ilvl w:val="0"/>
                <w:numId w:val="5"/>
              </w:numPr>
              <w:spacing w:line="360" w:lineRule="auto"/>
              <w:ind w:left="2160" w:hanging="360"/>
              <w:rPr>
                <w:sz w:val="26"/>
                <w:szCs w:val="26"/>
                <w:u w:val="none"/>
              </w:rPr>
            </w:pPr>
            <w:r w:rsidDel="00000000" w:rsidR="00000000" w:rsidRPr="00000000">
              <w:rPr>
                <w:sz w:val="26"/>
                <w:szCs w:val="26"/>
                <w:rtl w:val="0"/>
              </w:rPr>
              <w:t xml:space="preserve">Các lớp dưới của Inception-v3 đã đủ tốt để nhận diện đặc trưng thấp cấp (low-level features) nên chỉ cần thay đổi lớp trên cùng cho nhiệm vụ mới.</w:t>
            </w:r>
          </w:p>
          <w:p w:rsidR="00000000" w:rsidDel="00000000" w:rsidP="00000000" w:rsidRDefault="00000000" w:rsidRPr="00000000" w14:paraId="0000005C">
            <w:pPr>
              <w:numPr>
                <w:ilvl w:val="0"/>
                <w:numId w:val="5"/>
              </w:numPr>
              <w:spacing w:line="360" w:lineRule="auto"/>
              <w:ind w:left="2160" w:hanging="360"/>
              <w:rPr>
                <w:sz w:val="26"/>
                <w:szCs w:val="26"/>
                <w:u w:val="none"/>
              </w:rPr>
            </w:pPr>
            <w:r w:rsidDel="00000000" w:rsidR="00000000" w:rsidRPr="00000000">
              <w:rPr>
                <w:sz w:val="26"/>
                <w:szCs w:val="26"/>
                <w:rtl w:val="0"/>
              </w:rPr>
              <w:t xml:space="preserve">Chỉ cần một lượng dữ liệu huấn luyện nhỏ (10 lớp, mỗi lớp 50 ảnh) để mô hình học được nhiệm vụ phân loại khuôn mặt.</w:t>
            </w:r>
          </w:p>
          <w:p w:rsidR="00000000" w:rsidDel="00000000" w:rsidP="00000000" w:rsidRDefault="00000000" w:rsidRPr="00000000" w14:paraId="0000005D">
            <w:pPr>
              <w:numPr>
                <w:ilvl w:val="0"/>
                <w:numId w:val="5"/>
              </w:numPr>
              <w:spacing w:line="360" w:lineRule="auto"/>
              <w:ind w:left="2160" w:hanging="360"/>
              <w:rPr>
                <w:sz w:val="26"/>
                <w:szCs w:val="26"/>
                <w:u w:val="none"/>
              </w:rPr>
            </w:pPr>
            <w:r w:rsidDel="00000000" w:rsidR="00000000" w:rsidRPr="00000000">
              <w:rPr>
                <w:sz w:val="26"/>
                <w:szCs w:val="26"/>
                <w:rtl w:val="0"/>
              </w:rPr>
              <w:t xml:space="preserve">Hình ảnh trong cùng một lớp (cùng một người) nên được căn chỉnh (aligned) để mô hình dễ dàng học các đặc trưng thực sự của khuôn mặt thay vì bị nhiễu bởi góc chụp, ánh sáng, hay nền ảnh.</w:t>
            </w:r>
          </w:p>
          <w:p w:rsidR="00000000" w:rsidDel="00000000" w:rsidP="00000000" w:rsidRDefault="00000000" w:rsidRPr="00000000" w14:paraId="0000005E">
            <w:pPr>
              <w:numPr>
                <w:ilvl w:val="0"/>
                <w:numId w:val="5"/>
              </w:numPr>
              <w:spacing w:line="360" w:lineRule="auto"/>
              <w:ind w:left="2160" w:hanging="360"/>
              <w:rPr>
                <w:sz w:val="26"/>
                <w:szCs w:val="26"/>
                <w:u w:val="none"/>
              </w:rPr>
            </w:pPr>
            <w:r w:rsidDel="00000000" w:rsidR="00000000" w:rsidRPr="00000000">
              <w:rPr>
                <w:sz w:val="26"/>
                <w:szCs w:val="26"/>
                <w:rtl w:val="0"/>
              </w:rPr>
              <w:t xml:space="preserve">Mặc dù mạng Inception-v3 ban đầu không được huấn luyện với ảnh người, nhưng ta giả định rằng những đặc trưng học được từ ImageNet vẫn có thể thích ứng hiệu quả cho bài toán nhận diện người.</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0">
            <w:pPr>
              <w:spacing w:line="360" w:lineRule="auto"/>
              <w:rPr>
                <w:b w:val="1"/>
                <w:color w:val="ff0000"/>
                <w:sz w:val="26"/>
                <w:szCs w:val="26"/>
              </w:rPr>
            </w:pPr>
            <w:r w:rsidDel="00000000" w:rsidR="00000000" w:rsidRPr="00000000">
              <w:rPr>
                <w:b w:val="1"/>
                <w:color w:val="595959"/>
                <w:sz w:val="26"/>
                <w:szCs w:val="26"/>
                <w:rtl w:val="0"/>
              </w:rPr>
              <w:t xml:space="preserve">GHI CHÚ</w:t>
            </w:r>
            <w:r w:rsidDel="00000000" w:rsidR="00000000" w:rsidRPr="00000000">
              <w:rPr>
                <w:rtl w:val="0"/>
              </w:rPr>
            </w:r>
          </w:p>
        </w:tc>
      </w:tr>
    </w:tbl>
    <w:p w:rsidR="00000000" w:rsidDel="00000000" w:rsidP="00000000" w:rsidRDefault="00000000" w:rsidRPr="00000000" w14:paraId="00000062">
      <w:pPr>
        <w:spacing w:line="360" w:lineRule="auto"/>
        <w:jc w:val="left"/>
        <w:rPr/>
      </w:pPr>
      <w:r w:rsidDel="00000000" w:rsidR="00000000" w:rsidRPr="00000000">
        <w:rPr>
          <w:rtl w:val="0"/>
        </w:rPr>
      </w:r>
    </w:p>
    <w:p w:rsidR="00000000" w:rsidDel="00000000" w:rsidP="00000000" w:rsidRDefault="00000000" w:rsidRPr="00000000" w14:paraId="00000063">
      <w:pPr>
        <w:spacing w:line="360" w:lineRule="auto"/>
        <w:jc w:val="left"/>
        <w:rPr>
          <w:b w:val="1"/>
          <w:color w:val="595959"/>
          <w:sz w:val="22"/>
          <w:szCs w:val="22"/>
        </w:rPr>
      </w:pPr>
      <w:r w:rsidDel="00000000" w:rsidR="00000000" w:rsidRPr="00000000">
        <w:rPr>
          <w:b w:val="1"/>
          <w:color w:val="ff0000"/>
          <w:rtl w:val="0"/>
        </w:rPr>
        <w:t xml:space="preserve">TÀI LIỆU THAM KHẢO</w:t>
      </w:r>
      <w:r w:rsidDel="00000000" w:rsidR="00000000" w:rsidRPr="00000000">
        <w:rPr>
          <w:b w:val="1"/>
          <w:color w:val="595959"/>
          <w:sz w:val="22"/>
          <w:szCs w:val="22"/>
          <w:rtl w:val="0"/>
        </w:rPr>
        <w:t xml:space="preserve"> </w:t>
      </w:r>
    </w:p>
    <w:tbl>
      <w:tblPr>
        <w:tblStyle w:val="Table5"/>
        <w:tblW w:w="10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7675"/>
        <w:tblGridChange w:id="0">
          <w:tblGrid>
            <w:gridCol w:w="2490"/>
            <w:gridCol w:w="7675"/>
          </w:tblGrid>
        </w:tblGridChange>
      </w:tblGrid>
      <w:tr>
        <w:trPr>
          <w:cantSplit w:val="0"/>
          <w:trHeight w:val="522.978515625" w:hRule="atLeast"/>
          <w:tblHeader w:val="0"/>
        </w:trPr>
        <w:tc>
          <w:tcPr>
            <w:shd w:fill="e7e6e6" w:val="clear"/>
          </w:tcPr>
          <w:p w:rsidR="00000000" w:rsidDel="00000000" w:rsidP="00000000" w:rsidRDefault="00000000" w:rsidRPr="00000000" w14:paraId="00000064">
            <w:pPr>
              <w:spacing w:line="360" w:lineRule="auto"/>
              <w:rPr>
                <w:b w:val="1"/>
                <w:color w:val="595959"/>
                <w:sz w:val="22"/>
                <w:szCs w:val="22"/>
              </w:rPr>
            </w:pPr>
            <w:r w:rsidDel="00000000" w:rsidR="00000000" w:rsidRPr="00000000">
              <w:rPr>
                <w:b w:val="1"/>
                <w:color w:val="595959"/>
                <w:sz w:val="22"/>
                <w:szCs w:val="22"/>
                <w:rtl w:val="0"/>
              </w:rPr>
              <w:t xml:space="preserve">CÂU HỎI GỢI Ý  </w:t>
            </w:r>
          </w:p>
        </w:tc>
        <w:tc>
          <w:tcPr/>
          <w:p w:rsidR="00000000" w:rsidDel="00000000" w:rsidP="00000000" w:rsidRDefault="00000000" w:rsidRPr="00000000" w14:paraId="00000065">
            <w:pPr>
              <w:spacing w:line="360" w:lineRule="auto"/>
              <w:rPr>
                <w:b w:val="1"/>
                <w:color w:val="000000"/>
                <w:sz w:val="22"/>
                <w:szCs w:val="22"/>
              </w:rPr>
            </w:pPr>
            <w:r w:rsidDel="00000000" w:rsidR="00000000" w:rsidRPr="00000000">
              <w:rPr>
                <w:b w:val="1"/>
                <w:color w:val="000000"/>
                <w:sz w:val="22"/>
                <w:szCs w:val="22"/>
                <w:rtl w:val="0"/>
              </w:rPr>
              <w:t xml:space="preserve">Các tài liệu tham khảo thuộc lĩnh vực nghiên cứu liên quan là gì?̀</w:t>
            </w:r>
          </w:p>
        </w:tc>
      </w:tr>
      <w:tr>
        <w:trPr>
          <w:cantSplit w:val="0"/>
          <w:tblHeader w:val="0"/>
        </w:trPr>
        <w:tc>
          <w:tcPr>
            <w:shd w:fill="e7e6e6" w:val="clear"/>
          </w:tcPr>
          <w:p w:rsidR="00000000" w:rsidDel="00000000" w:rsidP="00000000" w:rsidRDefault="00000000" w:rsidRPr="00000000" w14:paraId="00000066">
            <w:pPr>
              <w:spacing w:line="360" w:lineRule="auto"/>
              <w:rPr>
                <w:b w:val="1"/>
                <w:color w:val="595959"/>
                <w:sz w:val="22"/>
                <w:szCs w:val="22"/>
              </w:rPr>
            </w:pPr>
            <w:r w:rsidDel="00000000" w:rsidR="00000000" w:rsidRPr="00000000">
              <w:rPr>
                <w:b w:val="1"/>
                <w:color w:val="595959"/>
                <w:sz w:val="22"/>
                <w:szCs w:val="22"/>
                <w:rtl w:val="0"/>
              </w:rPr>
              <w:t xml:space="preserve">HƯỚNG DẪN</w:t>
            </w:r>
          </w:p>
        </w:tc>
        <w:tc>
          <w:tcPr/>
          <w:p w:rsidR="00000000" w:rsidDel="00000000" w:rsidP="00000000" w:rsidRDefault="00000000" w:rsidRPr="00000000" w14:paraId="00000067">
            <w:pPr>
              <w:spacing w:line="360" w:lineRule="auto"/>
              <w:rPr>
                <w:sz w:val="22"/>
                <w:szCs w:val="22"/>
              </w:rPr>
            </w:pPr>
            <w:r w:rsidDel="00000000" w:rsidR="00000000" w:rsidRPr="00000000">
              <w:rPr>
                <w:sz w:val="22"/>
                <w:szCs w:val="22"/>
                <w:rtl w:val="0"/>
              </w:rPr>
              <w:t xml:space="preserve">[1] A. Canziani, A. Paszke and E. Culurciello (2016), “An analysis of deep neural network models for practical applications”, arXiv preprint arXiv:1605.07678.ss</w:t>
            </w:r>
          </w:p>
          <w:p w:rsidR="00000000" w:rsidDel="00000000" w:rsidP="00000000" w:rsidRDefault="00000000" w:rsidRPr="00000000" w14:paraId="00000068">
            <w:pPr>
              <w:spacing w:line="360" w:lineRule="auto"/>
              <w:rPr>
                <w:sz w:val="22"/>
                <w:szCs w:val="22"/>
              </w:rPr>
            </w:pPr>
            <w:r w:rsidDel="00000000" w:rsidR="00000000" w:rsidRPr="00000000">
              <w:rPr>
                <w:sz w:val="22"/>
                <w:szCs w:val="22"/>
                <w:rtl w:val="0"/>
              </w:rPr>
              <w:t xml:space="preserve">[2] Y. Jia, E. Shelhamer, J. Donahue, S. Karayev, J. Long, R. Girshick, S. Guadarrama, T. Darrell Caffe (2014), “Convolutional Architecture for Fast Feature”,</w:t>
            </w:r>
          </w:p>
          <w:p w:rsidR="00000000" w:rsidDel="00000000" w:rsidP="00000000" w:rsidRDefault="00000000" w:rsidRPr="00000000" w14:paraId="00000069">
            <w:pPr>
              <w:spacing w:line="360" w:lineRule="auto"/>
              <w:rPr>
                <w:sz w:val="22"/>
                <w:szCs w:val="22"/>
              </w:rPr>
            </w:pPr>
            <w:r w:rsidDel="00000000" w:rsidR="00000000" w:rsidRPr="00000000">
              <w:rPr>
                <w:sz w:val="22"/>
                <w:szCs w:val="22"/>
                <w:rtl w:val="0"/>
              </w:rPr>
              <w:t xml:space="preserve">Embedding arXiv:1408.5093.</w:t>
            </w:r>
          </w:p>
          <w:p w:rsidR="00000000" w:rsidDel="00000000" w:rsidP="00000000" w:rsidRDefault="00000000" w:rsidRPr="00000000" w14:paraId="0000006A">
            <w:pPr>
              <w:spacing w:line="360" w:lineRule="auto"/>
              <w:rPr>
                <w:sz w:val="22"/>
                <w:szCs w:val="22"/>
              </w:rPr>
            </w:pPr>
            <w:r w:rsidDel="00000000" w:rsidR="00000000" w:rsidRPr="00000000">
              <w:rPr>
                <w:sz w:val="22"/>
                <w:szCs w:val="22"/>
                <w:rtl w:val="0"/>
              </w:rPr>
              <w:t xml:space="preserve">[3] Y. Sun, X. Wang and X. Tang (2014), “Deep learning face representation by joint identification-verification”, CoRR, abs/1406.4773.</w:t>
            </w:r>
          </w:p>
          <w:p w:rsidR="00000000" w:rsidDel="00000000" w:rsidP="00000000" w:rsidRDefault="00000000" w:rsidRPr="00000000" w14:paraId="0000006B">
            <w:pPr>
              <w:spacing w:line="360" w:lineRule="auto"/>
              <w:rPr>
                <w:sz w:val="22"/>
                <w:szCs w:val="22"/>
              </w:rPr>
            </w:pPr>
            <w:r w:rsidDel="00000000" w:rsidR="00000000" w:rsidRPr="00000000">
              <w:rPr>
                <w:sz w:val="22"/>
                <w:szCs w:val="22"/>
                <w:rtl w:val="0"/>
              </w:rPr>
              <w:t xml:space="preserve">[4] Đoàn Hồng Quang, Lê Hồng Minh, Chu Anh Tuấn (2015), “Nhận dạng bàn tay bằng mạng nơ ron nhân tạo”, Tuyển tập báo cáo Diễn đàn “Đổi mới - Chìa khóa cho sự phát triển bền vững”, Viện Ứng dụng Công nghệ, Bộ Khoa học và Công nghệ.</w:t>
            </w:r>
          </w:p>
          <w:p w:rsidR="00000000" w:rsidDel="00000000" w:rsidP="00000000" w:rsidRDefault="00000000" w:rsidRPr="00000000" w14:paraId="0000006C">
            <w:pPr>
              <w:spacing w:line="360" w:lineRule="auto"/>
              <w:rPr>
                <w:sz w:val="22"/>
                <w:szCs w:val="22"/>
              </w:rPr>
            </w:pPr>
            <w:r w:rsidDel="00000000" w:rsidR="00000000" w:rsidRPr="00000000">
              <w:rPr>
                <w:sz w:val="22"/>
                <w:szCs w:val="22"/>
                <w:rtl w:val="0"/>
              </w:rPr>
              <w:t xml:space="preserve">[5] Đoàn Hồng Quang, Lê Hồng Minh (2014), “Dùng RFNN kết hợp khử mùa và khử xu hướng để dự báo chỉ số giá vàng trên thị trường”, Tuyển tập báo cáo Diễn đàn “Đổi mới - Chìa khóa cho sự phát triển bền vững”, Viện Ứng dụng Công nghệ, Bộ Khoa học và Công nghệ.</w:t>
            </w:r>
          </w:p>
          <w:p w:rsidR="00000000" w:rsidDel="00000000" w:rsidP="00000000" w:rsidRDefault="00000000" w:rsidRPr="00000000" w14:paraId="0000006D">
            <w:pPr>
              <w:spacing w:line="360" w:lineRule="auto"/>
              <w:rPr>
                <w:sz w:val="22"/>
                <w:szCs w:val="22"/>
              </w:rPr>
            </w:pPr>
            <w:r w:rsidDel="00000000" w:rsidR="00000000" w:rsidRPr="00000000">
              <w:rPr>
                <w:sz w:val="22"/>
                <w:szCs w:val="22"/>
                <w:rtl w:val="0"/>
              </w:rPr>
              <w:t xml:space="preserve">[6] Nguyễn Quang Hoan, Đoàn Hồng Quang (2014), “Dự báo chỉ số giá chứng khoán bằng RFNN”, Tạp chí Khoa học và Công nghệ, Trường Đại học Sư phạm Kỹ thuật Hưng Yên, 1, tr.52-56.</w:t>
            </w:r>
          </w:p>
          <w:p w:rsidR="00000000" w:rsidDel="00000000" w:rsidP="00000000" w:rsidRDefault="00000000" w:rsidRPr="00000000" w14:paraId="0000006E">
            <w:pPr>
              <w:spacing w:line="360" w:lineRule="auto"/>
              <w:rPr>
                <w:sz w:val="22"/>
                <w:szCs w:val="22"/>
              </w:rPr>
            </w:pPr>
            <w:r w:rsidDel="00000000" w:rsidR="00000000" w:rsidRPr="00000000">
              <w:rPr>
                <w:sz w:val="22"/>
                <w:szCs w:val="22"/>
                <w:rtl w:val="0"/>
              </w:rPr>
              <w:t xml:space="preserve">[7] Nguyễn Quang Hoan, Dương Thu Trang, Đoàn Hồng Quang (2018), “Dự báo số học sinh nhập trường bằng mạng nơ ron nhân tạo”, Tạp chí Khoa học và Công nghệ, Trường Đại học Sư phạm Kỹ thuật Hưng Yên, 18, tr.1-8. </w:t>
            </w:r>
          </w:p>
          <w:p w:rsidR="00000000" w:rsidDel="00000000" w:rsidP="00000000" w:rsidRDefault="00000000" w:rsidRPr="00000000" w14:paraId="0000006F">
            <w:pPr>
              <w:spacing w:line="360" w:lineRule="auto"/>
              <w:rPr>
                <w:sz w:val="22"/>
                <w:szCs w:val="22"/>
              </w:rPr>
            </w:pPr>
            <w:r w:rsidDel="00000000" w:rsidR="00000000" w:rsidRPr="00000000">
              <w:rPr>
                <w:rtl w:val="0"/>
              </w:rPr>
            </w:r>
          </w:p>
          <w:p w:rsidR="00000000" w:rsidDel="00000000" w:rsidP="00000000" w:rsidRDefault="00000000" w:rsidRPr="00000000" w14:paraId="00000070">
            <w:pPr>
              <w:spacing w:line="360" w:lineRule="auto"/>
              <w:rPr>
                <w:sz w:val="22"/>
                <w:szCs w:val="22"/>
              </w:rPr>
            </w:pPr>
            <w:r w:rsidDel="00000000" w:rsidR="00000000" w:rsidRPr="00000000">
              <w:rPr>
                <w:sz w:val="22"/>
                <w:szCs w:val="22"/>
                <w:rtl w:val="0"/>
              </w:rPr>
              <w:t xml:space="preserve">Link tài liệu đã kham thảo :</w:t>
            </w:r>
          </w:p>
          <w:p w:rsidR="00000000" w:rsidDel="00000000" w:rsidP="00000000" w:rsidRDefault="00000000" w:rsidRPr="00000000" w14:paraId="00000071">
            <w:pPr>
              <w:numPr>
                <w:ilvl w:val="0"/>
                <w:numId w:val="13"/>
              </w:numPr>
              <w:spacing w:line="360" w:lineRule="auto"/>
              <w:ind w:left="720" w:hanging="360"/>
              <w:rPr>
                <w:sz w:val="22"/>
                <w:szCs w:val="22"/>
                <w:u w:val="none"/>
              </w:rPr>
            </w:pPr>
            <w:hyperlink r:id="rId6">
              <w:r w:rsidDel="00000000" w:rsidR="00000000" w:rsidRPr="00000000">
                <w:rPr>
                  <w:color w:val="1155cc"/>
                  <w:sz w:val="22"/>
                  <w:szCs w:val="22"/>
                  <w:u w:val="single"/>
                  <w:rtl w:val="0"/>
                </w:rPr>
                <w:t xml:space="preserve">https://www.researchgate.net/publication/358161310_Facial_Recognition_Using_a_Lightweight_Deep_Neural_Networks</w:t>
              </w:r>
            </w:hyperlink>
            <w:r w:rsidDel="00000000" w:rsidR="00000000" w:rsidRPr="00000000">
              <w:rPr>
                <w:sz w:val="22"/>
                <w:szCs w:val="22"/>
                <w:rtl w:val="0"/>
              </w:rPr>
              <w:t xml:space="preserve"> </w:t>
            </w:r>
          </w:p>
          <w:p w:rsidR="00000000" w:rsidDel="00000000" w:rsidP="00000000" w:rsidRDefault="00000000" w:rsidRPr="00000000" w14:paraId="00000072">
            <w:pPr>
              <w:numPr>
                <w:ilvl w:val="0"/>
                <w:numId w:val="13"/>
              </w:numPr>
              <w:spacing w:line="360" w:lineRule="auto"/>
              <w:ind w:left="720" w:hanging="360"/>
              <w:rPr>
                <w:sz w:val="22"/>
                <w:szCs w:val="22"/>
              </w:rPr>
            </w:pPr>
            <w:hyperlink r:id="rId7">
              <w:r w:rsidDel="00000000" w:rsidR="00000000" w:rsidRPr="00000000">
                <w:rPr>
                  <w:color w:val="1155cc"/>
                  <w:sz w:val="22"/>
                  <w:szCs w:val="22"/>
                  <w:u w:val="single"/>
                  <w:rtl w:val="0"/>
                </w:rPr>
                <w:t xml:space="preserve">https://www.nist.gov/news-events/news/2019/12/nist-study-evaluates-effects-race-age-sex-face-recognition-software?utm_source=chatgpt.com</w:t>
              </w:r>
            </w:hyperlink>
            <w:r w:rsidDel="00000000" w:rsidR="00000000" w:rsidRPr="00000000">
              <w:rPr>
                <w:rtl w:val="0"/>
              </w:rPr>
            </w:r>
          </w:p>
          <w:p w:rsidR="00000000" w:rsidDel="00000000" w:rsidP="00000000" w:rsidRDefault="00000000" w:rsidRPr="00000000" w14:paraId="00000073">
            <w:pPr>
              <w:numPr>
                <w:ilvl w:val="0"/>
                <w:numId w:val="13"/>
              </w:numPr>
              <w:spacing w:line="360" w:lineRule="auto"/>
              <w:ind w:left="720" w:hanging="360"/>
              <w:rPr>
                <w:sz w:val="22"/>
                <w:szCs w:val="22"/>
              </w:rPr>
            </w:pPr>
            <w:hyperlink r:id="rId8">
              <w:r w:rsidDel="00000000" w:rsidR="00000000" w:rsidRPr="00000000">
                <w:rPr>
                  <w:color w:val="1155cc"/>
                  <w:sz w:val="22"/>
                  <w:szCs w:val="22"/>
                  <w:u w:val="single"/>
                  <w:rtl w:val="0"/>
                </w:rPr>
                <w:t xml:space="preserve">https://link.springer.com/article/10.1007/s11042-024-19521-0?utm_source=chatgpt.com</w:t>
              </w:r>
            </w:hyperlink>
            <w:r w:rsidDel="00000000" w:rsidR="00000000" w:rsidRPr="00000000">
              <w:rPr>
                <w:sz w:val="22"/>
                <w:szCs w:val="22"/>
                <w:rtl w:val="0"/>
              </w:rPr>
              <w:t xml:space="preserve"> </w:t>
            </w:r>
          </w:p>
          <w:p w:rsidR="00000000" w:rsidDel="00000000" w:rsidP="00000000" w:rsidRDefault="00000000" w:rsidRPr="00000000" w14:paraId="00000074">
            <w:pPr>
              <w:numPr>
                <w:ilvl w:val="0"/>
                <w:numId w:val="13"/>
              </w:numPr>
              <w:spacing w:line="360" w:lineRule="auto"/>
              <w:ind w:left="720" w:hanging="360"/>
              <w:rPr>
                <w:sz w:val="22"/>
                <w:szCs w:val="22"/>
                <w:u w:val="none"/>
              </w:rPr>
            </w:pPr>
            <w:hyperlink r:id="rId9">
              <w:r w:rsidDel="00000000" w:rsidR="00000000" w:rsidRPr="00000000">
                <w:rPr>
                  <w:color w:val="1155cc"/>
                  <w:sz w:val="22"/>
                  <w:szCs w:val="22"/>
                  <w:u w:val="single"/>
                  <w:rtl w:val="0"/>
                </w:rPr>
                <w:t xml:space="preserve">https://williamkoehrsen.medium.com/facial-recognition-using-googles-convolutional-neural-network-5aa752b4240e</w:t>
              </w:r>
            </w:hyperlink>
            <w:r w:rsidDel="00000000" w:rsidR="00000000" w:rsidRPr="00000000">
              <w:rPr>
                <w:sz w:val="22"/>
                <w:szCs w:val="22"/>
                <w:rtl w:val="0"/>
              </w:rPr>
              <w:t xml:space="preserve"> </w:t>
            </w:r>
            <w:r w:rsidDel="00000000" w:rsidR="00000000" w:rsidRPr="00000000">
              <w:rPr>
                <w:rtl w:val="0"/>
              </w:rPr>
            </w:r>
          </w:p>
        </w:tc>
      </w:tr>
      <w:tr>
        <w:trPr>
          <w:cantSplit w:val="0"/>
          <w:tblHeader w:val="0"/>
        </w:trPr>
        <w:tc>
          <w:tcPr>
            <w:gridSpan w:val="2"/>
          </w:tcPr>
          <w:p w:rsidR="00000000" w:rsidDel="00000000" w:rsidP="00000000" w:rsidRDefault="00000000" w:rsidRPr="00000000" w14:paraId="00000075">
            <w:pPr>
              <w:spacing w:line="360" w:lineRule="auto"/>
              <w:rPr>
                <w:b w:val="1"/>
                <w:color w:val="ff0000"/>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7">
            <w:pPr>
              <w:spacing w:line="360" w:lineRule="auto"/>
              <w:rPr>
                <w:b w:val="1"/>
                <w:color w:val="ff0000"/>
                <w:sz w:val="22"/>
                <w:szCs w:val="22"/>
              </w:rPr>
            </w:pPr>
            <w:r w:rsidDel="00000000" w:rsidR="00000000" w:rsidRPr="00000000">
              <w:rPr>
                <w:b w:val="1"/>
                <w:color w:val="595959"/>
                <w:sz w:val="22"/>
                <w:szCs w:val="22"/>
                <w:rtl w:val="0"/>
              </w:rPr>
              <w:t xml:space="preserve">GHI CHÚ</w:t>
            </w:r>
            <w:r w:rsidDel="00000000" w:rsidR="00000000" w:rsidRPr="00000000">
              <w:rPr>
                <w:rtl w:val="0"/>
              </w:rPr>
            </w:r>
          </w:p>
        </w:tc>
      </w:tr>
    </w:tbl>
    <w:p w:rsidR="00000000" w:rsidDel="00000000" w:rsidP="00000000" w:rsidRDefault="00000000" w:rsidRPr="00000000" w14:paraId="00000079">
      <w:pPr>
        <w:spacing w:line="360" w:lineRule="auto"/>
        <w:jc w:val="left"/>
        <w:rPr/>
      </w:pPr>
      <w:r w:rsidDel="00000000" w:rsidR="00000000" w:rsidRPr="00000000">
        <w:rPr>
          <w:rtl w:val="0"/>
        </w:rPr>
      </w:r>
    </w:p>
    <w:tbl>
      <w:tblPr>
        <w:tblStyle w:val="Table6"/>
        <w:tblW w:w="10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4575"/>
        <w:gridCol w:w="1995"/>
        <w:tblGridChange w:id="0">
          <w:tblGrid>
            <w:gridCol w:w="3595"/>
            <w:gridCol w:w="4575"/>
            <w:gridCol w:w="1995"/>
          </w:tblGrid>
        </w:tblGridChange>
      </w:tblGrid>
      <w:tr>
        <w:trPr>
          <w:cantSplit w:val="0"/>
          <w:tblHeader w:val="0"/>
        </w:trPr>
        <w:tc>
          <w:tcPr>
            <w:gridSpan w:val="3"/>
            <w:shd w:fill="e7e6e6" w:val="clear"/>
          </w:tcPr>
          <w:p w:rsidR="00000000" w:rsidDel="00000000" w:rsidP="00000000" w:rsidRDefault="00000000" w:rsidRPr="00000000" w14:paraId="0000007A">
            <w:pPr>
              <w:spacing w:line="360" w:lineRule="auto"/>
              <w:rPr>
                <w:b w:val="1"/>
                <w:color w:val="595959"/>
                <w:sz w:val="22"/>
                <w:szCs w:val="22"/>
              </w:rPr>
            </w:pPr>
            <w:r w:rsidDel="00000000" w:rsidR="00000000" w:rsidRPr="00000000">
              <w:rPr>
                <w:b w:val="1"/>
                <w:color w:val="595959"/>
                <w:sz w:val="22"/>
                <w:szCs w:val="22"/>
                <w:rtl w:val="0"/>
              </w:rPr>
              <w:t xml:space="preserve">NGƯỜI THỰC HIỆN ĐỀ CƯƠNG  </w:t>
            </w:r>
          </w:p>
        </w:tc>
      </w:tr>
      <w:tr>
        <w:trPr>
          <w:cantSplit w:val="0"/>
          <w:tblHeader w:val="0"/>
        </w:trPr>
        <w:tc>
          <w:tcPr>
            <w:shd w:fill="e7e6e6" w:val="clear"/>
          </w:tcPr>
          <w:p w:rsidR="00000000" w:rsidDel="00000000" w:rsidP="00000000" w:rsidRDefault="00000000" w:rsidRPr="00000000" w14:paraId="0000007D">
            <w:pPr>
              <w:spacing w:line="360" w:lineRule="auto"/>
              <w:rPr>
                <w:b w:val="1"/>
                <w:color w:val="595959"/>
                <w:sz w:val="22"/>
                <w:szCs w:val="22"/>
              </w:rPr>
            </w:pPr>
            <w:r w:rsidDel="00000000" w:rsidR="00000000" w:rsidRPr="00000000">
              <w:rPr>
                <w:b w:val="1"/>
                <w:color w:val="595959"/>
                <w:sz w:val="22"/>
                <w:szCs w:val="22"/>
                <w:rtl w:val="0"/>
              </w:rPr>
              <w:t xml:space="preserve">SINH VIÊN THỰC HIỆN 1</w:t>
            </w:r>
          </w:p>
        </w:tc>
        <w:tc>
          <w:tcPr/>
          <w:p w:rsidR="00000000" w:rsidDel="00000000" w:rsidP="00000000" w:rsidRDefault="00000000" w:rsidRPr="00000000" w14:paraId="0000007E">
            <w:pPr>
              <w:spacing w:line="360" w:lineRule="auto"/>
              <w:rPr>
                <w:color w:val="000000"/>
                <w:sz w:val="22"/>
                <w:szCs w:val="22"/>
              </w:rPr>
            </w:pPr>
            <w:r w:rsidDel="00000000" w:rsidR="00000000" w:rsidRPr="00000000">
              <w:rPr>
                <w:color w:val="000000"/>
                <w:sz w:val="22"/>
                <w:szCs w:val="22"/>
                <w:rtl w:val="0"/>
              </w:rPr>
              <w:t xml:space="preserve">Lê Quang Vinh</w:t>
            </w:r>
          </w:p>
        </w:tc>
        <w:tc>
          <w:tcPr/>
          <w:p w:rsidR="00000000" w:rsidDel="00000000" w:rsidP="00000000" w:rsidRDefault="00000000" w:rsidRPr="00000000" w14:paraId="0000007F">
            <w:pPr>
              <w:spacing w:line="360" w:lineRule="auto"/>
              <w:rPr>
                <w:color w:val="000000"/>
                <w:sz w:val="22"/>
                <w:szCs w:val="22"/>
              </w:rPr>
            </w:pPr>
            <w:r w:rsidDel="00000000" w:rsidR="00000000" w:rsidRPr="00000000">
              <w:rPr>
                <w:color w:val="000000"/>
                <w:sz w:val="22"/>
                <w:szCs w:val="22"/>
                <w:rtl w:val="0"/>
              </w:rPr>
              <w:t xml:space="preserve">3120411176</w:t>
            </w:r>
          </w:p>
        </w:tc>
      </w:tr>
      <w:tr>
        <w:trPr>
          <w:cantSplit w:val="0"/>
          <w:tblHeader w:val="0"/>
        </w:trPr>
        <w:tc>
          <w:tcPr>
            <w:shd w:fill="dbdbdb" w:val="clear"/>
          </w:tcPr>
          <w:p w:rsidR="00000000" w:rsidDel="00000000" w:rsidP="00000000" w:rsidRDefault="00000000" w:rsidRPr="00000000" w14:paraId="00000080">
            <w:pPr>
              <w:spacing w:line="360" w:lineRule="auto"/>
              <w:rPr>
                <w:b w:val="1"/>
                <w:color w:val="595959"/>
                <w:sz w:val="22"/>
                <w:szCs w:val="22"/>
              </w:rPr>
            </w:pPr>
            <w:r w:rsidDel="00000000" w:rsidR="00000000" w:rsidRPr="00000000">
              <w:rPr>
                <w:b w:val="1"/>
                <w:color w:val="595959"/>
                <w:sz w:val="22"/>
                <w:szCs w:val="22"/>
                <w:rtl w:val="0"/>
              </w:rPr>
              <w:t xml:space="preserve">SINH VIÊN THỰC HIỆN 2</w:t>
            </w:r>
          </w:p>
        </w:tc>
        <w:tc>
          <w:tcPr>
            <w:shd w:fill="ffffff" w:val="clear"/>
          </w:tcPr>
          <w:p w:rsidR="00000000" w:rsidDel="00000000" w:rsidP="00000000" w:rsidRDefault="00000000" w:rsidRPr="00000000" w14:paraId="00000081">
            <w:pPr>
              <w:spacing w:line="360" w:lineRule="auto"/>
              <w:rPr>
                <w:color w:val="000000"/>
                <w:sz w:val="22"/>
                <w:szCs w:val="22"/>
              </w:rPr>
            </w:pPr>
            <w:r w:rsidDel="00000000" w:rsidR="00000000" w:rsidRPr="00000000">
              <w:rPr>
                <w:color w:val="000000"/>
                <w:sz w:val="22"/>
                <w:szCs w:val="22"/>
                <w:rtl w:val="0"/>
              </w:rPr>
              <w:t xml:space="preserve">Vũ Thị Thanh Vân</w:t>
            </w:r>
          </w:p>
        </w:tc>
        <w:tc>
          <w:tcPr>
            <w:shd w:fill="ffffff" w:val="clear"/>
          </w:tcPr>
          <w:p w:rsidR="00000000" w:rsidDel="00000000" w:rsidP="00000000" w:rsidRDefault="00000000" w:rsidRPr="00000000" w14:paraId="00000082">
            <w:pPr>
              <w:spacing w:line="360" w:lineRule="auto"/>
              <w:rPr>
                <w:color w:val="000000"/>
                <w:sz w:val="22"/>
                <w:szCs w:val="22"/>
              </w:rPr>
            </w:pPr>
            <w:r w:rsidDel="00000000" w:rsidR="00000000" w:rsidRPr="00000000">
              <w:rPr>
                <w:color w:val="000000"/>
                <w:sz w:val="22"/>
                <w:szCs w:val="22"/>
                <w:rtl w:val="0"/>
              </w:rPr>
              <w:t xml:space="preserve">3120411173</w:t>
            </w:r>
          </w:p>
        </w:tc>
      </w:tr>
    </w:tbl>
    <w:p w:rsidR="00000000" w:rsidDel="00000000" w:rsidP="00000000" w:rsidRDefault="00000000" w:rsidRPr="00000000" w14:paraId="00000083">
      <w:pPr>
        <w:spacing w:line="360" w:lineRule="auto"/>
        <w:jc w:val="left"/>
        <w:rPr/>
      </w:pPr>
      <w:r w:rsidDel="00000000" w:rsidR="00000000" w:rsidRPr="00000000">
        <w:rPr>
          <w:rtl w:val="0"/>
        </w:rPr>
      </w:r>
    </w:p>
    <w:tbl>
      <w:tblPr>
        <w:tblStyle w:val="Table7"/>
        <w:tblW w:w="10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3060"/>
        <w:gridCol w:w="3870"/>
        <w:tblGridChange w:id="0">
          <w:tblGrid>
            <w:gridCol w:w="3235"/>
            <w:gridCol w:w="3060"/>
            <w:gridCol w:w="3870"/>
          </w:tblGrid>
        </w:tblGridChange>
      </w:tblGrid>
      <w:tr>
        <w:trPr>
          <w:cantSplit w:val="0"/>
          <w:tblHeader w:val="0"/>
        </w:trPr>
        <w:tc>
          <w:tcPr>
            <w:gridSpan w:val="3"/>
            <w:shd w:fill="e7e6e6" w:val="clear"/>
          </w:tcPr>
          <w:p w:rsidR="00000000" w:rsidDel="00000000" w:rsidP="00000000" w:rsidRDefault="00000000" w:rsidRPr="00000000" w14:paraId="00000084">
            <w:pPr>
              <w:spacing w:line="360" w:lineRule="auto"/>
              <w:rPr>
                <w:b w:val="1"/>
                <w:color w:val="595959"/>
                <w:sz w:val="22"/>
                <w:szCs w:val="22"/>
              </w:rPr>
            </w:pPr>
            <w:r w:rsidDel="00000000" w:rsidR="00000000" w:rsidRPr="00000000">
              <w:rPr>
                <w:b w:val="1"/>
                <w:color w:val="595959"/>
                <w:sz w:val="22"/>
                <w:szCs w:val="22"/>
                <w:rtl w:val="0"/>
              </w:rPr>
              <w:t xml:space="preserve">XÁC NHẬN CỦA GIẢNG VIÊN HƯỚNG DẪN</w:t>
            </w:r>
          </w:p>
        </w:tc>
      </w:tr>
      <w:tr>
        <w:trPr>
          <w:cantSplit w:val="0"/>
          <w:tblHeader w:val="0"/>
        </w:trPr>
        <w:tc>
          <w:tcPr>
            <w:shd w:fill="e7e6e6" w:val="clear"/>
          </w:tcPr>
          <w:p w:rsidR="00000000" w:rsidDel="00000000" w:rsidP="00000000" w:rsidRDefault="00000000" w:rsidRPr="00000000" w14:paraId="00000087">
            <w:pPr>
              <w:spacing w:line="360" w:lineRule="auto"/>
              <w:rPr>
                <w:b w:val="1"/>
                <w:color w:val="595959"/>
                <w:sz w:val="22"/>
                <w:szCs w:val="22"/>
              </w:rPr>
            </w:pPr>
            <w:r w:rsidDel="00000000" w:rsidR="00000000" w:rsidRPr="00000000">
              <w:rPr>
                <w:b w:val="1"/>
                <w:color w:val="595959"/>
                <w:sz w:val="22"/>
                <w:szCs w:val="22"/>
                <w:rtl w:val="0"/>
              </w:rPr>
              <w:t xml:space="preserve">NGƯỜI HƯỚNG DẪN </w:t>
            </w:r>
          </w:p>
        </w:tc>
        <w:tc>
          <w:tcPr>
            <w:gridSpan w:val="2"/>
          </w:tcPr>
          <w:p w:rsidR="00000000" w:rsidDel="00000000" w:rsidP="00000000" w:rsidRDefault="00000000" w:rsidRPr="00000000" w14:paraId="00000088">
            <w:pPr>
              <w:spacing w:line="360" w:lineRule="auto"/>
              <w:rPr>
                <w:color w:val="000000"/>
                <w:sz w:val="22"/>
                <w:szCs w:val="22"/>
              </w:rPr>
            </w:pPr>
            <w:r w:rsidDel="00000000" w:rsidR="00000000" w:rsidRPr="00000000">
              <w:rPr>
                <w:color w:val="000000"/>
                <w:sz w:val="22"/>
                <w:szCs w:val="22"/>
                <w:rtl w:val="0"/>
              </w:rPr>
              <w:t xml:space="preserve">TS. Đỗ Như Tài</w:t>
            </w:r>
          </w:p>
        </w:tc>
      </w:tr>
      <w:tr>
        <w:trPr>
          <w:cantSplit w:val="0"/>
          <w:tblHeader w:val="0"/>
        </w:trPr>
        <w:tc>
          <w:tcPr>
            <w:shd w:fill="dbdbdb" w:val="clear"/>
          </w:tcPr>
          <w:p w:rsidR="00000000" w:rsidDel="00000000" w:rsidP="00000000" w:rsidRDefault="00000000" w:rsidRPr="00000000" w14:paraId="0000008A">
            <w:pPr>
              <w:spacing w:line="360" w:lineRule="auto"/>
              <w:rPr>
                <w:b w:val="1"/>
                <w:color w:val="595959"/>
                <w:sz w:val="22"/>
                <w:szCs w:val="22"/>
              </w:rPr>
            </w:pPr>
            <w:r w:rsidDel="00000000" w:rsidR="00000000" w:rsidRPr="00000000">
              <w:rPr>
                <w:rtl w:val="0"/>
              </w:rPr>
            </w:r>
          </w:p>
          <w:p w:rsidR="00000000" w:rsidDel="00000000" w:rsidP="00000000" w:rsidRDefault="00000000" w:rsidRPr="00000000" w14:paraId="0000008B">
            <w:pPr>
              <w:spacing w:line="360" w:lineRule="auto"/>
              <w:rPr>
                <w:b w:val="1"/>
                <w:color w:val="595959"/>
                <w:sz w:val="22"/>
                <w:szCs w:val="22"/>
              </w:rPr>
            </w:pPr>
            <w:r w:rsidDel="00000000" w:rsidR="00000000" w:rsidRPr="00000000">
              <w:rPr>
                <w:rtl w:val="0"/>
              </w:rPr>
            </w:r>
          </w:p>
          <w:p w:rsidR="00000000" w:rsidDel="00000000" w:rsidP="00000000" w:rsidRDefault="00000000" w:rsidRPr="00000000" w14:paraId="0000008C">
            <w:pPr>
              <w:spacing w:line="360" w:lineRule="auto"/>
              <w:rPr>
                <w:b w:val="1"/>
                <w:color w:val="595959"/>
                <w:sz w:val="22"/>
                <w:szCs w:val="22"/>
              </w:rPr>
            </w:pPr>
            <w:r w:rsidDel="00000000" w:rsidR="00000000" w:rsidRPr="00000000">
              <w:rPr>
                <w:rtl w:val="0"/>
              </w:rPr>
            </w:r>
          </w:p>
          <w:p w:rsidR="00000000" w:rsidDel="00000000" w:rsidP="00000000" w:rsidRDefault="00000000" w:rsidRPr="00000000" w14:paraId="0000008D">
            <w:pPr>
              <w:spacing w:line="360" w:lineRule="auto"/>
              <w:rPr>
                <w:b w:val="1"/>
                <w:color w:val="595959"/>
                <w:sz w:val="22"/>
                <w:szCs w:val="22"/>
              </w:rPr>
            </w:pPr>
            <w:r w:rsidDel="00000000" w:rsidR="00000000" w:rsidRPr="00000000">
              <w:rPr>
                <w:b w:val="1"/>
                <w:color w:val="595959"/>
                <w:sz w:val="22"/>
                <w:szCs w:val="22"/>
                <w:rtl w:val="0"/>
              </w:rPr>
              <w:t xml:space="preserve">Ý KIẾN </w:t>
            </w:r>
          </w:p>
        </w:tc>
        <w:tc>
          <w:tcPr>
            <w:gridSpan w:val="2"/>
            <w:shd w:fill="ffffff" w:val="clear"/>
          </w:tcPr>
          <w:p w:rsidR="00000000" w:rsidDel="00000000" w:rsidP="00000000" w:rsidRDefault="00000000" w:rsidRPr="00000000" w14:paraId="0000008E">
            <w:pPr>
              <w:spacing w:line="360" w:lineRule="auto"/>
              <w:rPr>
                <w:color w:val="000000"/>
                <w:sz w:val="22"/>
                <w:szCs w:val="22"/>
              </w:rPr>
            </w:pPr>
            <w:r w:rsidDel="00000000" w:rsidR="00000000" w:rsidRPr="00000000">
              <w:rPr>
                <w:rtl w:val="0"/>
              </w:rPr>
            </w:r>
          </w:p>
          <w:p w:rsidR="00000000" w:rsidDel="00000000" w:rsidP="00000000" w:rsidRDefault="00000000" w:rsidRPr="00000000" w14:paraId="0000008F">
            <w:pPr>
              <w:spacing w:line="360" w:lineRule="auto"/>
              <w:rPr>
                <w:color w:val="000000"/>
                <w:sz w:val="22"/>
                <w:szCs w:val="22"/>
              </w:rPr>
            </w:pPr>
            <w:r w:rsidDel="00000000" w:rsidR="00000000" w:rsidRPr="00000000">
              <w:rPr>
                <w:rtl w:val="0"/>
              </w:rPr>
            </w:r>
          </w:p>
          <w:p w:rsidR="00000000" w:rsidDel="00000000" w:rsidP="00000000" w:rsidRDefault="00000000" w:rsidRPr="00000000" w14:paraId="00000090">
            <w:pPr>
              <w:spacing w:line="360" w:lineRule="auto"/>
              <w:rPr>
                <w:color w:val="000000"/>
                <w:sz w:val="22"/>
                <w:szCs w:val="22"/>
              </w:rPr>
            </w:pPr>
            <w:r w:rsidDel="00000000" w:rsidR="00000000" w:rsidRPr="00000000">
              <w:rPr>
                <w:rtl w:val="0"/>
              </w:rPr>
            </w:r>
          </w:p>
          <w:p w:rsidR="00000000" w:rsidDel="00000000" w:rsidP="00000000" w:rsidRDefault="00000000" w:rsidRPr="00000000" w14:paraId="00000091">
            <w:pPr>
              <w:spacing w:line="360" w:lineRule="auto"/>
              <w:rPr>
                <w:color w:val="000000"/>
                <w:sz w:val="22"/>
                <w:szCs w:val="22"/>
              </w:rPr>
            </w:pPr>
            <w:r w:rsidDel="00000000" w:rsidR="00000000" w:rsidRPr="00000000">
              <w:rPr>
                <w:rtl w:val="0"/>
              </w:rPr>
            </w:r>
          </w:p>
          <w:p w:rsidR="00000000" w:rsidDel="00000000" w:rsidP="00000000" w:rsidRDefault="00000000" w:rsidRPr="00000000" w14:paraId="00000092">
            <w:pPr>
              <w:spacing w:line="360" w:lineRule="auto"/>
              <w:rPr>
                <w:color w:val="000000"/>
                <w:sz w:val="22"/>
                <w:szCs w:val="22"/>
              </w:rPr>
            </w:pPr>
            <w:r w:rsidDel="00000000" w:rsidR="00000000" w:rsidRPr="00000000">
              <w:rPr>
                <w:rtl w:val="0"/>
              </w:rPr>
            </w:r>
          </w:p>
          <w:p w:rsidR="00000000" w:rsidDel="00000000" w:rsidP="00000000" w:rsidRDefault="00000000" w:rsidRPr="00000000" w14:paraId="00000093">
            <w:pPr>
              <w:spacing w:line="360" w:lineRule="auto"/>
              <w:rPr>
                <w:color w:val="000000"/>
                <w:sz w:val="22"/>
                <w:szCs w:val="22"/>
              </w:rPr>
            </w:pPr>
            <w:r w:rsidDel="00000000" w:rsidR="00000000" w:rsidRPr="00000000">
              <w:rPr>
                <w:rtl w:val="0"/>
              </w:rPr>
            </w:r>
          </w:p>
          <w:p w:rsidR="00000000" w:rsidDel="00000000" w:rsidP="00000000" w:rsidRDefault="00000000" w:rsidRPr="00000000" w14:paraId="00000094">
            <w:pPr>
              <w:spacing w:line="360" w:lineRule="auto"/>
              <w:rPr>
                <w:color w:val="000000"/>
                <w:sz w:val="22"/>
                <w:szCs w:val="22"/>
              </w:rPr>
            </w:pPr>
            <w:r w:rsidDel="00000000" w:rsidR="00000000" w:rsidRPr="00000000">
              <w:rPr>
                <w:rtl w:val="0"/>
              </w:rPr>
            </w:r>
          </w:p>
        </w:tc>
      </w:tr>
      <w:tr>
        <w:trPr>
          <w:cantSplit w:val="0"/>
          <w:tblHeader w:val="0"/>
        </w:trPr>
        <w:tc>
          <w:tcPr>
            <w:shd w:fill="dbdbdb" w:val="clear"/>
          </w:tcPr>
          <w:p w:rsidR="00000000" w:rsidDel="00000000" w:rsidP="00000000" w:rsidRDefault="00000000" w:rsidRPr="00000000" w14:paraId="00000096">
            <w:pPr>
              <w:spacing w:line="360" w:lineRule="auto"/>
              <w:rPr>
                <w:b w:val="1"/>
                <w:color w:val="595959"/>
                <w:sz w:val="22"/>
                <w:szCs w:val="22"/>
              </w:rPr>
            </w:pPr>
            <w:r w:rsidDel="00000000" w:rsidR="00000000" w:rsidRPr="00000000">
              <w:rPr>
                <w:rtl w:val="0"/>
              </w:rPr>
            </w:r>
          </w:p>
        </w:tc>
        <w:tc>
          <w:tcPr>
            <w:shd w:fill="ffffff" w:val="clear"/>
          </w:tcPr>
          <w:p w:rsidR="00000000" w:rsidDel="00000000" w:rsidP="00000000" w:rsidRDefault="00000000" w:rsidRPr="00000000" w14:paraId="00000097">
            <w:pPr>
              <w:spacing w:line="360" w:lineRule="auto"/>
              <w:rPr>
                <w:color w:val="000000"/>
                <w:sz w:val="22"/>
                <w:szCs w:val="22"/>
              </w:rPr>
            </w:pPr>
            <w:r w:rsidDel="00000000" w:rsidR="00000000" w:rsidRPr="00000000">
              <w:rPr>
                <w:color w:val="000000"/>
                <w:sz w:val="22"/>
                <w:szCs w:val="22"/>
                <w:rtl w:val="0"/>
              </w:rPr>
              <w:t xml:space="preserve">◻</w:t>
            </w:r>
            <w:r w:rsidDel="00000000" w:rsidR="00000000" w:rsidRPr="00000000">
              <w:rPr>
                <w:color w:val="000000"/>
                <w:sz w:val="22"/>
                <w:szCs w:val="22"/>
                <w:rtl w:val="0"/>
              </w:rPr>
              <w:t xml:space="preserve"> đồng ý hướng dẫn </w:t>
            </w:r>
          </w:p>
        </w:tc>
        <w:tc>
          <w:tcPr>
            <w:shd w:fill="ffffff" w:val="clear"/>
          </w:tcPr>
          <w:p w:rsidR="00000000" w:rsidDel="00000000" w:rsidP="00000000" w:rsidRDefault="00000000" w:rsidRPr="00000000" w14:paraId="00000098">
            <w:pPr>
              <w:spacing w:line="360" w:lineRule="auto"/>
              <w:rPr>
                <w:color w:val="000000"/>
                <w:sz w:val="22"/>
                <w:szCs w:val="22"/>
              </w:rPr>
            </w:pPr>
            <w:r w:rsidDel="00000000" w:rsidR="00000000" w:rsidRPr="00000000">
              <w:rPr>
                <w:color w:val="000000"/>
                <w:sz w:val="22"/>
                <w:szCs w:val="22"/>
                <w:rtl w:val="0"/>
              </w:rPr>
              <w:t xml:space="preserve">◻</w:t>
            </w:r>
            <w:r w:rsidDel="00000000" w:rsidR="00000000" w:rsidRPr="00000000">
              <w:rPr>
                <w:color w:val="000000"/>
                <w:sz w:val="22"/>
                <w:szCs w:val="22"/>
                <w:rtl w:val="0"/>
              </w:rPr>
              <w:t xml:space="preserve"> không đồng ý hướng dẫn</w:t>
            </w:r>
          </w:p>
        </w:tc>
      </w:tr>
    </w:tbl>
    <w:p w:rsidR="00000000" w:rsidDel="00000000" w:rsidP="00000000" w:rsidRDefault="00000000" w:rsidRPr="00000000" w14:paraId="00000099">
      <w:pPr>
        <w:spacing w:line="360" w:lineRule="auto"/>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2f5496"/>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8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rFonts w:ascii="Calibri" w:cs="Calibri" w:eastAsia="Calibri" w:hAnsi="Calibri"/>
      <w:color w:val="595959"/>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lliamkoehrsen.medium.com/facial-recognition-using-googles-convolutional-neural-network-5aa752b4240e" TargetMode="External"/><Relationship Id="rId5" Type="http://schemas.openxmlformats.org/officeDocument/2006/relationships/styles" Target="styles.xml"/><Relationship Id="rId6" Type="http://schemas.openxmlformats.org/officeDocument/2006/relationships/hyperlink" Target="https://www.researchgate.net/publication/358161310_Facial_Recognition_Using_a_Lightweight_Deep_Neural_Networks" TargetMode="External"/><Relationship Id="rId7" Type="http://schemas.openxmlformats.org/officeDocument/2006/relationships/hyperlink" Target="https://www.nist.gov/news-events/news/2019/12/nist-study-evaluates-effects-race-age-sex-face-recognition-software?utm_source=chatgpt.com" TargetMode="External"/><Relationship Id="rId8" Type="http://schemas.openxmlformats.org/officeDocument/2006/relationships/hyperlink" Target="https://link.springer.com/article/10.1007/s11042-024-19521-0?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