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A8599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hần 1: Phân tích</w:t>
      </w:r>
    </w:p>
    <w:p w14:paraId="4851613F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Giải thích tại sao lệnh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cat</w:t>
      </w:r>
      <w:r>
        <w:rPr>
          <w:rFonts w:hint="default" w:ascii="Times New Roman" w:hAnsi="Times New Roman" w:cs="Times New Roman"/>
          <w:sz w:val="24"/>
          <w:szCs w:val="24"/>
        </w:rPr>
        <w:t xml:space="preserve"> của Nam hiển thị quá nhiều dữ liệu và tại sao không nên mở file 500MB bằng Notepad.</w:t>
      </w:r>
    </w:p>
    <w:p w14:paraId="29461F3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Lệnh cat mà Nam dùng là lệnh in toàn bộ nội dung ra màn hình ngay lập tức.</w:t>
      </w:r>
    </w:p>
    <w:p w14:paraId="5A17671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Không nên mở file 500MB bằng notepad  vì: Notepad là dùng ram để xử lí và khi nạp toàn bộ 500MB lên notepad nó sẽ bị quá tải gây ra hiện tượng giật lag và đơ ứng dụng</w:t>
      </w:r>
    </w:p>
    <w:p w14:paraId="20140A05">
      <w:pPr>
        <w:numPr>
          <w:numId w:val="0"/>
        </w:numPr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Phần 2 (Hoàn thiện):</w:t>
      </w:r>
    </w:p>
    <w:p w14:paraId="6E3CD59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Đưa ra lệnh PowerShell để xem toàn bộ file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theo từng trang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(từng màn hình một) — dựa trên gợi ý ở mục 4</w:t>
      </w:r>
    </w:p>
    <w:p w14:paraId="33B5CE0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+ get-content sever_log_500MB.log | more</w:t>
      </w:r>
    </w:p>
    <w:p w14:paraId="150D5AA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Đưa ra lệnh PowerShell để chỉ xem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10 dòng cuối cùng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nhằm tìm lỗi mới nhất</w:t>
      </w:r>
    </w:p>
    <w:p w14:paraId="18E899E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+ get-content sever_log_500MB.log -tail 10</w:t>
      </w:r>
    </w:p>
    <w:p w14:paraId="261D4E28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bookmarkStart w:id="0" w:name="_GoBack"/>
      <w:bookmarkEnd w:id="0"/>
    </w:p>
    <w:p w14:paraId="1D9B06C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3F4F91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D86CBAD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3BD06"/>
    <w:multiLevelType w:val="singleLevel"/>
    <w:tmpl w:val="A6D3BD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7277A"/>
    <w:rsid w:val="18B74E99"/>
    <w:rsid w:val="7DF7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2026-10-13T08:22:00Z</dcterms:created>
  <dc:creator>Vinh Phạm</dc:creator>
  <cp:lastModifiedBy>Vinh Phạm</cp:lastModifiedBy>
  <dcterms:modified xsi:type="dcterms:W3CDTF">2026-10-13T08:38:29Z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ED8E3D7C9F56458687B8CF904DE9785F_11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