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7A5D8" w14:textId="77777777" w:rsidR="00076526" w:rsidRPr="009879C5" w:rsidRDefault="00CE0EE2">
      <w:pPr>
        <w:spacing w:after="240"/>
        <w:jc w:val="center"/>
        <w:rPr>
          <w:lang w:val="ru-RU"/>
        </w:rPr>
      </w:pPr>
      <w:r w:rsidRPr="009879C5">
        <w:rPr>
          <w:b/>
          <w:caps/>
          <w:color w:val="000000"/>
          <w:lang w:val="ru-RU"/>
        </w:rPr>
        <w:t>АННОТАЦИЯ</w:t>
      </w:r>
    </w:p>
    <w:p w14:paraId="495246AE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Настоящий документ содержит описание базы данных информационной системы «Автоматизированная система учёта» (далее — ИС «АСУ», Система) и разработан в составе рабочей документации на автоматизированную систему в соответствии с требованиями комплек</w:t>
      </w:r>
      <w:r w:rsidRPr="009879C5">
        <w:rPr>
          <w:color w:val="000000"/>
          <w:lang w:val="ru-RU"/>
        </w:rPr>
        <w:t>са межгосударственных стандартов ГОСТ 34, действующих на территории Республики Казахстан.</w:t>
      </w:r>
    </w:p>
    <w:p w14:paraId="746E5AAC" w14:textId="29C99111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Описание базы данных выполнено на основе эталонной модели управления данными по ГОСТ 34.321-96 и включает: концептуальную схему информационной базы, описание </w:t>
      </w:r>
      <w:r w:rsidRPr="009879C5">
        <w:rPr>
          <w:color w:val="000000"/>
          <w:lang w:val="ru-RU"/>
        </w:rPr>
        <w:t xml:space="preserve">сущностей и их атрибутов, внешние схемы (представления данных для категорий пользователей), внутреннюю схему (физическую реализацию в СУБД </w:t>
      </w:r>
      <w:r w:rsidR="00756967">
        <w:rPr>
          <w:color w:val="000000"/>
        </w:rPr>
        <w:t>MS</w:t>
      </w:r>
      <w:r w:rsidR="00756967" w:rsidRPr="00756967">
        <w:rPr>
          <w:color w:val="000000"/>
          <w:lang w:val="ru-RU"/>
        </w:rPr>
        <w:t xml:space="preserve"> </w:t>
      </w:r>
      <w:r w:rsidR="00756967">
        <w:rPr>
          <w:color w:val="000000"/>
        </w:rPr>
        <w:t>SQL</w:t>
      </w:r>
      <w:r w:rsidRPr="009879C5">
        <w:rPr>
          <w:color w:val="000000"/>
          <w:lang w:val="ru-RU"/>
        </w:rPr>
        <w:t>), а также правила обеспечения целостности информационной базы.</w:t>
      </w:r>
    </w:p>
    <w:p w14:paraId="4899740A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Документ предназначен для аналитиков, разра</w:t>
      </w:r>
      <w:r w:rsidRPr="009879C5">
        <w:rPr>
          <w:color w:val="000000"/>
          <w:lang w:val="ru-RU"/>
        </w:rPr>
        <w:t>ботчиков, администраторов баз данных, специалистов по информационной безопасности и аудиторов.</w:t>
      </w:r>
    </w:p>
    <w:p w14:paraId="420591B4" w14:textId="77777777" w:rsidR="00076526" w:rsidRPr="009879C5" w:rsidRDefault="00CE0EE2">
      <w:pPr>
        <w:rPr>
          <w:lang w:val="ru-RU"/>
        </w:rPr>
      </w:pPr>
      <w:r w:rsidRPr="009879C5">
        <w:rPr>
          <w:lang w:val="ru-RU"/>
        </w:rPr>
        <w:br w:type="page"/>
      </w:r>
    </w:p>
    <w:p w14:paraId="6AB379B5" w14:textId="77777777" w:rsidR="00076526" w:rsidRDefault="00CE0EE2">
      <w:pPr>
        <w:spacing w:after="240"/>
        <w:jc w:val="center"/>
      </w:pPr>
      <w:r>
        <w:rPr>
          <w:b/>
          <w:caps/>
          <w:color w:val="000000"/>
        </w:rPr>
        <w:lastRenderedPageBreak/>
        <w:t>СОДЕРЖАНИЕ</w:t>
      </w:r>
    </w:p>
    <w:p w14:paraId="0FB00284" w14:textId="1EBB620F" w:rsidR="009879C5" w:rsidRDefault="00CE0EE2">
      <w:pPr>
        <w:pStyle w:val="14"/>
        <w:tabs>
          <w:tab w:val="right" w:leader="dot" w:pos="9962"/>
        </w:tabs>
        <w:rPr>
          <w:noProof/>
        </w:rPr>
      </w:pPr>
      <w:r>
        <w:rPr>
          <w:color w:val="000000"/>
        </w:rPr>
        <w:fldChar w:fldCharType="begin"/>
      </w:r>
      <w:r>
        <w:rPr>
          <w:color w:val="000000"/>
        </w:rPr>
        <w:instrText>TOC \o "1-3" \h \z \u</w:instrText>
      </w:r>
      <w:r>
        <w:rPr>
          <w:color w:val="000000"/>
        </w:rPr>
        <w:fldChar w:fldCharType="separate"/>
      </w:r>
      <w:hyperlink w:anchor="_Toc235109325" w:history="1">
        <w:r w:rsidR="009879C5" w:rsidRPr="00D44184">
          <w:rPr>
            <w:rStyle w:val="aff8"/>
            <w:noProof/>
          </w:rPr>
          <w:t>1 Общие положения</w:t>
        </w:r>
        <w:r w:rsidR="009879C5">
          <w:rPr>
            <w:noProof/>
            <w:webHidden/>
          </w:rPr>
          <w:tab/>
        </w:r>
        <w:r w:rsidR="009879C5">
          <w:rPr>
            <w:noProof/>
            <w:webHidden/>
          </w:rPr>
          <w:fldChar w:fldCharType="begin"/>
        </w:r>
        <w:r w:rsidR="009879C5">
          <w:rPr>
            <w:noProof/>
            <w:webHidden/>
          </w:rPr>
          <w:instrText xml:space="preserve"> PAGEREF _Toc235109325 \h </w:instrText>
        </w:r>
        <w:r w:rsidR="009879C5">
          <w:rPr>
            <w:noProof/>
            <w:webHidden/>
          </w:rPr>
        </w:r>
        <w:r w:rsidR="009879C5">
          <w:rPr>
            <w:noProof/>
            <w:webHidden/>
          </w:rPr>
          <w:fldChar w:fldCharType="separate"/>
        </w:r>
        <w:r w:rsidR="009879C5">
          <w:rPr>
            <w:noProof/>
            <w:webHidden/>
          </w:rPr>
          <w:t>6</w:t>
        </w:r>
        <w:r w:rsidR="009879C5">
          <w:rPr>
            <w:noProof/>
            <w:webHidden/>
          </w:rPr>
          <w:fldChar w:fldCharType="end"/>
        </w:r>
      </w:hyperlink>
    </w:p>
    <w:p w14:paraId="6E5D4DDA" w14:textId="06DE3251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26" w:history="1">
        <w:r w:rsidRPr="00D44184">
          <w:rPr>
            <w:rStyle w:val="aff8"/>
            <w:noProof/>
          </w:rPr>
          <w:t>1.1 Полное наименование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80A47A" w14:textId="085910BB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27" w:history="1">
        <w:r w:rsidRPr="00D44184">
          <w:rPr>
            <w:rStyle w:val="aff8"/>
            <w:noProof/>
          </w:rPr>
          <w:t>1.2 Назначение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328E99" w14:textId="433BB05B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28" w:history="1">
        <w:r w:rsidRPr="00D44184">
          <w:rPr>
            <w:rStyle w:val="aff8"/>
            <w:noProof/>
          </w:rPr>
          <w:t>1.3 Нормативные ссылки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9558DA" w14:textId="3D585746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29" w:history="1">
        <w:r w:rsidRPr="00D44184">
          <w:rPr>
            <w:rStyle w:val="aff8"/>
            <w:noProof/>
          </w:rPr>
          <w:t>1.4 Основание для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7E71CB" w14:textId="61738457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30" w:history="1">
        <w:r w:rsidRPr="00D44184">
          <w:rPr>
            <w:rStyle w:val="aff8"/>
            <w:noProof/>
          </w:rPr>
          <w:t>1.5 Среда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E06756" w14:textId="0AB5DCAB" w:rsidR="009879C5" w:rsidRDefault="009879C5">
      <w:pPr>
        <w:pStyle w:val="14"/>
        <w:tabs>
          <w:tab w:val="right" w:leader="dot" w:pos="9962"/>
        </w:tabs>
        <w:rPr>
          <w:noProof/>
        </w:rPr>
      </w:pPr>
      <w:hyperlink w:anchor="_Toc235109331" w:history="1">
        <w:r w:rsidRPr="00D44184">
          <w:rPr>
            <w:rStyle w:val="aff8"/>
            <w:noProof/>
          </w:rPr>
          <w:t>2 Термины, определения и сокращения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E95257" w14:textId="39257894" w:rsidR="009879C5" w:rsidRDefault="009879C5">
      <w:pPr>
        <w:pStyle w:val="14"/>
        <w:tabs>
          <w:tab w:val="right" w:leader="dot" w:pos="9962"/>
        </w:tabs>
        <w:rPr>
          <w:noProof/>
        </w:rPr>
      </w:pPr>
      <w:hyperlink w:anchor="_Toc235109332" w:history="1">
        <w:r w:rsidRPr="00D44184">
          <w:rPr>
            <w:rStyle w:val="aff8"/>
            <w:noProof/>
          </w:rPr>
          <w:t>3 Уровни описания данных по эталонной модели ГОСТ 34.321-96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08B670" w14:textId="3D9F0121" w:rsidR="009879C5" w:rsidRDefault="009879C5">
      <w:pPr>
        <w:pStyle w:val="14"/>
        <w:tabs>
          <w:tab w:val="right" w:leader="dot" w:pos="9962"/>
        </w:tabs>
        <w:rPr>
          <w:noProof/>
        </w:rPr>
      </w:pPr>
      <w:hyperlink w:anchor="_Toc235109333" w:history="1">
        <w:r w:rsidRPr="00D44184">
          <w:rPr>
            <w:rStyle w:val="aff8"/>
            <w:noProof/>
          </w:rPr>
          <w:t>4 Концептуальная схема информационной базы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4BB091" w14:textId="5710ADBB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34" w:history="1">
        <w:r w:rsidRPr="00D44184">
          <w:rPr>
            <w:rStyle w:val="aff8"/>
            <w:noProof/>
          </w:rPr>
          <w:t>4.1 Организационная структура и права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C18842" w14:textId="414C1329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35" w:history="1">
        <w:r w:rsidRPr="00D44184">
          <w:rPr>
            <w:rStyle w:val="aff8"/>
            <w:noProof/>
          </w:rPr>
          <w:t>4.2 Нормативно-справочная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954728" w14:textId="375B94A3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36" w:history="1">
        <w:r w:rsidRPr="00D44184">
          <w:rPr>
            <w:rStyle w:val="aff8"/>
            <w:noProof/>
          </w:rPr>
          <w:t>4.3 Складской учёт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D7BB0C" w14:textId="677A2B03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37" w:history="1">
        <w:r w:rsidRPr="00D44184">
          <w:rPr>
            <w:rStyle w:val="aff8"/>
            <w:noProof/>
          </w:rPr>
          <w:t>4.4 Заявочный процесс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82F9C51" w14:textId="74434ACC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38" w:history="1">
        <w:r w:rsidRPr="00D44184">
          <w:rPr>
            <w:rStyle w:val="aff8"/>
            <w:noProof/>
          </w:rPr>
          <w:t>4.5 Документооборот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58CAAEB" w14:textId="6DEADBA7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39" w:history="1">
        <w:r w:rsidRPr="00D44184">
          <w:rPr>
            <w:rStyle w:val="aff8"/>
            <w:noProof/>
          </w:rPr>
          <w:t>4.6 Уведомления и интеграции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085A489" w14:textId="1953BA34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40" w:history="1">
        <w:r w:rsidRPr="00D44184">
          <w:rPr>
            <w:rStyle w:val="aff8"/>
            <w:noProof/>
          </w:rPr>
          <w:t>4.7 Статусные модели процессных сущностей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205C0DC" w14:textId="5B8795B6" w:rsidR="009879C5" w:rsidRDefault="009879C5">
      <w:pPr>
        <w:pStyle w:val="14"/>
        <w:tabs>
          <w:tab w:val="right" w:leader="dot" w:pos="9962"/>
        </w:tabs>
        <w:rPr>
          <w:noProof/>
        </w:rPr>
      </w:pPr>
      <w:hyperlink w:anchor="_Toc235109341" w:history="1">
        <w:r w:rsidRPr="00D44184">
          <w:rPr>
            <w:rStyle w:val="aff8"/>
            <w:noProof/>
          </w:rPr>
          <w:t>5 Внешние схемы (представления для категорий пользователей)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1C48E64" w14:textId="233A601E" w:rsidR="009879C5" w:rsidRDefault="009879C5">
      <w:pPr>
        <w:pStyle w:val="14"/>
        <w:tabs>
          <w:tab w:val="right" w:leader="dot" w:pos="9962"/>
        </w:tabs>
        <w:rPr>
          <w:noProof/>
        </w:rPr>
      </w:pPr>
      <w:hyperlink w:anchor="_Toc235109342" w:history="1">
        <w:r w:rsidRPr="00D44184">
          <w:rPr>
            <w:rStyle w:val="aff8"/>
            <w:noProof/>
          </w:rPr>
          <w:t>6 Внутренняя схема (физическая реализация)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C9768D4" w14:textId="40ECEFD0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43" w:history="1">
        <w:r w:rsidRPr="00D44184">
          <w:rPr>
            <w:rStyle w:val="aff8"/>
            <w:noProof/>
          </w:rPr>
          <w:t>6.1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79D9516" w14:textId="3B80326D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44" w:history="1">
        <w:r w:rsidRPr="00D44184">
          <w:rPr>
            <w:rStyle w:val="aff8"/>
            <w:noProof/>
          </w:rPr>
          <w:t>6.2 Ограничения целостности уровня СУБД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36D416F" w14:textId="44057C55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45" w:history="1">
        <w:r w:rsidRPr="00D44184">
          <w:rPr>
            <w:rStyle w:val="aff8"/>
            <w:noProof/>
          </w:rPr>
          <w:t>6.3 Индексы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174345D" w14:textId="3FA1B5C4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46" w:history="1">
        <w:r w:rsidRPr="00D44184">
          <w:rPr>
            <w:rStyle w:val="aff8"/>
            <w:noProof/>
          </w:rPr>
          <w:t>6.4 Хранение файлов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209A2FD" w14:textId="3D703B2B" w:rsidR="009879C5" w:rsidRDefault="009879C5">
      <w:pPr>
        <w:pStyle w:val="14"/>
        <w:tabs>
          <w:tab w:val="right" w:leader="dot" w:pos="9962"/>
        </w:tabs>
        <w:rPr>
          <w:noProof/>
        </w:rPr>
      </w:pPr>
      <w:hyperlink w:anchor="_Toc235109347" w:history="1">
        <w:r w:rsidRPr="00D44184">
          <w:rPr>
            <w:rStyle w:val="aff8"/>
            <w:noProof/>
          </w:rPr>
          <w:t>7 Правила ведения информационной базы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6BE7729" w14:textId="0587DE26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48" w:history="1">
        <w:r w:rsidRPr="00D44184">
          <w:rPr>
            <w:rStyle w:val="aff8"/>
            <w:noProof/>
          </w:rPr>
          <w:t>7.1 Наполнение и актуализация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3EE4308" w14:textId="626A9DA7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49" w:history="1">
        <w:r w:rsidRPr="00D44184">
          <w:rPr>
            <w:rStyle w:val="aff8"/>
            <w:noProof/>
          </w:rPr>
          <w:t>7.2 Аудит и юридическая значимость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68E39F0" w14:textId="1CA820E8" w:rsidR="009879C5" w:rsidRDefault="009879C5">
      <w:pPr>
        <w:pStyle w:val="2c"/>
        <w:tabs>
          <w:tab w:val="right" w:leader="dot" w:pos="9962"/>
        </w:tabs>
        <w:rPr>
          <w:noProof/>
        </w:rPr>
      </w:pPr>
      <w:hyperlink w:anchor="_Toc235109350" w:history="1">
        <w:r w:rsidRPr="00D44184">
          <w:rPr>
            <w:rStyle w:val="aff8"/>
            <w:noProof/>
          </w:rPr>
          <w:t>7.3 Резервное копирование и восстановление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951703A" w14:textId="33E6A31C" w:rsidR="009879C5" w:rsidRDefault="009879C5">
      <w:pPr>
        <w:pStyle w:val="14"/>
        <w:tabs>
          <w:tab w:val="right" w:leader="dot" w:pos="9962"/>
        </w:tabs>
        <w:rPr>
          <w:noProof/>
        </w:rPr>
      </w:pPr>
      <w:hyperlink w:anchor="_Toc235109351" w:history="1">
        <w:r w:rsidRPr="00D44184">
          <w:rPr>
            <w:rStyle w:val="aff8"/>
            <w:noProof/>
          </w:rPr>
          <w:t>8 Ограничения текущей реализации и направления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_Toc235109351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251145C" w14:textId="144B11DA" w:rsidR="00076526" w:rsidRDefault="00CE0EE2">
      <w:r>
        <w:rPr>
          <w:color w:val="000000"/>
        </w:rPr>
        <w:fldChar w:fldCharType="end"/>
      </w:r>
    </w:p>
    <w:p w14:paraId="7B86CDB5" w14:textId="77777777" w:rsidR="00076526" w:rsidRDefault="00CE0EE2">
      <w:r>
        <w:br w:type="page"/>
      </w:r>
    </w:p>
    <w:p w14:paraId="7D8E931C" w14:textId="77777777" w:rsidR="00076526" w:rsidRPr="009879C5" w:rsidRDefault="00CE0EE2">
      <w:pPr>
        <w:pStyle w:val="1"/>
        <w:spacing w:before="240" w:after="120"/>
        <w:ind w:firstLine="709"/>
        <w:rPr>
          <w:lang w:val="ru-RU"/>
        </w:rPr>
      </w:pPr>
      <w:bookmarkStart w:id="0" w:name="_Toc235109325"/>
      <w:r w:rsidRPr="009879C5">
        <w:rPr>
          <w:rFonts w:ascii="Times New Roman" w:eastAsia="Times New Roman" w:hAnsi="Times New Roman"/>
          <w:lang w:val="ru-RU"/>
        </w:rPr>
        <w:lastRenderedPageBreak/>
        <w:t>1 Общие положения</w:t>
      </w:r>
      <w:bookmarkEnd w:id="0"/>
    </w:p>
    <w:p w14:paraId="61AEA1C4" w14:textId="77777777" w:rsidR="00076526" w:rsidRPr="009879C5" w:rsidRDefault="00CE0EE2">
      <w:pPr>
        <w:pStyle w:val="21"/>
        <w:spacing w:before="240" w:after="120"/>
        <w:ind w:firstLine="709"/>
        <w:rPr>
          <w:lang w:val="ru-RU"/>
        </w:rPr>
      </w:pPr>
      <w:bookmarkStart w:id="1" w:name="_Toc235109326"/>
      <w:r w:rsidRPr="009879C5">
        <w:rPr>
          <w:rFonts w:ascii="Times New Roman" w:eastAsia="Times New Roman" w:hAnsi="Times New Roman"/>
          <w:lang w:val="ru-RU"/>
        </w:rPr>
        <w:t>1.1 Полное наименование системы</w:t>
      </w:r>
      <w:bookmarkEnd w:id="1"/>
    </w:p>
    <w:p w14:paraId="0380BB24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Полное наименование: информационная система «Автоматизированная система учёта» АО «Казахстанский фонд гарантирования депозитов». Условное обозначение: ИС «АСУ».</w:t>
      </w:r>
    </w:p>
    <w:p w14:paraId="7C980CDF" w14:textId="77777777" w:rsidR="00076526" w:rsidRPr="009879C5" w:rsidRDefault="00CE0EE2">
      <w:pPr>
        <w:pStyle w:val="21"/>
        <w:spacing w:before="240" w:after="120"/>
        <w:ind w:firstLine="709"/>
        <w:rPr>
          <w:lang w:val="ru-RU"/>
        </w:rPr>
      </w:pPr>
      <w:bookmarkStart w:id="2" w:name="_Toc235109327"/>
      <w:r w:rsidRPr="009879C5">
        <w:rPr>
          <w:rFonts w:ascii="Times New Roman" w:eastAsia="Times New Roman" w:hAnsi="Times New Roman"/>
          <w:lang w:val="ru-RU"/>
        </w:rPr>
        <w:t>1.2 Назначение документа</w:t>
      </w:r>
      <w:bookmarkEnd w:id="2"/>
    </w:p>
    <w:p w14:paraId="7032BB13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Документ определяет состав, структуру и правила ведения базы данных ИС</w:t>
      </w:r>
      <w:r w:rsidRPr="009879C5">
        <w:rPr>
          <w:color w:val="000000"/>
          <w:lang w:val="ru-RU"/>
        </w:rPr>
        <w:t xml:space="preserve"> «АСУ», обеспечивающей автоматизацию процессов складского учёта товарно-материальных запасов (ТМЗ), основных средств (ОС) и нематериальных активов (НМА), заявочного процесса, документооборота, уведомлений и интеграции с системой «1С».</w:t>
      </w:r>
    </w:p>
    <w:p w14:paraId="653FAFAD" w14:textId="77777777" w:rsidR="00076526" w:rsidRPr="009879C5" w:rsidRDefault="00CE0EE2">
      <w:pPr>
        <w:pStyle w:val="21"/>
        <w:spacing w:before="240" w:after="120"/>
        <w:ind w:firstLine="709"/>
        <w:rPr>
          <w:lang w:val="ru-RU"/>
        </w:rPr>
      </w:pPr>
      <w:bookmarkStart w:id="3" w:name="_Toc235109328"/>
      <w:r w:rsidRPr="009879C5">
        <w:rPr>
          <w:rFonts w:ascii="Times New Roman" w:eastAsia="Times New Roman" w:hAnsi="Times New Roman"/>
          <w:lang w:val="ru-RU"/>
        </w:rPr>
        <w:t>1.3 Нормативные ссылк</w:t>
      </w:r>
      <w:r w:rsidRPr="009879C5">
        <w:rPr>
          <w:rFonts w:ascii="Times New Roman" w:eastAsia="Times New Roman" w:hAnsi="Times New Roman"/>
          <w:lang w:val="ru-RU"/>
        </w:rPr>
        <w:t>и</w:t>
      </w:r>
      <w:bookmarkEnd w:id="3"/>
    </w:p>
    <w:p w14:paraId="57436FB7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В настоящем документе использованы ссылки на следующие стандарты:</w:t>
      </w:r>
    </w:p>
    <w:p w14:paraId="5121A096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— ГОСТ 34.321-96 Информационные технологии. Система стандартов по базам данных. Эталонная модель управления данными;</w:t>
      </w:r>
    </w:p>
    <w:p w14:paraId="121A83EB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— ГОСТ 34.201-89 Информационная технология. Комплекс стандартов на авто</w:t>
      </w:r>
      <w:r w:rsidRPr="009879C5">
        <w:rPr>
          <w:color w:val="000000"/>
          <w:lang w:val="ru-RU"/>
        </w:rPr>
        <w:t>матизированные системы. Виды, комплектность и обозначение документов при создании автоматизированных систем;</w:t>
      </w:r>
    </w:p>
    <w:p w14:paraId="1E4397A7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— ГОСТ 34.601-90 Информационная технология. Комплекс стандартов на автоматизированные системы. Автоматизированные системы. Стадии создания;</w:t>
      </w:r>
    </w:p>
    <w:p w14:paraId="221DADDF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— РД 50</w:t>
      </w:r>
      <w:r w:rsidRPr="009879C5">
        <w:rPr>
          <w:color w:val="000000"/>
          <w:lang w:val="ru-RU"/>
        </w:rPr>
        <w:t>-34.698-90 Методические указания. Информационная технология. Комплекс стандартов и руководящих документов на автоматизированные системы. Требования к содержанию документов;</w:t>
      </w:r>
    </w:p>
    <w:p w14:paraId="67A4136F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— СТ РК 34.015-2002 Информационная технология. Комплекс стандартов на автоматизиров</w:t>
      </w:r>
      <w:r w:rsidRPr="009879C5">
        <w:rPr>
          <w:color w:val="000000"/>
          <w:lang w:val="ru-RU"/>
        </w:rPr>
        <w:t>анные системы. Техническое задание на создание автоматизированной системы.</w:t>
      </w:r>
    </w:p>
    <w:p w14:paraId="1C8A77D9" w14:textId="77777777" w:rsidR="00076526" w:rsidRPr="009879C5" w:rsidRDefault="00CE0EE2">
      <w:pPr>
        <w:pStyle w:val="21"/>
        <w:spacing w:before="240" w:after="120"/>
        <w:ind w:firstLine="709"/>
        <w:rPr>
          <w:lang w:val="ru-RU"/>
        </w:rPr>
      </w:pPr>
      <w:bookmarkStart w:id="4" w:name="_Toc235109329"/>
      <w:r w:rsidRPr="009879C5">
        <w:rPr>
          <w:rFonts w:ascii="Times New Roman" w:eastAsia="Times New Roman" w:hAnsi="Times New Roman"/>
          <w:lang w:val="ru-RU"/>
        </w:rPr>
        <w:lastRenderedPageBreak/>
        <w:t>1.4 Основание для разработки</w:t>
      </w:r>
      <w:bookmarkEnd w:id="4"/>
    </w:p>
    <w:p w14:paraId="0724703D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Основанием для разработки является техническое задание на создание ИС «АСУ» и решение о переводе процессов складского учёта и документооборота Фонда в а</w:t>
      </w:r>
      <w:r w:rsidRPr="009879C5">
        <w:rPr>
          <w:color w:val="000000"/>
          <w:lang w:val="ru-RU"/>
        </w:rPr>
        <w:t>втоматизированный контур.</w:t>
      </w:r>
    </w:p>
    <w:p w14:paraId="1BF294AD" w14:textId="77777777" w:rsidR="00076526" w:rsidRPr="009879C5" w:rsidRDefault="00CE0EE2">
      <w:pPr>
        <w:pStyle w:val="21"/>
        <w:spacing w:before="240" w:after="120"/>
        <w:ind w:firstLine="709"/>
        <w:rPr>
          <w:lang w:val="ru-RU"/>
        </w:rPr>
      </w:pPr>
      <w:bookmarkStart w:id="5" w:name="_Toc235109330"/>
      <w:r w:rsidRPr="009879C5">
        <w:rPr>
          <w:rFonts w:ascii="Times New Roman" w:eastAsia="Times New Roman" w:hAnsi="Times New Roman"/>
          <w:lang w:val="ru-RU"/>
        </w:rPr>
        <w:t>1.5 Среда реализации</w:t>
      </w:r>
      <w:bookmarkEnd w:id="5"/>
    </w:p>
    <w:p w14:paraId="443E7362" w14:textId="68F1124E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База данных реализована в реляционной СУБД </w:t>
      </w:r>
      <w:r w:rsidR="00756967">
        <w:rPr>
          <w:color w:val="000000"/>
        </w:rPr>
        <w:t>MS</w:t>
      </w:r>
      <w:r w:rsidR="00756967" w:rsidRPr="00756967">
        <w:rPr>
          <w:color w:val="000000"/>
          <w:lang w:val="ru-RU"/>
        </w:rPr>
        <w:t xml:space="preserve"> </w:t>
      </w:r>
      <w:r w:rsidR="00756967">
        <w:rPr>
          <w:color w:val="000000"/>
        </w:rPr>
        <w:t>SQL</w:t>
      </w:r>
      <w:r w:rsidRPr="009879C5">
        <w:rPr>
          <w:color w:val="000000"/>
          <w:lang w:val="ru-RU"/>
        </w:rPr>
        <w:t xml:space="preserve">. Доступ прикладного программного обеспечения к данным осуществляется средствами объектно-реляционного отображения </w:t>
      </w:r>
      <w:r>
        <w:rPr>
          <w:color w:val="000000"/>
        </w:rPr>
        <w:t>Django</w:t>
      </w:r>
      <w:r w:rsidRPr="009879C5">
        <w:rPr>
          <w:color w:val="000000"/>
          <w:lang w:val="ru-RU"/>
        </w:rPr>
        <w:t xml:space="preserve"> </w:t>
      </w:r>
      <w:r>
        <w:rPr>
          <w:color w:val="000000"/>
        </w:rPr>
        <w:t>ORM</w:t>
      </w:r>
      <w:r w:rsidRPr="009879C5">
        <w:rPr>
          <w:color w:val="000000"/>
          <w:lang w:val="ru-RU"/>
        </w:rPr>
        <w:t xml:space="preserve"> (</w:t>
      </w:r>
      <w:r>
        <w:rPr>
          <w:color w:val="000000"/>
        </w:rPr>
        <w:t>Django</w:t>
      </w:r>
      <w:r w:rsidRPr="009879C5">
        <w:rPr>
          <w:color w:val="000000"/>
          <w:lang w:val="ru-RU"/>
        </w:rPr>
        <w:t xml:space="preserve"> 4.2). Измене</w:t>
      </w:r>
      <w:r w:rsidRPr="009879C5">
        <w:rPr>
          <w:color w:val="000000"/>
          <w:lang w:val="ru-RU"/>
        </w:rPr>
        <w:t>ния структуры выполняются исключительно механизмом миграций, что обеспечивает воспроизводимость схемы во всех средах (разработка, тестирование, промышленная эксплуатация).</w:t>
      </w:r>
    </w:p>
    <w:p w14:paraId="2ADD5BD5" w14:textId="77777777" w:rsidR="00076526" w:rsidRPr="009879C5" w:rsidRDefault="00CE0EE2">
      <w:pPr>
        <w:pStyle w:val="1"/>
        <w:spacing w:before="240" w:after="120"/>
        <w:ind w:firstLine="709"/>
        <w:rPr>
          <w:lang w:val="ru-RU"/>
        </w:rPr>
      </w:pPr>
      <w:bookmarkStart w:id="6" w:name="_Toc235109331"/>
      <w:r w:rsidRPr="009879C5">
        <w:rPr>
          <w:rFonts w:ascii="Times New Roman" w:eastAsia="Times New Roman" w:hAnsi="Times New Roman"/>
          <w:lang w:val="ru-RU"/>
        </w:rPr>
        <w:t>2 Термины, определения и сокращения</w:t>
      </w:r>
      <w:bookmarkEnd w:id="6"/>
    </w:p>
    <w:p w14:paraId="0918BD12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В настоящем документе применены термины по ГОСТ </w:t>
      </w:r>
      <w:r w:rsidRPr="009879C5">
        <w:rPr>
          <w:color w:val="000000"/>
          <w:lang w:val="ru-RU"/>
        </w:rPr>
        <w:t>34.321-96, а также следующие термины с соответствующими определениями:</w:t>
      </w:r>
    </w:p>
    <w:p w14:paraId="151A01FB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1 — </w:t>
      </w:r>
      <w:proofErr w:type="spellStart"/>
      <w:r>
        <w:rPr>
          <w:color w:val="000000"/>
          <w:sz w:val="26"/>
        </w:rPr>
        <w:t>Термины</w:t>
      </w:r>
      <w:proofErr w:type="spellEnd"/>
      <w:r>
        <w:rPr>
          <w:color w:val="000000"/>
          <w:sz w:val="26"/>
        </w:rPr>
        <w:t xml:space="preserve"> и определения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76526" w14:paraId="6DD82365" w14:textId="77777777">
        <w:tc>
          <w:tcPr>
            <w:tcW w:w="4986" w:type="dxa"/>
            <w:shd w:val="clear" w:color="auto" w:fill="D9E2F3"/>
          </w:tcPr>
          <w:p w14:paraId="21CAB4A1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Термин</w:t>
            </w:r>
          </w:p>
        </w:tc>
        <w:tc>
          <w:tcPr>
            <w:tcW w:w="4986" w:type="dxa"/>
            <w:shd w:val="clear" w:color="auto" w:fill="D9E2F3"/>
          </w:tcPr>
          <w:p w14:paraId="78805209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Определение</w:t>
            </w:r>
          </w:p>
        </w:tc>
      </w:tr>
      <w:tr w:rsidR="00076526" w:rsidRPr="009879C5" w14:paraId="191AD86A" w14:textId="77777777">
        <w:tc>
          <w:tcPr>
            <w:tcW w:w="4986" w:type="dxa"/>
          </w:tcPr>
          <w:p w14:paraId="17D2CAE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Информационная база</w:t>
            </w:r>
          </w:p>
        </w:tc>
        <w:tc>
          <w:tcPr>
            <w:tcW w:w="4986" w:type="dxa"/>
          </w:tcPr>
          <w:p w14:paraId="0CBF11CF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 xml:space="preserve">Совокупность данных, отражающих состояние предметной области и используемых в Системе (ГОСТ </w:t>
            </w:r>
            <w:r w:rsidRPr="009879C5">
              <w:rPr>
                <w:color w:val="000000"/>
                <w:sz w:val="24"/>
                <w:lang w:val="ru-RU"/>
              </w:rPr>
              <w:t>34.321-96).</w:t>
            </w:r>
          </w:p>
        </w:tc>
      </w:tr>
      <w:tr w:rsidR="00076526" w:rsidRPr="009879C5" w14:paraId="78F66C16" w14:textId="77777777">
        <w:tc>
          <w:tcPr>
            <w:tcW w:w="4986" w:type="dxa"/>
          </w:tcPr>
          <w:p w14:paraId="35ED2669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Концептуальная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схема</w:t>
            </w:r>
            <w:proofErr w:type="spellEnd"/>
          </w:p>
        </w:tc>
        <w:tc>
          <w:tcPr>
            <w:tcW w:w="4986" w:type="dxa"/>
          </w:tcPr>
          <w:p w14:paraId="65E7640E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Непротиворечивое собрание предложений, выражающих необходимые высказывания о предметной области: сущности, атрибуты, связи и правила целостности (ГОСТ 34.321-96).</w:t>
            </w:r>
          </w:p>
        </w:tc>
      </w:tr>
      <w:tr w:rsidR="00076526" w:rsidRPr="009879C5" w14:paraId="0F9DEA8C" w14:textId="77777777">
        <w:tc>
          <w:tcPr>
            <w:tcW w:w="4986" w:type="dxa"/>
          </w:tcPr>
          <w:p w14:paraId="209D83A0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Внешняя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схема</w:t>
            </w:r>
            <w:proofErr w:type="spellEnd"/>
          </w:p>
        </w:tc>
        <w:tc>
          <w:tcPr>
            <w:tcW w:w="4986" w:type="dxa"/>
          </w:tcPr>
          <w:p w14:paraId="55CF5FE0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Представление части информационной базы, пре</w:t>
            </w:r>
            <w:r w:rsidRPr="009879C5">
              <w:rPr>
                <w:color w:val="000000"/>
                <w:sz w:val="24"/>
                <w:lang w:val="ru-RU"/>
              </w:rPr>
              <w:t>доставляемое конкретной категории пользователей (ГОСТ 34.321-96).</w:t>
            </w:r>
          </w:p>
        </w:tc>
      </w:tr>
      <w:tr w:rsidR="00076526" w:rsidRPr="009879C5" w14:paraId="501780BD" w14:textId="77777777">
        <w:tc>
          <w:tcPr>
            <w:tcW w:w="4986" w:type="dxa"/>
          </w:tcPr>
          <w:p w14:paraId="383BABFD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схема</w:t>
            </w:r>
            <w:proofErr w:type="spellEnd"/>
          </w:p>
        </w:tc>
        <w:tc>
          <w:tcPr>
            <w:tcW w:w="4986" w:type="dxa"/>
          </w:tcPr>
          <w:p w14:paraId="6441EC6A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Описание физического представления данных в среде хранения СУБД (ГОСТ 34.321-96).</w:t>
            </w:r>
          </w:p>
        </w:tc>
      </w:tr>
      <w:tr w:rsidR="00076526" w:rsidRPr="009879C5" w14:paraId="0B66340D" w14:textId="77777777">
        <w:tc>
          <w:tcPr>
            <w:tcW w:w="4986" w:type="dxa"/>
          </w:tcPr>
          <w:p w14:paraId="30B2B185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Сущность</w:t>
            </w:r>
            <w:proofErr w:type="spellEnd"/>
          </w:p>
        </w:tc>
        <w:tc>
          <w:tcPr>
            <w:tcW w:w="4986" w:type="dxa"/>
          </w:tcPr>
          <w:p w14:paraId="52511382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Объект предметной области, сведения о котором хранятся в информационной базе; ре</w:t>
            </w:r>
            <w:r w:rsidRPr="009879C5">
              <w:rPr>
                <w:color w:val="000000"/>
                <w:sz w:val="24"/>
                <w:lang w:val="ru-RU"/>
              </w:rPr>
              <w:t>ализуется таблицей БД.</w:t>
            </w:r>
          </w:p>
        </w:tc>
      </w:tr>
      <w:tr w:rsidR="00076526" w:rsidRPr="009879C5" w14:paraId="5B372A62" w14:textId="77777777">
        <w:tc>
          <w:tcPr>
            <w:tcW w:w="4986" w:type="dxa"/>
          </w:tcPr>
          <w:p w14:paraId="6AE797AF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lastRenderedPageBreak/>
              <w:t>Атрибут</w:t>
            </w:r>
            <w:proofErr w:type="spellEnd"/>
          </w:p>
        </w:tc>
        <w:tc>
          <w:tcPr>
            <w:tcW w:w="4986" w:type="dxa"/>
          </w:tcPr>
          <w:p w14:paraId="51B300EB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Свойство сущности; реализуется полем (столбцом) таблицы.</w:t>
            </w:r>
          </w:p>
        </w:tc>
      </w:tr>
      <w:tr w:rsidR="00076526" w14:paraId="2F5E05DC" w14:textId="77777777">
        <w:tc>
          <w:tcPr>
            <w:tcW w:w="4986" w:type="dxa"/>
          </w:tcPr>
          <w:p w14:paraId="6E61EAD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ТМЗ</w:t>
            </w:r>
          </w:p>
        </w:tc>
        <w:tc>
          <w:tcPr>
            <w:tcW w:w="4986" w:type="dxa"/>
          </w:tcPr>
          <w:p w14:paraId="3D7AE98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Товарно-материальные запасы.</w:t>
            </w:r>
          </w:p>
        </w:tc>
      </w:tr>
      <w:tr w:rsidR="00076526" w14:paraId="59C61A9E" w14:textId="77777777">
        <w:tc>
          <w:tcPr>
            <w:tcW w:w="4986" w:type="dxa"/>
          </w:tcPr>
          <w:p w14:paraId="4513A1A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ОС</w:t>
            </w:r>
          </w:p>
        </w:tc>
        <w:tc>
          <w:tcPr>
            <w:tcW w:w="4986" w:type="dxa"/>
          </w:tcPr>
          <w:p w14:paraId="1D2CC67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Основные средства.</w:t>
            </w:r>
          </w:p>
        </w:tc>
      </w:tr>
      <w:tr w:rsidR="00076526" w14:paraId="219CEBF0" w14:textId="77777777">
        <w:tc>
          <w:tcPr>
            <w:tcW w:w="4986" w:type="dxa"/>
          </w:tcPr>
          <w:p w14:paraId="1FF80E5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НМА</w:t>
            </w:r>
          </w:p>
        </w:tc>
        <w:tc>
          <w:tcPr>
            <w:tcW w:w="4986" w:type="dxa"/>
          </w:tcPr>
          <w:p w14:paraId="0A4C065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Нематериальные активы.</w:t>
            </w:r>
          </w:p>
        </w:tc>
      </w:tr>
      <w:tr w:rsidR="00076526" w14:paraId="36123218" w14:textId="77777777">
        <w:tc>
          <w:tcPr>
            <w:tcW w:w="4986" w:type="dxa"/>
          </w:tcPr>
          <w:p w14:paraId="1C141AF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МОЛ</w:t>
            </w:r>
          </w:p>
        </w:tc>
        <w:tc>
          <w:tcPr>
            <w:tcW w:w="4986" w:type="dxa"/>
          </w:tcPr>
          <w:p w14:paraId="4A5B928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Материально ответственное лицо.</w:t>
            </w:r>
          </w:p>
        </w:tc>
      </w:tr>
      <w:tr w:rsidR="00076526" w14:paraId="22D41EED" w14:textId="77777777">
        <w:tc>
          <w:tcPr>
            <w:tcW w:w="4986" w:type="dxa"/>
          </w:tcPr>
          <w:p w14:paraId="73189AC2" w14:textId="6C455215" w:rsidR="00076526" w:rsidRPr="00EA0D99" w:rsidRDefault="00CE0EE2">
            <w:pPr>
              <w:spacing w:before="40" w:after="40" w:line="240" w:lineRule="auto"/>
              <w:rPr>
                <w:lang w:val="kk-KZ"/>
              </w:rPr>
            </w:pPr>
            <w:r>
              <w:rPr>
                <w:color w:val="000000"/>
                <w:sz w:val="24"/>
              </w:rPr>
              <w:t>АХ</w:t>
            </w:r>
            <w:r w:rsidR="00EA0D99">
              <w:rPr>
                <w:color w:val="000000"/>
                <w:sz w:val="24"/>
                <w:lang w:val="kk-KZ"/>
              </w:rPr>
              <w:t>О</w:t>
            </w:r>
          </w:p>
        </w:tc>
        <w:tc>
          <w:tcPr>
            <w:tcW w:w="4986" w:type="dxa"/>
          </w:tcPr>
          <w:p w14:paraId="11F5EEBA" w14:textId="135F736B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Административно-хозяйственн</w:t>
            </w:r>
            <w:r w:rsidR="00EA0D99">
              <w:rPr>
                <w:color w:val="000000"/>
                <w:sz w:val="24"/>
                <w:lang w:val="kk-KZ"/>
              </w:rPr>
              <w:t>ый</w:t>
            </w:r>
            <w:r>
              <w:rPr>
                <w:color w:val="000000"/>
                <w:sz w:val="24"/>
              </w:rPr>
              <w:t xml:space="preserve"> </w:t>
            </w:r>
            <w:r w:rsidR="00EA0D99">
              <w:rPr>
                <w:color w:val="000000"/>
                <w:sz w:val="24"/>
                <w:lang w:val="kk-KZ"/>
              </w:rPr>
              <w:t>отдел</w:t>
            </w:r>
            <w:r>
              <w:rPr>
                <w:color w:val="000000"/>
                <w:sz w:val="24"/>
              </w:rPr>
              <w:t>.</w:t>
            </w:r>
          </w:p>
        </w:tc>
      </w:tr>
      <w:tr w:rsidR="00076526" w:rsidRPr="009879C5" w14:paraId="7352440A" w14:textId="77777777">
        <w:tc>
          <w:tcPr>
            <w:tcW w:w="4986" w:type="dxa"/>
          </w:tcPr>
          <w:p w14:paraId="3EB33D4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PK / FK / UK</w:t>
            </w:r>
          </w:p>
        </w:tc>
        <w:tc>
          <w:tcPr>
            <w:tcW w:w="4986" w:type="dxa"/>
          </w:tcPr>
          <w:p w14:paraId="7D424B5E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Первичный ключ / внешний ключ / уникальный ключ (ограничение уникальности).</w:t>
            </w:r>
          </w:p>
        </w:tc>
      </w:tr>
      <w:tr w:rsidR="00076526" w:rsidRPr="009879C5" w14:paraId="00CBB765" w14:textId="77777777">
        <w:tc>
          <w:tcPr>
            <w:tcW w:w="4986" w:type="dxa"/>
          </w:tcPr>
          <w:p w14:paraId="36092D3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CASCADE / PROTECT / SET NULL</w:t>
            </w:r>
          </w:p>
        </w:tc>
        <w:tc>
          <w:tcPr>
            <w:tcW w:w="4986" w:type="dxa"/>
          </w:tcPr>
          <w:p w14:paraId="191975DF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Стратегии ссылочной целостности при удалении родительской записи.</w:t>
            </w:r>
          </w:p>
        </w:tc>
      </w:tr>
      <w:tr w:rsidR="00076526" w:rsidRPr="009879C5" w14:paraId="5ADFFD39" w14:textId="77777777">
        <w:tc>
          <w:tcPr>
            <w:tcW w:w="4986" w:type="dxa"/>
          </w:tcPr>
          <w:p w14:paraId="224746D4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GenericFK</w:t>
            </w:r>
            <w:proofErr w:type="spellEnd"/>
            <w:r>
              <w:rPr>
                <w:color w:val="000000"/>
                <w:sz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</w:rPr>
              <w:t>полиморфная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связь</w:t>
            </w:r>
            <w:proofErr w:type="spellEnd"/>
            <w:r>
              <w:rPr>
                <w:color w:val="000000"/>
                <w:sz w:val="24"/>
              </w:rPr>
              <w:t>)</w:t>
            </w:r>
          </w:p>
        </w:tc>
        <w:tc>
          <w:tcPr>
            <w:tcW w:w="4986" w:type="dxa"/>
          </w:tcPr>
          <w:p w14:paraId="23750225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С</w:t>
            </w:r>
            <w:r w:rsidRPr="009879C5">
              <w:rPr>
                <w:color w:val="000000"/>
                <w:sz w:val="24"/>
                <w:lang w:val="ru-RU"/>
              </w:rPr>
              <w:t xml:space="preserve">сылка на запись произвольной таблицы через пару полей «тип содержимого + идентификатор» (механизм </w:t>
            </w:r>
            <w:proofErr w:type="spellStart"/>
            <w:r>
              <w:rPr>
                <w:color w:val="000000"/>
                <w:sz w:val="24"/>
              </w:rPr>
              <w:t>ContentType</w:t>
            </w:r>
            <w:proofErr w:type="spellEnd"/>
            <w:r w:rsidRPr="009879C5">
              <w:rPr>
                <w:color w:val="000000"/>
                <w:sz w:val="24"/>
                <w:lang w:val="ru-RU"/>
              </w:rPr>
              <w:t>).</w:t>
            </w:r>
          </w:p>
        </w:tc>
      </w:tr>
      <w:tr w:rsidR="00076526" w:rsidRPr="009879C5" w14:paraId="425843EA" w14:textId="77777777">
        <w:tc>
          <w:tcPr>
            <w:tcW w:w="4986" w:type="dxa"/>
          </w:tcPr>
          <w:p w14:paraId="5E02699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M2M</w:t>
            </w:r>
          </w:p>
        </w:tc>
        <w:tc>
          <w:tcPr>
            <w:tcW w:w="4986" w:type="dxa"/>
          </w:tcPr>
          <w:p w14:paraId="1D9A4510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Связь «многие ко многим», реализуемая промежуточной таблицей.</w:t>
            </w:r>
          </w:p>
        </w:tc>
      </w:tr>
    </w:tbl>
    <w:p w14:paraId="4F323E53" w14:textId="77777777" w:rsidR="00076526" w:rsidRPr="009879C5" w:rsidRDefault="00076526">
      <w:pPr>
        <w:rPr>
          <w:lang w:val="ru-RU"/>
        </w:rPr>
      </w:pPr>
    </w:p>
    <w:p w14:paraId="558DD995" w14:textId="77777777" w:rsidR="00076526" w:rsidRPr="009879C5" w:rsidRDefault="00CE0EE2">
      <w:pPr>
        <w:pStyle w:val="1"/>
        <w:spacing w:before="240" w:after="120"/>
        <w:ind w:firstLine="709"/>
        <w:rPr>
          <w:lang w:val="ru-RU"/>
        </w:rPr>
      </w:pPr>
      <w:bookmarkStart w:id="7" w:name="_Toc235109332"/>
      <w:r w:rsidRPr="009879C5">
        <w:rPr>
          <w:rFonts w:ascii="Times New Roman" w:eastAsia="Times New Roman" w:hAnsi="Times New Roman"/>
          <w:lang w:val="ru-RU"/>
        </w:rPr>
        <w:t>3 Уровни описания данных по эталонной модели ГОСТ 34.321-96</w:t>
      </w:r>
      <w:bookmarkEnd w:id="7"/>
    </w:p>
    <w:p w14:paraId="3DE10464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В </w:t>
      </w:r>
      <w:r w:rsidRPr="009879C5">
        <w:rPr>
          <w:color w:val="000000"/>
          <w:lang w:val="ru-RU"/>
        </w:rPr>
        <w:t>соответствии с эталонной моделью управления данными описание базы данных ИС «АСУ» ведётся на трёх уровнях:</w:t>
      </w:r>
    </w:p>
    <w:p w14:paraId="7C72534E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— концептуальный уровень (раздел 4) — сущности предметной области, их атрибуты, связи и правила целостности, независимые от способа физического хране</w:t>
      </w:r>
      <w:r w:rsidRPr="009879C5">
        <w:rPr>
          <w:color w:val="000000"/>
          <w:lang w:val="ru-RU"/>
        </w:rPr>
        <w:t>ния;</w:t>
      </w:r>
    </w:p>
    <w:p w14:paraId="48F2D584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— внешний уровень (раздел 5) — представления информационной базы для категорий пользователей Системы в соответствии с моделью разграничения доступа;</w:t>
      </w:r>
    </w:p>
    <w:p w14:paraId="26F5FE4C" w14:textId="4EE2F42C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— внутренний уровень (раздел 6) — физическая реализация в СУБД </w:t>
      </w:r>
      <w:r w:rsidR="00756967">
        <w:rPr>
          <w:color w:val="000000"/>
        </w:rPr>
        <w:t>MS</w:t>
      </w:r>
      <w:r w:rsidR="00756967" w:rsidRPr="00756967">
        <w:rPr>
          <w:color w:val="000000"/>
          <w:lang w:val="ru-RU"/>
        </w:rPr>
        <w:t xml:space="preserve"> </w:t>
      </w:r>
      <w:r w:rsidR="00756967">
        <w:rPr>
          <w:color w:val="000000"/>
        </w:rPr>
        <w:t>SQL</w:t>
      </w:r>
      <w:r w:rsidRPr="009879C5">
        <w:rPr>
          <w:color w:val="000000"/>
          <w:lang w:val="ru-RU"/>
        </w:rPr>
        <w:t>: таблицы, типы данных, индек</w:t>
      </w:r>
      <w:r w:rsidRPr="009879C5">
        <w:rPr>
          <w:color w:val="000000"/>
          <w:lang w:val="ru-RU"/>
        </w:rPr>
        <w:t>сы, ограничения.</w:t>
      </w:r>
    </w:p>
    <w:p w14:paraId="46297F2D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Предметная область Системы декомпозирована на семь функциональных контуров: организационная структура и доступы; нормативно-справочная информация; номенклатура активов; складской учёт; заявочный процесс; документооборот; уведомления и инте</w:t>
      </w:r>
      <w:r w:rsidRPr="009879C5">
        <w:rPr>
          <w:color w:val="000000"/>
          <w:lang w:val="ru-RU"/>
        </w:rPr>
        <w:t xml:space="preserve">грации. Ключевой принцип концептуальной </w:t>
      </w:r>
      <w:r w:rsidRPr="009879C5">
        <w:rPr>
          <w:color w:val="000000"/>
          <w:lang w:val="ru-RU"/>
        </w:rPr>
        <w:lastRenderedPageBreak/>
        <w:t>схемы: справочники являются источником мастер-данных, заявки и документы фиксируют бизнес-процесс и его юридическую значимость, а складские движения ведут журнал фактических операций.</w:t>
      </w:r>
    </w:p>
    <w:p w14:paraId="4100CBD2" w14:textId="77777777" w:rsidR="00076526" w:rsidRDefault="00CE0EE2">
      <w:pPr>
        <w:spacing w:before="160" w:after="80"/>
        <w:jc w:val="center"/>
      </w:pPr>
      <w:r>
        <w:rPr>
          <w:noProof/>
        </w:rPr>
        <w:drawing>
          <wp:inline distT="0" distB="0" distL="0" distR="0" wp14:anchorId="5C41ED92" wp14:editId="6843EDE0">
            <wp:extent cx="5760000" cy="3495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1566" w14:textId="77777777" w:rsidR="00076526" w:rsidRPr="009879C5" w:rsidRDefault="00CE0EE2">
      <w:pPr>
        <w:spacing w:after="240"/>
        <w:jc w:val="center"/>
        <w:rPr>
          <w:lang w:val="ru-RU"/>
        </w:rPr>
      </w:pPr>
      <w:r w:rsidRPr="009879C5">
        <w:rPr>
          <w:color w:val="000000"/>
          <w:sz w:val="26"/>
          <w:lang w:val="ru-RU"/>
        </w:rPr>
        <w:t>Рисунок 1 — Функциональные кон</w:t>
      </w:r>
      <w:r w:rsidRPr="009879C5">
        <w:rPr>
          <w:color w:val="000000"/>
          <w:sz w:val="26"/>
          <w:lang w:val="ru-RU"/>
        </w:rPr>
        <w:t>туры информационной базы ИС «АСУ»</w:t>
      </w:r>
    </w:p>
    <w:p w14:paraId="2379C94A" w14:textId="77777777" w:rsidR="00076526" w:rsidRPr="009879C5" w:rsidRDefault="00CE0EE2">
      <w:pPr>
        <w:pStyle w:val="1"/>
        <w:spacing w:before="240" w:after="120"/>
        <w:ind w:firstLine="709"/>
        <w:rPr>
          <w:lang w:val="ru-RU"/>
        </w:rPr>
      </w:pPr>
      <w:bookmarkStart w:id="8" w:name="_Toc235109333"/>
      <w:r w:rsidRPr="009879C5">
        <w:rPr>
          <w:rFonts w:ascii="Times New Roman" w:eastAsia="Times New Roman" w:hAnsi="Times New Roman"/>
          <w:lang w:val="ru-RU"/>
        </w:rPr>
        <w:t>4 Концептуальная схема информационной базы</w:t>
      </w:r>
      <w:bookmarkEnd w:id="8"/>
    </w:p>
    <w:p w14:paraId="122BF08E" w14:textId="77777777" w:rsidR="00076526" w:rsidRPr="009879C5" w:rsidRDefault="00CE0EE2">
      <w:pPr>
        <w:pStyle w:val="21"/>
        <w:spacing w:before="240" w:after="120"/>
        <w:ind w:firstLine="709"/>
        <w:rPr>
          <w:lang w:val="ru-RU"/>
        </w:rPr>
      </w:pPr>
      <w:bookmarkStart w:id="9" w:name="_Toc235109334"/>
      <w:r w:rsidRPr="009879C5">
        <w:rPr>
          <w:rFonts w:ascii="Times New Roman" w:eastAsia="Times New Roman" w:hAnsi="Times New Roman"/>
          <w:lang w:val="ru-RU"/>
        </w:rPr>
        <w:t>4.1 Организационная структура и права доступа</w:t>
      </w:r>
      <w:bookmarkEnd w:id="9"/>
    </w:p>
    <w:p w14:paraId="3AB834CE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Контур определяет состав пользователей Системы и их полномочия. Модель доступа трёхуровневая: базовая роль хранится в </w:t>
      </w:r>
      <w:r w:rsidRPr="009879C5">
        <w:rPr>
          <w:color w:val="000000"/>
          <w:lang w:val="ru-RU"/>
        </w:rPr>
        <w:t xml:space="preserve">атрибуте </w:t>
      </w:r>
      <w:r>
        <w:rPr>
          <w:color w:val="000000"/>
        </w:rPr>
        <w:t>role</w:t>
      </w:r>
      <w:r w:rsidRPr="009879C5">
        <w:rPr>
          <w:color w:val="000000"/>
          <w:lang w:val="ru-RU"/>
        </w:rPr>
        <w:t xml:space="preserve"> сущности </w:t>
      </w:r>
      <w:r>
        <w:rPr>
          <w:color w:val="000000"/>
        </w:rPr>
        <w:t>users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user</w:t>
      </w:r>
      <w:r w:rsidRPr="009879C5">
        <w:rPr>
          <w:color w:val="000000"/>
          <w:lang w:val="ru-RU"/>
        </w:rPr>
        <w:t xml:space="preserve">; типовые права по должностям задаются правилами </w:t>
      </w:r>
      <w:r>
        <w:rPr>
          <w:color w:val="000000"/>
        </w:rPr>
        <w:t>users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positionaccessrule</w:t>
      </w:r>
      <w:proofErr w:type="spellEnd"/>
      <w:r w:rsidRPr="009879C5">
        <w:rPr>
          <w:color w:val="000000"/>
          <w:lang w:val="ru-RU"/>
        </w:rPr>
        <w:t xml:space="preserve">; индивидуальные исключения — записями </w:t>
      </w:r>
      <w:r>
        <w:rPr>
          <w:color w:val="000000"/>
        </w:rPr>
        <w:t>users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useraccessoverride</w:t>
      </w:r>
      <w:proofErr w:type="spellEnd"/>
      <w:r w:rsidRPr="009879C5">
        <w:rPr>
          <w:color w:val="000000"/>
          <w:lang w:val="ru-RU"/>
        </w:rPr>
        <w:t xml:space="preserve">, имеющими наивысший приоритет. Подразделения образуют иерархию через ссылку </w:t>
      </w:r>
      <w:r>
        <w:rPr>
          <w:color w:val="000000"/>
        </w:rPr>
        <w:t>parent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id</w:t>
      </w:r>
      <w:r w:rsidRPr="009879C5">
        <w:rPr>
          <w:color w:val="000000"/>
          <w:lang w:val="ru-RU"/>
        </w:rPr>
        <w:t>,</w:t>
      </w:r>
      <w:r w:rsidRPr="009879C5">
        <w:rPr>
          <w:color w:val="000000"/>
          <w:lang w:val="ru-RU"/>
        </w:rPr>
        <w:t xml:space="preserve"> атрибут </w:t>
      </w:r>
      <w:r>
        <w:rPr>
          <w:color w:val="000000"/>
        </w:rPr>
        <w:t>supervisor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id</w:t>
      </w:r>
      <w:r w:rsidRPr="009879C5">
        <w:rPr>
          <w:color w:val="000000"/>
          <w:lang w:val="ru-RU"/>
        </w:rPr>
        <w:t xml:space="preserve"> обеспечивает маршрутизацию согласования заявок на непосредственного руководителя.</w:t>
      </w:r>
    </w:p>
    <w:p w14:paraId="47CE85AC" w14:textId="77777777" w:rsidR="00076526" w:rsidRDefault="00CE0EE2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109A38A" wp14:editId="39D38D98">
            <wp:extent cx="5760000" cy="35520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or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F239" w14:textId="77777777" w:rsidR="00076526" w:rsidRPr="009879C5" w:rsidRDefault="00CE0EE2">
      <w:pPr>
        <w:spacing w:after="240"/>
        <w:jc w:val="center"/>
        <w:rPr>
          <w:lang w:val="ru-RU"/>
        </w:rPr>
      </w:pPr>
      <w:r w:rsidRPr="009879C5">
        <w:rPr>
          <w:color w:val="000000"/>
          <w:sz w:val="26"/>
          <w:lang w:val="ru-RU"/>
        </w:rPr>
        <w:t>Рисунок 2 — Схема данных контура организационной структуры и прав доступа</w:t>
      </w:r>
    </w:p>
    <w:p w14:paraId="485B4D46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users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department</w:t>
      </w:r>
      <w:r w:rsidRPr="009879C5">
        <w:rPr>
          <w:color w:val="000000"/>
          <w:lang w:val="ru-RU"/>
        </w:rPr>
        <w:t>. Подразделения организации с поддержкой иерархии.</w:t>
      </w:r>
    </w:p>
    <w:p w14:paraId="71B044BA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2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сущности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users_department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07F00B35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12498CA8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2AA5D0E4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364B75B9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4CC23AF4" w14:textId="77777777">
        <w:trPr>
          <w:jc w:val="center"/>
        </w:trPr>
        <w:tc>
          <w:tcPr>
            <w:tcW w:w="2608" w:type="dxa"/>
          </w:tcPr>
          <w:p w14:paraId="1EEAB14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2CA0573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1E3E07E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2E4B93D4" w14:textId="77777777">
        <w:trPr>
          <w:jc w:val="center"/>
        </w:trPr>
        <w:tc>
          <w:tcPr>
            <w:tcW w:w="2608" w:type="dxa"/>
          </w:tcPr>
          <w:p w14:paraId="525C7D2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name</w:t>
            </w:r>
          </w:p>
        </w:tc>
        <w:tc>
          <w:tcPr>
            <w:tcW w:w="3061" w:type="dxa"/>
          </w:tcPr>
          <w:p w14:paraId="413A2B3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6F97D17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Наименование подразделения.</w:t>
            </w:r>
          </w:p>
        </w:tc>
      </w:tr>
      <w:tr w:rsidR="00076526" w14:paraId="3D49BD02" w14:textId="77777777">
        <w:trPr>
          <w:jc w:val="center"/>
        </w:trPr>
        <w:tc>
          <w:tcPr>
            <w:tcW w:w="2608" w:type="dxa"/>
          </w:tcPr>
          <w:p w14:paraId="2472FE8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code</w:t>
            </w:r>
          </w:p>
        </w:tc>
        <w:tc>
          <w:tcPr>
            <w:tcW w:w="3061" w:type="dxa"/>
          </w:tcPr>
          <w:p w14:paraId="6A9AC0E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varchar(50), unique</w:t>
            </w:r>
          </w:p>
        </w:tc>
        <w:tc>
          <w:tcPr>
            <w:tcW w:w="3855" w:type="dxa"/>
          </w:tcPr>
          <w:p w14:paraId="4DE74B8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Уникальный код подразделения.</w:t>
            </w:r>
          </w:p>
        </w:tc>
      </w:tr>
      <w:tr w:rsidR="00076526" w14:paraId="1AAE0AFC" w14:textId="77777777">
        <w:trPr>
          <w:jc w:val="center"/>
        </w:trPr>
        <w:tc>
          <w:tcPr>
            <w:tcW w:w="2608" w:type="dxa"/>
          </w:tcPr>
          <w:p w14:paraId="50E4C15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head_id</w:t>
            </w:r>
          </w:p>
        </w:tc>
        <w:tc>
          <w:tcPr>
            <w:tcW w:w="3061" w:type="dxa"/>
          </w:tcPr>
          <w:p w14:paraId="72D997E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FK → </w:t>
            </w:r>
            <w:r>
              <w:rPr>
                <w:color w:val="000000"/>
                <w:sz w:val="24"/>
              </w:rPr>
              <w:t>users_user, SET_NULL</w:t>
            </w:r>
          </w:p>
        </w:tc>
        <w:tc>
          <w:tcPr>
            <w:tcW w:w="3855" w:type="dxa"/>
          </w:tcPr>
          <w:p w14:paraId="20A5FB7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Руководитель подразделения.</w:t>
            </w:r>
          </w:p>
        </w:tc>
      </w:tr>
      <w:tr w:rsidR="00076526" w14:paraId="6B417347" w14:textId="77777777">
        <w:trPr>
          <w:jc w:val="center"/>
        </w:trPr>
        <w:tc>
          <w:tcPr>
            <w:tcW w:w="2608" w:type="dxa"/>
          </w:tcPr>
          <w:p w14:paraId="21E822D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parent_id</w:t>
            </w:r>
          </w:p>
        </w:tc>
        <w:tc>
          <w:tcPr>
            <w:tcW w:w="3061" w:type="dxa"/>
          </w:tcPr>
          <w:p w14:paraId="618D5BE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users_department, SET_NULL</w:t>
            </w:r>
          </w:p>
        </w:tc>
        <w:tc>
          <w:tcPr>
            <w:tcW w:w="3855" w:type="dxa"/>
          </w:tcPr>
          <w:p w14:paraId="070BD04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Родительское подразделение (иерархия).</w:t>
            </w:r>
          </w:p>
        </w:tc>
      </w:tr>
    </w:tbl>
    <w:p w14:paraId="48F05BEF" w14:textId="77777777" w:rsidR="00076526" w:rsidRDefault="00076526"/>
    <w:p w14:paraId="4803C474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users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user</w:t>
      </w:r>
      <w:r w:rsidRPr="009879C5">
        <w:rPr>
          <w:color w:val="000000"/>
          <w:lang w:val="ru-RU"/>
        </w:rPr>
        <w:t xml:space="preserve">. Пользователи системы. Расширяет стандартную модель </w:t>
      </w:r>
      <w:r>
        <w:rPr>
          <w:color w:val="000000"/>
        </w:rPr>
        <w:t>Django</w:t>
      </w:r>
      <w:r w:rsidRPr="009879C5">
        <w:rPr>
          <w:color w:val="000000"/>
          <w:lang w:val="ru-RU"/>
        </w:rPr>
        <w:t xml:space="preserve"> (</w:t>
      </w:r>
      <w:proofErr w:type="spellStart"/>
      <w:r>
        <w:rPr>
          <w:color w:val="000000"/>
        </w:rPr>
        <w:t>AbstractUser</w:t>
      </w:r>
      <w:proofErr w:type="spellEnd"/>
      <w:r w:rsidRPr="009879C5">
        <w:rPr>
          <w:color w:val="000000"/>
          <w:lang w:val="ru-RU"/>
        </w:rPr>
        <w:t xml:space="preserve">): к логину, паролю, </w:t>
      </w:r>
      <w:r>
        <w:rPr>
          <w:color w:val="000000"/>
        </w:rPr>
        <w:t>email</w:t>
      </w:r>
      <w:r w:rsidRPr="009879C5">
        <w:rPr>
          <w:color w:val="000000"/>
          <w:lang w:val="ru-RU"/>
        </w:rPr>
        <w:t xml:space="preserve"> и фл</w:t>
      </w:r>
      <w:r w:rsidRPr="009879C5">
        <w:rPr>
          <w:color w:val="000000"/>
          <w:lang w:val="ru-RU"/>
        </w:rPr>
        <w:t>агам добавлены корпоративные атрибуты.</w:t>
      </w:r>
    </w:p>
    <w:p w14:paraId="53946DCE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lastRenderedPageBreak/>
        <w:t>Таблица</w:t>
      </w:r>
      <w:proofErr w:type="spellEnd"/>
      <w:r>
        <w:rPr>
          <w:color w:val="000000"/>
          <w:sz w:val="26"/>
        </w:rPr>
        <w:t xml:space="preserve"> 3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сущности</w:t>
      </w:r>
      <w:proofErr w:type="spellEnd"/>
      <w:r>
        <w:rPr>
          <w:color w:val="000000"/>
          <w:sz w:val="26"/>
        </w:rPr>
        <w:t xml:space="preserve"> users_user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5A396049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0045659C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0157C91F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1FCB6DA0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070EA1B9" w14:textId="77777777">
        <w:trPr>
          <w:jc w:val="center"/>
        </w:trPr>
        <w:tc>
          <w:tcPr>
            <w:tcW w:w="2608" w:type="dxa"/>
          </w:tcPr>
          <w:p w14:paraId="662FC8C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5236689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0C572AB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6647C9CE" w14:textId="77777777">
        <w:trPr>
          <w:jc w:val="center"/>
        </w:trPr>
        <w:tc>
          <w:tcPr>
            <w:tcW w:w="2608" w:type="dxa"/>
          </w:tcPr>
          <w:p w14:paraId="575EF79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username</w:t>
            </w:r>
          </w:p>
        </w:tc>
        <w:tc>
          <w:tcPr>
            <w:tcW w:w="3061" w:type="dxa"/>
          </w:tcPr>
          <w:p w14:paraId="714E583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varchar(150), unique</w:t>
            </w:r>
          </w:p>
        </w:tc>
        <w:tc>
          <w:tcPr>
            <w:tcW w:w="3855" w:type="dxa"/>
          </w:tcPr>
          <w:p w14:paraId="659A29F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Логин пользователя.</w:t>
            </w:r>
          </w:p>
        </w:tc>
      </w:tr>
      <w:tr w:rsidR="00076526" w14:paraId="3D5DB4B3" w14:textId="77777777">
        <w:trPr>
          <w:jc w:val="center"/>
        </w:trPr>
        <w:tc>
          <w:tcPr>
            <w:tcW w:w="2608" w:type="dxa"/>
          </w:tcPr>
          <w:p w14:paraId="6B15DA1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password</w:t>
            </w:r>
          </w:p>
        </w:tc>
        <w:tc>
          <w:tcPr>
            <w:tcW w:w="3061" w:type="dxa"/>
          </w:tcPr>
          <w:p w14:paraId="405BD68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varchar(128)</w:t>
            </w:r>
          </w:p>
        </w:tc>
        <w:tc>
          <w:tcPr>
            <w:tcW w:w="3855" w:type="dxa"/>
          </w:tcPr>
          <w:p w14:paraId="1E40F75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Хеш пароля </w:t>
            </w:r>
            <w:r>
              <w:rPr>
                <w:color w:val="000000"/>
                <w:sz w:val="24"/>
              </w:rPr>
              <w:t>(PBKDF2).</w:t>
            </w:r>
          </w:p>
        </w:tc>
      </w:tr>
      <w:tr w:rsidR="00076526" w14:paraId="4C5C645D" w14:textId="77777777">
        <w:trPr>
          <w:jc w:val="center"/>
        </w:trPr>
        <w:tc>
          <w:tcPr>
            <w:tcW w:w="2608" w:type="dxa"/>
          </w:tcPr>
          <w:p w14:paraId="4EEA06A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first_name / last_name</w:t>
            </w:r>
          </w:p>
        </w:tc>
        <w:tc>
          <w:tcPr>
            <w:tcW w:w="3061" w:type="dxa"/>
          </w:tcPr>
          <w:p w14:paraId="030EF7E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varchar(150)</w:t>
            </w:r>
          </w:p>
        </w:tc>
        <w:tc>
          <w:tcPr>
            <w:tcW w:w="3855" w:type="dxa"/>
          </w:tcPr>
          <w:p w14:paraId="7049700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Имя и фамилия.</w:t>
            </w:r>
          </w:p>
        </w:tc>
      </w:tr>
      <w:tr w:rsidR="00076526" w14:paraId="22D4B287" w14:textId="77777777">
        <w:trPr>
          <w:jc w:val="center"/>
        </w:trPr>
        <w:tc>
          <w:tcPr>
            <w:tcW w:w="2608" w:type="dxa"/>
          </w:tcPr>
          <w:p w14:paraId="0F8312D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patronymic</w:t>
            </w:r>
          </w:p>
        </w:tc>
        <w:tc>
          <w:tcPr>
            <w:tcW w:w="3061" w:type="dxa"/>
          </w:tcPr>
          <w:p w14:paraId="3276676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varchar(150)</w:t>
            </w:r>
          </w:p>
        </w:tc>
        <w:tc>
          <w:tcPr>
            <w:tcW w:w="3855" w:type="dxa"/>
          </w:tcPr>
          <w:p w14:paraId="036A5F3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Отчество.</w:t>
            </w:r>
          </w:p>
        </w:tc>
      </w:tr>
      <w:tr w:rsidR="00076526" w14:paraId="4D04B69A" w14:textId="77777777">
        <w:trPr>
          <w:jc w:val="center"/>
        </w:trPr>
        <w:tc>
          <w:tcPr>
            <w:tcW w:w="2608" w:type="dxa"/>
          </w:tcPr>
          <w:p w14:paraId="54D1B93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email</w:t>
            </w:r>
          </w:p>
        </w:tc>
        <w:tc>
          <w:tcPr>
            <w:tcW w:w="3061" w:type="dxa"/>
          </w:tcPr>
          <w:p w14:paraId="0CBA3F9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varchar(254)</w:t>
            </w:r>
          </w:p>
        </w:tc>
        <w:tc>
          <w:tcPr>
            <w:tcW w:w="3855" w:type="dxa"/>
          </w:tcPr>
          <w:p w14:paraId="6026D6A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Электронная почта.</w:t>
            </w:r>
          </w:p>
        </w:tc>
      </w:tr>
      <w:tr w:rsidR="00076526" w14:paraId="63653DCA" w14:textId="77777777">
        <w:trPr>
          <w:jc w:val="center"/>
        </w:trPr>
        <w:tc>
          <w:tcPr>
            <w:tcW w:w="2608" w:type="dxa"/>
          </w:tcPr>
          <w:p w14:paraId="48DE232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photo</w:t>
            </w:r>
          </w:p>
        </w:tc>
        <w:tc>
          <w:tcPr>
            <w:tcW w:w="3061" w:type="dxa"/>
          </w:tcPr>
          <w:p w14:paraId="0CF7C75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 (ImageField)</w:t>
            </w:r>
          </w:p>
        </w:tc>
        <w:tc>
          <w:tcPr>
            <w:tcW w:w="3855" w:type="dxa"/>
          </w:tcPr>
          <w:p w14:paraId="18A7409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Фотография профиля (users/photos/).</w:t>
            </w:r>
          </w:p>
        </w:tc>
      </w:tr>
      <w:tr w:rsidR="00076526" w:rsidRPr="009879C5" w14:paraId="6A64EBE6" w14:textId="77777777">
        <w:trPr>
          <w:jc w:val="center"/>
        </w:trPr>
        <w:tc>
          <w:tcPr>
            <w:tcW w:w="2608" w:type="dxa"/>
          </w:tcPr>
          <w:p w14:paraId="3E0047E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position</w:t>
            </w:r>
          </w:p>
        </w:tc>
        <w:tc>
          <w:tcPr>
            <w:tcW w:w="3061" w:type="dxa"/>
          </w:tcPr>
          <w:p w14:paraId="2BD404E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7FCCAF10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 xml:space="preserve">Должность (текст, </w:t>
            </w:r>
            <w:r w:rsidRPr="009879C5">
              <w:rPr>
                <w:color w:val="000000"/>
                <w:sz w:val="24"/>
                <w:lang w:val="ru-RU"/>
              </w:rPr>
              <w:t>синхронизируется со справочником).</w:t>
            </w:r>
          </w:p>
        </w:tc>
      </w:tr>
      <w:tr w:rsidR="00076526" w:rsidRPr="009879C5" w14:paraId="1780FD64" w14:textId="77777777">
        <w:trPr>
          <w:jc w:val="center"/>
        </w:trPr>
        <w:tc>
          <w:tcPr>
            <w:tcW w:w="2608" w:type="dxa"/>
          </w:tcPr>
          <w:p w14:paraId="3CBAD6C2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position_ref_id</w:t>
            </w:r>
            <w:proofErr w:type="spellEnd"/>
          </w:p>
        </w:tc>
        <w:tc>
          <w:tcPr>
            <w:tcW w:w="3061" w:type="dxa"/>
          </w:tcPr>
          <w:p w14:paraId="66CDA22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references_position, SET_NULL</w:t>
            </w:r>
          </w:p>
        </w:tc>
        <w:tc>
          <w:tcPr>
            <w:tcW w:w="3855" w:type="dxa"/>
          </w:tcPr>
          <w:p w14:paraId="79D26531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 xml:space="preserve">Должность из справочника. При сохранении текстовое поле </w:t>
            </w:r>
            <w:r>
              <w:rPr>
                <w:color w:val="000000"/>
                <w:sz w:val="24"/>
              </w:rPr>
              <w:t>position</w:t>
            </w:r>
            <w:r w:rsidRPr="009879C5">
              <w:rPr>
                <w:color w:val="000000"/>
                <w:sz w:val="24"/>
                <w:lang w:val="ru-RU"/>
              </w:rPr>
              <w:t xml:space="preserve"> автоматически принимает её название.</w:t>
            </w:r>
          </w:p>
        </w:tc>
      </w:tr>
      <w:tr w:rsidR="00076526" w14:paraId="7089A951" w14:textId="77777777">
        <w:trPr>
          <w:jc w:val="center"/>
        </w:trPr>
        <w:tc>
          <w:tcPr>
            <w:tcW w:w="2608" w:type="dxa"/>
          </w:tcPr>
          <w:p w14:paraId="4A85B115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department_id</w:t>
            </w:r>
            <w:proofErr w:type="spellEnd"/>
          </w:p>
        </w:tc>
        <w:tc>
          <w:tcPr>
            <w:tcW w:w="3061" w:type="dxa"/>
          </w:tcPr>
          <w:p w14:paraId="05E73E9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users_department, SET_NULL</w:t>
            </w:r>
          </w:p>
        </w:tc>
        <w:tc>
          <w:tcPr>
            <w:tcW w:w="3855" w:type="dxa"/>
          </w:tcPr>
          <w:p w14:paraId="1359A13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Подразделение сотрудника.</w:t>
            </w:r>
          </w:p>
        </w:tc>
      </w:tr>
      <w:tr w:rsidR="00076526" w14:paraId="042D6D28" w14:textId="77777777">
        <w:trPr>
          <w:jc w:val="center"/>
        </w:trPr>
        <w:tc>
          <w:tcPr>
            <w:tcW w:w="2608" w:type="dxa"/>
          </w:tcPr>
          <w:p w14:paraId="6C31846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phone</w:t>
            </w:r>
          </w:p>
        </w:tc>
        <w:tc>
          <w:tcPr>
            <w:tcW w:w="3061" w:type="dxa"/>
          </w:tcPr>
          <w:p w14:paraId="42B2617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varchar(20)</w:t>
            </w:r>
          </w:p>
        </w:tc>
        <w:tc>
          <w:tcPr>
            <w:tcW w:w="3855" w:type="dxa"/>
          </w:tcPr>
          <w:p w14:paraId="5052665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Телефон.</w:t>
            </w:r>
          </w:p>
        </w:tc>
      </w:tr>
      <w:tr w:rsidR="00076526" w14:paraId="74B740FA" w14:textId="77777777">
        <w:trPr>
          <w:jc w:val="center"/>
        </w:trPr>
        <w:tc>
          <w:tcPr>
            <w:tcW w:w="2608" w:type="dxa"/>
          </w:tcPr>
          <w:p w14:paraId="5DC13E9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role</w:t>
            </w:r>
          </w:p>
        </w:tc>
        <w:tc>
          <w:tcPr>
            <w:tcW w:w="3061" w:type="dxa"/>
          </w:tcPr>
          <w:p w14:paraId="598A32D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varchar(30), choices</w:t>
            </w:r>
          </w:p>
        </w:tc>
        <w:tc>
          <w:tcPr>
            <w:tcW w:w="3855" w:type="dxa"/>
          </w:tcPr>
          <w:p w14:paraId="25CE419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Системная роль: ADMIN, AHS_WORKER, AHS_HEAD, MOL_WAREHOUSE, MOL_NMA, DEPT_HEAD, USER и др.</w:t>
            </w:r>
          </w:p>
        </w:tc>
      </w:tr>
      <w:tr w:rsidR="00076526" w:rsidRPr="009879C5" w14:paraId="460D3B3A" w14:textId="77777777">
        <w:trPr>
          <w:jc w:val="center"/>
        </w:trPr>
        <w:tc>
          <w:tcPr>
            <w:tcW w:w="2608" w:type="dxa"/>
          </w:tcPr>
          <w:p w14:paraId="3544B21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supervisor_id</w:t>
            </w:r>
          </w:p>
        </w:tc>
        <w:tc>
          <w:tcPr>
            <w:tcW w:w="3061" w:type="dxa"/>
          </w:tcPr>
          <w:p w14:paraId="27707B7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users_user, SET_NULL</w:t>
            </w:r>
          </w:p>
        </w:tc>
        <w:tc>
          <w:tcPr>
            <w:tcW w:w="3855" w:type="dxa"/>
          </w:tcPr>
          <w:p w14:paraId="213D41AD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Непосредственный руководитель (для маршрути</w:t>
            </w:r>
            <w:r w:rsidRPr="009879C5">
              <w:rPr>
                <w:color w:val="000000"/>
                <w:sz w:val="24"/>
                <w:lang w:val="ru-RU"/>
              </w:rPr>
              <w:t>зации согласований).</w:t>
            </w:r>
          </w:p>
        </w:tc>
      </w:tr>
      <w:tr w:rsidR="00076526" w14:paraId="07183622" w14:textId="77777777">
        <w:trPr>
          <w:jc w:val="center"/>
        </w:trPr>
        <w:tc>
          <w:tcPr>
            <w:tcW w:w="2608" w:type="dxa"/>
          </w:tcPr>
          <w:p w14:paraId="04A5EE73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is_active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is_staff</w:t>
            </w:r>
            <w:proofErr w:type="spellEnd"/>
            <w:r>
              <w:rPr>
                <w:color w:val="000000"/>
                <w:sz w:val="24"/>
              </w:rPr>
              <w:t xml:space="preserve"> / is_superuser</w:t>
            </w:r>
          </w:p>
        </w:tc>
        <w:tc>
          <w:tcPr>
            <w:tcW w:w="3061" w:type="dxa"/>
          </w:tcPr>
          <w:p w14:paraId="6CB9651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boolean</w:t>
            </w:r>
          </w:p>
        </w:tc>
        <w:tc>
          <w:tcPr>
            <w:tcW w:w="3855" w:type="dxa"/>
          </w:tcPr>
          <w:p w14:paraId="1F68808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Стандартные флаги Django.</w:t>
            </w:r>
          </w:p>
        </w:tc>
      </w:tr>
      <w:tr w:rsidR="00076526" w14:paraId="5CCE3B48" w14:textId="77777777">
        <w:trPr>
          <w:jc w:val="center"/>
        </w:trPr>
        <w:tc>
          <w:tcPr>
            <w:tcW w:w="2608" w:type="dxa"/>
          </w:tcPr>
          <w:p w14:paraId="46E15D7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date_joined / last_login</w:t>
            </w:r>
          </w:p>
        </w:tc>
        <w:tc>
          <w:tcPr>
            <w:tcW w:w="3061" w:type="dxa"/>
          </w:tcPr>
          <w:p w14:paraId="4ECB710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6DBBE85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Служебные отметки времени.</w:t>
            </w:r>
          </w:p>
        </w:tc>
      </w:tr>
    </w:tbl>
    <w:p w14:paraId="6EC530F7" w14:textId="77777777" w:rsidR="00076526" w:rsidRDefault="00076526"/>
    <w:p w14:paraId="1DF45E95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references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position</w:t>
      </w:r>
      <w:r w:rsidRPr="009879C5">
        <w:rPr>
          <w:color w:val="000000"/>
          <w:lang w:val="ru-RU"/>
        </w:rPr>
        <w:t xml:space="preserve">. Справочник должностей. При переименовании должности </w:t>
      </w:r>
      <w:r w:rsidRPr="009879C5">
        <w:rPr>
          <w:color w:val="000000"/>
          <w:lang w:val="ru-RU"/>
        </w:rPr>
        <w:t>автоматически обновляются карточки сотрудников и правила прав по должностям.</w:t>
      </w:r>
    </w:p>
    <w:p w14:paraId="42DD2E81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4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сущности references_position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0CA9FFAC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3A4DE36E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591AC143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7274FA0F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612F106C" w14:textId="77777777">
        <w:trPr>
          <w:jc w:val="center"/>
        </w:trPr>
        <w:tc>
          <w:tcPr>
            <w:tcW w:w="2608" w:type="dxa"/>
          </w:tcPr>
          <w:p w14:paraId="70C2247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62FD4E1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2AAA453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44B889B5" w14:textId="77777777">
        <w:trPr>
          <w:jc w:val="center"/>
        </w:trPr>
        <w:tc>
          <w:tcPr>
            <w:tcW w:w="2608" w:type="dxa"/>
          </w:tcPr>
          <w:p w14:paraId="6595E23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lastRenderedPageBreak/>
              <w:t>name</w:t>
            </w:r>
          </w:p>
        </w:tc>
        <w:tc>
          <w:tcPr>
            <w:tcW w:w="3061" w:type="dxa"/>
          </w:tcPr>
          <w:p w14:paraId="42142FC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varchar(255), unique</w:t>
            </w:r>
          </w:p>
        </w:tc>
        <w:tc>
          <w:tcPr>
            <w:tcW w:w="3855" w:type="dxa"/>
          </w:tcPr>
          <w:p w14:paraId="1B7A7A7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Наименование </w:t>
            </w:r>
            <w:r>
              <w:rPr>
                <w:color w:val="000000"/>
                <w:sz w:val="24"/>
              </w:rPr>
              <w:t>должности.</w:t>
            </w:r>
          </w:p>
        </w:tc>
      </w:tr>
      <w:tr w:rsidR="00076526" w14:paraId="47304195" w14:textId="77777777">
        <w:trPr>
          <w:jc w:val="center"/>
        </w:trPr>
        <w:tc>
          <w:tcPr>
            <w:tcW w:w="2608" w:type="dxa"/>
          </w:tcPr>
          <w:p w14:paraId="7687CF3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code</w:t>
            </w:r>
          </w:p>
        </w:tc>
        <w:tc>
          <w:tcPr>
            <w:tcW w:w="3061" w:type="dxa"/>
          </w:tcPr>
          <w:p w14:paraId="5325C22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varchar(50), unique</w:t>
            </w:r>
          </w:p>
        </w:tc>
        <w:tc>
          <w:tcPr>
            <w:tcW w:w="3855" w:type="dxa"/>
          </w:tcPr>
          <w:p w14:paraId="6A973DF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Код должности.</w:t>
            </w:r>
          </w:p>
        </w:tc>
      </w:tr>
      <w:tr w:rsidR="00076526" w14:paraId="327BACCE" w14:textId="77777777">
        <w:trPr>
          <w:jc w:val="center"/>
        </w:trPr>
        <w:tc>
          <w:tcPr>
            <w:tcW w:w="2608" w:type="dxa"/>
          </w:tcPr>
          <w:p w14:paraId="2150D4B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is_active</w:t>
            </w:r>
          </w:p>
        </w:tc>
        <w:tc>
          <w:tcPr>
            <w:tcW w:w="3061" w:type="dxa"/>
          </w:tcPr>
          <w:p w14:paraId="34FD0CF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boolean</w:t>
            </w:r>
          </w:p>
        </w:tc>
        <w:tc>
          <w:tcPr>
            <w:tcW w:w="3855" w:type="dxa"/>
          </w:tcPr>
          <w:p w14:paraId="6AE6C76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Признак активности.</w:t>
            </w:r>
          </w:p>
        </w:tc>
      </w:tr>
      <w:tr w:rsidR="00076526" w14:paraId="5CC1CC28" w14:textId="77777777">
        <w:trPr>
          <w:jc w:val="center"/>
        </w:trPr>
        <w:tc>
          <w:tcPr>
            <w:tcW w:w="2608" w:type="dxa"/>
          </w:tcPr>
          <w:p w14:paraId="4DA1294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created_at / updated_at</w:t>
            </w:r>
          </w:p>
        </w:tc>
        <w:tc>
          <w:tcPr>
            <w:tcW w:w="3061" w:type="dxa"/>
          </w:tcPr>
          <w:p w14:paraId="3AB9B62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018EC25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Метки времени (TimestampMixin).</w:t>
            </w:r>
          </w:p>
        </w:tc>
      </w:tr>
    </w:tbl>
    <w:p w14:paraId="11C20ADA" w14:textId="77777777" w:rsidR="00076526" w:rsidRDefault="00076526"/>
    <w:p w14:paraId="5C2716D9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users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positionaccessrule</w:t>
      </w:r>
      <w:proofErr w:type="spellEnd"/>
      <w:r w:rsidRPr="009879C5">
        <w:rPr>
          <w:color w:val="000000"/>
          <w:lang w:val="ru-RU"/>
        </w:rPr>
        <w:t xml:space="preserve">. Правила прав, применяемые ко всем сотрудникам с </w:t>
      </w:r>
      <w:r w:rsidRPr="009879C5">
        <w:rPr>
          <w:color w:val="000000"/>
          <w:lang w:val="ru-RU"/>
        </w:rPr>
        <w:t>одинаковой должностью.</w:t>
      </w:r>
    </w:p>
    <w:p w14:paraId="62A471E0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5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сущности users_positionaccessrule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291B408C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59B17F8E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09775AFB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42EA1458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20183562" w14:textId="77777777">
        <w:trPr>
          <w:jc w:val="center"/>
        </w:trPr>
        <w:tc>
          <w:tcPr>
            <w:tcW w:w="2608" w:type="dxa"/>
          </w:tcPr>
          <w:p w14:paraId="158806C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1E7840C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065904C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17997965" w14:textId="77777777">
        <w:trPr>
          <w:jc w:val="center"/>
        </w:trPr>
        <w:tc>
          <w:tcPr>
            <w:tcW w:w="2608" w:type="dxa"/>
          </w:tcPr>
          <w:p w14:paraId="5BC4BF3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position</w:t>
            </w:r>
          </w:p>
        </w:tc>
        <w:tc>
          <w:tcPr>
            <w:tcW w:w="3061" w:type="dxa"/>
          </w:tcPr>
          <w:p w14:paraId="25E7F62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4ED9E0F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Должность в исходном написании.</w:t>
            </w:r>
          </w:p>
        </w:tc>
      </w:tr>
      <w:tr w:rsidR="00076526" w:rsidRPr="009879C5" w14:paraId="71DE5535" w14:textId="77777777">
        <w:trPr>
          <w:jc w:val="center"/>
        </w:trPr>
        <w:tc>
          <w:tcPr>
            <w:tcW w:w="2608" w:type="dxa"/>
          </w:tcPr>
          <w:p w14:paraId="75D2DA9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normalized_position</w:t>
            </w:r>
          </w:p>
        </w:tc>
        <w:tc>
          <w:tcPr>
            <w:tcW w:w="3061" w:type="dxa"/>
          </w:tcPr>
          <w:p w14:paraId="351927A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varchar(255), indexed</w:t>
            </w:r>
          </w:p>
        </w:tc>
        <w:tc>
          <w:tcPr>
            <w:tcW w:w="3855" w:type="dxa"/>
          </w:tcPr>
          <w:p w14:paraId="2113061D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Нормализованное название (заполняется автоматически, служит ключом сопоставления).</w:t>
            </w:r>
          </w:p>
        </w:tc>
      </w:tr>
      <w:tr w:rsidR="00076526" w14:paraId="5E538CDB" w14:textId="77777777">
        <w:trPr>
          <w:jc w:val="center"/>
        </w:trPr>
        <w:tc>
          <w:tcPr>
            <w:tcW w:w="2608" w:type="dxa"/>
          </w:tcPr>
          <w:p w14:paraId="7977C7D0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permission_code</w:t>
            </w:r>
            <w:proofErr w:type="spellEnd"/>
          </w:p>
        </w:tc>
        <w:tc>
          <w:tcPr>
            <w:tcW w:w="3061" w:type="dxa"/>
          </w:tcPr>
          <w:p w14:paraId="0339769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varchar(80), choices</w:t>
            </w:r>
          </w:p>
        </w:tc>
        <w:tc>
          <w:tcPr>
            <w:tcW w:w="3855" w:type="dxa"/>
          </w:tcPr>
          <w:p w14:paraId="4E884F3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Код права (system.admin, users.manage, references.manage и т.д.).</w:t>
            </w:r>
          </w:p>
        </w:tc>
      </w:tr>
      <w:tr w:rsidR="00076526" w:rsidRPr="009879C5" w14:paraId="5783D23B" w14:textId="77777777">
        <w:trPr>
          <w:jc w:val="center"/>
        </w:trPr>
        <w:tc>
          <w:tcPr>
            <w:tcW w:w="2608" w:type="dxa"/>
          </w:tcPr>
          <w:p w14:paraId="464F8DE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is_allowed</w:t>
            </w:r>
          </w:p>
        </w:tc>
        <w:tc>
          <w:tcPr>
            <w:tcW w:w="3061" w:type="dxa"/>
          </w:tcPr>
          <w:p w14:paraId="75043A7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boolean</w:t>
            </w:r>
          </w:p>
        </w:tc>
        <w:tc>
          <w:tcPr>
            <w:tcW w:w="3855" w:type="dxa"/>
          </w:tcPr>
          <w:p w14:paraId="3E442673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Разрешение (</w:t>
            </w:r>
            <w:r>
              <w:rPr>
                <w:color w:val="000000"/>
                <w:sz w:val="24"/>
              </w:rPr>
              <w:t>true</w:t>
            </w:r>
            <w:r w:rsidRPr="009879C5">
              <w:rPr>
                <w:color w:val="000000"/>
                <w:sz w:val="24"/>
                <w:lang w:val="ru-RU"/>
              </w:rPr>
              <w:t xml:space="preserve">) или </w:t>
            </w:r>
            <w:r w:rsidRPr="009879C5">
              <w:rPr>
                <w:color w:val="000000"/>
                <w:sz w:val="24"/>
                <w:lang w:val="ru-RU"/>
              </w:rPr>
              <w:t>запрет (</w:t>
            </w:r>
            <w:r>
              <w:rPr>
                <w:color w:val="000000"/>
                <w:sz w:val="24"/>
              </w:rPr>
              <w:t>false</w:t>
            </w:r>
            <w:r w:rsidRPr="009879C5">
              <w:rPr>
                <w:color w:val="000000"/>
                <w:sz w:val="24"/>
                <w:lang w:val="ru-RU"/>
              </w:rPr>
              <w:t>).</w:t>
            </w:r>
          </w:p>
        </w:tc>
      </w:tr>
      <w:tr w:rsidR="00076526" w14:paraId="349566F4" w14:textId="77777777">
        <w:trPr>
          <w:jc w:val="center"/>
        </w:trPr>
        <w:tc>
          <w:tcPr>
            <w:tcW w:w="2608" w:type="dxa"/>
          </w:tcPr>
          <w:p w14:paraId="77251412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is_active</w:t>
            </w:r>
            <w:proofErr w:type="spellEnd"/>
          </w:p>
        </w:tc>
        <w:tc>
          <w:tcPr>
            <w:tcW w:w="3061" w:type="dxa"/>
          </w:tcPr>
          <w:p w14:paraId="647FF34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boolean</w:t>
            </w:r>
          </w:p>
        </w:tc>
        <w:tc>
          <w:tcPr>
            <w:tcW w:w="3855" w:type="dxa"/>
          </w:tcPr>
          <w:p w14:paraId="1BA56EB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Признак активности правила.</w:t>
            </w:r>
          </w:p>
        </w:tc>
      </w:tr>
      <w:tr w:rsidR="00076526" w14:paraId="382E3C9B" w14:textId="77777777">
        <w:trPr>
          <w:jc w:val="center"/>
        </w:trPr>
        <w:tc>
          <w:tcPr>
            <w:tcW w:w="2608" w:type="dxa"/>
          </w:tcPr>
          <w:p w14:paraId="629B7DD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comment</w:t>
            </w:r>
          </w:p>
        </w:tc>
        <w:tc>
          <w:tcPr>
            <w:tcW w:w="3061" w:type="dxa"/>
          </w:tcPr>
          <w:p w14:paraId="0238CF0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586BBC9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Комментарий администратора.</w:t>
            </w:r>
          </w:p>
        </w:tc>
      </w:tr>
      <w:tr w:rsidR="00076526" w14:paraId="6C4BD535" w14:textId="77777777">
        <w:trPr>
          <w:jc w:val="center"/>
        </w:trPr>
        <w:tc>
          <w:tcPr>
            <w:tcW w:w="2608" w:type="dxa"/>
          </w:tcPr>
          <w:p w14:paraId="60D7D1A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created_at / updated_at</w:t>
            </w:r>
          </w:p>
        </w:tc>
        <w:tc>
          <w:tcPr>
            <w:tcW w:w="3061" w:type="dxa"/>
          </w:tcPr>
          <w:p w14:paraId="52941C7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1713C3D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Метки времени.</w:t>
            </w:r>
          </w:p>
        </w:tc>
      </w:tr>
    </w:tbl>
    <w:p w14:paraId="343F3982" w14:textId="77777777" w:rsidR="00076526" w:rsidRDefault="00076526"/>
    <w:p w14:paraId="788DEF63" w14:textId="77777777" w:rsidR="00076526" w:rsidRDefault="00CE0EE2">
      <w:pPr>
        <w:ind w:firstLine="709"/>
        <w:jc w:val="both"/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users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useraccessoverride</w:t>
      </w:r>
      <w:proofErr w:type="spellEnd"/>
      <w:r w:rsidRPr="009879C5">
        <w:rPr>
          <w:color w:val="000000"/>
          <w:lang w:val="ru-RU"/>
        </w:rPr>
        <w:t>. Индивидуальные разрешения или запреты для конкретного со</w:t>
      </w:r>
      <w:r w:rsidRPr="009879C5">
        <w:rPr>
          <w:color w:val="000000"/>
          <w:lang w:val="ru-RU"/>
        </w:rPr>
        <w:t xml:space="preserve">трудника. </w:t>
      </w:r>
      <w:proofErr w:type="spellStart"/>
      <w:r>
        <w:rPr>
          <w:color w:val="000000"/>
        </w:rPr>
        <w:t>Приоритетнее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должности</w:t>
      </w:r>
      <w:proofErr w:type="spellEnd"/>
      <w:r>
        <w:rPr>
          <w:color w:val="000000"/>
        </w:rPr>
        <w:t>.</w:t>
      </w:r>
    </w:p>
    <w:p w14:paraId="7825ADE2" w14:textId="77777777" w:rsidR="00076526" w:rsidRDefault="00CE0EE2">
      <w:pPr>
        <w:keepNext/>
        <w:spacing w:before="160" w:after="80"/>
      </w:pPr>
      <w:r>
        <w:rPr>
          <w:color w:val="000000"/>
          <w:sz w:val="26"/>
        </w:rPr>
        <w:t>Таблица 6 — Атрибуты сущности users_useraccessoverride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3777C259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588CC04B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2AB9ED91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39DB91DE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597A17BB" w14:textId="77777777">
        <w:trPr>
          <w:jc w:val="center"/>
        </w:trPr>
        <w:tc>
          <w:tcPr>
            <w:tcW w:w="2608" w:type="dxa"/>
          </w:tcPr>
          <w:p w14:paraId="08679BD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09D3245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0426A44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2942B2B4" w14:textId="77777777">
        <w:trPr>
          <w:jc w:val="center"/>
        </w:trPr>
        <w:tc>
          <w:tcPr>
            <w:tcW w:w="2608" w:type="dxa"/>
          </w:tcPr>
          <w:p w14:paraId="3BED412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user_id</w:t>
            </w:r>
          </w:p>
        </w:tc>
        <w:tc>
          <w:tcPr>
            <w:tcW w:w="3061" w:type="dxa"/>
          </w:tcPr>
          <w:p w14:paraId="17E8E49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users_user, CASCADE</w:t>
            </w:r>
          </w:p>
        </w:tc>
        <w:tc>
          <w:tcPr>
            <w:tcW w:w="3855" w:type="dxa"/>
          </w:tcPr>
          <w:p w14:paraId="5C97090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Пользователь.</w:t>
            </w:r>
          </w:p>
        </w:tc>
      </w:tr>
      <w:tr w:rsidR="00076526" w14:paraId="7EC063FB" w14:textId="77777777">
        <w:trPr>
          <w:jc w:val="center"/>
        </w:trPr>
        <w:tc>
          <w:tcPr>
            <w:tcW w:w="2608" w:type="dxa"/>
          </w:tcPr>
          <w:p w14:paraId="7ECE76B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permission_code</w:t>
            </w:r>
          </w:p>
        </w:tc>
        <w:tc>
          <w:tcPr>
            <w:tcW w:w="3061" w:type="dxa"/>
          </w:tcPr>
          <w:p w14:paraId="51ACFD5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varchar(80), choices</w:t>
            </w:r>
          </w:p>
        </w:tc>
        <w:tc>
          <w:tcPr>
            <w:tcW w:w="3855" w:type="dxa"/>
          </w:tcPr>
          <w:p w14:paraId="748072C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Код права.</w:t>
            </w:r>
          </w:p>
        </w:tc>
      </w:tr>
      <w:tr w:rsidR="00076526" w14:paraId="44F73123" w14:textId="77777777">
        <w:trPr>
          <w:jc w:val="center"/>
        </w:trPr>
        <w:tc>
          <w:tcPr>
            <w:tcW w:w="2608" w:type="dxa"/>
          </w:tcPr>
          <w:p w14:paraId="35C881C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mode</w:t>
            </w:r>
          </w:p>
        </w:tc>
        <w:tc>
          <w:tcPr>
            <w:tcW w:w="3061" w:type="dxa"/>
          </w:tcPr>
          <w:p w14:paraId="68288BC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varchar(10): GRANT / DENY</w:t>
            </w:r>
          </w:p>
        </w:tc>
        <w:tc>
          <w:tcPr>
            <w:tcW w:w="3855" w:type="dxa"/>
          </w:tcPr>
          <w:p w14:paraId="7687709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Режим: разрешить или запретить.</w:t>
            </w:r>
          </w:p>
        </w:tc>
      </w:tr>
      <w:tr w:rsidR="00076526" w14:paraId="7CE071F3" w14:textId="77777777">
        <w:trPr>
          <w:jc w:val="center"/>
        </w:trPr>
        <w:tc>
          <w:tcPr>
            <w:tcW w:w="2608" w:type="dxa"/>
          </w:tcPr>
          <w:p w14:paraId="5A24F54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comment</w:t>
            </w:r>
          </w:p>
        </w:tc>
        <w:tc>
          <w:tcPr>
            <w:tcW w:w="3061" w:type="dxa"/>
          </w:tcPr>
          <w:p w14:paraId="56E2EF1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5AFB7C6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Комментарий.</w:t>
            </w:r>
          </w:p>
        </w:tc>
      </w:tr>
      <w:tr w:rsidR="00076526" w14:paraId="27F017CC" w14:textId="77777777">
        <w:trPr>
          <w:jc w:val="center"/>
        </w:trPr>
        <w:tc>
          <w:tcPr>
            <w:tcW w:w="2608" w:type="dxa"/>
          </w:tcPr>
          <w:p w14:paraId="4980851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created_at / updated_at</w:t>
            </w:r>
          </w:p>
        </w:tc>
        <w:tc>
          <w:tcPr>
            <w:tcW w:w="3061" w:type="dxa"/>
          </w:tcPr>
          <w:p w14:paraId="627FA3E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55BF536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Метки времени.</w:t>
            </w:r>
          </w:p>
        </w:tc>
      </w:tr>
    </w:tbl>
    <w:p w14:paraId="40CDC47A" w14:textId="77777777" w:rsidR="00076526" w:rsidRDefault="00076526"/>
    <w:p w14:paraId="30F74E38" w14:textId="77777777" w:rsidR="00076526" w:rsidRDefault="00CE0EE2">
      <w:pPr>
        <w:pStyle w:val="21"/>
        <w:spacing w:before="240" w:after="120"/>
        <w:ind w:firstLine="709"/>
      </w:pPr>
      <w:bookmarkStart w:id="10" w:name="_Toc235109335"/>
      <w:r>
        <w:rPr>
          <w:rFonts w:ascii="Times New Roman" w:eastAsia="Times New Roman" w:hAnsi="Times New Roman"/>
        </w:rPr>
        <w:t>4.2 Нормативно-справочная информация</w:t>
      </w:r>
      <w:bookmarkEnd w:id="10"/>
    </w:p>
    <w:p w14:paraId="1A808247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Справочники являются </w:t>
      </w:r>
      <w:r w:rsidRPr="009879C5">
        <w:rPr>
          <w:color w:val="000000"/>
          <w:lang w:val="ru-RU"/>
        </w:rPr>
        <w:t xml:space="preserve">источником мастер-данных для всех операционных контуров. Карточка актива </w:t>
      </w:r>
      <w:r>
        <w:rPr>
          <w:color w:val="000000"/>
        </w:rPr>
        <w:t>references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asset</w:t>
      </w:r>
      <w:r w:rsidRPr="009879C5">
        <w:rPr>
          <w:color w:val="000000"/>
          <w:lang w:val="ru-RU"/>
        </w:rPr>
        <w:t xml:space="preserve"> универсальна для всех типов активов и содержит атрибуты интеграции с системой «1С» (</w:t>
      </w:r>
      <w:r>
        <w:rPr>
          <w:color w:val="000000"/>
        </w:rPr>
        <w:t>source</w:t>
      </w:r>
      <w:r w:rsidRPr="009879C5">
        <w:rPr>
          <w:color w:val="000000"/>
          <w:lang w:val="ru-RU"/>
        </w:rPr>
        <w:t>_1</w:t>
      </w:r>
      <w:r>
        <w:rPr>
          <w:color w:val="000000"/>
        </w:rPr>
        <w:t>c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id</w:t>
      </w:r>
      <w:r w:rsidRPr="009879C5">
        <w:rPr>
          <w:color w:val="000000"/>
          <w:lang w:val="ru-RU"/>
        </w:rPr>
        <w:t xml:space="preserve">, </w:t>
      </w:r>
      <w:r>
        <w:rPr>
          <w:color w:val="000000"/>
        </w:rPr>
        <w:t>last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sync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at</w:t>
      </w:r>
      <w:r w:rsidRPr="009879C5">
        <w:rPr>
          <w:color w:val="000000"/>
          <w:lang w:val="ru-RU"/>
        </w:rPr>
        <w:t xml:space="preserve">). Категории и группы реализованы единой сущностью </w:t>
      </w:r>
      <w:r>
        <w:rPr>
          <w:color w:val="000000"/>
        </w:rPr>
        <w:t>refer</w:t>
      </w:r>
      <w:r>
        <w:rPr>
          <w:color w:val="000000"/>
        </w:rPr>
        <w:t>ences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assetcategory</w:t>
      </w:r>
      <w:proofErr w:type="spellEnd"/>
      <w:r w:rsidRPr="009879C5">
        <w:rPr>
          <w:color w:val="000000"/>
          <w:lang w:val="ru-RU"/>
        </w:rPr>
        <w:t xml:space="preserve"> с иерархией через </w:t>
      </w:r>
      <w:r>
        <w:rPr>
          <w:color w:val="000000"/>
        </w:rPr>
        <w:t>parent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id</w:t>
      </w:r>
      <w:r w:rsidRPr="009879C5">
        <w:rPr>
          <w:color w:val="000000"/>
          <w:lang w:val="ru-RU"/>
        </w:rPr>
        <w:t>.</w:t>
      </w:r>
    </w:p>
    <w:p w14:paraId="4F129FA8" w14:textId="77777777" w:rsidR="00076526" w:rsidRDefault="00CE0EE2">
      <w:pPr>
        <w:spacing w:before="160" w:after="80"/>
        <w:jc w:val="center"/>
      </w:pPr>
      <w:r>
        <w:rPr>
          <w:noProof/>
        </w:rPr>
        <w:drawing>
          <wp:inline distT="0" distB="0" distL="0" distR="0" wp14:anchorId="03EBDD5C" wp14:editId="0A97BD6F">
            <wp:extent cx="5760000" cy="3647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f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BCE9" w14:textId="77777777" w:rsidR="00076526" w:rsidRPr="009879C5" w:rsidRDefault="00CE0EE2">
      <w:pPr>
        <w:spacing w:after="240"/>
        <w:jc w:val="center"/>
        <w:rPr>
          <w:lang w:val="ru-RU"/>
        </w:rPr>
      </w:pPr>
      <w:r w:rsidRPr="009879C5">
        <w:rPr>
          <w:color w:val="000000"/>
          <w:sz w:val="26"/>
          <w:lang w:val="ru-RU"/>
        </w:rPr>
        <w:t>Рисунок 3 — Схема данных контура нормативно-справочной информации</w:t>
      </w:r>
    </w:p>
    <w:p w14:paraId="10F2F80F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references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counterparty</w:t>
      </w:r>
      <w:r w:rsidRPr="009879C5">
        <w:rPr>
          <w:color w:val="000000"/>
          <w:lang w:val="ru-RU"/>
        </w:rPr>
        <w:t>. Контрагенты (поставщики).</w:t>
      </w:r>
    </w:p>
    <w:p w14:paraId="542320E1" w14:textId="77777777" w:rsidR="00076526" w:rsidRPr="009879C5" w:rsidRDefault="00CE0EE2">
      <w:pPr>
        <w:keepNext/>
        <w:spacing w:before="160" w:after="80"/>
        <w:rPr>
          <w:lang w:val="ru-RU"/>
        </w:rPr>
      </w:pPr>
      <w:r w:rsidRPr="009879C5">
        <w:rPr>
          <w:color w:val="000000"/>
          <w:sz w:val="26"/>
          <w:lang w:val="ru-RU"/>
        </w:rPr>
        <w:t xml:space="preserve">Таблица 7 — Атрибуты сущности </w:t>
      </w:r>
      <w:r>
        <w:rPr>
          <w:color w:val="000000"/>
          <w:sz w:val="26"/>
        </w:rPr>
        <w:t>references</w:t>
      </w:r>
      <w:r w:rsidRPr="009879C5">
        <w:rPr>
          <w:color w:val="000000"/>
          <w:sz w:val="26"/>
          <w:lang w:val="ru-RU"/>
        </w:rPr>
        <w:t>_</w:t>
      </w:r>
      <w:r>
        <w:rPr>
          <w:color w:val="000000"/>
          <w:sz w:val="26"/>
        </w:rPr>
        <w:t>counterparty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0C8C144E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62B131E0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42D34BEC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 xml:space="preserve">Тип </w:t>
            </w:r>
            <w:r>
              <w:rPr>
                <w:b/>
                <w:color w:val="000000"/>
                <w:sz w:val="24"/>
              </w:rPr>
              <w:t>данных / связь</w:t>
            </w:r>
          </w:p>
        </w:tc>
        <w:tc>
          <w:tcPr>
            <w:tcW w:w="3855" w:type="dxa"/>
            <w:shd w:val="clear" w:color="auto" w:fill="D9E2F3"/>
          </w:tcPr>
          <w:p w14:paraId="3F1465A4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4B0A5DFB" w14:textId="77777777">
        <w:trPr>
          <w:jc w:val="center"/>
        </w:trPr>
        <w:tc>
          <w:tcPr>
            <w:tcW w:w="2608" w:type="dxa"/>
          </w:tcPr>
          <w:p w14:paraId="74F3B20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440096A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65A0207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4BD684E6" w14:textId="77777777">
        <w:trPr>
          <w:jc w:val="center"/>
        </w:trPr>
        <w:tc>
          <w:tcPr>
            <w:tcW w:w="2608" w:type="dxa"/>
          </w:tcPr>
          <w:p w14:paraId="67C43D7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name</w:t>
            </w:r>
          </w:p>
        </w:tc>
        <w:tc>
          <w:tcPr>
            <w:tcW w:w="3061" w:type="dxa"/>
          </w:tcPr>
          <w:p w14:paraId="6E773C3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6F4F2F4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Наименование.</w:t>
            </w:r>
          </w:p>
        </w:tc>
      </w:tr>
      <w:tr w:rsidR="00076526" w:rsidRPr="009879C5" w14:paraId="77A937D3" w14:textId="77777777">
        <w:trPr>
          <w:jc w:val="center"/>
        </w:trPr>
        <w:tc>
          <w:tcPr>
            <w:tcW w:w="2608" w:type="dxa"/>
          </w:tcPr>
          <w:p w14:paraId="7FB542F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bin</w:t>
            </w:r>
          </w:p>
        </w:tc>
        <w:tc>
          <w:tcPr>
            <w:tcW w:w="3061" w:type="dxa"/>
          </w:tcPr>
          <w:p w14:paraId="67D8098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varchar(12), unique</w:t>
            </w:r>
          </w:p>
        </w:tc>
        <w:tc>
          <w:tcPr>
            <w:tcW w:w="3855" w:type="dxa"/>
          </w:tcPr>
          <w:p w14:paraId="65F15DD2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 xml:space="preserve">БИН — бизнес-идентификационный номер, </w:t>
            </w:r>
            <w:r w:rsidRPr="009879C5">
              <w:rPr>
                <w:color w:val="000000"/>
                <w:sz w:val="24"/>
                <w:lang w:val="ru-RU"/>
              </w:rPr>
              <w:lastRenderedPageBreak/>
              <w:t>уникален.</w:t>
            </w:r>
          </w:p>
        </w:tc>
      </w:tr>
      <w:tr w:rsidR="00076526" w14:paraId="40D65BDB" w14:textId="77777777">
        <w:trPr>
          <w:jc w:val="center"/>
        </w:trPr>
        <w:tc>
          <w:tcPr>
            <w:tcW w:w="2608" w:type="dxa"/>
          </w:tcPr>
          <w:p w14:paraId="31CF812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lastRenderedPageBreak/>
              <w:t>address</w:t>
            </w:r>
          </w:p>
        </w:tc>
        <w:tc>
          <w:tcPr>
            <w:tcW w:w="3061" w:type="dxa"/>
          </w:tcPr>
          <w:p w14:paraId="0099A2F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text</w:t>
            </w:r>
          </w:p>
        </w:tc>
        <w:tc>
          <w:tcPr>
            <w:tcW w:w="3855" w:type="dxa"/>
          </w:tcPr>
          <w:p w14:paraId="210E68C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Юридический адрес.</w:t>
            </w:r>
          </w:p>
        </w:tc>
      </w:tr>
      <w:tr w:rsidR="00076526" w14:paraId="3CF11B15" w14:textId="77777777">
        <w:trPr>
          <w:jc w:val="center"/>
        </w:trPr>
        <w:tc>
          <w:tcPr>
            <w:tcW w:w="2608" w:type="dxa"/>
          </w:tcPr>
          <w:p w14:paraId="7A8EC36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contact_person</w:t>
            </w:r>
          </w:p>
        </w:tc>
        <w:tc>
          <w:tcPr>
            <w:tcW w:w="3061" w:type="dxa"/>
          </w:tcPr>
          <w:p w14:paraId="51EC0D1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67BF9CD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Контактное лицо.</w:t>
            </w:r>
          </w:p>
        </w:tc>
      </w:tr>
      <w:tr w:rsidR="00076526" w14:paraId="538176EE" w14:textId="77777777">
        <w:trPr>
          <w:jc w:val="center"/>
        </w:trPr>
        <w:tc>
          <w:tcPr>
            <w:tcW w:w="2608" w:type="dxa"/>
          </w:tcPr>
          <w:p w14:paraId="08A8BDD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phone / </w:t>
            </w:r>
            <w:r>
              <w:rPr>
                <w:color w:val="000000"/>
                <w:sz w:val="24"/>
              </w:rPr>
              <w:t>email</w:t>
            </w:r>
          </w:p>
        </w:tc>
        <w:tc>
          <w:tcPr>
            <w:tcW w:w="3061" w:type="dxa"/>
          </w:tcPr>
          <w:p w14:paraId="4C877FF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varchar(20) / varchar(254)</w:t>
            </w:r>
          </w:p>
        </w:tc>
        <w:tc>
          <w:tcPr>
            <w:tcW w:w="3855" w:type="dxa"/>
          </w:tcPr>
          <w:p w14:paraId="05456D5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Контактные данные.</w:t>
            </w:r>
          </w:p>
        </w:tc>
      </w:tr>
      <w:tr w:rsidR="00076526" w14:paraId="03E83053" w14:textId="77777777">
        <w:trPr>
          <w:jc w:val="center"/>
        </w:trPr>
        <w:tc>
          <w:tcPr>
            <w:tcW w:w="2608" w:type="dxa"/>
          </w:tcPr>
          <w:p w14:paraId="28BC62C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is_active</w:t>
            </w:r>
          </w:p>
        </w:tc>
        <w:tc>
          <w:tcPr>
            <w:tcW w:w="3061" w:type="dxa"/>
          </w:tcPr>
          <w:p w14:paraId="5E2534D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boolean</w:t>
            </w:r>
          </w:p>
        </w:tc>
        <w:tc>
          <w:tcPr>
            <w:tcW w:w="3855" w:type="dxa"/>
          </w:tcPr>
          <w:p w14:paraId="546A0FA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Признак активности.</w:t>
            </w:r>
          </w:p>
        </w:tc>
      </w:tr>
      <w:tr w:rsidR="00076526" w14:paraId="11980E57" w14:textId="77777777">
        <w:trPr>
          <w:jc w:val="center"/>
        </w:trPr>
        <w:tc>
          <w:tcPr>
            <w:tcW w:w="2608" w:type="dxa"/>
          </w:tcPr>
          <w:p w14:paraId="7D9296C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created_at / updated_at</w:t>
            </w:r>
          </w:p>
        </w:tc>
        <w:tc>
          <w:tcPr>
            <w:tcW w:w="3061" w:type="dxa"/>
          </w:tcPr>
          <w:p w14:paraId="7BAF13B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0694B2B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Метки времени.</w:t>
            </w:r>
          </w:p>
        </w:tc>
      </w:tr>
    </w:tbl>
    <w:p w14:paraId="116AD183" w14:textId="77777777" w:rsidR="00076526" w:rsidRDefault="00076526"/>
    <w:p w14:paraId="49F44104" w14:textId="77777777" w:rsidR="00076526" w:rsidRDefault="00CE0EE2">
      <w:pPr>
        <w:ind w:firstLine="709"/>
        <w:jc w:val="both"/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references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contract</w:t>
      </w:r>
      <w:r w:rsidRPr="009879C5">
        <w:rPr>
          <w:color w:val="000000"/>
          <w:lang w:val="ru-RU"/>
        </w:rPr>
        <w:t xml:space="preserve">. Договоры с контрагентами, включая </w:t>
      </w:r>
      <w:r>
        <w:rPr>
          <w:color w:val="000000"/>
        </w:rPr>
        <w:t>PDF</w:t>
      </w:r>
      <w:r w:rsidRPr="009879C5">
        <w:rPr>
          <w:color w:val="000000"/>
          <w:lang w:val="ru-RU"/>
        </w:rPr>
        <w:t xml:space="preserve">-файл. </w:t>
      </w:r>
      <w:r>
        <w:rPr>
          <w:color w:val="000000"/>
        </w:rPr>
        <w:t xml:space="preserve">Удаляются каскадно вместе с </w:t>
      </w:r>
      <w:r>
        <w:rPr>
          <w:color w:val="000000"/>
        </w:rPr>
        <w:t>контрагентом.</w:t>
      </w:r>
    </w:p>
    <w:p w14:paraId="3A6F19A9" w14:textId="77777777" w:rsidR="00076526" w:rsidRDefault="00CE0EE2">
      <w:pPr>
        <w:keepNext/>
        <w:spacing w:before="160" w:after="80"/>
      </w:pPr>
      <w:r>
        <w:rPr>
          <w:color w:val="000000"/>
          <w:sz w:val="26"/>
        </w:rPr>
        <w:t>Таблица 8 — Атрибуты сущности references_contract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77F7F20D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53382EC0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2D666B18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4D274E69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765BCA27" w14:textId="77777777">
        <w:trPr>
          <w:jc w:val="center"/>
        </w:trPr>
        <w:tc>
          <w:tcPr>
            <w:tcW w:w="2608" w:type="dxa"/>
          </w:tcPr>
          <w:p w14:paraId="7E0DC9B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720162F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3A3DF7E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7ABC31BE" w14:textId="77777777">
        <w:trPr>
          <w:jc w:val="center"/>
        </w:trPr>
        <w:tc>
          <w:tcPr>
            <w:tcW w:w="2608" w:type="dxa"/>
          </w:tcPr>
          <w:p w14:paraId="3A6742B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name</w:t>
            </w:r>
          </w:p>
        </w:tc>
        <w:tc>
          <w:tcPr>
            <w:tcW w:w="3061" w:type="dxa"/>
          </w:tcPr>
          <w:p w14:paraId="267631F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1F682E1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Наименование договора.</w:t>
            </w:r>
          </w:p>
        </w:tc>
      </w:tr>
      <w:tr w:rsidR="00076526" w14:paraId="67E0C31F" w14:textId="77777777">
        <w:trPr>
          <w:jc w:val="center"/>
        </w:trPr>
        <w:tc>
          <w:tcPr>
            <w:tcW w:w="2608" w:type="dxa"/>
          </w:tcPr>
          <w:p w14:paraId="20CD319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contract_date</w:t>
            </w:r>
          </w:p>
        </w:tc>
        <w:tc>
          <w:tcPr>
            <w:tcW w:w="3061" w:type="dxa"/>
          </w:tcPr>
          <w:p w14:paraId="7AF5744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date</w:t>
            </w:r>
          </w:p>
        </w:tc>
        <w:tc>
          <w:tcPr>
            <w:tcW w:w="3855" w:type="dxa"/>
          </w:tcPr>
          <w:p w14:paraId="357BC27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Дата договора.</w:t>
            </w:r>
          </w:p>
        </w:tc>
      </w:tr>
      <w:tr w:rsidR="00076526" w14:paraId="35DDC30D" w14:textId="77777777">
        <w:trPr>
          <w:jc w:val="center"/>
        </w:trPr>
        <w:tc>
          <w:tcPr>
            <w:tcW w:w="2608" w:type="dxa"/>
          </w:tcPr>
          <w:p w14:paraId="34AA5F5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valid_until</w:t>
            </w:r>
          </w:p>
        </w:tc>
        <w:tc>
          <w:tcPr>
            <w:tcW w:w="3061" w:type="dxa"/>
          </w:tcPr>
          <w:p w14:paraId="0717853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date</w:t>
            </w:r>
          </w:p>
        </w:tc>
        <w:tc>
          <w:tcPr>
            <w:tcW w:w="3855" w:type="dxa"/>
          </w:tcPr>
          <w:p w14:paraId="2C5E39D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Срок </w:t>
            </w:r>
            <w:r>
              <w:rPr>
                <w:color w:val="000000"/>
                <w:sz w:val="24"/>
              </w:rPr>
              <w:t>действия.</w:t>
            </w:r>
          </w:p>
        </w:tc>
      </w:tr>
      <w:tr w:rsidR="00076526" w14:paraId="04035916" w14:textId="77777777">
        <w:trPr>
          <w:jc w:val="center"/>
        </w:trPr>
        <w:tc>
          <w:tcPr>
            <w:tcW w:w="2608" w:type="dxa"/>
          </w:tcPr>
          <w:p w14:paraId="17908A5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counterparty_id</w:t>
            </w:r>
          </w:p>
        </w:tc>
        <w:tc>
          <w:tcPr>
            <w:tcW w:w="3061" w:type="dxa"/>
          </w:tcPr>
          <w:p w14:paraId="1F16E89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references_counterparty, CASCADE</w:t>
            </w:r>
          </w:p>
        </w:tc>
        <w:tc>
          <w:tcPr>
            <w:tcW w:w="3855" w:type="dxa"/>
          </w:tcPr>
          <w:p w14:paraId="4CE4E3C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Контрагент.</w:t>
            </w:r>
          </w:p>
        </w:tc>
      </w:tr>
      <w:tr w:rsidR="00076526" w14:paraId="73A46521" w14:textId="77777777">
        <w:trPr>
          <w:jc w:val="center"/>
        </w:trPr>
        <w:tc>
          <w:tcPr>
            <w:tcW w:w="2608" w:type="dxa"/>
          </w:tcPr>
          <w:p w14:paraId="0F7D43E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pdf_file</w:t>
            </w:r>
          </w:p>
        </w:tc>
        <w:tc>
          <w:tcPr>
            <w:tcW w:w="3061" w:type="dxa"/>
          </w:tcPr>
          <w:p w14:paraId="53A30DD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 (FileField)</w:t>
            </w:r>
          </w:p>
        </w:tc>
        <w:tc>
          <w:tcPr>
            <w:tcW w:w="3855" w:type="dxa"/>
          </w:tcPr>
          <w:p w14:paraId="31570D4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PDF-файл договора (contracts/pdfs/).</w:t>
            </w:r>
          </w:p>
        </w:tc>
      </w:tr>
      <w:tr w:rsidR="00076526" w14:paraId="504DAF06" w14:textId="77777777">
        <w:trPr>
          <w:jc w:val="center"/>
        </w:trPr>
        <w:tc>
          <w:tcPr>
            <w:tcW w:w="2608" w:type="dxa"/>
          </w:tcPr>
          <w:p w14:paraId="04C8A01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created_at / updated_at</w:t>
            </w:r>
          </w:p>
        </w:tc>
        <w:tc>
          <w:tcPr>
            <w:tcW w:w="3061" w:type="dxa"/>
          </w:tcPr>
          <w:p w14:paraId="1FB385E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4525A59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Метки времени.</w:t>
            </w:r>
          </w:p>
        </w:tc>
      </w:tr>
    </w:tbl>
    <w:p w14:paraId="4F4062FA" w14:textId="77777777" w:rsidR="00076526" w:rsidRDefault="00076526"/>
    <w:p w14:paraId="7421FCF0" w14:textId="77777777" w:rsidR="00076526" w:rsidRPr="009879C5" w:rsidRDefault="00CE0EE2">
      <w:pPr>
        <w:ind w:firstLine="709"/>
        <w:jc w:val="both"/>
        <w:rPr>
          <w:lang w:val="ru-RU"/>
        </w:rPr>
      </w:pPr>
      <w:r>
        <w:rPr>
          <w:color w:val="000000"/>
        </w:rPr>
        <w:t xml:space="preserve">Сущность references_requesttype. Виды заявок. </w:t>
      </w:r>
      <w:r w:rsidRPr="009879C5">
        <w:rPr>
          <w:color w:val="000000"/>
          <w:lang w:val="ru-RU"/>
        </w:rPr>
        <w:t>Определяют тип актива и настраиваемый маршрут согласования.</w:t>
      </w:r>
    </w:p>
    <w:p w14:paraId="56F18783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9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сущности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references_requesttype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3904B50A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0AE87E0A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14380A1F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44E8FB7D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7EA37F0A" w14:textId="77777777">
        <w:trPr>
          <w:jc w:val="center"/>
        </w:trPr>
        <w:tc>
          <w:tcPr>
            <w:tcW w:w="2608" w:type="dxa"/>
          </w:tcPr>
          <w:p w14:paraId="04A2172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595FEB5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4FD377B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667C61C1" w14:textId="77777777">
        <w:trPr>
          <w:jc w:val="center"/>
        </w:trPr>
        <w:tc>
          <w:tcPr>
            <w:tcW w:w="2608" w:type="dxa"/>
          </w:tcPr>
          <w:p w14:paraId="614D963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name</w:t>
            </w:r>
          </w:p>
        </w:tc>
        <w:tc>
          <w:tcPr>
            <w:tcW w:w="3061" w:type="dxa"/>
          </w:tcPr>
          <w:p w14:paraId="7889D33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5A78C72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Наименование.</w:t>
            </w:r>
          </w:p>
        </w:tc>
      </w:tr>
      <w:tr w:rsidR="00076526" w14:paraId="419B86C6" w14:textId="77777777">
        <w:trPr>
          <w:jc w:val="center"/>
        </w:trPr>
        <w:tc>
          <w:tcPr>
            <w:tcW w:w="2608" w:type="dxa"/>
          </w:tcPr>
          <w:p w14:paraId="4CBF135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code</w:t>
            </w:r>
          </w:p>
        </w:tc>
        <w:tc>
          <w:tcPr>
            <w:tcW w:w="3061" w:type="dxa"/>
          </w:tcPr>
          <w:p w14:paraId="59569FF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varchar(50), unique</w:t>
            </w:r>
          </w:p>
        </w:tc>
        <w:tc>
          <w:tcPr>
            <w:tcW w:w="3855" w:type="dxa"/>
          </w:tcPr>
          <w:p w14:paraId="6B44988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Уникальный код.</w:t>
            </w:r>
          </w:p>
        </w:tc>
      </w:tr>
      <w:tr w:rsidR="00076526" w14:paraId="5F39F5C8" w14:textId="77777777">
        <w:trPr>
          <w:jc w:val="center"/>
        </w:trPr>
        <w:tc>
          <w:tcPr>
            <w:tcW w:w="2608" w:type="dxa"/>
          </w:tcPr>
          <w:p w14:paraId="068E21C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asset_type</w:t>
            </w:r>
          </w:p>
        </w:tc>
        <w:tc>
          <w:tcPr>
            <w:tcW w:w="3061" w:type="dxa"/>
          </w:tcPr>
          <w:p w14:paraId="15B2FD4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varchar(20), choices</w:t>
            </w:r>
          </w:p>
        </w:tc>
        <w:tc>
          <w:tcPr>
            <w:tcW w:w="3855" w:type="dxa"/>
          </w:tcPr>
          <w:p w14:paraId="0EAB5DC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Тип актива: TMZ, OS, NMA, REPRESENTATIVE_TMZ.</w:t>
            </w:r>
          </w:p>
        </w:tc>
      </w:tr>
      <w:tr w:rsidR="00076526" w:rsidRPr="009879C5" w14:paraId="56621A05" w14:textId="77777777">
        <w:trPr>
          <w:jc w:val="center"/>
        </w:trPr>
        <w:tc>
          <w:tcPr>
            <w:tcW w:w="2608" w:type="dxa"/>
          </w:tcPr>
          <w:p w14:paraId="4D96ECF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requires_long_term_use</w:t>
            </w:r>
          </w:p>
        </w:tc>
        <w:tc>
          <w:tcPr>
            <w:tcW w:w="3061" w:type="dxa"/>
          </w:tcPr>
          <w:p w14:paraId="320DD4D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boolean</w:t>
            </w:r>
          </w:p>
        </w:tc>
        <w:tc>
          <w:tcPr>
            <w:tcW w:w="3855" w:type="dxa"/>
          </w:tcPr>
          <w:p w14:paraId="57AB016A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Только номенклатура длительного пользования (для ТМЗ).</w:t>
            </w:r>
          </w:p>
        </w:tc>
      </w:tr>
      <w:tr w:rsidR="00076526" w14:paraId="09E561AF" w14:textId="77777777">
        <w:trPr>
          <w:jc w:val="center"/>
        </w:trPr>
        <w:tc>
          <w:tcPr>
            <w:tcW w:w="2608" w:type="dxa"/>
          </w:tcPr>
          <w:p w14:paraId="0C8D1BD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description</w:t>
            </w:r>
          </w:p>
        </w:tc>
        <w:tc>
          <w:tcPr>
            <w:tcW w:w="3061" w:type="dxa"/>
          </w:tcPr>
          <w:p w14:paraId="1C71E1C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text</w:t>
            </w:r>
          </w:p>
        </w:tc>
        <w:tc>
          <w:tcPr>
            <w:tcW w:w="3855" w:type="dxa"/>
          </w:tcPr>
          <w:p w14:paraId="57EF142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Описание.</w:t>
            </w:r>
          </w:p>
        </w:tc>
      </w:tr>
      <w:tr w:rsidR="00076526" w14:paraId="7954E193" w14:textId="77777777">
        <w:trPr>
          <w:jc w:val="center"/>
        </w:trPr>
        <w:tc>
          <w:tcPr>
            <w:tcW w:w="2608" w:type="dxa"/>
          </w:tcPr>
          <w:p w14:paraId="3FE1228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lastRenderedPageBreak/>
              <w:t>is_active</w:t>
            </w:r>
          </w:p>
        </w:tc>
        <w:tc>
          <w:tcPr>
            <w:tcW w:w="3061" w:type="dxa"/>
          </w:tcPr>
          <w:p w14:paraId="3AF7935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boolean</w:t>
            </w:r>
          </w:p>
        </w:tc>
        <w:tc>
          <w:tcPr>
            <w:tcW w:w="3855" w:type="dxa"/>
          </w:tcPr>
          <w:p w14:paraId="46DBCD0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Признак </w:t>
            </w:r>
            <w:r>
              <w:rPr>
                <w:color w:val="000000"/>
                <w:sz w:val="24"/>
              </w:rPr>
              <w:t>активности.</w:t>
            </w:r>
          </w:p>
        </w:tc>
      </w:tr>
    </w:tbl>
    <w:p w14:paraId="485EBD69" w14:textId="77777777" w:rsidR="00076526" w:rsidRDefault="00076526"/>
    <w:p w14:paraId="75954C78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references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assetcategory</w:t>
      </w:r>
      <w:proofErr w:type="spellEnd"/>
      <w:r w:rsidRPr="009879C5">
        <w:rPr>
          <w:color w:val="000000"/>
          <w:lang w:val="ru-RU"/>
        </w:rPr>
        <w:t xml:space="preserve">. Категории и группы активов. Иерархия через </w:t>
      </w:r>
      <w:r>
        <w:rPr>
          <w:color w:val="000000"/>
        </w:rPr>
        <w:t>parent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id</w:t>
      </w:r>
      <w:r w:rsidRPr="009879C5">
        <w:rPr>
          <w:color w:val="000000"/>
          <w:lang w:val="ru-RU"/>
        </w:rPr>
        <w:t>: верхний уровень — категория, вложенный — группа.</w:t>
      </w:r>
    </w:p>
    <w:p w14:paraId="7BA383F0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10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сущности references_assetcategory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7AD669C1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4B098134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46AE7AD6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2EAB4081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0AF7954D" w14:textId="77777777">
        <w:trPr>
          <w:jc w:val="center"/>
        </w:trPr>
        <w:tc>
          <w:tcPr>
            <w:tcW w:w="2608" w:type="dxa"/>
          </w:tcPr>
          <w:p w14:paraId="0EA4099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46110F6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178957B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1CEF04F9" w14:textId="77777777">
        <w:trPr>
          <w:jc w:val="center"/>
        </w:trPr>
        <w:tc>
          <w:tcPr>
            <w:tcW w:w="2608" w:type="dxa"/>
          </w:tcPr>
          <w:p w14:paraId="572761D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name</w:t>
            </w:r>
          </w:p>
        </w:tc>
        <w:tc>
          <w:tcPr>
            <w:tcW w:w="3061" w:type="dxa"/>
          </w:tcPr>
          <w:p w14:paraId="1CE08DA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6DA6393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Наименование.</w:t>
            </w:r>
          </w:p>
        </w:tc>
      </w:tr>
      <w:tr w:rsidR="00076526" w14:paraId="7FDE1F94" w14:textId="77777777">
        <w:trPr>
          <w:jc w:val="center"/>
        </w:trPr>
        <w:tc>
          <w:tcPr>
            <w:tcW w:w="2608" w:type="dxa"/>
          </w:tcPr>
          <w:p w14:paraId="189E8B4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code</w:t>
            </w:r>
          </w:p>
        </w:tc>
        <w:tc>
          <w:tcPr>
            <w:tcW w:w="3061" w:type="dxa"/>
          </w:tcPr>
          <w:p w14:paraId="15517C2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varchar(50), unique</w:t>
            </w:r>
          </w:p>
        </w:tc>
        <w:tc>
          <w:tcPr>
            <w:tcW w:w="3855" w:type="dxa"/>
          </w:tcPr>
          <w:p w14:paraId="7213E25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Уникальный код.</w:t>
            </w:r>
          </w:p>
        </w:tc>
      </w:tr>
      <w:tr w:rsidR="00076526" w:rsidRPr="009879C5" w14:paraId="1F1E1578" w14:textId="77777777">
        <w:trPr>
          <w:jc w:val="center"/>
        </w:trPr>
        <w:tc>
          <w:tcPr>
            <w:tcW w:w="2608" w:type="dxa"/>
          </w:tcPr>
          <w:p w14:paraId="076E6F2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asset_type</w:t>
            </w:r>
          </w:p>
        </w:tc>
        <w:tc>
          <w:tcPr>
            <w:tcW w:w="3061" w:type="dxa"/>
          </w:tcPr>
          <w:p w14:paraId="32ABAEF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varchar(20), choices</w:t>
            </w:r>
          </w:p>
        </w:tc>
        <w:tc>
          <w:tcPr>
            <w:tcW w:w="3855" w:type="dxa"/>
          </w:tcPr>
          <w:p w14:paraId="7F634A15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 xml:space="preserve">Базовый тип актива: </w:t>
            </w:r>
            <w:r>
              <w:rPr>
                <w:color w:val="000000"/>
                <w:sz w:val="24"/>
              </w:rPr>
              <w:t>TMZ</w:t>
            </w:r>
            <w:r w:rsidRPr="009879C5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OS</w:t>
            </w:r>
            <w:r w:rsidRPr="009879C5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NMA</w:t>
            </w:r>
            <w:r w:rsidRPr="009879C5">
              <w:rPr>
                <w:color w:val="000000"/>
                <w:sz w:val="24"/>
                <w:lang w:val="ru-RU"/>
              </w:rPr>
              <w:t>.</w:t>
            </w:r>
          </w:p>
        </w:tc>
      </w:tr>
      <w:tr w:rsidR="00076526" w14:paraId="33C4D3F4" w14:textId="77777777">
        <w:trPr>
          <w:jc w:val="center"/>
        </w:trPr>
        <w:tc>
          <w:tcPr>
            <w:tcW w:w="2608" w:type="dxa"/>
          </w:tcPr>
          <w:p w14:paraId="602A709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parent_id</w:t>
            </w:r>
          </w:p>
        </w:tc>
        <w:tc>
          <w:tcPr>
            <w:tcW w:w="3061" w:type="dxa"/>
          </w:tcPr>
          <w:p w14:paraId="572E1C1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references_assetcategory, SET_NULL</w:t>
            </w:r>
          </w:p>
        </w:tc>
        <w:tc>
          <w:tcPr>
            <w:tcW w:w="3855" w:type="dxa"/>
          </w:tcPr>
          <w:p w14:paraId="1EF8398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Родительская категория.</w:t>
            </w:r>
          </w:p>
        </w:tc>
      </w:tr>
    </w:tbl>
    <w:p w14:paraId="2104098A" w14:textId="77777777" w:rsidR="00076526" w:rsidRDefault="00076526"/>
    <w:p w14:paraId="32EEBB11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references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unitofmeasure</w:t>
      </w:r>
      <w:proofErr w:type="spellEnd"/>
      <w:r w:rsidRPr="009879C5">
        <w:rPr>
          <w:color w:val="000000"/>
          <w:lang w:val="ru-RU"/>
        </w:rPr>
        <w:t>. Единицы измерения. При переименовании автоматически обновляется текстовое поле в карточках активов.</w:t>
      </w:r>
    </w:p>
    <w:p w14:paraId="0B8B3D0B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11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сущности references_unitofmeasure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55BEFCD4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77B17582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6DF5E400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 xml:space="preserve">Тип данных / </w:t>
            </w:r>
            <w:r>
              <w:rPr>
                <w:b/>
                <w:color w:val="000000"/>
                <w:sz w:val="24"/>
              </w:rPr>
              <w:t>связь</w:t>
            </w:r>
          </w:p>
        </w:tc>
        <w:tc>
          <w:tcPr>
            <w:tcW w:w="3855" w:type="dxa"/>
            <w:shd w:val="clear" w:color="auto" w:fill="D9E2F3"/>
          </w:tcPr>
          <w:p w14:paraId="0D38C3DF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25B27710" w14:textId="77777777">
        <w:trPr>
          <w:jc w:val="center"/>
        </w:trPr>
        <w:tc>
          <w:tcPr>
            <w:tcW w:w="2608" w:type="dxa"/>
          </w:tcPr>
          <w:p w14:paraId="1AF6416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74381E4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27EF62E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:rsidRPr="009879C5" w14:paraId="568B46F6" w14:textId="77777777">
        <w:trPr>
          <w:jc w:val="center"/>
        </w:trPr>
        <w:tc>
          <w:tcPr>
            <w:tcW w:w="2608" w:type="dxa"/>
          </w:tcPr>
          <w:p w14:paraId="4A8E624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name</w:t>
            </w:r>
          </w:p>
        </w:tc>
        <w:tc>
          <w:tcPr>
            <w:tcW w:w="3061" w:type="dxa"/>
          </w:tcPr>
          <w:p w14:paraId="535DF45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varchar(255), unique</w:t>
            </w:r>
          </w:p>
        </w:tc>
        <w:tc>
          <w:tcPr>
            <w:tcW w:w="3855" w:type="dxa"/>
          </w:tcPr>
          <w:p w14:paraId="5674B687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Наименование (шт., кг, л и т.д.).</w:t>
            </w:r>
          </w:p>
        </w:tc>
      </w:tr>
      <w:tr w:rsidR="00076526" w14:paraId="37133E19" w14:textId="77777777">
        <w:trPr>
          <w:jc w:val="center"/>
        </w:trPr>
        <w:tc>
          <w:tcPr>
            <w:tcW w:w="2608" w:type="dxa"/>
          </w:tcPr>
          <w:p w14:paraId="382E371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code</w:t>
            </w:r>
          </w:p>
        </w:tc>
        <w:tc>
          <w:tcPr>
            <w:tcW w:w="3061" w:type="dxa"/>
          </w:tcPr>
          <w:p w14:paraId="6005350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varchar(50), unique</w:t>
            </w:r>
          </w:p>
        </w:tc>
        <w:tc>
          <w:tcPr>
            <w:tcW w:w="3855" w:type="dxa"/>
          </w:tcPr>
          <w:p w14:paraId="42CFC05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Код.</w:t>
            </w:r>
          </w:p>
        </w:tc>
      </w:tr>
      <w:tr w:rsidR="00076526" w14:paraId="5E59E63F" w14:textId="77777777">
        <w:trPr>
          <w:jc w:val="center"/>
        </w:trPr>
        <w:tc>
          <w:tcPr>
            <w:tcW w:w="2608" w:type="dxa"/>
          </w:tcPr>
          <w:p w14:paraId="7842132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is_active</w:t>
            </w:r>
          </w:p>
        </w:tc>
        <w:tc>
          <w:tcPr>
            <w:tcW w:w="3061" w:type="dxa"/>
          </w:tcPr>
          <w:p w14:paraId="19E5C9B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boolean</w:t>
            </w:r>
          </w:p>
        </w:tc>
        <w:tc>
          <w:tcPr>
            <w:tcW w:w="3855" w:type="dxa"/>
          </w:tcPr>
          <w:p w14:paraId="1F781F6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Признак активности.</w:t>
            </w:r>
          </w:p>
        </w:tc>
      </w:tr>
      <w:tr w:rsidR="00076526" w14:paraId="20B0C0BF" w14:textId="77777777">
        <w:trPr>
          <w:jc w:val="center"/>
        </w:trPr>
        <w:tc>
          <w:tcPr>
            <w:tcW w:w="2608" w:type="dxa"/>
          </w:tcPr>
          <w:p w14:paraId="39E2D65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created_at / updated_at</w:t>
            </w:r>
          </w:p>
        </w:tc>
        <w:tc>
          <w:tcPr>
            <w:tcW w:w="3061" w:type="dxa"/>
          </w:tcPr>
          <w:p w14:paraId="4E452D6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4EEACC6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Метки времени.</w:t>
            </w:r>
          </w:p>
        </w:tc>
      </w:tr>
    </w:tbl>
    <w:p w14:paraId="37DF28BE" w14:textId="77777777" w:rsidR="00076526" w:rsidRDefault="00076526"/>
    <w:p w14:paraId="072AD433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references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warehouse</w:t>
      </w:r>
      <w:r w:rsidRPr="009879C5">
        <w:rPr>
          <w:color w:val="000000"/>
          <w:lang w:val="ru-RU"/>
        </w:rPr>
        <w:t>. Склады и места хранения. Привязаны к подразделению-владельцу.</w:t>
      </w:r>
    </w:p>
    <w:p w14:paraId="111B4D78" w14:textId="77777777" w:rsidR="00076526" w:rsidRPr="009879C5" w:rsidRDefault="00CE0EE2">
      <w:pPr>
        <w:keepNext/>
        <w:spacing w:before="160" w:after="80"/>
        <w:rPr>
          <w:lang w:val="ru-RU"/>
        </w:rPr>
      </w:pPr>
      <w:r w:rsidRPr="009879C5">
        <w:rPr>
          <w:color w:val="000000"/>
          <w:sz w:val="26"/>
          <w:lang w:val="ru-RU"/>
        </w:rPr>
        <w:t xml:space="preserve">Таблица 12 — Атрибуты сущности </w:t>
      </w:r>
      <w:r>
        <w:rPr>
          <w:color w:val="000000"/>
          <w:sz w:val="26"/>
        </w:rPr>
        <w:t>references</w:t>
      </w:r>
      <w:r w:rsidRPr="009879C5">
        <w:rPr>
          <w:color w:val="000000"/>
          <w:sz w:val="26"/>
          <w:lang w:val="ru-RU"/>
        </w:rPr>
        <w:t>_</w:t>
      </w:r>
      <w:r>
        <w:rPr>
          <w:color w:val="000000"/>
          <w:sz w:val="26"/>
        </w:rPr>
        <w:t>warehouse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2C6B9CEE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5F77BD1F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0F9F47E0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6C950848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6E1FA47A" w14:textId="77777777">
        <w:trPr>
          <w:jc w:val="center"/>
        </w:trPr>
        <w:tc>
          <w:tcPr>
            <w:tcW w:w="2608" w:type="dxa"/>
          </w:tcPr>
          <w:p w14:paraId="37702A2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650E163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6878674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63CCECEB" w14:textId="77777777">
        <w:trPr>
          <w:jc w:val="center"/>
        </w:trPr>
        <w:tc>
          <w:tcPr>
            <w:tcW w:w="2608" w:type="dxa"/>
          </w:tcPr>
          <w:p w14:paraId="4EF5BC4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name</w:t>
            </w:r>
          </w:p>
        </w:tc>
        <w:tc>
          <w:tcPr>
            <w:tcW w:w="3061" w:type="dxa"/>
          </w:tcPr>
          <w:p w14:paraId="4445CA0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4464A2F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Наименование склада.</w:t>
            </w:r>
          </w:p>
        </w:tc>
      </w:tr>
      <w:tr w:rsidR="00076526" w14:paraId="52E8E99E" w14:textId="77777777">
        <w:trPr>
          <w:jc w:val="center"/>
        </w:trPr>
        <w:tc>
          <w:tcPr>
            <w:tcW w:w="2608" w:type="dxa"/>
          </w:tcPr>
          <w:p w14:paraId="47A9D1A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code</w:t>
            </w:r>
          </w:p>
        </w:tc>
        <w:tc>
          <w:tcPr>
            <w:tcW w:w="3061" w:type="dxa"/>
          </w:tcPr>
          <w:p w14:paraId="58DBFAA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varchar(50), unique</w:t>
            </w:r>
          </w:p>
        </w:tc>
        <w:tc>
          <w:tcPr>
            <w:tcW w:w="3855" w:type="dxa"/>
          </w:tcPr>
          <w:p w14:paraId="0A2BF1D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Код склада.</w:t>
            </w:r>
          </w:p>
        </w:tc>
      </w:tr>
      <w:tr w:rsidR="00076526" w14:paraId="2ECE874D" w14:textId="77777777">
        <w:trPr>
          <w:jc w:val="center"/>
        </w:trPr>
        <w:tc>
          <w:tcPr>
            <w:tcW w:w="2608" w:type="dxa"/>
          </w:tcPr>
          <w:p w14:paraId="4C57348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lastRenderedPageBreak/>
              <w:t>department_id</w:t>
            </w:r>
          </w:p>
        </w:tc>
        <w:tc>
          <w:tcPr>
            <w:tcW w:w="3061" w:type="dxa"/>
          </w:tcPr>
          <w:p w14:paraId="4888037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users_department, SET_NULL</w:t>
            </w:r>
          </w:p>
        </w:tc>
        <w:tc>
          <w:tcPr>
            <w:tcW w:w="3855" w:type="dxa"/>
          </w:tcPr>
          <w:p w14:paraId="24FA3BA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Подразделение-владелец.</w:t>
            </w:r>
          </w:p>
        </w:tc>
      </w:tr>
      <w:tr w:rsidR="00076526" w14:paraId="73099BDF" w14:textId="77777777">
        <w:trPr>
          <w:jc w:val="center"/>
        </w:trPr>
        <w:tc>
          <w:tcPr>
            <w:tcW w:w="2608" w:type="dxa"/>
          </w:tcPr>
          <w:p w14:paraId="4429597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address</w:t>
            </w:r>
          </w:p>
        </w:tc>
        <w:tc>
          <w:tcPr>
            <w:tcW w:w="3061" w:type="dxa"/>
          </w:tcPr>
          <w:p w14:paraId="0159B81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69F83B5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Адрес.</w:t>
            </w:r>
          </w:p>
        </w:tc>
      </w:tr>
      <w:tr w:rsidR="00076526" w14:paraId="48F74A73" w14:textId="77777777">
        <w:trPr>
          <w:jc w:val="center"/>
        </w:trPr>
        <w:tc>
          <w:tcPr>
            <w:tcW w:w="2608" w:type="dxa"/>
          </w:tcPr>
          <w:p w14:paraId="52ADBDC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is_active</w:t>
            </w:r>
          </w:p>
        </w:tc>
        <w:tc>
          <w:tcPr>
            <w:tcW w:w="3061" w:type="dxa"/>
          </w:tcPr>
          <w:p w14:paraId="6E579B8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boolean</w:t>
            </w:r>
          </w:p>
        </w:tc>
        <w:tc>
          <w:tcPr>
            <w:tcW w:w="3855" w:type="dxa"/>
          </w:tcPr>
          <w:p w14:paraId="31F617A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Признак активности.</w:t>
            </w:r>
          </w:p>
        </w:tc>
      </w:tr>
      <w:tr w:rsidR="00076526" w14:paraId="446E481E" w14:textId="77777777">
        <w:trPr>
          <w:jc w:val="center"/>
        </w:trPr>
        <w:tc>
          <w:tcPr>
            <w:tcW w:w="2608" w:type="dxa"/>
          </w:tcPr>
          <w:p w14:paraId="51EFE84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created_at / updated_at</w:t>
            </w:r>
          </w:p>
        </w:tc>
        <w:tc>
          <w:tcPr>
            <w:tcW w:w="3061" w:type="dxa"/>
          </w:tcPr>
          <w:p w14:paraId="7BADF49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5B8CD25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Метки времени.</w:t>
            </w:r>
          </w:p>
        </w:tc>
      </w:tr>
    </w:tbl>
    <w:p w14:paraId="55D1920B" w14:textId="77777777" w:rsidR="00076526" w:rsidRDefault="00076526"/>
    <w:p w14:paraId="63DCA675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references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limitnorm</w:t>
      </w:r>
      <w:proofErr w:type="spellEnd"/>
      <w:r w:rsidRPr="009879C5">
        <w:rPr>
          <w:color w:val="000000"/>
          <w:lang w:val="ru-RU"/>
        </w:rPr>
        <w:t>. Лимиты и нормативы выдачи по категориям. Могут действовать на весь Фонд или на конкретное подразделение.</w:t>
      </w:r>
    </w:p>
    <w:p w14:paraId="22EAB703" w14:textId="77777777" w:rsidR="00076526" w:rsidRPr="009879C5" w:rsidRDefault="00CE0EE2">
      <w:pPr>
        <w:keepNext/>
        <w:spacing w:before="160" w:after="80"/>
        <w:rPr>
          <w:lang w:val="ru-RU"/>
        </w:rPr>
      </w:pPr>
      <w:r w:rsidRPr="009879C5">
        <w:rPr>
          <w:color w:val="000000"/>
          <w:sz w:val="26"/>
          <w:lang w:val="ru-RU"/>
        </w:rPr>
        <w:t xml:space="preserve">Таблица 13 — Атрибуты сущности </w:t>
      </w:r>
      <w:r>
        <w:rPr>
          <w:color w:val="000000"/>
          <w:sz w:val="26"/>
        </w:rPr>
        <w:t>references</w:t>
      </w:r>
      <w:r w:rsidRPr="009879C5">
        <w:rPr>
          <w:color w:val="000000"/>
          <w:sz w:val="26"/>
          <w:lang w:val="ru-RU"/>
        </w:rPr>
        <w:t>_</w:t>
      </w:r>
      <w:proofErr w:type="spellStart"/>
      <w:r>
        <w:rPr>
          <w:color w:val="000000"/>
          <w:sz w:val="26"/>
        </w:rPr>
        <w:t>limitnorm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53CC8E62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217BC622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246CCA3D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7C974F5D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5751CFC6" w14:textId="77777777">
        <w:trPr>
          <w:jc w:val="center"/>
        </w:trPr>
        <w:tc>
          <w:tcPr>
            <w:tcW w:w="2608" w:type="dxa"/>
          </w:tcPr>
          <w:p w14:paraId="697F192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4BF48E9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000EEAC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527C2B3C" w14:textId="77777777">
        <w:trPr>
          <w:jc w:val="center"/>
        </w:trPr>
        <w:tc>
          <w:tcPr>
            <w:tcW w:w="2608" w:type="dxa"/>
          </w:tcPr>
          <w:p w14:paraId="789CC5F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asset_type</w:t>
            </w:r>
          </w:p>
        </w:tc>
        <w:tc>
          <w:tcPr>
            <w:tcW w:w="3061" w:type="dxa"/>
          </w:tcPr>
          <w:p w14:paraId="3163261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varchar(20), choices</w:t>
            </w:r>
          </w:p>
        </w:tc>
        <w:tc>
          <w:tcPr>
            <w:tcW w:w="3855" w:type="dxa"/>
          </w:tcPr>
          <w:p w14:paraId="43BA05C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Тип актива.</w:t>
            </w:r>
          </w:p>
        </w:tc>
      </w:tr>
      <w:tr w:rsidR="00076526" w:rsidRPr="009879C5" w14:paraId="26D7AA9C" w14:textId="77777777">
        <w:trPr>
          <w:jc w:val="center"/>
        </w:trPr>
        <w:tc>
          <w:tcPr>
            <w:tcW w:w="2608" w:type="dxa"/>
          </w:tcPr>
          <w:p w14:paraId="0093806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category</w:t>
            </w:r>
          </w:p>
        </w:tc>
        <w:tc>
          <w:tcPr>
            <w:tcW w:w="3061" w:type="dxa"/>
          </w:tcPr>
          <w:p w14:paraId="35B0CC1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5A91CFA4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Категория, к которой применяется лимит.</w:t>
            </w:r>
          </w:p>
        </w:tc>
      </w:tr>
      <w:tr w:rsidR="00076526" w14:paraId="683BBD3C" w14:textId="77777777">
        <w:trPr>
          <w:jc w:val="center"/>
        </w:trPr>
        <w:tc>
          <w:tcPr>
            <w:tcW w:w="2608" w:type="dxa"/>
          </w:tcPr>
          <w:p w14:paraId="3AB8E8F5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quantity_limit</w:t>
            </w:r>
            <w:proofErr w:type="spellEnd"/>
          </w:p>
        </w:tc>
        <w:tc>
          <w:tcPr>
            <w:tcW w:w="3061" w:type="dxa"/>
          </w:tcPr>
          <w:p w14:paraId="62CDC10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decimal(12,2)</w:t>
            </w:r>
          </w:p>
        </w:tc>
        <w:tc>
          <w:tcPr>
            <w:tcW w:w="3855" w:type="dxa"/>
          </w:tcPr>
          <w:p w14:paraId="0A72914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Лимит количества.</w:t>
            </w:r>
          </w:p>
        </w:tc>
      </w:tr>
      <w:tr w:rsidR="00076526" w:rsidRPr="009879C5" w14:paraId="768E0438" w14:textId="77777777">
        <w:trPr>
          <w:jc w:val="center"/>
        </w:trPr>
        <w:tc>
          <w:tcPr>
            <w:tcW w:w="2608" w:type="dxa"/>
          </w:tcPr>
          <w:p w14:paraId="56D7975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period</w:t>
            </w:r>
          </w:p>
        </w:tc>
        <w:tc>
          <w:tcPr>
            <w:tcW w:w="3061" w:type="dxa"/>
          </w:tcPr>
          <w:p w14:paraId="27D5B7B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varchar(20), choices</w:t>
            </w:r>
          </w:p>
        </w:tc>
        <w:tc>
          <w:tcPr>
            <w:tcW w:w="3855" w:type="dxa"/>
          </w:tcPr>
          <w:p w14:paraId="4CF538BA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Период действия лимита (месяц, квартал, год).</w:t>
            </w:r>
          </w:p>
        </w:tc>
      </w:tr>
      <w:tr w:rsidR="00076526" w:rsidRPr="009879C5" w14:paraId="1AEA8743" w14:textId="77777777">
        <w:trPr>
          <w:jc w:val="center"/>
        </w:trPr>
        <w:tc>
          <w:tcPr>
            <w:tcW w:w="2608" w:type="dxa"/>
          </w:tcPr>
          <w:p w14:paraId="4144D194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department_id</w:t>
            </w:r>
            <w:proofErr w:type="spellEnd"/>
          </w:p>
        </w:tc>
        <w:tc>
          <w:tcPr>
            <w:tcW w:w="3061" w:type="dxa"/>
          </w:tcPr>
          <w:p w14:paraId="0828F0B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users_department, SET_NULL</w:t>
            </w:r>
          </w:p>
        </w:tc>
        <w:tc>
          <w:tcPr>
            <w:tcW w:w="3855" w:type="dxa"/>
          </w:tcPr>
          <w:p w14:paraId="25A736B5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Подразделение; пусто — лимит на весь Фонд.</w:t>
            </w:r>
          </w:p>
        </w:tc>
      </w:tr>
      <w:tr w:rsidR="00076526" w14:paraId="56E0D359" w14:textId="77777777">
        <w:trPr>
          <w:jc w:val="center"/>
        </w:trPr>
        <w:tc>
          <w:tcPr>
            <w:tcW w:w="2608" w:type="dxa"/>
          </w:tcPr>
          <w:p w14:paraId="3253D016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valid_from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valid_to</w:t>
            </w:r>
            <w:proofErr w:type="spellEnd"/>
          </w:p>
        </w:tc>
        <w:tc>
          <w:tcPr>
            <w:tcW w:w="3061" w:type="dxa"/>
          </w:tcPr>
          <w:p w14:paraId="54629F0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date</w:t>
            </w:r>
          </w:p>
        </w:tc>
        <w:tc>
          <w:tcPr>
            <w:tcW w:w="3855" w:type="dxa"/>
          </w:tcPr>
          <w:p w14:paraId="667CA55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Период действия.</w:t>
            </w:r>
          </w:p>
        </w:tc>
      </w:tr>
      <w:tr w:rsidR="00076526" w14:paraId="2838AB3E" w14:textId="77777777">
        <w:trPr>
          <w:jc w:val="center"/>
        </w:trPr>
        <w:tc>
          <w:tcPr>
            <w:tcW w:w="2608" w:type="dxa"/>
          </w:tcPr>
          <w:p w14:paraId="0A18F31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created_by_id</w:t>
            </w:r>
          </w:p>
        </w:tc>
        <w:tc>
          <w:tcPr>
            <w:tcW w:w="3061" w:type="dxa"/>
          </w:tcPr>
          <w:p w14:paraId="7A33B46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users_user, SET_NULL</w:t>
            </w:r>
          </w:p>
        </w:tc>
        <w:tc>
          <w:tcPr>
            <w:tcW w:w="3855" w:type="dxa"/>
          </w:tcPr>
          <w:p w14:paraId="2C9D43A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Автор записи.</w:t>
            </w:r>
          </w:p>
        </w:tc>
      </w:tr>
      <w:tr w:rsidR="00076526" w14:paraId="65790B12" w14:textId="77777777">
        <w:trPr>
          <w:jc w:val="center"/>
        </w:trPr>
        <w:tc>
          <w:tcPr>
            <w:tcW w:w="2608" w:type="dxa"/>
          </w:tcPr>
          <w:p w14:paraId="210E3A0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created_at / updated_at</w:t>
            </w:r>
          </w:p>
        </w:tc>
        <w:tc>
          <w:tcPr>
            <w:tcW w:w="3061" w:type="dxa"/>
          </w:tcPr>
          <w:p w14:paraId="39D3C8A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0CC4659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Метки времени.</w:t>
            </w:r>
          </w:p>
        </w:tc>
      </w:tr>
    </w:tbl>
    <w:p w14:paraId="6FAA8F7F" w14:textId="77777777" w:rsidR="00076526" w:rsidRDefault="00076526"/>
    <w:p w14:paraId="7D4FF2CB" w14:textId="77777777" w:rsidR="00076526" w:rsidRDefault="00CE0EE2">
      <w:pPr>
        <w:ind w:firstLine="709"/>
        <w:jc w:val="both"/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references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asset</w:t>
      </w:r>
      <w:r w:rsidRPr="009879C5">
        <w:rPr>
          <w:color w:val="000000"/>
          <w:lang w:val="ru-RU"/>
        </w:rPr>
        <w:t xml:space="preserve">. Универсальная карточка актива для ТМЗ, ОС, НМА и представительских ТМЗ. </w:t>
      </w:r>
      <w:proofErr w:type="spellStart"/>
      <w:r>
        <w:rPr>
          <w:color w:val="000000"/>
        </w:rPr>
        <w:t>Центральная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сущность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номенклатуры</w:t>
      </w:r>
      <w:proofErr w:type="spellEnd"/>
      <w:r>
        <w:rPr>
          <w:color w:val="000000"/>
        </w:rPr>
        <w:t>.</w:t>
      </w:r>
    </w:p>
    <w:p w14:paraId="7F225918" w14:textId="77777777" w:rsidR="00076526" w:rsidRDefault="00CE0EE2">
      <w:pPr>
        <w:keepNext/>
        <w:spacing w:before="160" w:after="80"/>
      </w:pPr>
      <w:r>
        <w:rPr>
          <w:color w:val="000000"/>
          <w:sz w:val="26"/>
        </w:rPr>
        <w:t>Таблица 14 — Атрибуты сущности references_asset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43C74EAD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63C0D797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781BAF04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5916339F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6F04FAD5" w14:textId="77777777">
        <w:trPr>
          <w:jc w:val="center"/>
        </w:trPr>
        <w:tc>
          <w:tcPr>
            <w:tcW w:w="2608" w:type="dxa"/>
          </w:tcPr>
          <w:p w14:paraId="50221C9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47B07DB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58D4992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0D13FEB5" w14:textId="77777777">
        <w:trPr>
          <w:jc w:val="center"/>
        </w:trPr>
        <w:tc>
          <w:tcPr>
            <w:tcW w:w="2608" w:type="dxa"/>
          </w:tcPr>
          <w:p w14:paraId="2D17B30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name</w:t>
            </w:r>
          </w:p>
        </w:tc>
        <w:tc>
          <w:tcPr>
            <w:tcW w:w="3061" w:type="dxa"/>
          </w:tcPr>
          <w:p w14:paraId="013B813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62D7D50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Наименование.</w:t>
            </w:r>
          </w:p>
        </w:tc>
      </w:tr>
      <w:tr w:rsidR="00076526" w:rsidRPr="009879C5" w14:paraId="1F06E6CE" w14:textId="77777777">
        <w:trPr>
          <w:jc w:val="center"/>
        </w:trPr>
        <w:tc>
          <w:tcPr>
            <w:tcW w:w="2608" w:type="dxa"/>
          </w:tcPr>
          <w:p w14:paraId="531F152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code</w:t>
            </w:r>
          </w:p>
        </w:tc>
        <w:tc>
          <w:tcPr>
            <w:tcW w:w="3061" w:type="dxa"/>
          </w:tcPr>
          <w:p w14:paraId="6A7C851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varchar(100), unique</w:t>
            </w:r>
          </w:p>
        </w:tc>
        <w:tc>
          <w:tcPr>
            <w:tcW w:w="3855" w:type="dxa"/>
          </w:tcPr>
          <w:p w14:paraId="460A951A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Код номенклатуры (генерируется с префиксом по типу актива).</w:t>
            </w:r>
          </w:p>
        </w:tc>
      </w:tr>
      <w:tr w:rsidR="00076526" w14:paraId="7F77FA66" w14:textId="77777777">
        <w:trPr>
          <w:jc w:val="center"/>
        </w:trPr>
        <w:tc>
          <w:tcPr>
            <w:tcW w:w="2608" w:type="dxa"/>
          </w:tcPr>
          <w:p w14:paraId="66D136F0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asset_type</w:t>
            </w:r>
            <w:proofErr w:type="spellEnd"/>
          </w:p>
        </w:tc>
        <w:tc>
          <w:tcPr>
            <w:tcW w:w="3061" w:type="dxa"/>
          </w:tcPr>
          <w:p w14:paraId="033587A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varchar(20), choices</w:t>
            </w:r>
          </w:p>
        </w:tc>
        <w:tc>
          <w:tcPr>
            <w:tcW w:w="3855" w:type="dxa"/>
          </w:tcPr>
          <w:p w14:paraId="37A2E6A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TMZ / OS / NMA / REPRESENTATIVE_TMZ.</w:t>
            </w:r>
          </w:p>
        </w:tc>
      </w:tr>
      <w:tr w:rsidR="00076526" w:rsidRPr="009879C5" w14:paraId="4B12B0FF" w14:textId="77777777">
        <w:trPr>
          <w:jc w:val="center"/>
        </w:trPr>
        <w:tc>
          <w:tcPr>
            <w:tcW w:w="2608" w:type="dxa"/>
          </w:tcPr>
          <w:p w14:paraId="38CE087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category_id</w:t>
            </w:r>
          </w:p>
        </w:tc>
        <w:tc>
          <w:tcPr>
            <w:tcW w:w="3061" w:type="dxa"/>
          </w:tcPr>
          <w:p w14:paraId="5327051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FK → </w:t>
            </w:r>
            <w:r>
              <w:rPr>
                <w:color w:val="000000"/>
                <w:sz w:val="24"/>
              </w:rPr>
              <w:lastRenderedPageBreak/>
              <w:t>references_assetcategory, PROTEC</w:t>
            </w:r>
            <w:r>
              <w:rPr>
                <w:color w:val="000000"/>
                <w:sz w:val="24"/>
              </w:rPr>
              <w:t>T</w:t>
            </w:r>
          </w:p>
        </w:tc>
        <w:tc>
          <w:tcPr>
            <w:tcW w:w="3855" w:type="dxa"/>
          </w:tcPr>
          <w:p w14:paraId="1AFBDB24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lastRenderedPageBreak/>
              <w:t xml:space="preserve">Категория (обязательная, </w:t>
            </w:r>
            <w:r w:rsidRPr="009879C5">
              <w:rPr>
                <w:color w:val="000000"/>
                <w:sz w:val="24"/>
                <w:lang w:val="ru-RU"/>
              </w:rPr>
              <w:lastRenderedPageBreak/>
              <w:t>защищена от удаления).</w:t>
            </w:r>
          </w:p>
        </w:tc>
      </w:tr>
      <w:tr w:rsidR="00076526" w14:paraId="37E33C1F" w14:textId="77777777">
        <w:trPr>
          <w:jc w:val="center"/>
        </w:trPr>
        <w:tc>
          <w:tcPr>
            <w:tcW w:w="2608" w:type="dxa"/>
          </w:tcPr>
          <w:p w14:paraId="271CF3F7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lastRenderedPageBreak/>
              <w:t>group_id</w:t>
            </w:r>
            <w:proofErr w:type="spellEnd"/>
          </w:p>
        </w:tc>
        <w:tc>
          <w:tcPr>
            <w:tcW w:w="3061" w:type="dxa"/>
          </w:tcPr>
          <w:p w14:paraId="1CC80F9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references_assetcategory, SET_NULL</w:t>
            </w:r>
          </w:p>
        </w:tc>
        <w:tc>
          <w:tcPr>
            <w:tcW w:w="3855" w:type="dxa"/>
          </w:tcPr>
          <w:p w14:paraId="420AEAE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Группа (вложенная категория).</w:t>
            </w:r>
          </w:p>
        </w:tc>
      </w:tr>
      <w:tr w:rsidR="00076526" w:rsidRPr="009879C5" w14:paraId="523D0F68" w14:textId="77777777">
        <w:trPr>
          <w:jc w:val="center"/>
        </w:trPr>
        <w:tc>
          <w:tcPr>
            <w:tcW w:w="2608" w:type="dxa"/>
          </w:tcPr>
          <w:p w14:paraId="238649A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unit_of_measure</w:t>
            </w:r>
          </w:p>
        </w:tc>
        <w:tc>
          <w:tcPr>
            <w:tcW w:w="3061" w:type="dxa"/>
          </w:tcPr>
          <w:p w14:paraId="71C5589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varchar(50)</w:t>
            </w:r>
          </w:p>
        </w:tc>
        <w:tc>
          <w:tcPr>
            <w:tcW w:w="3855" w:type="dxa"/>
          </w:tcPr>
          <w:p w14:paraId="3AE3DA5E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Единица измерения (текст, синхронизируется со справочником).</w:t>
            </w:r>
          </w:p>
        </w:tc>
      </w:tr>
      <w:tr w:rsidR="00076526" w14:paraId="673935BD" w14:textId="77777777">
        <w:trPr>
          <w:jc w:val="center"/>
        </w:trPr>
        <w:tc>
          <w:tcPr>
            <w:tcW w:w="2608" w:type="dxa"/>
          </w:tcPr>
          <w:p w14:paraId="0B84D8A9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unit_of_measure_ref_id</w:t>
            </w:r>
            <w:proofErr w:type="spellEnd"/>
          </w:p>
        </w:tc>
        <w:tc>
          <w:tcPr>
            <w:tcW w:w="3061" w:type="dxa"/>
          </w:tcPr>
          <w:p w14:paraId="027870A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references_unitofmeasure, PROTECT</w:t>
            </w:r>
          </w:p>
        </w:tc>
        <w:tc>
          <w:tcPr>
            <w:tcW w:w="3855" w:type="dxa"/>
          </w:tcPr>
          <w:p w14:paraId="6185DB4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Единица измерения из справочника.</w:t>
            </w:r>
          </w:p>
        </w:tc>
      </w:tr>
      <w:tr w:rsidR="00076526" w14:paraId="09A52D01" w14:textId="77777777">
        <w:trPr>
          <w:jc w:val="center"/>
        </w:trPr>
        <w:tc>
          <w:tcPr>
            <w:tcW w:w="2608" w:type="dxa"/>
          </w:tcPr>
          <w:p w14:paraId="18CF7E7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unit_price</w:t>
            </w:r>
          </w:p>
        </w:tc>
        <w:tc>
          <w:tcPr>
            <w:tcW w:w="3061" w:type="dxa"/>
          </w:tcPr>
          <w:p w14:paraId="6B323BF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decimal(15,2)</w:t>
            </w:r>
          </w:p>
        </w:tc>
        <w:tc>
          <w:tcPr>
            <w:tcW w:w="3855" w:type="dxa"/>
          </w:tcPr>
          <w:p w14:paraId="013281A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Цена за единицу.</w:t>
            </w:r>
          </w:p>
        </w:tc>
      </w:tr>
      <w:tr w:rsidR="00076526" w14:paraId="0F6EA727" w14:textId="77777777">
        <w:trPr>
          <w:jc w:val="center"/>
        </w:trPr>
        <w:tc>
          <w:tcPr>
            <w:tcW w:w="2608" w:type="dxa"/>
          </w:tcPr>
          <w:p w14:paraId="20BC357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is_long_term_use</w:t>
            </w:r>
          </w:p>
        </w:tc>
        <w:tc>
          <w:tcPr>
            <w:tcW w:w="3061" w:type="dxa"/>
          </w:tcPr>
          <w:p w14:paraId="6F5BDAC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boolean</w:t>
            </w:r>
          </w:p>
        </w:tc>
        <w:tc>
          <w:tcPr>
            <w:tcW w:w="3855" w:type="dxa"/>
          </w:tcPr>
          <w:p w14:paraId="31E3E90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ТМЗ длительного пользования.</w:t>
            </w:r>
          </w:p>
        </w:tc>
      </w:tr>
      <w:tr w:rsidR="00076526" w:rsidRPr="009879C5" w14:paraId="0AF6F9C0" w14:textId="77777777">
        <w:trPr>
          <w:jc w:val="center"/>
        </w:trPr>
        <w:tc>
          <w:tcPr>
            <w:tcW w:w="2608" w:type="dxa"/>
          </w:tcPr>
          <w:p w14:paraId="230F4A3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inventory_number</w:t>
            </w:r>
          </w:p>
        </w:tc>
        <w:tc>
          <w:tcPr>
            <w:tcW w:w="3061" w:type="dxa"/>
          </w:tcPr>
          <w:p w14:paraId="1C9E67D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varchar(100)</w:t>
            </w:r>
          </w:p>
        </w:tc>
        <w:tc>
          <w:tcPr>
            <w:tcW w:w="3855" w:type="dxa"/>
          </w:tcPr>
          <w:p w14:paraId="04033AE4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 xml:space="preserve">Инвентарный номер (для </w:t>
            </w:r>
            <w:r w:rsidRPr="009879C5">
              <w:rPr>
                <w:color w:val="000000"/>
                <w:sz w:val="24"/>
                <w:lang w:val="ru-RU"/>
              </w:rPr>
              <w:t>ОС/НМА).</w:t>
            </w:r>
          </w:p>
        </w:tc>
      </w:tr>
      <w:tr w:rsidR="00076526" w14:paraId="3287E0DF" w14:textId="77777777">
        <w:trPr>
          <w:jc w:val="center"/>
        </w:trPr>
        <w:tc>
          <w:tcPr>
            <w:tcW w:w="2608" w:type="dxa"/>
          </w:tcPr>
          <w:p w14:paraId="3FD7E1B7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balance_date</w:t>
            </w:r>
            <w:proofErr w:type="spellEnd"/>
          </w:p>
        </w:tc>
        <w:tc>
          <w:tcPr>
            <w:tcW w:w="3061" w:type="dxa"/>
          </w:tcPr>
          <w:p w14:paraId="57FAEE5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date</w:t>
            </w:r>
          </w:p>
        </w:tc>
        <w:tc>
          <w:tcPr>
            <w:tcW w:w="3855" w:type="dxa"/>
          </w:tcPr>
          <w:p w14:paraId="509656A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Дата постановки на баланс.</w:t>
            </w:r>
          </w:p>
        </w:tc>
      </w:tr>
      <w:tr w:rsidR="00076526" w14:paraId="28F0D028" w14:textId="77777777">
        <w:trPr>
          <w:jc w:val="center"/>
        </w:trPr>
        <w:tc>
          <w:tcPr>
            <w:tcW w:w="2608" w:type="dxa"/>
          </w:tcPr>
          <w:p w14:paraId="21CAA36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useful_life_months</w:t>
            </w:r>
          </w:p>
        </w:tc>
        <w:tc>
          <w:tcPr>
            <w:tcW w:w="3061" w:type="dxa"/>
          </w:tcPr>
          <w:p w14:paraId="75EC735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int</w:t>
            </w:r>
          </w:p>
        </w:tc>
        <w:tc>
          <w:tcPr>
            <w:tcW w:w="3855" w:type="dxa"/>
          </w:tcPr>
          <w:p w14:paraId="0B11121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Срок полезного использования, месяцев.</w:t>
            </w:r>
          </w:p>
        </w:tc>
      </w:tr>
      <w:tr w:rsidR="00076526" w14:paraId="7A86D27C" w14:textId="77777777">
        <w:trPr>
          <w:jc w:val="center"/>
        </w:trPr>
        <w:tc>
          <w:tcPr>
            <w:tcW w:w="2608" w:type="dxa"/>
          </w:tcPr>
          <w:p w14:paraId="396E5E6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depreciation_rate</w:t>
            </w:r>
          </w:p>
        </w:tc>
        <w:tc>
          <w:tcPr>
            <w:tcW w:w="3061" w:type="dxa"/>
          </w:tcPr>
          <w:p w14:paraId="5A28876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decimal(5,2)</w:t>
            </w:r>
          </w:p>
        </w:tc>
        <w:tc>
          <w:tcPr>
            <w:tcW w:w="3855" w:type="dxa"/>
          </w:tcPr>
          <w:p w14:paraId="5FDE9F0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Норма амортизации.</w:t>
            </w:r>
          </w:p>
        </w:tc>
      </w:tr>
      <w:tr w:rsidR="00076526" w:rsidRPr="009879C5" w14:paraId="661C0B35" w14:textId="77777777">
        <w:trPr>
          <w:jc w:val="center"/>
        </w:trPr>
        <w:tc>
          <w:tcPr>
            <w:tcW w:w="2608" w:type="dxa"/>
          </w:tcPr>
          <w:p w14:paraId="2145D92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source_1c_id</w:t>
            </w:r>
          </w:p>
        </w:tc>
        <w:tc>
          <w:tcPr>
            <w:tcW w:w="3061" w:type="dxa"/>
          </w:tcPr>
          <w:p w14:paraId="0FA9968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varchar(100), unique</w:t>
            </w:r>
          </w:p>
        </w:tc>
        <w:tc>
          <w:tcPr>
            <w:tcW w:w="3855" w:type="dxa"/>
          </w:tcPr>
          <w:p w14:paraId="780154B8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 xml:space="preserve">Внешний идентификатор в 1С (ключ </w:t>
            </w:r>
            <w:r w:rsidRPr="009879C5">
              <w:rPr>
                <w:color w:val="000000"/>
                <w:sz w:val="24"/>
                <w:lang w:val="ru-RU"/>
              </w:rPr>
              <w:t>интеграции).</w:t>
            </w:r>
          </w:p>
        </w:tc>
      </w:tr>
      <w:tr w:rsidR="00076526" w14:paraId="3E105766" w14:textId="77777777">
        <w:trPr>
          <w:jc w:val="center"/>
        </w:trPr>
        <w:tc>
          <w:tcPr>
            <w:tcW w:w="2608" w:type="dxa"/>
          </w:tcPr>
          <w:p w14:paraId="5CE6CD8A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last_sync_at</w:t>
            </w:r>
            <w:proofErr w:type="spellEnd"/>
          </w:p>
        </w:tc>
        <w:tc>
          <w:tcPr>
            <w:tcW w:w="3061" w:type="dxa"/>
          </w:tcPr>
          <w:p w14:paraId="1D68067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3ACBF8B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Последняя синхронизация с 1С.</w:t>
            </w:r>
          </w:p>
        </w:tc>
      </w:tr>
      <w:tr w:rsidR="00076526" w14:paraId="120D3BD7" w14:textId="77777777">
        <w:trPr>
          <w:jc w:val="center"/>
        </w:trPr>
        <w:tc>
          <w:tcPr>
            <w:tcW w:w="2608" w:type="dxa"/>
          </w:tcPr>
          <w:p w14:paraId="13F5A74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created_at / updated_at</w:t>
            </w:r>
          </w:p>
        </w:tc>
        <w:tc>
          <w:tcPr>
            <w:tcW w:w="3061" w:type="dxa"/>
          </w:tcPr>
          <w:p w14:paraId="521EB2E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7EC2CBB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Метки времени.</w:t>
            </w:r>
          </w:p>
        </w:tc>
      </w:tr>
    </w:tbl>
    <w:p w14:paraId="20BD685F" w14:textId="77777777" w:rsidR="00076526" w:rsidRDefault="00076526"/>
    <w:p w14:paraId="1D59C002" w14:textId="77777777" w:rsidR="00076526" w:rsidRDefault="00CE0EE2">
      <w:pPr>
        <w:pStyle w:val="21"/>
        <w:spacing w:before="240" w:after="120"/>
        <w:ind w:firstLine="709"/>
      </w:pPr>
      <w:bookmarkStart w:id="11" w:name="_Toc235109336"/>
      <w:r>
        <w:rPr>
          <w:rFonts w:ascii="Times New Roman" w:eastAsia="Times New Roman" w:hAnsi="Times New Roman"/>
        </w:rPr>
        <w:t>4.3 Складской учёт</w:t>
      </w:r>
      <w:bookmarkEnd w:id="11"/>
    </w:p>
    <w:p w14:paraId="1727C8BF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Контур разделяет текущее состояние остатков (</w:t>
      </w:r>
      <w:r>
        <w:rPr>
          <w:color w:val="000000"/>
        </w:rPr>
        <w:t>assets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warehousestock</w:t>
      </w:r>
      <w:proofErr w:type="spellEnd"/>
      <w:r w:rsidRPr="009879C5">
        <w:rPr>
          <w:color w:val="000000"/>
          <w:lang w:val="ru-RU"/>
        </w:rPr>
        <w:t xml:space="preserve">) и историю операций </w:t>
      </w:r>
      <w:r w:rsidRPr="009879C5">
        <w:rPr>
          <w:color w:val="000000"/>
          <w:lang w:val="ru-RU"/>
        </w:rPr>
        <w:t>(</w:t>
      </w:r>
      <w:r>
        <w:rPr>
          <w:color w:val="000000"/>
        </w:rPr>
        <w:t>assets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stockmovement</w:t>
      </w:r>
      <w:proofErr w:type="spellEnd"/>
      <w:r w:rsidRPr="009879C5">
        <w:rPr>
          <w:color w:val="000000"/>
          <w:lang w:val="ru-RU"/>
        </w:rPr>
        <w:t>). Журнал движений связывается с документом-основанием полиморфной ссылкой (</w:t>
      </w:r>
      <w:r>
        <w:rPr>
          <w:color w:val="000000"/>
        </w:rPr>
        <w:t>document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type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id</w:t>
      </w:r>
      <w:r w:rsidRPr="009879C5">
        <w:rPr>
          <w:color w:val="000000"/>
          <w:lang w:val="ru-RU"/>
        </w:rPr>
        <w:t xml:space="preserve"> + </w:t>
      </w:r>
      <w:r>
        <w:rPr>
          <w:color w:val="000000"/>
        </w:rPr>
        <w:t>document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id</w:t>
      </w:r>
      <w:r w:rsidRPr="009879C5">
        <w:rPr>
          <w:color w:val="000000"/>
          <w:lang w:val="ru-RU"/>
        </w:rPr>
        <w:t>). Правила контроля критических остатков и их срабатывания обеспечивают своевременное уведомление ответственных лиц.</w:t>
      </w:r>
    </w:p>
    <w:p w14:paraId="6C4D0DD1" w14:textId="77777777" w:rsidR="00076526" w:rsidRDefault="00CE0EE2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A4B08D6" wp14:editId="2B9EFED1">
            <wp:extent cx="5760000" cy="3647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t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013C" w14:textId="77777777" w:rsidR="00076526" w:rsidRPr="009879C5" w:rsidRDefault="00CE0EE2">
      <w:pPr>
        <w:spacing w:after="240"/>
        <w:jc w:val="center"/>
        <w:rPr>
          <w:lang w:val="ru-RU"/>
        </w:rPr>
      </w:pPr>
      <w:r w:rsidRPr="009879C5">
        <w:rPr>
          <w:color w:val="000000"/>
          <w:sz w:val="26"/>
          <w:lang w:val="ru-RU"/>
        </w:rPr>
        <w:t xml:space="preserve">Рисунок 4 </w:t>
      </w:r>
      <w:r w:rsidRPr="009879C5">
        <w:rPr>
          <w:color w:val="000000"/>
          <w:sz w:val="26"/>
          <w:lang w:val="ru-RU"/>
        </w:rPr>
        <w:t>— Схема данных контура складского учёта</w:t>
      </w:r>
    </w:p>
    <w:p w14:paraId="2AF453CF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assets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warehousestock</w:t>
      </w:r>
      <w:proofErr w:type="spellEnd"/>
      <w:r w:rsidRPr="009879C5">
        <w:rPr>
          <w:color w:val="000000"/>
          <w:lang w:val="ru-RU"/>
        </w:rPr>
        <w:t>. Текущий остаток по активу. Связь с активом — один к одному: одна строка остатка на одну карточку.</w:t>
      </w:r>
    </w:p>
    <w:p w14:paraId="7A3FED15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15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сущности assets_warehousestock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36559258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01774A60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586CEF35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</w:t>
            </w:r>
            <w:r>
              <w:rPr>
                <w:b/>
                <w:color w:val="000000"/>
                <w:sz w:val="24"/>
              </w:rPr>
              <w:t>язь</w:t>
            </w:r>
          </w:p>
        </w:tc>
        <w:tc>
          <w:tcPr>
            <w:tcW w:w="3855" w:type="dxa"/>
            <w:shd w:val="clear" w:color="auto" w:fill="D9E2F3"/>
          </w:tcPr>
          <w:p w14:paraId="6621B625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653F8DA5" w14:textId="77777777">
        <w:trPr>
          <w:jc w:val="center"/>
        </w:trPr>
        <w:tc>
          <w:tcPr>
            <w:tcW w:w="2608" w:type="dxa"/>
          </w:tcPr>
          <w:p w14:paraId="0BDBF8D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10E5EC6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5FAC04C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3D8F8212" w14:textId="77777777">
        <w:trPr>
          <w:jc w:val="center"/>
        </w:trPr>
        <w:tc>
          <w:tcPr>
            <w:tcW w:w="2608" w:type="dxa"/>
          </w:tcPr>
          <w:p w14:paraId="5229E6D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asset_id</w:t>
            </w:r>
          </w:p>
        </w:tc>
        <w:tc>
          <w:tcPr>
            <w:tcW w:w="3061" w:type="dxa"/>
          </w:tcPr>
          <w:p w14:paraId="2C8A395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OneToOne → references_asset, CASCADE</w:t>
            </w:r>
          </w:p>
        </w:tc>
        <w:tc>
          <w:tcPr>
            <w:tcW w:w="3855" w:type="dxa"/>
          </w:tcPr>
          <w:p w14:paraId="4DC5EFD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Актив (уникальная связь).</w:t>
            </w:r>
          </w:p>
        </w:tc>
      </w:tr>
      <w:tr w:rsidR="00076526" w14:paraId="72DEC30D" w14:textId="77777777">
        <w:trPr>
          <w:jc w:val="center"/>
        </w:trPr>
        <w:tc>
          <w:tcPr>
            <w:tcW w:w="2608" w:type="dxa"/>
          </w:tcPr>
          <w:p w14:paraId="457DBA6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quantity</w:t>
            </w:r>
          </w:p>
        </w:tc>
        <w:tc>
          <w:tcPr>
            <w:tcW w:w="3061" w:type="dxa"/>
          </w:tcPr>
          <w:p w14:paraId="03645D9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decimal(12,2)</w:t>
            </w:r>
          </w:p>
        </w:tc>
        <w:tc>
          <w:tcPr>
            <w:tcW w:w="3855" w:type="dxa"/>
          </w:tcPr>
          <w:p w14:paraId="3C67BD8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Текущее количество.</w:t>
            </w:r>
          </w:p>
        </w:tc>
      </w:tr>
      <w:tr w:rsidR="00076526" w14:paraId="1B73B88F" w14:textId="77777777">
        <w:trPr>
          <w:jc w:val="center"/>
        </w:trPr>
        <w:tc>
          <w:tcPr>
            <w:tcW w:w="2608" w:type="dxa"/>
          </w:tcPr>
          <w:p w14:paraId="66EDAFD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total_amount</w:t>
            </w:r>
          </w:p>
        </w:tc>
        <w:tc>
          <w:tcPr>
            <w:tcW w:w="3061" w:type="dxa"/>
          </w:tcPr>
          <w:p w14:paraId="478007D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decimal(15,2)</w:t>
            </w:r>
          </w:p>
        </w:tc>
        <w:tc>
          <w:tcPr>
            <w:tcW w:w="3855" w:type="dxa"/>
          </w:tcPr>
          <w:p w14:paraId="15B9FEE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Общая сумма (количество × цена).</w:t>
            </w:r>
          </w:p>
        </w:tc>
      </w:tr>
      <w:tr w:rsidR="00076526" w14:paraId="0A078FC4" w14:textId="77777777">
        <w:trPr>
          <w:jc w:val="center"/>
        </w:trPr>
        <w:tc>
          <w:tcPr>
            <w:tcW w:w="2608" w:type="dxa"/>
          </w:tcPr>
          <w:p w14:paraId="417C0FF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balance_date</w:t>
            </w:r>
          </w:p>
        </w:tc>
        <w:tc>
          <w:tcPr>
            <w:tcW w:w="3061" w:type="dxa"/>
          </w:tcPr>
          <w:p w14:paraId="4F7DD55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date</w:t>
            </w:r>
          </w:p>
        </w:tc>
        <w:tc>
          <w:tcPr>
            <w:tcW w:w="3855" w:type="dxa"/>
          </w:tcPr>
          <w:p w14:paraId="296E5D8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Дата </w:t>
            </w:r>
            <w:r>
              <w:rPr>
                <w:color w:val="000000"/>
                <w:sz w:val="24"/>
              </w:rPr>
              <w:t>остатка.</w:t>
            </w:r>
          </w:p>
        </w:tc>
      </w:tr>
      <w:tr w:rsidR="00076526" w14:paraId="68029833" w14:textId="77777777">
        <w:trPr>
          <w:jc w:val="center"/>
        </w:trPr>
        <w:tc>
          <w:tcPr>
            <w:tcW w:w="2608" w:type="dxa"/>
          </w:tcPr>
          <w:p w14:paraId="5F2305C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warehouse_id</w:t>
            </w:r>
          </w:p>
        </w:tc>
        <w:tc>
          <w:tcPr>
            <w:tcW w:w="3061" w:type="dxa"/>
          </w:tcPr>
          <w:p w14:paraId="5DA095C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references_warehouse, SET_NULL</w:t>
            </w:r>
          </w:p>
        </w:tc>
        <w:tc>
          <w:tcPr>
            <w:tcW w:w="3855" w:type="dxa"/>
          </w:tcPr>
          <w:p w14:paraId="749DE26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Склад хранения.</w:t>
            </w:r>
          </w:p>
        </w:tc>
      </w:tr>
      <w:tr w:rsidR="00076526" w:rsidRPr="009879C5" w14:paraId="79EC53E0" w14:textId="77777777">
        <w:trPr>
          <w:jc w:val="center"/>
        </w:trPr>
        <w:tc>
          <w:tcPr>
            <w:tcW w:w="2608" w:type="dxa"/>
          </w:tcPr>
          <w:p w14:paraId="4695CB3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location</w:t>
            </w:r>
          </w:p>
        </w:tc>
        <w:tc>
          <w:tcPr>
            <w:tcW w:w="3061" w:type="dxa"/>
          </w:tcPr>
          <w:p w14:paraId="7BA121D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6F9D2048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Место хранения (</w:t>
            </w:r>
            <w:proofErr w:type="spellStart"/>
            <w:r w:rsidRPr="009879C5">
              <w:rPr>
                <w:color w:val="000000"/>
                <w:sz w:val="24"/>
                <w:lang w:val="ru-RU"/>
              </w:rPr>
              <w:t>автозаполняется</w:t>
            </w:r>
            <w:proofErr w:type="spellEnd"/>
            <w:r w:rsidRPr="009879C5">
              <w:rPr>
                <w:color w:val="000000"/>
                <w:sz w:val="24"/>
                <w:lang w:val="ru-RU"/>
              </w:rPr>
              <w:t xml:space="preserve"> названием склада).</w:t>
            </w:r>
          </w:p>
        </w:tc>
      </w:tr>
      <w:tr w:rsidR="00076526" w14:paraId="0FBB5F13" w14:textId="77777777">
        <w:trPr>
          <w:jc w:val="center"/>
        </w:trPr>
        <w:tc>
          <w:tcPr>
            <w:tcW w:w="2608" w:type="dxa"/>
          </w:tcPr>
          <w:p w14:paraId="7A5AC3F7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created_at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updated_at</w:t>
            </w:r>
            <w:proofErr w:type="spellEnd"/>
          </w:p>
        </w:tc>
        <w:tc>
          <w:tcPr>
            <w:tcW w:w="3061" w:type="dxa"/>
          </w:tcPr>
          <w:p w14:paraId="071CC3D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75927C6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Метки времени.</w:t>
            </w:r>
          </w:p>
        </w:tc>
      </w:tr>
    </w:tbl>
    <w:p w14:paraId="223B25DC" w14:textId="77777777" w:rsidR="00076526" w:rsidRDefault="00076526"/>
    <w:p w14:paraId="5228271D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lastRenderedPageBreak/>
        <w:t xml:space="preserve">Сущность </w:t>
      </w:r>
      <w:r>
        <w:rPr>
          <w:color w:val="000000"/>
        </w:rPr>
        <w:t>assets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stockmovement</w:t>
      </w:r>
      <w:proofErr w:type="spellEnd"/>
      <w:r w:rsidRPr="009879C5">
        <w:rPr>
          <w:color w:val="000000"/>
          <w:lang w:val="ru-RU"/>
        </w:rPr>
        <w:t>. Журнал всех складских оп</w:t>
      </w:r>
      <w:r w:rsidRPr="009879C5">
        <w:rPr>
          <w:color w:val="000000"/>
          <w:lang w:val="ru-RU"/>
        </w:rPr>
        <w:t>ераций — аудиторская история движения активов.</w:t>
      </w:r>
    </w:p>
    <w:p w14:paraId="6971543B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16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сущности assets_stockmovement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05CC870F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3BB94D53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4ED84696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5A18D5BD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5F39FA9D" w14:textId="77777777">
        <w:trPr>
          <w:jc w:val="center"/>
        </w:trPr>
        <w:tc>
          <w:tcPr>
            <w:tcW w:w="2608" w:type="dxa"/>
          </w:tcPr>
          <w:p w14:paraId="1266044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6EBF93C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46950DA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3AA03E0D" w14:textId="77777777">
        <w:trPr>
          <w:jc w:val="center"/>
        </w:trPr>
        <w:tc>
          <w:tcPr>
            <w:tcW w:w="2608" w:type="dxa"/>
          </w:tcPr>
          <w:p w14:paraId="4E503A4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asset_id</w:t>
            </w:r>
          </w:p>
        </w:tc>
        <w:tc>
          <w:tcPr>
            <w:tcW w:w="3061" w:type="dxa"/>
          </w:tcPr>
          <w:p w14:paraId="76D9203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references_asset, CASCADE</w:t>
            </w:r>
          </w:p>
        </w:tc>
        <w:tc>
          <w:tcPr>
            <w:tcW w:w="3855" w:type="dxa"/>
          </w:tcPr>
          <w:p w14:paraId="02B6D1E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Актив.</w:t>
            </w:r>
          </w:p>
        </w:tc>
      </w:tr>
      <w:tr w:rsidR="00076526" w14:paraId="1BB8559B" w14:textId="77777777">
        <w:trPr>
          <w:jc w:val="center"/>
        </w:trPr>
        <w:tc>
          <w:tcPr>
            <w:tcW w:w="2608" w:type="dxa"/>
          </w:tcPr>
          <w:p w14:paraId="3079411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movement_type</w:t>
            </w:r>
          </w:p>
        </w:tc>
        <w:tc>
          <w:tcPr>
            <w:tcW w:w="3061" w:type="dxa"/>
          </w:tcPr>
          <w:p w14:paraId="36C3851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varchar(30), choices</w:t>
            </w:r>
          </w:p>
        </w:tc>
        <w:tc>
          <w:tcPr>
            <w:tcW w:w="3855" w:type="dxa"/>
          </w:tcPr>
          <w:p w14:paraId="05D6C7B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Тип операции: RECEIPT (приход), ISSUE (выдача), TRANSFER (перемещение), WRITE_OFF (списание) и др.</w:t>
            </w:r>
          </w:p>
        </w:tc>
      </w:tr>
      <w:tr w:rsidR="00076526" w14:paraId="64FC6F8D" w14:textId="77777777">
        <w:trPr>
          <w:jc w:val="center"/>
        </w:trPr>
        <w:tc>
          <w:tcPr>
            <w:tcW w:w="2608" w:type="dxa"/>
          </w:tcPr>
          <w:p w14:paraId="09B8CF8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quantity</w:t>
            </w:r>
          </w:p>
        </w:tc>
        <w:tc>
          <w:tcPr>
            <w:tcW w:w="3061" w:type="dxa"/>
          </w:tcPr>
          <w:p w14:paraId="11FE856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decimal(12,2)</w:t>
            </w:r>
          </w:p>
        </w:tc>
        <w:tc>
          <w:tcPr>
            <w:tcW w:w="3855" w:type="dxa"/>
          </w:tcPr>
          <w:p w14:paraId="6C50709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Количество.</w:t>
            </w:r>
          </w:p>
        </w:tc>
      </w:tr>
      <w:tr w:rsidR="00076526" w:rsidRPr="009879C5" w14:paraId="389E8C9B" w14:textId="77777777">
        <w:trPr>
          <w:jc w:val="center"/>
        </w:trPr>
        <w:tc>
          <w:tcPr>
            <w:tcW w:w="2608" w:type="dxa"/>
          </w:tcPr>
          <w:p w14:paraId="435069A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unit_price</w:t>
            </w:r>
          </w:p>
        </w:tc>
        <w:tc>
          <w:tcPr>
            <w:tcW w:w="3061" w:type="dxa"/>
          </w:tcPr>
          <w:p w14:paraId="7EF15DE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decimal(15,2)</w:t>
            </w:r>
          </w:p>
        </w:tc>
        <w:tc>
          <w:tcPr>
            <w:tcW w:w="3855" w:type="dxa"/>
          </w:tcPr>
          <w:p w14:paraId="0CABDF34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Цена за единицу на момент операции.</w:t>
            </w:r>
          </w:p>
        </w:tc>
      </w:tr>
      <w:tr w:rsidR="00076526" w14:paraId="2CC6EFCA" w14:textId="77777777">
        <w:trPr>
          <w:jc w:val="center"/>
        </w:trPr>
        <w:tc>
          <w:tcPr>
            <w:tcW w:w="2608" w:type="dxa"/>
          </w:tcPr>
          <w:p w14:paraId="3584F16C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total_amount</w:t>
            </w:r>
            <w:proofErr w:type="spellEnd"/>
          </w:p>
        </w:tc>
        <w:tc>
          <w:tcPr>
            <w:tcW w:w="3061" w:type="dxa"/>
          </w:tcPr>
          <w:p w14:paraId="482E914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decimal(15,2)</w:t>
            </w:r>
          </w:p>
        </w:tc>
        <w:tc>
          <w:tcPr>
            <w:tcW w:w="3855" w:type="dxa"/>
          </w:tcPr>
          <w:p w14:paraId="3D8830D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Сумма (рассчитывается автоматически).</w:t>
            </w:r>
          </w:p>
        </w:tc>
      </w:tr>
      <w:tr w:rsidR="00076526" w14:paraId="68FE1637" w14:textId="77777777">
        <w:trPr>
          <w:jc w:val="center"/>
        </w:trPr>
        <w:tc>
          <w:tcPr>
            <w:tcW w:w="2608" w:type="dxa"/>
          </w:tcPr>
          <w:p w14:paraId="66E9F4F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from_user_id / to_user_id</w:t>
            </w:r>
          </w:p>
        </w:tc>
        <w:tc>
          <w:tcPr>
            <w:tcW w:w="3061" w:type="dxa"/>
          </w:tcPr>
          <w:p w14:paraId="3868A19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users_user, SET_NULL</w:t>
            </w:r>
          </w:p>
        </w:tc>
        <w:tc>
          <w:tcPr>
            <w:tcW w:w="3855" w:type="dxa"/>
          </w:tcPr>
          <w:p w14:paraId="210C1E9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Стороны операции.</w:t>
            </w:r>
          </w:p>
        </w:tc>
      </w:tr>
      <w:tr w:rsidR="00076526" w:rsidRPr="009879C5" w14:paraId="13A7811C" w14:textId="77777777">
        <w:trPr>
          <w:jc w:val="center"/>
        </w:trPr>
        <w:tc>
          <w:tcPr>
            <w:tcW w:w="2608" w:type="dxa"/>
          </w:tcPr>
          <w:p w14:paraId="76A71EE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document_type_id + document_id</w:t>
            </w:r>
          </w:p>
        </w:tc>
        <w:tc>
          <w:tcPr>
            <w:tcW w:w="3061" w:type="dxa"/>
          </w:tcPr>
          <w:p w14:paraId="0458BB5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GenericFK → ContentType</w:t>
            </w:r>
          </w:p>
        </w:tc>
        <w:tc>
          <w:tcPr>
            <w:tcW w:w="3855" w:type="dxa"/>
          </w:tcPr>
          <w:p w14:paraId="5B16C59A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Полиморфная ссылка на документ-основание (накладную, акт и т.д.).</w:t>
            </w:r>
          </w:p>
        </w:tc>
      </w:tr>
      <w:tr w:rsidR="00076526" w14:paraId="732FC43B" w14:textId="77777777">
        <w:trPr>
          <w:jc w:val="center"/>
        </w:trPr>
        <w:tc>
          <w:tcPr>
            <w:tcW w:w="2608" w:type="dxa"/>
          </w:tcPr>
          <w:p w14:paraId="1C10D2AF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performed_by_id</w:t>
            </w:r>
            <w:proofErr w:type="spellEnd"/>
          </w:p>
        </w:tc>
        <w:tc>
          <w:tcPr>
            <w:tcW w:w="3061" w:type="dxa"/>
          </w:tcPr>
          <w:p w14:paraId="4C6F504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users_user, SET_NULL</w:t>
            </w:r>
          </w:p>
        </w:tc>
        <w:tc>
          <w:tcPr>
            <w:tcW w:w="3855" w:type="dxa"/>
          </w:tcPr>
          <w:p w14:paraId="656873C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Исполнитель операции.</w:t>
            </w:r>
          </w:p>
        </w:tc>
      </w:tr>
      <w:tr w:rsidR="00076526" w14:paraId="69C25675" w14:textId="77777777">
        <w:trPr>
          <w:jc w:val="center"/>
        </w:trPr>
        <w:tc>
          <w:tcPr>
            <w:tcW w:w="2608" w:type="dxa"/>
          </w:tcPr>
          <w:p w14:paraId="0A880B3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performed_at</w:t>
            </w:r>
          </w:p>
        </w:tc>
        <w:tc>
          <w:tcPr>
            <w:tcW w:w="3061" w:type="dxa"/>
          </w:tcPr>
          <w:p w14:paraId="2021FEB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53366B6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Дата и время операции.</w:t>
            </w:r>
          </w:p>
        </w:tc>
      </w:tr>
      <w:tr w:rsidR="00076526" w14:paraId="57E72164" w14:textId="77777777">
        <w:trPr>
          <w:jc w:val="center"/>
        </w:trPr>
        <w:tc>
          <w:tcPr>
            <w:tcW w:w="2608" w:type="dxa"/>
          </w:tcPr>
          <w:p w14:paraId="5F7BA7C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warehouse_id</w:t>
            </w:r>
          </w:p>
        </w:tc>
        <w:tc>
          <w:tcPr>
            <w:tcW w:w="3061" w:type="dxa"/>
          </w:tcPr>
          <w:p w14:paraId="25DFB4D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references_warehouse, SET_NULL</w:t>
            </w:r>
          </w:p>
        </w:tc>
        <w:tc>
          <w:tcPr>
            <w:tcW w:w="3855" w:type="dxa"/>
          </w:tcPr>
          <w:p w14:paraId="12295D2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Склад операции.</w:t>
            </w:r>
          </w:p>
        </w:tc>
      </w:tr>
      <w:tr w:rsidR="00076526" w14:paraId="209F5C04" w14:textId="77777777">
        <w:trPr>
          <w:jc w:val="center"/>
        </w:trPr>
        <w:tc>
          <w:tcPr>
            <w:tcW w:w="2608" w:type="dxa"/>
          </w:tcPr>
          <w:p w14:paraId="58F8E81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comment</w:t>
            </w:r>
          </w:p>
        </w:tc>
        <w:tc>
          <w:tcPr>
            <w:tcW w:w="3061" w:type="dxa"/>
          </w:tcPr>
          <w:p w14:paraId="5FEBE63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text</w:t>
            </w:r>
          </w:p>
        </w:tc>
        <w:tc>
          <w:tcPr>
            <w:tcW w:w="3855" w:type="dxa"/>
          </w:tcPr>
          <w:p w14:paraId="77EB802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Комментарий.</w:t>
            </w:r>
          </w:p>
        </w:tc>
      </w:tr>
    </w:tbl>
    <w:p w14:paraId="1C99B9D5" w14:textId="77777777" w:rsidR="00076526" w:rsidRDefault="00076526"/>
    <w:p w14:paraId="507AD295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assets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assetassignment</w:t>
      </w:r>
      <w:proofErr w:type="spellEnd"/>
      <w:r w:rsidRPr="009879C5">
        <w:rPr>
          <w:color w:val="000000"/>
          <w:lang w:val="ru-RU"/>
        </w:rPr>
        <w:t>. Закрепление ОС/НМ</w:t>
      </w:r>
      <w:r w:rsidRPr="009879C5">
        <w:rPr>
          <w:color w:val="000000"/>
          <w:lang w:val="ru-RU"/>
        </w:rPr>
        <w:t>А/ТМЗ длительного пользования за сотрудником.</w:t>
      </w:r>
    </w:p>
    <w:p w14:paraId="12ED6C6F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17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сущности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assets_assetassignment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5DB67957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39658AAF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0786236F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400A1438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47F23A87" w14:textId="77777777">
        <w:trPr>
          <w:jc w:val="center"/>
        </w:trPr>
        <w:tc>
          <w:tcPr>
            <w:tcW w:w="2608" w:type="dxa"/>
          </w:tcPr>
          <w:p w14:paraId="3C59E60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5FD9A7A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3C02869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142F5FFE" w14:textId="77777777">
        <w:trPr>
          <w:jc w:val="center"/>
        </w:trPr>
        <w:tc>
          <w:tcPr>
            <w:tcW w:w="2608" w:type="dxa"/>
          </w:tcPr>
          <w:p w14:paraId="32BC278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asset_id</w:t>
            </w:r>
          </w:p>
        </w:tc>
        <w:tc>
          <w:tcPr>
            <w:tcW w:w="3061" w:type="dxa"/>
          </w:tcPr>
          <w:p w14:paraId="77465C9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references_asset, CASCADE</w:t>
            </w:r>
          </w:p>
        </w:tc>
        <w:tc>
          <w:tcPr>
            <w:tcW w:w="3855" w:type="dxa"/>
          </w:tcPr>
          <w:p w14:paraId="615BA75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Актив.</w:t>
            </w:r>
          </w:p>
        </w:tc>
      </w:tr>
      <w:tr w:rsidR="00076526" w:rsidRPr="009879C5" w14:paraId="6730BEDC" w14:textId="77777777">
        <w:trPr>
          <w:jc w:val="center"/>
        </w:trPr>
        <w:tc>
          <w:tcPr>
            <w:tcW w:w="2608" w:type="dxa"/>
          </w:tcPr>
          <w:p w14:paraId="78824D4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user_id</w:t>
            </w:r>
          </w:p>
        </w:tc>
        <w:tc>
          <w:tcPr>
            <w:tcW w:w="3061" w:type="dxa"/>
          </w:tcPr>
          <w:p w14:paraId="39DB1A2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FK → </w:t>
            </w:r>
            <w:r>
              <w:rPr>
                <w:color w:val="000000"/>
                <w:sz w:val="24"/>
              </w:rPr>
              <w:t xml:space="preserve">users_user, </w:t>
            </w:r>
            <w:r>
              <w:rPr>
                <w:color w:val="000000"/>
                <w:sz w:val="24"/>
              </w:rPr>
              <w:lastRenderedPageBreak/>
              <w:t>CASCADE</w:t>
            </w:r>
          </w:p>
        </w:tc>
        <w:tc>
          <w:tcPr>
            <w:tcW w:w="3855" w:type="dxa"/>
          </w:tcPr>
          <w:p w14:paraId="2587D630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lastRenderedPageBreak/>
              <w:t xml:space="preserve">Сотрудник, за которым закреплён </w:t>
            </w:r>
            <w:r w:rsidRPr="009879C5">
              <w:rPr>
                <w:color w:val="000000"/>
                <w:sz w:val="24"/>
                <w:lang w:val="ru-RU"/>
              </w:rPr>
              <w:lastRenderedPageBreak/>
              <w:t>актив.</w:t>
            </w:r>
          </w:p>
        </w:tc>
      </w:tr>
      <w:tr w:rsidR="00076526" w14:paraId="5B2F425F" w14:textId="77777777">
        <w:trPr>
          <w:jc w:val="center"/>
        </w:trPr>
        <w:tc>
          <w:tcPr>
            <w:tcW w:w="2608" w:type="dxa"/>
          </w:tcPr>
          <w:p w14:paraId="5416EC7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lastRenderedPageBreak/>
              <w:t>quantity</w:t>
            </w:r>
          </w:p>
        </w:tc>
        <w:tc>
          <w:tcPr>
            <w:tcW w:w="3061" w:type="dxa"/>
          </w:tcPr>
          <w:p w14:paraId="0E7981D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decimal(12,2)</w:t>
            </w:r>
          </w:p>
        </w:tc>
        <w:tc>
          <w:tcPr>
            <w:tcW w:w="3855" w:type="dxa"/>
          </w:tcPr>
          <w:p w14:paraId="667615C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Количество.</w:t>
            </w:r>
          </w:p>
        </w:tc>
      </w:tr>
      <w:tr w:rsidR="00076526" w14:paraId="55CB7C2D" w14:textId="77777777">
        <w:trPr>
          <w:jc w:val="center"/>
        </w:trPr>
        <w:tc>
          <w:tcPr>
            <w:tcW w:w="2608" w:type="dxa"/>
          </w:tcPr>
          <w:p w14:paraId="3F121BB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assigned_at</w:t>
            </w:r>
          </w:p>
        </w:tc>
        <w:tc>
          <w:tcPr>
            <w:tcW w:w="3061" w:type="dxa"/>
          </w:tcPr>
          <w:p w14:paraId="34BF0AB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200AB4E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Дата выдачи.</w:t>
            </w:r>
          </w:p>
        </w:tc>
      </w:tr>
      <w:tr w:rsidR="00076526" w14:paraId="41CBB6EB" w14:textId="77777777">
        <w:trPr>
          <w:jc w:val="center"/>
        </w:trPr>
        <w:tc>
          <w:tcPr>
            <w:tcW w:w="2608" w:type="dxa"/>
          </w:tcPr>
          <w:p w14:paraId="7A67BE4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assigned_by_id</w:t>
            </w:r>
          </w:p>
        </w:tc>
        <w:tc>
          <w:tcPr>
            <w:tcW w:w="3061" w:type="dxa"/>
          </w:tcPr>
          <w:p w14:paraId="78FAEA1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users_user, SET_NULL</w:t>
            </w:r>
          </w:p>
        </w:tc>
        <w:tc>
          <w:tcPr>
            <w:tcW w:w="3855" w:type="dxa"/>
          </w:tcPr>
          <w:p w14:paraId="4CF3D8A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Кто выдал.</w:t>
            </w:r>
          </w:p>
        </w:tc>
      </w:tr>
      <w:tr w:rsidR="00076526" w14:paraId="48D7E3C4" w14:textId="77777777">
        <w:trPr>
          <w:jc w:val="center"/>
        </w:trPr>
        <w:tc>
          <w:tcPr>
            <w:tcW w:w="2608" w:type="dxa"/>
          </w:tcPr>
          <w:p w14:paraId="3F3521F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warehouse_id</w:t>
            </w:r>
          </w:p>
        </w:tc>
        <w:tc>
          <w:tcPr>
            <w:tcW w:w="3061" w:type="dxa"/>
          </w:tcPr>
          <w:p w14:paraId="7464332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references_warehouse, SET_NULL</w:t>
            </w:r>
          </w:p>
        </w:tc>
        <w:tc>
          <w:tcPr>
            <w:tcW w:w="3855" w:type="dxa"/>
          </w:tcPr>
          <w:p w14:paraId="430C45A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Склад выдачи.</w:t>
            </w:r>
          </w:p>
        </w:tc>
      </w:tr>
      <w:tr w:rsidR="00076526" w14:paraId="4E082772" w14:textId="77777777">
        <w:trPr>
          <w:jc w:val="center"/>
        </w:trPr>
        <w:tc>
          <w:tcPr>
            <w:tcW w:w="2608" w:type="dxa"/>
          </w:tcPr>
          <w:p w14:paraId="1D49AB7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locatio</w:t>
            </w:r>
            <w:r>
              <w:rPr>
                <w:color w:val="000000"/>
                <w:sz w:val="24"/>
              </w:rPr>
              <w:t>n</w:t>
            </w:r>
          </w:p>
        </w:tc>
        <w:tc>
          <w:tcPr>
            <w:tcW w:w="3061" w:type="dxa"/>
          </w:tcPr>
          <w:p w14:paraId="2E440F8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0415A92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Местоположение.</w:t>
            </w:r>
          </w:p>
        </w:tc>
      </w:tr>
      <w:tr w:rsidR="00076526" w14:paraId="6412CEFF" w14:textId="77777777">
        <w:trPr>
          <w:jc w:val="center"/>
        </w:trPr>
        <w:tc>
          <w:tcPr>
            <w:tcW w:w="2608" w:type="dxa"/>
          </w:tcPr>
          <w:p w14:paraId="29DE232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status</w:t>
            </w:r>
          </w:p>
        </w:tc>
        <w:tc>
          <w:tcPr>
            <w:tcW w:w="3061" w:type="dxa"/>
          </w:tcPr>
          <w:p w14:paraId="49F811E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varchar(20), choices</w:t>
            </w:r>
          </w:p>
        </w:tc>
        <w:tc>
          <w:tcPr>
            <w:tcW w:w="3855" w:type="dxa"/>
          </w:tcPr>
          <w:p w14:paraId="4CD35FE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ACTIVE (закреплён), RETURNED (возвращён), WRITTEN_OFF (списан).</w:t>
            </w:r>
          </w:p>
        </w:tc>
      </w:tr>
    </w:tbl>
    <w:p w14:paraId="409C01AD" w14:textId="77777777" w:rsidR="00076526" w:rsidRDefault="00076526"/>
    <w:p w14:paraId="3BF9190C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assets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stockalertrule</w:t>
      </w:r>
      <w:proofErr w:type="spellEnd"/>
      <w:r w:rsidRPr="009879C5">
        <w:rPr>
          <w:color w:val="000000"/>
          <w:lang w:val="ru-RU"/>
        </w:rPr>
        <w:t xml:space="preserve">. Правила контроля критических остатков. Область действия задаётся </w:t>
      </w:r>
      <w:r>
        <w:rPr>
          <w:color w:val="000000"/>
        </w:rPr>
        <w:t>M</w:t>
      </w:r>
      <w:r w:rsidRPr="009879C5">
        <w:rPr>
          <w:color w:val="000000"/>
          <w:lang w:val="ru-RU"/>
        </w:rPr>
        <w:t>2</w:t>
      </w:r>
      <w:r>
        <w:rPr>
          <w:color w:val="000000"/>
        </w:rPr>
        <w:t>M</w:t>
      </w:r>
      <w:r w:rsidRPr="009879C5">
        <w:rPr>
          <w:color w:val="000000"/>
          <w:lang w:val="ru-RU"/>
        </w:rPr>
        <w:t xml:space="preserve">-связями: </w:t>
      </w:r>
      <w:r w:rsidRPr="009879C5">
        <w:rPr>
          <w:color w:val="000000"/>
          <w:lang w:val="ru-RU"/>
        </w:rPr>
        <w:t>получатели, группы, отдельные товары, склады.</w:t>
      </w:r>
    </w:p>
    <w:p w14:paraId="5E42BAF9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18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сущности</w:t>
      </w:r>
      <w:proofErr w:type="spellEnd"/>
      <w:r>
        <w:rPr>
          <w:color w:val="000000"/>
          <w:sz w:val="26"/>
        </w:rPr>
        <w:t xml:space="preserve"> assets_stockalertrule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221E224E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410BC596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7BA7F13E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74DECAFC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0686FDC1" w14:textId="77777777">
        <w:trPr>
          <w:jc w:val="center"/>
        </w:trPr>
        <w:tc>
          <w:tcPr>
            <w:tcW w:w="2608" w:type="dxa"/>
          </w:tcPr>
          <w:p w14:paraId="7916CE7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7AFAC98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0211F8E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5441EAF9" w14:textId="77777777">
        <w:trPr>
          <w:jc w:val="center"/>
        </w:trPr>
        <w:tc>
          <w:tcPr>
            <w:tcW w:w="2608" w:type="dxa"/>
          </w:tcPr>
          <w:p w14:paraId="03C1994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name</w:t>
            </w:r>
          </w:p>
        </w:tc>
        <w:tc>
          <w:tcPr>
            <w:tcW w:w="3061" w:type="dxa"/>
          </w:tcPr>
          <w:p w14:paraId="3522F4A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1911A05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Наименование правила.</w:t>
            </w:r>
          </w:p>
        </w:tc>
      </w:tr>
      <w:tr w:rsidR="00076526" w14:paraId="6A756ED5" w14:textId="77777777">
        <w:trPr>
          <w:jc w:val="center"/>
        </w:trPr>
        <w:tc>
          <w:tcPr>
            <w:tcW w:w="2608" w:type="dxa"/>
          </w:tcPr>
          <w:p w14:paraId="7FE02E7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is_active</w:t>
            </w:r>
          </w:p>
        </w:tc>
        <w:tc>
          <w:tcPr>
            <w:tcW w:w="3061" w:type="dxa"/>
          </w:tcPr>
          <w:p w14:paraId="56638D8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boolean</w:t>
            </w:r>
          </w:p>
        </w:tc>
        <w:tc>
          <w:tcPr>
            <w:tcW w:w="3855" w:type="dxa"/>
          </w:tcPr>
          <w:p w14:paraId="44396F7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Признак </w:t>
            </w:r>
            <w:r>
              <w:rPr>
                <w:color w:val="000000"/>
                <w:sz w:val="24"/>
              </w:rPr>
              <w:t>активности.</w:t>
            </w:r>
          </w:p>
        </w:tc>
      </w:tr>
      <w:tr w:rsidR="00076526" w14:paraId="202C1D65" w14:textId="77777777">
        <w:trPr>
          <w:jc w:val="center"/>
        </w:trPr>
        <w:tc>
          <w:tcPr>
            <w:tcW w:w="2608" w:type="dxa"/>
          </w:tcPr>
          <w:p w14:paraId="3629DC5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threshold_quantity</w:t>
            </w:r>
          </w:p>
        </w:tc>
        <w:tc>
          <w:tcPr>
            <w:tcW w:w="3061" w:type="dxa"/>
          </w:tcPr>
          <w:p w14:paraId="7EF6ABD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decimal(12,2)</w:t>
            </w:r>
          </w:p>
        </w:tc>
        <w:tc>
          <w:tcPr>
            <w:tcW w:w="3855" w:type="dxa"/>
          </w:tcPr>
          <w:p w14:paraId="582BB78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Пороговое (критическое) количество.</w:t>
            </w:r>
          </w:p>
        </w:tc>
      </w:tr>
      <w:tr w:rsidR="00076526" w14:paraId="5FD43861" w14:textId="77777777">
        <w:trPr>
          <w:jc w:val="center"/>
        </w:trPr>
        <w:tc>
          <w:tcPr>
            <w:tcW w:w="2608" w:type="dxa"/>
          </w:tcPr>
          <w:p w14:paraId="5770686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recipients</w:t>
            </w:r>
          </w:p>
        </w:tc>
        <w:tc>
          <w:tcPr>
            <w:tcW w:w="3061" w:type="dxa"/>
          </w:tcPr>
          <w:p w14:paraId="0E61566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M2M → users_user</w:t>
            </w:r>
          </w:p>
        </w:tc>
        <w:tc>
          <w:tcPr>
            <w:tcW w:w="3855" w:type="dxa"/>
          </w:tcPr>
          <w:p w14:paraId="473BE53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Получатели уведомлений.</w:t>
            </w:r>
          </w:p>
        </w:tc>
      </w:tr>
      <w:tr w:rsidR="00076526" w14:paraId="3C913659" w14:textId="77777777">
        <w:trPr>
          <w:jc w:val="center"/>
        </w:trPr>
        <w:tc>
          <w:tcPr>
            <w:tcW w:w="2608" w:type="dxa"/>
          </w:tcPr>
          <w:p w14:paraId="6B83C83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groups</w:t>
            </w:r>
          </w:p>
        </w:tc>
        <w:tc>
          <w:tcPr>
            <w:tcW w:w="3061" w:type="dxa"/>
          </w:tcPr>
          <w:p w14:paraId="39A3C94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M2M → references_assetcategory</w:t>
            </w:r>
          </w:p>
        </w:tc>
        <w:tc>
          <w:tcPr>
            <w:tcW w:w="3855" w:type="dxa"/>
          </w:tcPr>
          <w:p w14:paraId="5B6E968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Контролируемые группы товаров.</w:t>
            </w:r>
          </w:p>
        </w:tc>
      </w:tr>
      <w:tr w:rsidR="00076526" w14:paraId="28972A7F" w14:textId="77777777">
        <w:trPr>
          <w:jc w:val="center"/>
        </w:trPr>
        <w:tc>
          <w:tcPr>
            <w:tcW w:w="2608" w:type="dxa"/>
          </w:tcPr>
          <w:p w14:paraId="29DEB97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assets</w:t>
            </w:r>
          </w:p>
        </w:tc>
        <w:tc>
          <w:tcPr>
            <w:tcW w:w="3061" w:type="dxa"/>
          </w:tcPr>
          <w:p w14:paraId="607EE35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M2M → references_asset</w:t>
            </w:r>
          </w:p>
        </w:tc>
        <w:tc>
          <w:tcPr>
            <w:tcW w:w="3855" w:type="dxa"/>
          </w:tcPr>
          <w:p w14:paraId="7EE4BF9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Индивидуальные контролируемые товары.</w:t>
            </w:r>
          </w:p>
        </w:tc>
      </w:tr>
      <w:tr w:rsidR="00076526" w14:paraId="3FF03C50" w14:textId="77777777">
        <w:trPr>
          <w:jc w:val="center"/>
        </w:trPr>
        <w:tc>
          <w:tcPr>
            <w:tcW w:w="2608" w:type="dxa"/>
          </w:tcPr>
          <w:p w14:paraId="4A4622C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warehouses</w:t>
            </w:r>
          </w:p>
        </w:tc>
        <w:tc>
          <w:tcPr>
            <w:tcW w:w="3061" w:type="dxa"/>
          </w:tcPr>
          <w:p w14:paraId="7FB1018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M2M → references_warehouse</w:t>
            </w:r>
          </w:p>
        </w:tc>
        <w:tc>
          <w:tcPr>
            <w:tcW w:w="3855" w:type="dxa"/>
          </w:tcPr>
          <w:p w14:paraId="4495BFE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Контролируемые склады.</w:t>
            </w:r>
          </w:p>
        </w:tc>
      </w:tr>
      <w:tr w:rsidR="00076526" w14:paraId="73742F75" w14:textId="77777777">
        <w:trPr>
          <w:jc w:val="center"/>
        </w:trPr>
        <w:tc>
          <w:tcPr>
            <w:tcW w:w="2608" w:type="dxa"/>
          </w:tcPr>
          <w:p w14:paraId="7E46ADC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message_template</w:t>
            </w:r>
          </w:p>
        </w:tc>
        <w:tc>
          <w:tcPr>
            <w:tcW w:w="3061" w:type="dxa"/>
          </w:tcPr>
          <w:p w14:paraId="788516D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varchar(500)</w:t>
            </w:r>
          </w:p>
        </w:tc>
        <w:tc>
          <w:tcPr>
            <w:tcW w:w="3855" w:type="dxa"/>
          </w:tcPr>
          <w:p w14:paraId="24C9F97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Шаблон текста уведомления с плейсхолдерами {asset_name}, {quantity}, {unit}.</w:t>
            </w:r>
          </w:p>
        </w:tc>
      </w:tr>
      <w:tr w:rsidR="00076526" w14:paraId="23F5B36A" w14:textId="77777777">
        <w:trPr>
          <w:jc w:val="center"/>
        </w:trPr>
        <w:tc>
          <w:tcPr>
            <w:tcW w:w="2608" w:type="dxa"/>
          </w:tcPr>
          <w:p w14:paraId="4B4D848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created_at / updated_at</w:t>
            </w:r>
          </w:p>
        </w:tc>
        <w:tc>
          <w:tcPr>
            <w:tcW w:w="3061" w:type="dxa"/>
          </w:tcPr>
          <w:p w14:paraId="77E3088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5BCB5E8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Метки </w:t>
            </w:r>
            <w:r>
              <w:rPr>
                <w:color w:val="000000"/>
                <w:sz w:val="24"/>
              </w:rPr>
              <w:t>времени.</w:t>
            </w:r>
          </w:p>
        </w:tc>
      </w:tr>
    </w:tbl>
    <w:p w14:paraId="23F0AB99" w14:textId="77777777" w:rsidR="00076526" w:rsidRDefault="00076526"/>
    <w:p w14:paraId="62F3C800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assets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stockalertstate</w:t>
      </w:r>
      <w:proofErr w:type="spellEnd"/>
      <w:r w:rsidRPr="009879C5">
        <w:rPr>
          <w:color w:val="000000"/>
          <w:lang w:val="ru-RU"/>
        </w:rPr>
        <w:t>. Срабатывания правил контроля остатков. Уникальность: одно активное срабатывание на пару «правило + остаток».</w:t>
      </w:r>
    </w:p>
    <w:p w14:paraId="3D4C836A" w14:textId="77777777" w:rsidR="00076526" w:rsidRPr="009879C5" w:rsidRDefault="00CE0EE2">
      <w:pPr>
        <w:keepNext/>
        <w:spacing w:before="160" w:after="80"/>
        <w:rPr>
          <w:lang w:val="ru-RU"/>
        </w:rPr>
      </w:pPr>
      <w:r w:rsidRPr="009879C5">
        <w:rPr>
          <w:color w:val="000000"/>
          <w:sz w:val="26"/>
          <w:lang w:val="ru-RU"/>
        </w:rPr>
        <w:lastRenderedPageBreak/>
        <w:t xml:space="preserve">Таблица 19 — Атрибуты сущности </w:t>
      </w:r>
      <w:r>
        <w:rPr>
          <w:color w:val="000000"/>
          <w:sz w:val="26"/>
        </w:rPr>
        <w:t>assets</w:t>
      </w:r>
      <w:r w:rsidRPr="009879C5">
        <w:rPr>
          <w:color w:val="000000"/>
          <w:sz w:val="26"/>
          <w:lang w:val="ru-RU"/>
        </w:rPr>
        <w:t>_</w:t>
      </w:r>
      <w:proofErr w:type="spellStart"/>
      <w:r>
        <w:rPr>
          <w:color w:val="000000"/>
          <w:sz w:val="26"/>
        </w:rPr>
        <w:t>stockalertstate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4D997AF9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3B5A4410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10F1E964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2B93510F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3513AE65" w14:textId="77777777">
        <w:trPr>
          <w:jc w:val="center"/>
        </w:trPr>
        <w:tc>
          <w:tcPr>
            <w:tcW w:w="2608" w:type="dxa"/>
          </w:tcPr>
          <w:p w14:paraId="140F8A1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3331297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00115C6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71E46597" w14:textId="77777777">
        <w:trPr>
          <w:jc w:val="center"/>
        </w:trPr>
        <w:tc>
          <w:tcPr>
            <w:tcW w:w="2608" w:type="dxa"/>
          </w:tcPr>
          <w:p w14:paraId="4F1628A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rule_id</w:t>
            </w:r>
          </w:p>
        </w:tc>
        <w:tc>
          <w:tcPr>
            <w:tcW w:w="3061" w:type="dxa"/>
          </w:tcPr>
          <w:p w14:paraId="2021FBC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assets_stockalertrule, CASCADE</w:t>
            </w:r>
          </w:p>
        </w:tc>
        <w:tc>
          <w:tcPr>
            <w:tcW w:w="3855" w:type="dxa"/>
          </w:tcPr>
          <w:p w14:paraId="52C5308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Правило.</w:t>
            </w:r>
          </w:p>
        </w:tc>
      </w:tr>
      <w:tr w:rsidR="00076526" w14:paraId="774C26B6" w14:textId="77777777">
        <w:trPr>
          <w:jc w:val="center"/>
        </w:trPr>
        <w:tc>
          <w:tcPr>
            <w:tcW w:w="2608" w:type="dxa"/>
          </w:tcPr>
          <w:p w14:paraId="621A3FE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stock_id</w:t>
            </w:r>
          </w:p>
        </w:tc>
        <w:tc>
          <w:tcPr>
            <w:tcW w:w="3061" w:type="dxa"/>
          </w:tcPr>
          <w:p w14:paraId="24133A7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assets_warehousestock, CASCADE</w:t>
            </w:r>
          </w:p>
        </w:tc>
        <w:tc>
          <w:tcPr>
            <w:tcW w:w="3855" w:type="dxa"/>
          </w:tcPr>
          <w:p w14:paraId="10B7D3F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Контролируемый остаток.</w:t>
            </w:r>
          </w:p>
        </w:tc>
      </w:tr>
      <w:tr w:rsidR="00076526" w14:paraId="56BBA62E" w14:textId="77777777">
        <w:trPr>
          <w:jc w:val="center"/>
        </w:trPr>
        <w:tc>
          <w:tcPr>
            <w:tcW w:w="2608" w:type="dxa"/>
          </w:tcPr>
          <w:p w14:paraId="3F760ED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is_active</w:t>
            </w:r>
          </w:p>
        </w:tc>
        <w:tc>
          <w:tcPr>
            <w:tcW w:w="3061" w:type="dxa"/>
          </w:tcPr>
          <w:p w14:paraId="2F24890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boolean</w:t>
            </w:r>
          </w:p>
        </w:tc>
        <w:tc>
          <w:tcPr>
            <w:tcW w:w="3855" w:type="dxa"/>
          </w:tcPr>
          <w:p w14:paraId="27AA98F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Аларм активен.</w:t>
            </w:r>
          </w:p>
        </w:tc>
      </w:tr>
      <w:tr w:rsidR="00076526" w14:paraId="589936ED" w14:textId="77777777">
        <w:trPr>
          <w:jc w:val="center"/>
        </w:trPr>
        <w:tc>
          <w:tcPr>
            <w:tcW w:w="2608" w:type="dxa"/>
          </w:tcPr>
          <w:p w14:paraId="77E31A1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current_quantity</w:t>
            </w:r>
          </w:p>
        </w:tc>
        <w:tc>
          <w:tcPr>
            <w:tcW w:w="3061" w:type="dxa"/>
          </w:tcPr>
          <w:p w14:paraId="5E6D977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decimal(12,2)</w:t>
            </w:r>
          </w:p>
        </w:tc>
        <w:tc>
          <w:tcPr>
            <w:tcW w:w="3855" w:type="dxa"/>
          </w:tcPr>
          <w:p w14:paraId="2D595ED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Количество на момент </w:t>
            </w:r>
            <w:r>
              <w:rPr>
                <w:color w:val="000000"/>
                <w:sz w:val="24"/>
              </w:rPr>
              <w:t>срабатывания.</w:t>
            </w:r>
          </w:p>
        </w:tc>
      </w:tr>
      <w:tr w:rsidR="00076526" w14:paraId="766B3DF5" w14:textId="77777777">
        <w:trPr>
          <w:jc w:val="center"/>
        </w:trPr>
        <w:tc>
          <w:tcPr>
            <w:tcW w:w="2608" w:type="dxa"/>
          </w:tcPr>
          <w:p w14:paraId="08DCF87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message</w:t>
            </w:r>
          </w:p>
        </w:tc>
        <w:tc>
          <w:tcPr>
            <w:tcW w:w="3061" w:type="dxa"/>
          </w:tcPr>
          <w:p w14:paraId="2035BDD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text</w:t>
            </w:r>
          </w:p>
        </w:tc>
        <w:tc>
          <w:tcPr>
            <w:tcW w:w="3855" w:type="dxa"/>
          </w:tcPr>
          <w:p w14:paraId="48BF855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Сформированное сообщение.</w:t>
            </w:r>
          </w:p>
        </w:tc>
      </w:tr>
      <w:tr w:rsidR="00076526" w14:paraId="1F453F86" w14:textId="77777777">
        <w:trPr>
          <w:jc w:val="center"/>
        </w:trPr>
        <w:tc>
          <w:tcPr>
            <w:tcW w:w="2608" w:type="dxa"/>
          </w:tcPr>
          <w:p w14:paraId="0B34DAA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triggered_at</w:t>
            </w:r>
          </w:p>
        </w:tc>
        <w:tc>
          <w:tcPr>
            <w:tcW w:w="3061" w:type="dxa"/>
          </w:tcPr>
          <w:p w14:paraId="05B56C9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1C12FB7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Момент срабатывания.</w:t>
            </w:r>
          </w:p>
        </w:tc>
      </w:tr>
      <w:tr w:rsidR="00076526" w14:paraId="7683B098" w14:textId="77777777">
        <w:trPr>
          <w:jc w:val="center"/>
        </w:trPr>
        <w:tc>
          <w:tcPr>
            <w:tcW w:w="2608" w:type="dxa"/>
          </w:tcPr>
          <w:p w14:paraId="3EA2BBD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last_notified_at</w:t>
            </w:r>
          </w:p>
        </w:tc>
        <w:tc>
          <w:tcPr>
            <w:tcW w:w="3061" w:type="dxa"/>
          </w:tcPr>
          <w:p w14:paraId="040DF25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2617B4E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Последнее уведомление.</w:t>
            </w:r>
          </w:p>
        </w:tc>
      </w:tr>
      <w:tr w:rsidR="00076526" w14:paraId="6B4E0551" w14:textId="77777777">
        <w:trPr>
          <w:jc w:val="center"/>
        </w:trPr>
        <w:tc>
          <w:tcPr>
            <w:tcW w:w="2608" w:type="dxa"/>
          </w:tcPr>
          <w:p w14:paraId="351ABDA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resolved_at</w:t>
            </w:r>
          </w:p>
        </w:tc>
        <w:tc>
          <w:tcPr>
            <w:tcW w:w="3061" w:type="dxa"/>
          </w:tcPr>
          <w:p w14:paraId="5DEA115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77A7615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Момент закрытия (после пополнения).</w:t>
            </w:r>
          </w:p>
        </w:tc>
      </w:tr>
    </w:tbl>
    <w:p w14:paraId="2B2EF5FA" w14:textId="77777777" w:rsidR="00076526" w:rsidRDefault="00076526"/>
    <w:p w14:paraId="439F53E8" w14:textId="77777777" w:rsidR="00076526" w:rsidRDefault="00CE0EE2">
      <w:pPr>
        <w:pStyle w:val="21"/>
        <w:spacing w:before="240" w:after="120"/>
        <w:ind w:firstLine="709"/>
      </w:pPr>
      <w:bookmarkStart w:id="12" w:name="_Toc235109337"/>
      <w:r>
        <w:rPr>
          <w:rFonts w:ascii="Times New Roman" w:eastAsia="Times New Roman" w:hAnsi="Times New Roman"/>
        </w:rPr>
        <w:t>4.4 Заявочный процесс</w:t>
      </w:r>
      <w:bookmarkEnd w:id="12"/>
    </w:p>
    <w:p w14:paraId="5262CE30" w14:textId="77777777" w:rsidR="00076526" w:rsidRDefault="00CE0EE2">
      <w:pPr>
        <w:ind w:firstLine="709"/>
        <w:jc w:val="both"/>
      </w:pPr>
      <w:r w:rsidRPr="009879C5">
        <w:rPr>
          <w:color w:val="000000"/>
          <w:lang w:val="ru-RU"/>
        </w:rPr>
        <w:t xml:space="preserve">Заявка </w:t>
      </w:r>
      <w:r w:rsidRPr="009879C5">
        <w:rPr>
          <w:color w:val="000000"/>
          <w:lang w:val="ru-RU"/>
        </w:rPr>
        <w:t xml:space="preserve">фиксирует бизнес-намерение сотрудника. Позиции заявки могут ссылаться как на конкретный актив, так и на группу номенклатуры. Журнал согласования отделён от заявки: атрибут </w:t>
      </w:r>
      <w:r>
        <w:rPr>
          <w:color w:val="000000"/>
        </w:rPr>
        <w:t>status</w:t>
      </w:r>
      <w:r w:rsidRPr="009879C5">
        <w:rPr>
          <w:color w:val="000000"/>
          <w:lang w:val="ru-RU"/>
        </w:rPr>
        <w:t xml:space="preserve"> отражает текущее состояние, а </w:t>
      </w:r>
      <w:r>
        <w:rPr>
          <w:color w:val="000000"/>
        </w:rPr>
        <w:t>requests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requestapproval</w:t>
      </w:r>
      <w:proofErr w:type="spellEnd"/>
      <w:r w:rsidRPr="009879C5">
        <w:rPr>
          <w:color w:val="000000"/>
          <w:lang w:val="ru-RU"/>
        </w:rPr>
        <w:t xml:space="preserve"> хранит полную историю </w:t>
      </w:r>
      <w:r w:rsidRPr="009879C5">
        <w:rPr>
          <w:color w:val="000000"/>
          <w:lang w:val="ru-RU"/>
        </w:rPr>
        <w:t xml:space="preserve">действий. </w:t>
      </w:r>
      <w:r>
        <w:rPr>
          <w:color w:val="000000"/>
        </w:rPr>
        <w:t>Маршрут согласования настраивается по каждому виду заявки.</w:t>
      </w:r>
    </w:p>
    <w:p w14:paraId="338CD849" w14:textId="77777777" w:rsidR="00076526" w:rsidRDefault="00CE0EE2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DA2622F" wp14:editId="299D58C7">
            <wp:extent cx="5760000" cy="33932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ques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9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41FC" w14:textId="77777777" w:rsidR="00076526" w:rsidRPr="009879C5" w:rsidRDefault="00CE0EE2">
      <w:pPr>
        <w:spacing w:after="240"/>
        <w:jc w:val="center"/>
        <w:rPr>
          <w:lang w:val="ru-RU"/>
        </w:rPr>
      </w:pPr>
      <w:r w:rsidRPr="009879C5">
        <w:rPr>
          <w:color w:val="000000"/>
          <w:sz w:val="26"/>
          <w:lang w:val="ru-RU"/>
        </w:rPr>
        <w:t>Рисунок 5 — Схема данных контура заявочного процесса</w:t>
      </w:r>
    </w:p>
    <w:p w14:paraId="17BA35BE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requests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assetrequest</w:t>
      </w:r>
      <w:proofErr w:type="spellEnd"/>
      <w:r w:rsidRPr="009879C5">
        <w:rPr>
          <w:color w:val="000000"/>
          <w:lang w:val="ru-RU"/>
        </w:rPr>
        <w:t xml:space="preserve">. Заголовок заявки на выдачу, перемещение или изменение активов. Номер формата </w:t>
      </w:r>
      <w:r>
        <w:rPr>
          <w:color w:val="000000"/>
        </w:rPr>
        <w:t>NNN</w:t>
      </w:r>
      <w:r w:rsidRPr="009879C5">
        <w:rPr>
          <w:color w:val="000000"/>
          <w:lang w:val="ru-RU"/>
        </w:rPr>
        <w:t xml:space="preserve">/ГГГГ </w:t>
      </w:r>
      <w:r w:rsidRPr="009879C5">
        <w:rPr>
          <w:color w:val="000000"/>
          <w:lang w:val="ru-RU"/>
        </w:rPr>
        <w:t>присваивается автоматически.</w:t>
      </w:r>
    </w:p>
    <w:p w14:paraId="5DAC81A7" w14:textId="77777777" w:rsidR="00076526" w:rsidRPr="009879C5" w:rsidRDefault="00CE0EE2">
      <w:pPr>
        <w:keepNext/>
        <w:spacing w:before="160" w:after="80"/>
        <w:rPr>
          <w:lang w:val="ru-RU"/>
        </w:rPr>
      </w:pPr>
      <w:r w:rsidRPr="009879C5">
        <w:rPr>
          <w:color w:val="000000"/>
          <w:sz w:val="26"/>
          <w:lang w:val="ru-RU"/>
        </w:rPr>
        <w:t xml:space="preserve">Таблица 20 — Атрибуты сущности </w:t>
      </w:r>
      <w:r>
        <w:rPr>
          <w:color w:val="000000"/>
          <w:sz w:val="26"/>
        </w:rPr>
        <w:t>requests</w:t>
      </w:r>
      <w:r w:rsidRPr="009879C5">
        <w:rPr>
          <w:color w:val="000000"/>
          <w:sz w:val="26"/>
          <w:lang w:val="ru-RU"/>
        </w:rPr>
        <w:t>_</w:t>
      </w:r>
      <w:proofErr w:type="spellStart"/>
      <w:r>
        <w:rPr>
          <w:color w:val="000000"/>
          <w:sz w:val="26"/>
        </w:rPr>
        <w:t>assetrequest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96"/>
        <w:gridCol w:w="3061"/>
        <w:gridCol w:w="3855"/>
      </w:tblGrid>
      <w:tr w:rsidR="00076526" w14:paraId="612A8275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3DF6D662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418B4AF6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17C7A5A6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7EFD1989" w14:textId="77777777">
        <w:trPr>
          <w:jc w:val="center"/>
        </w:trPr>
        <w:tc>
          <w:tcPr>
            <w:tcW w:w="2608" w:type="dxa"/>
          </w:tcPr>
          <w:p w14:paraId="36DBA25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22EFA34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5E585D3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465F9C5D" w14:textId="77777777">
        <w:trPr>
          <w:jc w:val="center"/>
        </w:trPr>
        <w:tc>
          <w:tcPr>
            <w:tcW w:w="2608" w:type="dxa"/>
          </w:tcPr>
          <w:p w14:paraId="4EC9A81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number</w:t>
            </w:r>
          </w:p>
        </w:tc>
        <w:tc>
          <w:tcPr>
            <w:tcW w:w="3061" w:type="dxa"/>
          </w:tcPr>
          <w:p w14:paraId="29413B1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varchar(20), unique</w:t>
            </w:r>
          </w:p>
        </w:tc>
        <w:tc>
          <w:tcPr>
            <w:tcW w:w="3855" w:type="dxa"/>
          </w:tcPr>
          <w:p w14:paraId="4683B91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Номер заявки (например, 012/2026).</w:t>
            </w:r>
          </w:p>
        </w:tc>
      </w:tr>
      <w:tr w:rsidR="00076526" w14:paraId="458F9D9B" w14:textId="77777777">
        <w:trPr>
          <w:jc w:val="center"/>
        </w:trPr>
        <w:tc>
          <w:tcPr>
            <w:tcW w:w="2608" w:type="dxa"/>
          </w:tcPr>
          <w:p w14:paraId="5CFE77C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request_type_id</w:t>
            </w:r>
          </w:p>
        </w:tc>
        <w:tc>
          <w:tcPr>
            <w:tcW w:w="3061" w:type="dxa"/>
          </w:tcPr>
          <w:p w14:paraId="2946A90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FK → </w:t>
            </w:r>
            <w:r>
              <w:rPr>
                <w:color w:val="000000"/>
                <w:sz w:val="24"/>
              </w:rPr>
              <w:t>references_requesttype, PROTECT</w:t>
            </w:r>
          </w:p>
        </w:tc>
        <w:tc>
          <w:tcPr>
            <w:tcW w:w="3855" w:type="dxa"/>
          </w:tcPr>
          <w:p w14:paraId="16D0065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Вид заявки.</w:t>
            </w:r>
          </w:p>
        </w:tc>
      </w:tr>
      <w:tr w:rsidR="00076526" w:rsidRPr="009879C5" w14:paraId="71E2CA4C" w14:textId="77777777">
        <w:trPr>
          <w:jc w:val="center"/>
        </w:trPr>
        <w:tc>
          <w:tcPr>
            <w:tcW w:w="2608" w:type="dxa"/>
          </w:tcPr>
          <w:p w14:paraId="319E1C0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status</w:t>
            </w:r>
          </w:p>
        </w:tc>
        <w:tc>
          <w:tcPr>
            <w:tcW w:w="3061" w:type="dxa"/>
          </w:tcPr>
          <w:p w14:paraId="19A5EE6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varchar(30), choices</w:t>
            </w:r>
          </w:p>
        </w:tc>
        <w:tc>
          <w:tcPr>
            <w:tcW w:w="3855" w:type="dxa"/>
          </w:tcPr>
          <w:p w14:paraId="0DB8495A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 xml:space="preserve">Статус </w:t>
            </w:r>
            <w:r>
              <w:rPr>
                <w:color w:val="000000"/>
                <w:sz w:val="24"/>
              </w:rPr>
              <w:t>workflow</w:t>
            </w:r>
            <w:r w:rsidRPr="009879C5">
              <w:rPr>
                <w:color w:val="000000"/>
                <w:sz w:val="24"/>
                <w:lang w:val="ru-RU"/>
              </w:rPr>
              <w:t xml:space="preserve"> (см. схему статусов).</w:t>
            </w:r>
          </w:p>
        </w:tc>
      </w:tr>
      <w:tr w:rsidR="00076526" w14:paraId="79FC29AC" w14:textId="77777777">
        <w:trPr>
          <w:jc w:val="center"/>
        </w:trPr>
        <w:tc>
          <w:tcPr>
            <w:tcW w:w="2608" w:type="dxa"/>
          </w:tcPr>
          <w:p w14:paraId="2477C630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initiator_id</w:t>
            </w:r>
            <w:proofErr w:type="spellEnd"/>
          </w:p>
        </w:tc>
        <w:tc>
          <w:tcPr>
            <w:tcW w:w="3061" w:type="dxa"/>
          </w:tcPr>
          <w:p w14:paraId="21FAED9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users_user, CASCADE</w:t>
            </w:r>
          </w:p>
        </w:tc>
        <w:tc>
          <w:tcPr>
            <w:tcW w:w="3855" w:type="dxa"/>
          </w:tcPr>
          <w:p w14:paraId="32797EA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Инициатор заявки.</w:t>
            </w:r>
          </w:p>
        </w:tc>
      </w:tr>
      <w:tr w:rsidR="00076526" w14:paraId="7D1CF815" w14:textId="77777777">
        <w:trPr>
          <w:jc w:val="center"/>
        </w:trPr>
        <w:tc>
          <w:tcPr>
            <w:tcW w:w="2608" w:type="dxa"/>
          </w:tcPr>
          <w:p w14:paraId="59D7B25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from_user_id / to_user_id</w:t>
            </w:r>
          </w:p>
        </w:tc>
        <w:tc>
          <w:tcPr>
            <w:tcW w:w="3061" w:type="dxa"/>
          </w:tcPr>
          <w:p w14:paraId="42E2251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users_user, SET_NULL</w:t>
            </w:r>
          </w:p>
        </w:tc>
        <w:tc>
          <w:tcPr>
            <w:tcW w:w="3855" w:type="dxa"/>
          </w:tcPr>
          <w:p w14:paraId="78B61A5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Стороны при перемещении.</w:t>
            </w:r>
          </w:p>
        </w:tc>
      </w:tr>
      <w:tr w:rsidR="00076526" w14:paraId="58A26B17" w14:textId="77777777">
        <w:trPr>
          <w:jc w:val="center"/>
        </w:trPr>
        <w:tc>
          <w:tcPr>
            <w:tcW w:w="2608" w:type="dxa"/>
          </w:tcPr>
          <w:p w14:paraId="5B66294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reason</w:t>
            </w:r>
          </w:p>
        </w:tc>
        <w:tc>
          <w:tcPr>
            <w:tcW w:w="3061" w:type="dxa"/>
          </w:tcPr>
          <w:p w14:paraId="794B498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te</w:t>
            </w:r>
            <w:r>
              <w:rPr>
                <w:color w:val="000000"/>
                <w:sz w:val="24"/>
              </w:rPr>
              <w:t>xt</w:t>
            </w:r>
          </w:p>
        </w:tc>
        <w:tc>
          <w:tcPr>
            <w:tcW w:w="3855" w:type="dxa"/>
          </w:tcPr>
          <w:p w14:paraId="5851E3F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Причина / обоснование.</w:t>
            </w:r>
          </w:p>
        </w:tc>
      </w:tr>
      <w:tr w:rsidR="00076526" w:rsidRPr="009879C5" w14:paraId="1235A61B" w14:textId="77777777">
        <w:trPr>
          <w:jc w:val="center"/>
        </w:trPr>
        <w:tc>
          <w:tcPr>
            <w:tcW w:w="2608" w:type="dxa"/>
          </w:tcPr>
          <w:p w14:paraId="69F349B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issue_responsibles</w:t>
            </w:r>
          </w:p>
        </w:tc>
        <w:tc>
          <w:tcPr>
            <w:tcW w:w="3061" w:type="dxa"/>
          </w:tcPr>
          <w:p w14:paraId="355EDA3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M2M → users_user</w:t>
            </w:r>
          </w:p>
        </w:tc>
        <w:tc>
          <w:tcPr>
            <w:tcW w:w="3855" w:type="dxa"/>
          </w:tcPr>
          <w:p w14:paraId="12E5BAA2" w14:textId="2EC81A04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Ответственные за выдачу (назначает руководитель АХ</w:t>
            </w:r>
            <w:r w:rsidR="00EA0D99">
              <w:rPr>
                <w:color w:val="000000"/>
                <w:sz w:val="24"/>
                <w:lang w:val="ru-RU"/>
              </w:rPr>
              <w:t>О</w:t>
            </w:r>
            <w:r w:rsidRPr="009879C5">
              <w:rPr>
                <w:color w:val="000000"/>
                <w:sz w:val="24"/>
                <w:lang w:val="ru-RU"/>
              </w:rPr>
              <w:t>).</w:t>
            </w:r>
          </w:p>
        </w:tc>
      </w:tr>
      <w:tr w:rsidR="00076526" w:rsidRPr="009879C5" w14:paraId="06231237" w14:textId="77777777">
        <w:trPr>
          <w:jc w:val="center"/>
        </w:trPr>
        <w:tc>
          <w:tcPr>
            <w:tcW w:w="2608" w:type="dxa"/>
          </w:tcPr>
          <w:p w14:paraId="2F3217B3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deletion_requested_by_id</w:t>
            </w:r>
            <w:proofErr w:type="spellEnd"/>
          </w:p>
        </w:tc>
        <w:tc>
          <w:tcPr>
            <w:tcW w:w="3061" w:type="dxa"/>
          </w:tcPr>
          <w:p w14:paraId="2FC4093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FK → users_user, </w:t>
            </w:r>
            <w:r>
              <w:rPr>
                <w:color w:val="000000"/>
                <w:sz w:val="24"/>
              </w:rPr>
              <w:lastRenderedPageBreak/>
              <w:t>SET_NULL</w:t>
            </w:r>
          </w:p>
        </w:tc>
        <w:tc>
          <w:tcPr>
            <w:tcW w:w="3855" w:type="dxa"/>
          </w:tcPr>
          <w:p w14:paraId="0EA25EFF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lastRenderedPageBreak/>
              <w:t>Кто пометил заявку на удаление.</w:t>
            </w:r>
          </w:p>
        </w:tc>
      </w:tr>
      <w:tr w:rsidR="00076526" w14:paraId="4227AFB5" w14:textId="77777777">
        <w:trPr>
          <w:jc w:val="center"/>
        </w:trPr>
        <w:tc>
          <w:tcPr>
            <w:tcW w:w="2608" w:type="dxa"/>
          </w:tcPr>
          <w:p w14:paraId="0A7E7697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deletion_requested_at</w:t>
            </w:r>
            <w:proofErr w:type="spellEnd"/>
          </w:p>
        </w:tc>
        <w:tc>
          <w:tcPr>
            <w:tcW w:w="3061" w:type="dxa"/>
          </w:tcPr>
          <w:p w14:paraId="3098319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59B2F9D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Момент пометки на </w:t>
            </w:r>
            <w:r>
              <w:rPr>
                <w:color w:val="000000"/>
                <w:sz w:val="24"/>
              </w:rPr>
              <w:t>удаление.</w:t>
            </w:r>
          </w:p>
        </w:tc>
      </w:tr>
      <w:tr w:rsidR="00076526" w14:paraId="26EE8101" w14:textId="77777777">
        <w:trPr>
          <w:jc w:val="center"/>
        </w:trPr>
        <w:tc>
          <w:tcPr>
            <w:tcW w:w="2608" w:type="dxa"/>
          </w:tcPr>
          <w:p w14:paraId="078C7D3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created_at / updated_at</w:t>
            </w:r>
          </w:p>
        </w:tc>
        <w:tc>
          <w:tcPr>
            <w:tcW w:w="3061" w:type="dxa"/>
          </w:tcPr>
          <w:p w14:paraId="33AD2F6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16005CA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Метки времени.</w:t>
            </w:r>
          </w:p>
        </w:tc>
      </w:tr>
    </w:tbl>
    <w:p w14:paraId="26D7C826" w14:textId="77777777" w:rsidR="00076526" w:rsidRDefault="00076526"/>
    <w:p w14:paraId="3F2629E7" w14:textId="77777777" w:rsidR="00076526" w:rsidRPr="009879C5" w:rsidRDefault="00CE0EE2">
      <w:pPr>
        <w:ind w:firstLine="709"/>
        <w:jc w:val="both"/>
        <w:rPr>
          <w:lang w:val="ru-RU"/>
        </w:rPr>
      </w:pPr>
      <w:r>
        <w:rPr>
          <w:color w:val="000000"/>
        </w:rPr>
        <w:t xml:space="preserve">Сущность requests_assetrequestitem. Позиции заявки. </w:t>
      </w:r>
      <w:r w:rsidRPr="009879C5">
        <w:rPr>
          <w:color w:val="000000"/>
          <w:lang w:val="ru-RU"/>
        </w:rPr>
        <w:t>Могут ссылаться на конкретный актив или на запрошенную группу (сценарий «интернет-магазина»).</w:t>
      </w:r>
    </w:p>
    <w:p w14:paraId="3622636D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21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сущности requests_assetreq</w:t>
      </w:r>
      <w:r>
        <w:rPr>
          <w:color w:val="000000"/>
          <w:sz w:val="26"/>
        </w:rPr>
        <w:t>uestitem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1CDEF6EC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604D24A3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0A836B77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6EBE7D6F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2DA8AE84" w14:textId="77777777">
        <w:trPr>
          <w:jc w:val="center"/>
        </w:trPr>
        <w:tc>
          <w:tcPr>
            <w:tcW w:w="2608" w:type="dxa"/>
          </w:tcPr>
          <w:p w14:paraId="30B38F4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738C84E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70D4C57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011C3993" w14:textId="77777777">
        <w:trPr>
          <w:jc w:val="center"/>
        </w:trPr>
        <w:tc>
          <w:tcPr>
            <w:tcW w:w="2608" w:type="dxa"/>
          </w:tcPr>
          <w:p w14:paraId="3B3BC5A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request_id</w:t>
            </w:r>
          </w:p>
        </w:tc>
        <w:tc>
          <w:tcPr>
            <w:tcW w:w="3061" w:type="dxa"/>
          </w:tcPr>
          <w:p w14:paraId="7F1AB7B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requests_assetrequest, CASCADE</w:t>
            </w:r>
          </w:p>
        </w:tc>
        <w:tc>
          <w:tcPr>
            <w:tcW w:w="3855" w:type="dxa"/>
          </w:tcPr>
          <w:p w14:paraId="3F06C0B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Заявка.</w:t>
            </w:r>
          </w:p>
        </w:tc>
      </w:tr>
      <w:tr w:rsidR="00076526" w:rsidRPr="009879C5" w14:paraId="29792226" w14:textId="77777777">
        <w:trPr>
          <w:jc w:val="center"/>
        </w:trPr>
        <w:tc>
          <w:tcPr>
            <w:tcW w:w="2608" w:type="dxa"/>
          </w:tcPr>
          <w:p w14:paraId="32D9710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requested_group_id</w:t>
            </w:r>
          </w:p>
        </w:tc>
        <w:tc>
          <w:tcPr>
            <w:tcW w:w="3061" w:type="dxa"/>
          </w:tcPr>
          <w:p w14:paraId="5AD0FA7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references_assetcategory, PROTECT</w:t>
            </w:r>
          </w:p>
        </w:tc>
        <w:tc>
          <w:tcPr>
            <w:tcW w:w="3855" w:type="dxa"/>
          </w:tcPr>
          <w:p w14:paraId="1E25C166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 xml:space="preserve">Запрошенная группа (если товар не </w:t>
            </w:r>
            <w:r w:rsidRPr="009879C5">
              <w:rPr>
                <w:color w:val="000000"/>
                <w:sz w:val="24"/>
                <w:lang w:val="ru-RU"/>
              </w:rPr>
              <w:t>конкретизирован).</w:t>
            </w:r>
          </w:p>
        </w:tc>
      </w:tr>
      <w:tr w:rsidR="00076526" w14:paraId="64B89E29" w14:textId="77777777">
        <w:trPr>
          <w:jc w:val="center"/>
        </w:trPr>
        <w:tc>
          <w:tcPr>
            <w:tcW w:w="2608" w:type="dxa"/>
          </w:tcPr>
          <w:p w14:paraId="271FD935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asset_id</w:t>
            </w:r>
            <w:proofErr w:type="spellEnd"/>
          </w:p>
        </w:tc>
        <w:tc>
          <w:tcPr>
            <w:tcW w:w="3061" w:type="dxa"/>
          </w:tcPr>
          <w:p w14:paraId="0BDC921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references_asset, PROTECT</w:t>
            </w:r>
          </w:p>
        </w:tc>
        <w:tc>
          <w:tcPr>
            <w:tcW w:w="3855" w:type="dxa"/>
          </w:tcPr>
          <w:p w14:paraId="27DD029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Запрошенный актив.</w:t>
            </w:r>
          </w:p>
        </w:tc>
      </w:tr>
      <w:tr w:rsidR="00076526" w:rsidRPr="009879C5" w14:paraId="7AC1CDB4" w14:textId="77777777">
        <w:trPr>
          <w:jc w:val="center"/>
        </w:trPr>
        <w:tc>
          <w:tcPr>
            <w:tcW w:w="2608" w:type="dxa"/>
          </w:tcPr>
          <w:p w14:paraId="1998862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issued_asset_id</w:t>
            </w:r>
          </w:p>
        </w:tc>
        <w:tc>
          <w:tcPr>
            <w:tcW w:w="3061" w:type="dxa"/>
          </w:tcPr>
          <w:p w14:paraId="0B5F584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references_asset, PROTECT</w:t>
            </w:r>
          </w:p>
        </w:tc>
        <w:tc>
          <w:tcPr>
            <w:tcW w:w="3855" w:type="dxa"/>
          </w:tcPr>
          <w:p w14:paraId="63CAEBB8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Фактически выданный актив (может отличаться от запрошенного).</w:t>
            </w:r>
          </w:p>
        </w:tc>
      </w:tr>
      <w:tr w:rsidR="00076526" w14:paraId="281F024B" w14:textId="77777777">
        <w:trPr>
          <w:jc w:val="center"/>
        </w:trPr>
        <w:tc>
          <w:tcPr>
            <w:tcW w:w="2608" w:type="dxa"/>
          </w:tcPr>
          <w:p w14:paraId="77FD66C0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quantity_requested</w:t>
            </w:r>
            <w:proofErr w:type="spellEnd"/>
          </w:p>
        </w:tc>
        <w:tc>
          <w:tcPr>
            <w:tcW w:w="3061" w:type="dxa"/>
          </w:tcPr>
          <w:p w14:paraId="4F5BD76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decimal(12,2)</w:t>
            </w:r>
          </w:p>
        </w:tc>
        <w:tc>
          <w:tcPr>
            <w:tcW w:w="3855" w:type="dxa"/>
          </w:tcPr>
          <w:p w14:paraId="1163437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Запрошенное количество.</w:t>
            </w:r>
          </w:p>
        </w:tc>
      </w:tr>
      <w:tr w:rsidR="00076526" w14:paraId="7BE5C515" w14:textId="77777777">
        <w:trPr>
          <w:jc w:val="center"/>
        </w:trPr>
        <w:tc>
          <w:tcPr>
            <w:tcW w:w="2608" w:type="dxa"/>
          </w:tcPr>
          <w:p w14:paraId="48A7D29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quantity_</w:t>
            </w:r>
            <w:r>
              <w:rPr>
                <w:color w:val="000000"/>
                <w:sz w:val="24"/>
              </w:rPr>
              <w:t>issued</w:t>
            </w:r>
          </w:p>
        </w:tc>
        <w:tc>
          <w:tcPr>
            <w:tcW w:w="3061" w:type="dxa"/>
          </w:tcPr>
          <w:p w14:paraId="6946881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decimal(12,2)</w:t>
            </w:r>
          </w:p>
        </w:tc>
        <w:tc>
          <w:tcPr>
            <w:tcW w:w="3855" w:type="dxa"/>
          </w:tcPr>
          <w:p w14:paraId="51DF3AF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Фактически выданное количество.</w:t>
            </w:r>
          </w:p>
        </w:tc>
      </w:tr>
      <w:tr w:rsidR="00076526" w14:paraId="75BA0A8F" w14:textId="77777777">
        <w:trPr>
          <w:jc w:val="center"/>
        </w:trPr>
        <w:tc>
          <w:tcPr>
            <w:tcW w:w="2608" w:type="dxa"/>
          </w:tcPr>
          <w:p w14:paraId="38C6AF0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comment</w:t>
            </w:r>
          </w:p>
        </w:tc>
        <w:tc>
          <w:tcPr>
            <w:tcW w:w="3061" w:type="dxa"/>
          </w:tcPr>
          <w:p w14:paraId="3935E89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text</w:t>
            </w:r>
          </w:p>
        </w:tc>
        <w:tc>
          <w:tcPr>
            <w:tcW w:w="3855" w:type="dxa"/>
          </w:tcPr>
          <w:p w14:paraId="6428365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Комментарий.</w:t>
            </w:r>
          </w:p>
        </w:tc>
      </w:tr>
    </w:tbl>
    <w:p w14:paraId="7D34176B" w14:textId="77777777" w:rsidR="00076526" w:rsidRDefault="00076526"/>
    <w:p w14:paraId="52734D4B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requests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requestapproval</w:t>
      </w:r>
      <w:proofErr w:type="spellEnd"/>
      <w:r w:rsidRPr="009879C5">
        <w:rPr>
          <w:color w:val="000000"/>
          <w:lang w:val="ru-RU"/>
        </w:rPr>
        <w:t>. Журнал согласований и подписаний заявки — полная история переходов.</w:t>
      </w:r>
    </w:p>
    <w:p w14:paraId="2C6925F7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22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сущности </w:t>
      </w:r>
      <w:r>
        <w:rPr>
          <w:color w:val="000000"/>
          <w:sz w:val="26"/>
        </w:rPr>
        <w:t>requests_requestapproval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54C8F268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58E247E6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7BED3438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55F9373D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0D4C8F3B" w14:textId="77777777">
        <w:trPr>
          <w:jc w:val="center"/>
        </w:trPr>
        <w:tc>
          <w:tcPr>
            <w:tcW w:w="2608" w:type="dxa"/>
          </w:tcPr>
          <w:p w14:paraId="3C08520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2640A77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196686C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03985F38" w14:textId="77777777">
        <w:trPr>
          <w:jc w:val="center"/>
        </w:trPr>
        <w:tc>
          <w:tcPr>
            <w:tcW w:w="2608" w:type="dxa"/>
          </w:tcPr>
          <w:p w14:paraId="4D1F7A3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request_id</w:t>
            </w:r>
          </w:p>
        </w:tc>
        <w:tc>
          <w:tcPr>
            <w:tcW w:w="3061" w:type="dxa"/>
          </w:tcPr>
          <w:p w14:paraId="4BA14BA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requests_assetrequest, CASCADE</w:t>
            </w:r>
          </w:p>
        </w:tc>
        <w:tc>
          <w:tcPr>
            <w:tcW w:w="3855" w:type="dxa"/>
          </w:tcPr>
          <w:p w14:paraId="05E0292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Заявка.</w:t>
            </w:r>
          </w:p>
        </w:tc>
      </w:tr>
      <w:tr w:rsidR="00076526" w14:paraId="4CE04F49" w14:textId="77777777">
        <w:trPr>
          <w:jc w:val="center"/>
        </w:trPr>
        <w:tc>
          <w:tcPr>
            <w:tcW w:w="2608" w:type="dxa"/>
          </w:tcPr>
          <w:p w14:paraId="07899FD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approver_id</w:t>
            </w:r>
          </w:p>
        </w:tc>
        <w:tc>
          <w:tcPr>
            <w:tcW w:w="3061" w:type="dxa"/>
          </w:tcPr>
          <w:p w14:paraId="45C5D34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users_user, CASCADE</w:t>
            </w:r>
          </w:p>
        </w:tc>
        <w:tc>
          <w:tcPr>
            <w:tcW w:w="3855" w:type="dxa"/>
          </w:tcPr>
          <w:p w14:paraId="5147DC6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Согласующий.</w:t>
            </w:r>
          </w:p>
        </w:tc>
      </w:tr>
      <w:tr w:rsidR="00076526" w:rsidRPr="009879C5" w14:paraId="1F1AF07C" w14:textId="77777777">
        <w:trPr>
          <w:jc w:val="center"/>
        </w:trPr>
        <w:tc>
          <w:tcPr>
            <w:tcW w:w="2608" w:type="dxa"/>
          </w:tcPr>
          <w:p w14:paraId="544E8FD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role_at_approval</w:t>
            </w:r>
          </w:p>
        </w:tc>
        <w:tc>
          <w:tcPr>
            <w:tcW w:w="3061" w:type="dxa"/>
          </w:tcPr>
          <w:p w14:paraId="64F2042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varchar(30)</w:t>
            </w:r>
          </w:p>
        </w:tc>
        <w:tc>
          <w:tcPr>
            <w:tcW w:w="3855" w:type="dxa"/>
          </w:tcPr>
          <w:p w14:paraId="3396111A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 xml:space="preserve">Роль </w:t>
            </w:r>
            <w:r w:rsidRPr="009879C5">
              <w:rPr>
                <w:color w:val="000000"/>
                <w:sz w:val="24"/>
                <w:lang w:val="ru-RU"/>
              </w:rPr>
              <w:t>согласующего на момент действия.</w:t>
            </w:r>
          </w:p>
        </w:tc>
      </w:tr>
      <w:tr w:rsidR="00076526" w14:paraId="532FB1F5" w14:textId="77777777">
        <w:trPr>
          <w:jc w:val="center"/>
        </w:trPr>
        <w:tc>
          <w:tcPr>
            <w:tcW w:w="2608" w:type="dxa"/>
          </w:tcPr>
          <w:p w14:paraId="678876F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action</w:t>
            </w:r>
          </w:p>
        </w:tc>
        <w:tc>
          <w:tcPr>
            <w:tcW w:w="3061" w:type="dxa"/>
          </w:tcPr>
          <w:p w14:paraId="7948211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varchar(20), choices</w:t>
            </w:r>
          </w:p>
        </w:tc>
        <w:tc>
          <w:tcPr>
            <w:tcW w:w="3855" w:type="dxa"/>
          </w:tcPr>
          <w:p w14:paraId="5F296C6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Действие: APPROVE, REJECT, </w:t>
            </w:r>
            <w:r>
              <w:rPr>
                <w:color w:val="000000"/>
                <w:sz w:val="24"/>
              </w:rPr>
              <w:lastRenderedPageBreak/>
              <w:t>REVISION и др.</w:t>
            </w:r>
          </w:p>
        </w:tc>
      </w:tr>
      <w:tr w:rsidR="00076526" w14:paraId="060A3B04" w14:textId="77777777">
        <w:trPr>
          <w:jc w:val="center"/>
        </w:trPr>
        <w:tc>
          <w:tcPr>
            <w:tcW w:w="2608" w:type="dxa"/>
          </w:tcPr>
          <w:p w14:paraId="67CAF35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lastRenderedPageBreak/>
              <w:t>signed_at</w:t>
            </w:r>
          </w:p>
        </w:tc>
        <w:tc>
          <w:tcPr>
            <w:tcW w:w="3061" w:type="dxa"/>
          </w:tcPr>
          <w:p w14:paraId="6FE6740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76FDEA1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Момент подписания.</w:t>
            </w:r>
          </w:p>
        </w:tc>
      </w:tr>
      <w:tr w:rsidR="00076526" w14:paraId="25E93543" w14:textId="77777777">
        <w:trPr>
          <w:jc w:val="center"/>
        </w:trPr>
        <w:tc>
          <w:tcPr>
            <w:tcW w:w="2608" w:type="dxa"/>
          </w:tcPr>
          <w:p w14:paraId="5186C70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comment</w:t>
            </w:r>
          </w:p>
        </w:tc>
        <w:tc>
          <w:tcPr>
            <w:tcW w:w="3061" w:type="dxa"/>
          </w:tcPr>
          <w:p w14:paraId="3A8DD7F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text</w:t>
            </w:r>
          </w:p>
        </w:tc>
        <w:tc>
          <w:tcPr>
            <w:tcW w:w="3855" w:type="dxa"/>
          </w:tcPr>
          <w:p w14:paraId="6EA4088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Комментарий согласующего.</w:t>
            </w:r>
          </w:p>
        </w:tc>
      </w:tr>
      <w:tr w:rsidR="00076526" w14:paraId="1811C24B" w14:textId="77777777">
        <w:trPr>
          <w:jc w:val="center"/>
        </w:trPr>
        <w:tc>
          <w:tcPr>
            <w:tcW w:w="2608" w:type="dxa"/>
          </w:tcPr>
          <w:p w14:paraId="7EAD009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created_at</w:t>
            </w:r>
          </w:p>
        </w:tc>
        <w:tc>
          <w:tcPr>
            <w:tcW w:w="3061" w:type="dxa"/>
          </w:tcPr>
          <w:p w14:paraId="4DFD667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0D51D98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Момент записи.</w:t>
            </w:r>
          </w:p>
        </w:tc>
      </w:tr>
    </w:tbl>
    <w:p w14:paraId="7C5772F6" w14:textId="77777777" w:rsidR="00076526" w:rsidRDefault="00076526"/>
    <w:p w14:paraId="41E23EA7" w14:textId="77777777" w:rsidR="00076526" w:rsidRDefault="00CE0EE2">
      <w:pPr>
        <w:ind w:firstLine="709"/>
        <w:jc w:val="both"/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requests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approvalstep</w:t>
      </w:r>
      <w:proofErr w:type="spellEnd"/>
      <w:r w:rsidRPr="009879C5">
        <w:rPr>
          <w:color w:val="000000"/>
          <w:lang w:val="ru-RU"/>
        </w:rPr>
        <w:t xml:space="preserve">. Настраиваемые этапы маршрута согласования по каждому виду заявки. </w:t>
      </w:r>
      <w:proofErr w:type="spellStart"/>
      <w:r>
        <w:rPr>
          <w:color w:val="000000"/>
        </w:rPr>
        <w:t>Уникальность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вид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заявки</w:t>
      </w:r>
      <w:proofErr w:type="spellEnd"/>
      <w:r>
        <w:rPr>
          <w:color w:val="000000"/>
        </w:rPr>
        <w:t xml:space="preserve"> + порядок.</w:t>
      </w:r>
    </w:p>
    <w:p w14:paraId="1F8A6D1A" w14:textId="77777777" w:rsidR="00076526" w:rsidRDefault="00CE0EE2">
      <w:pPr>
        <w:keepNext/>
        <w:spacing w:before="160" w:after="80"/>
      </w:pPr>
      <w:r>
        <w:rPr>
          <w:color w:val="000000"/>
          <w:sz w:val="26"/>
        </w:rPr>
        <w:t>Таблица 23 — Атрибуты сущности requests_approvalstep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181A554E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1C884F85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345F6953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4B585DFB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4BB3EA64" w14:textId="77777777">
        <w:trPr>
          <w:jc w:val="center"/>
        </w:trPr>
        <w:tc>
          <w:tcPr>
            <w:tcW w:w="2608" w:type="dxa"/>
          </w:tcPr>
          <w:p w14:paraId="4547531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5C4CB88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0650254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3FB706C8" w14:textId="77777777">
        <w:trPr>
          <w:jc w:val="center"/>
        </w:trPr>
        <w:tc>
          <w:tcPr>
            <w:tcW w:w="2608" w:type="dxa"/>
          </w:tcPr>
          <w:p w14:paraId="5033DBF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request_type_id</w:t>
            </w:r>
          </w:p>
        </w:tc>
        <w:tc>
          <w:tcPr>
            <w:tcW w:w="3061" w:type="dxa"/>
          </w:tcPr>
          <w:p w14:paraId="708B54B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references_requesttype, CASCADE</w:t>
            </w:r>
          </w:p>
        </w:tc>
        <w:tc>
          <w:tcPr>
            <w:tcW w:w="3855" w:type="dxa"/>
          </w:tcPr>
          <w:p w14:paraId="2C3D1E1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Вид заявки.</w:t>
            </w:r>
          </w:p>
        </w:tc>
      </w:tr>
      <w:tr w:rsidR="00076526" w14:paraId="5A8880F5" w14:textId="77777777">
        <w:trPr>
          <w:jc w:val="center"/>
        </w:trPr>
        <w:tc>
          <w:tcPr>
            <w:tcW w:w="2608" w:type="dxa"/>
          </w:tcPr>
          <w:p w14:paraId="6B8BFE9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order</w:t>
            </w:r>
          </w:p>
        </w:tc>
        <w:tc>
          <w:tcPr>
            <w:tcW w:w="3061" w:type="dxa"/>
          </w:tcPr>
          <w:p w14:paraId="74B3FD0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int</w:t>
            </w:r>
          </w:p>
        </w:tc>
        <w:tc>
          <w:tcPr>
            <w:tcW w:w="3855" w:type="dxa"/>
          </w:tcPr>
          <w:p w14:paraId="37FF5C6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Порядковый номер этапа.</w:t>
            </w:r>
          </w:p>
        </w:tc>
      </w:tr>
      <w:tr w:rsidR="00076526" w14:paraId="7192A005" w14:textId="77777777">
        <w:trPr>
          <w:jc w:val="center"/>
        </w:trPr>
        <w:tc>
          <w:tcPr>
            <w:tcW w:w="2608" w:type="dxa"/>
          </w:tcPr>
          <w:p w14:paraId="41C810E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approver_role</w:t>
            </w:r>
          </w:p>
        </w:tc>
        <w:tc>
          <w:tcPr>
            <w:tcW w:w="3061" w:type="dxa"/>
          </w:tcPr>
          <w:p w14:paraId="333DE00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varchar(30), choices</w:t>
            </w:r>
          </w:p>
        </w:tc>
        <w:tc>
          <w:tcPr>
            <w:tcW w:w="3855" w:type="dxa"/>
          </w:tcPr>
          <w:p w14:paraId="67C7A85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Роль согласующего на этапе.</w:t>
            </w:r>
          </w:p>
        </w:tc>
      </w:tr>
      <w:tr w:rsidR="00076526" w14:paraId="4B9BE40C" w14:textId="77777777">
        <w:trPr>
          <w:jc w:val="center"/>
        </w:trPr>
        <w:tc>
          <w:tcPr>
            <w:tcW w:w="2608" w:type="dxa"/>
          </w:tcPr>
          <w:p w14:paraId="2111CE6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title</w:t>
            </w:r>
          </w:p>
        </w:tc>
        <w:tc>
          <w:tcPr>
            <w:tcW w:w="3061" w:type="dxa"/>
          </w:tcPr>
          <w:p w14:paraId="43286FE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0158ED7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Наименование этапа.</w:t>
            </w:r>
          </w:p>
        </w:tc>
      </w:tr>
      <w:tr w:rsidR="00076526" w:rsidRPr="009879C5" w14:paraId="64BAA528" w14:textId="77777777">
        <w:trPr>
          <w:jc w:val="center"/>
        </w:trPr>
        <w:tc>
          <w:tcPr>
            <w:tcW w:w="2608" w:type="dxa"/>
          </w:tcPr>
          <w:p w14:paraId="3688821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requires_supervisor</w:t>
            </w:r>
          </w:p>
        </w:tc>
        <w:tc>
          <w:tcPr>
            <w:tcW w:w="3061" w:type="dxa"/>
          </w:tcPr>
          <w:p w14:paraId="2DF2A61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boolean</w:t>
            </w:r>
          </w:p>
        </w:tc>
        <w:tc>
          <w:tcPr>
            <w:tcW w:w="3855" w:type="dxa"/>
          </w:tcPr>
          <w:p w14:paraId="50DA60A6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Согласует только непосредственный руководитель инициатора.</w:t>
            </w:r>
          </w:p>
        </w:tc>
      </w:tr>
      <w:tr w:rsidR="00076526" w14:paraId="0E2CB527" w14:textId="77777777">
        <w:trPr>
          <w:jc w:val="center"/>
        </w:trPr>
        <w:tc>
          <w:tcPr>
            <w:tcW w:w="2608" w:type="dxa"/>
          </w:tcPr>
          <w:p w14:paraId="675EDC1A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is_active</w:t>
            </w:r>
            <w:proofErr w:type="spellEnd"/>
          </w:p>
        </w:tc>
        <w:tc>
          <w:tcPr>
            <w:tcW w:w="3061" w:type="dxa"/>
          </w:tcPr>
          <w:p w14:paraId="3D2EB2D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boolean</w:t>
            </w:r>
          </w:p>
        </w:tc>
        <w:tc>
          <w:tcPr>
            <w:tcW w:w="3855" w:type="dxa"/>
          </w:tcPr>
          <w:p w14:paraId="4390342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Признак активности.</w:t>
            </w:r>
          </w:p>
        </w:tc>
      </w:tr>
    </w:tbl>
    <w:p w14:paraId="642E4081" w14:textId="77777777" w:rsidR="00076526" w:rsidRDefault="00076526"/>
    <w:p w14:paraId="5D6D7C90" w14:textId="77777777" w:rsidR="00076526" w:rsidRDefault="00CE0EE2">
      <w:pPr>
        <w:pStyle w:val="21"/>
        <w:spacing w:before="240" w:after="120"/>
        <w:ind w:firstLine="709"/>
      </w:pPr>
      <w:bookmarkStart w:id="13" w:name="_Toc235109338"/>
      <w:r>
        <w:rPr>
          <w:rFonts w:ascii="Times New Roman" w:eastAsia="Times New Roman" w:hAnsi="Times New Roman"/>
        </w:rPr>
        <w:t>4.5 Документооборот</w:t>
      </w:r>
      <w:bookmarkEnd w:id="13"/>
    </w:p>
    <w:p w14:paraId="4C508923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Документы построены по схеме «заголовок — позиции» и наследуют общий набор атрибутов абстрактной </w:t>
      </w:r>
      <w:r w:rsidRPr="009879C5">
        <w:rPr>
          <w:color w:val="000000"/>
          <w:lang w:val="ru-RU"/>
        </w:rPr>
        <w:t xml:space="preserve">сущности </w:t>
      </w:r>
      <w:proofErr w:type="spellStart"/>
      <w:r>
        <w:rPr>
          <w:color w:val="000000"/>
        </w:rPr>
        <w:t>BaseDocument</w:t>
      </w:r>
      <w:proofErr w:type="spellEnd"/>
      <w:r w:rsidRPr="009879C5">
        <w:rPr>
          <w:color w:val="000000"/>
          <w:lang w:val="ru-RU"/>
        </w:rPr>
        <w:t xml:space="preserve">: номер (присваивается после финального подписания), дата, статус, автор, метки времени. Подписи вынесены в единую сущность </w:t>
      </w:r>
      <w:r>
        <w:rPr>
          <w:color w:val="000000"/>
        </w:rPr>
        <w:t>documents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documentsignature</w:t>
      </w:r>
      <w:proofErr w:type="spellEnd"/>
      <w:r w:rsidRPr="009879C5">
        <w:rPr>
          <w:color w:val="000000"/>
          <w:lang w:val="ru-RU"/>
        </w:rPr>
        <w:t xml:space="preserve"> с полиморфной связью — одна таблица обслуживает все пять типов документов.</w:t>
      </w:r>
    </w:p>
    <w:p w14:paraId="48A9E1F9" w14:textId="77777777" w:rsidR="00076526" w:rsidRDefault="00CE0EE2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4638A82" wp14:editId="49C56A41">
            <wp:extent cx="5760000" cy="37367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ocum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FAA1" w14:textId="77777777" w:rsidR="00076526" w:rsidRPr="009879C5" w:rsidRDefault="00CE0EE2">
      <w:pPr>
        <w:spacing w:after="240"/>
        <w:jc w:val="center"/>
        <w:rPr>
          <w:lang w:val="ru-RU"/>
        </w:rPr>
      </w:pPr>
      <w:r w:rsidRPr="009879C5">
        <w:rPr>
          <w:color w:val="000000"/>
          <w:sz w:val="26"/>
          <w:lang w:val="ru-RU"/>
        </w:rPr>
        <w:t>Рисуно</w:t>
      </w:r>
      <w:r w:rsidRPr="009879C5">
        <w:rPr>
          <w:color w:val="000000"/>
          <w:sz w:val="26"/>
          <w:lang w:val="ru-RU"/>
        </w:rPr>
        <w:t>к 6 — Схема данных контура документооборота</w:t>
      </w:r>
    </w:p>
    <w:p w14:paraId="48F1BEEA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documents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incominginvoice</w:t>
      </w:r>
      <w:proofErr w:type="spellEnd"/>
      <w:r w:rsidRPr="009879C5">
        <w:rPr>
          <w:color w:val="000000"/>
          <w:lang w:val="ru-RU"/>
        </w:rPr>
        <w:t>. Приходная накладная — поступление активов от контрагента на склад.</w:t>
      </w:r>
    </w:p>
    <w:p w14:paraId="7D35FB55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24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сущности documents_incominginvoice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6967DA4C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1AF7F467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3567C519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690113F7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7B9680E6" w14:textId="77777777">
        <w:trPr>
          <w:jc w:val="center"/>
        </w:trPr>
        <w:tc>
          <w:tcPr>
            <w:tcW w:w="2608" w:type="dxa"/>
          </w:tcPr>
          <w:p w14:paraId="502E813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231FA1C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0F8EFD4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:rsidRPr="009879C5" w14:paraId="6426E59D" w14:textId="77777777">
        <w:trPr>
          <w:jc w:val="center"/>
        </w:trPr>
        <w:tc>
          <w:tcPr>
            <w:tcW w:w="2608" w:type="dxa"/>
          </w:tcPr>
          <w:p w14:paraId="57DBF30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number / date / status / created_by_id</w:t>
            </w:r>
          </w:p>
        </w:tc>
        <w:tc>
          <w:tcPr>
            <w:tcW w:w="3061" w:type="dxa"/>
          </w:tcPr>
          <w:p w14:paraId="2C07874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общие поля BaseDocument</w:t>
            </w:r>
          </w:p>
        </w:tc>
        <w:tc>
          <w:tcPr>
            <w:tcW w:w="3855" w:type="dxa"/>
          </w:tcPr>
          <w:p w14:paraId="37DE3F15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См. описание общих полей документов.</w:t>
            </w:r>
          </w:p>
        </w:tc>
      </w:tr>
      <w:tr w:rsidR="00076526" w:rsidRPr="009879C5" w14:paraId="6A94D02A" w14:textId="77777777">
        <w:trPr>
          <w:jc w:val="center"/>
        </w:trPr>
        <w:tc>
          <w:tcPr>
            <w:tcW w:w="2608" w:type="dxa"/>
          </w:tcPr>
          <w:p w14:paraId="4343A1D6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asset_type</w:t>
            </w:r>
            <w:proofErr w:type="spellEnd"/>
          </w:p>
        </w:tc>
        <w:tc>
          <w:tcPr>
            <w:tcW w:w="3061" w:type="dxa"/>
          </w:tcPr>
          <w:p w14:paraId="14A4548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varchar(20), choices</w:t>
            </w:r>
          </w:p>
        </w:tc>
        <w:tc>
          <w:tcPr>
            <w:tcW w:w="3855" w:type="dxa"/>
          </w:tcPr>
          <w:p w14:paraId="7F4A9075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 xml:space="preserve">Тип поступающих активов: </w:t>
            </w:r>
            <w:r>
              <w:rPr>
                <w:color w:val="000000"/>
                <w:sz w:val="24"/>
              </w:rPr>
              <w:t>TMZ</w:t>
            </w:r>
            <w:r w:rsidRPr="009879C5">
              <w:rPr>
                <w:color w:val="000000"/>
                <w:sz w:val="24"/>
                <w:lang w:val="ru-RU"/>
              </w:rPr>
              <w:t xml:space="preserve"> / </w:t>
            </w:r>
            <w:r>
              <w:rPr>
                <w:color w:val="000000"/>
                <w:sz w:val="24"/>
              </w:rPr>
              <w:t>OS</w:t>
            </w:r>
            <w:r w:rsidRPr="009879C5">
              <w:rPr>
                <w:color w:val="000000"/>
                <w:sz w:val="24"/>
                <w:lang w:val="ru-RU"/>
              </w:rPr>
              <w:t xml:space="preserve"> / </w:t>
            </w:r>
            <w:r>
              <w:rPr>
                <w:color w:val="000000"/>
                <w:sz w:val="24"/>
              </w:rPr>
              <w:t>NMA</w:t>
            </w:r>
            <w:r w:rsidRPr="009879C5">
              <w:rPr>
                <w:color w:val="000000"/>
                <w:sz w:val="24"/>
                <w:lang w:val="ru-RU"/>
              </w:rPr>
              <w:t>.</w:t>
            </w:r>
          </w:p>
        </w:tc>
      </w:tr>
      <w:tr w:rsidR="00076526" w14:paraId="7FD6759A" w14:textId="77777777">
        <w:trPr>
          <w:jc w:val="center"/>
        </w:trPr>
        <w:tc>
          <w:tcPr>
            <w:tcW w:w="2608" w:type="dxa"/>
          </w:tcPr>
          <w:p w14:paraId="6A02B83E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counterparty_id</w:t>
            </w:r>
            <w:proofErr w:type="spellEnd"/>
          </w:p>
        </w:tc>
        <w:tc>
          <w:tcPr>
            <w:tcW w:w="3061" w:type="dxa"/>
          </w:tcPr>
          <w:p w14:paraId="05630C5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FK → </w:t>
            </w:r>
            <w:r>
              <w:rPr>
                <w:color w:val="000000"/>
                <w:sz w:val="24"/>
              </w:rPr>
              <w:t>references_counterparty, PROTECT</w:t>
            </w:r>
          </w:p>
        </w:tc>
        <w:tc>
          <w:tcPr>
            <w:tcW w:w="3855" w:type="dxa"/>
          </w:tcPr>
          <w:p w14:paraId="43DC91E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Поставщик.</w:t>
            </w:r>
          </w:p>
        </w:tc>
      </w:tr>
      <w:tr w:rsidR="00076526" w14:paraId="2E64881E" w14:textId="77777777">
        <w:trPr>
          <w:jc w:val="center"/>
        </w:trPr>
        <w:tc>
          <w:tcPr>
            <w:tcW w:w="2608" w:type="dxa"/>
          </w:tcPr>
          <w:p w14:paraId="616A8C9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mol_warehouse_id</w:t>
            </w:r>
          </w:p>
        </w:tc>
        <w:tc>
          <w:tcPr>
            <w:tcW w:w="3061" w:type="dxa"/>
          </w:tcPr>
          <w:p w14:paraId="4FA0F34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users_user, SET_NULL</w:t>
            </w:r>
          </w:p>
        </w:tc>
        <w:tc>
          <w:tcPr>
            <w:tcW w:w="3855" w:type="dxa"/>
          </w:tcPr>
          <w:p w14:paraId="6CA26E0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Материально ответственное лицо.</w:t>
            </w:r>
          </w:p>
        </w:tc>
      </w:tr>
      <w:tr w:rsidR="00076526" w14:paraId="761B32A5" w14:textId="77777777">
        <w:trPr>
          <w:jc w:val="center"/>
        </w:trPr>
        <w:tc>
          <w:tcPr>
            <w:tcW w:w="2608" w:type="dxa"/>
          </w:tcPr>
          <w:p w14:paraId="61C6C4E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warehouse_id</w:t>
            </w:r>
          </w:p>
        </w:tc>
        <w:tc>
          <w:tcPr>
            <w:tcW w:w="3061" w:type="dxa"/>
          </w:tcPr>
          <w:p w14:paraId="217DDD1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references_warehouse, PROTECT</w:t>
            </w:r>
          </w:p>
        </w:tc>
        <w:tc>
          <w:tcPr>
            <w:tcW w:w="3855" w:type="dxa"/>
          </w:tcPr>
          <w:p w14:paraId="7497942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Склад приёмки.</w:t>
            </w:r>
          </w:p>
        </w:tc>
      </w:tr>
    </w:tbl>
    <w:p w14:paraId="0C72D0AA" w14:textId="77777777" w:rsidR="00076526" w:rsidRDefault="00076526"/>
    <w:p w14:paraId="2BBBD2D1" w14:textId="77777777" w:rsidR="00076526" w:rsidRDefault="00CE0EE2">
      <w:pPr>
        <w:ind w:firstLine="709"/>
        <w:jc w:val="both"/>
      </w:pPr>
      <w:r w:rsidRPr="009879C5">
        <w:rPr>
          <w:color w:val="000000"/>
          <w:lang w:val="ru-RU"/>
        </w:rPr>
        <w:lastRenderedPageBreak/>
        <w:t xml:space="preserve">Сущность </w:t>
      </w:r>
      <w:r>
        <w:rPr>
          <w:color w:val="000000"/>
        </w:rPr>
        <w:t>documents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incominginvoiceitem</w:t>
      </w:r>
      <w:proofErr w:type="spellEnd"/>
      <w:r w:rsidRPr="009879C5">
        <w:rPr>
          <w:color w:val="000000"/>
          <w:lang w:val="ru-RU"/>
        </w:rPr>
        <w:t xml:space="preserve">. Позиции приходной накладной. </w:t>
      </w:r>
      <w:proofErr w:type="spellStart"/>
      <w:r>
        <w:rPr>
          <w:color w:val="000000"/>
        </w:rPr>
        <w:t>С</w:t>
      </w:r>
      <w:r>
        <w:rPr>
          <w:color w:val="000000"/>
        </w:rPr>
        <w:t>умма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рассчитывается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автоматически</w:t>
      </w:r>
      <w:proofErr w:type="spellEnd"/>
      <w:r>
        <w:rPr>
          <w:color w:val="000000"/>
        </w:rPr>
        <w:t>.</w:t>
      </w:r>
    </w:p>
    <w:p w14:paraId="5F935339" w14:textId="77777777" w:rsidR="00076526" w:rsidRDefault="00CE0EE2">
      <w:pPr>
        <w:keepNext/>
        <w:spacing w:before="160" w:after="80"/>
      </w:pPr>
      <w:r>
        <w:rPr>
          <w:color w:val="000000"/>
          <w:sz w:val="26"/>
        </w:rPr>
        <w:t>Таблица 25 — Атрибуты сущности documents_incominginvoiceitem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06F57A9C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31EC8D7F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5AFD082B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382F3AF4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42FF63E4" w14:textId="77777777">
        <w:trPr>
          <w:jc w:val="center"/>
        </w:trPr>
        <w:tc>
          <w:tcPr>
            <w:tcW w:w="2608" w:type="dxa"/>
          </w:tcPr>
          <w:p w14:paraId="126D6F9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0B5EC12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4D25ECE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3A2664E9" w14:textId="77777777">
        <w:trPr>
          <w:jc w:val="center"/>
        </w:trPr>
        <w:tc>
          <w:tcPr>
            <w:tcW w:w="2608" w:type="dxa"/>
          </w:tcPr>
          <w:p w14:paraId="5AA7FE3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invoice_id</w:t>
            </w:r>
          </w:p>
        </w:tc>
        <w:tc>
          <w:tcPr>
            <w:tcW w:w="3061" w:type="dxa"/>
          </w:tcPr>
          <w:p w14:paraId="79D05C6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documents_incominginvoice, CASCADE</w:t>
            </w:r>
          </w:p>
        </w:tc>
        <w:tc>
          <w:tcPr>
            <w:tcW w:w="3855" w:type="dxa"/>
          </w:tcPr>
          <w:p w14:paraId="4975756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Накладная.</w:t>
            </w:r>
          </w:p>
        </w:tc>
      </w:tr>
      <w:tr w:rsidR="00076526" w14:paraId="579A460F" w14:textId="77777777">
        <w:trPr>
          <w:jc w:val="center"/>
        </w:trPr>
        <w:tc>
          <w:tcPr>
            <w:tcW w:w="2608" w:type="dxa"/>
          </w:tcPr>
          <w:p w14:paraId="6DFA0CB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asset_id</w:t>
            </w:r>
          </w:p>
        </w:tc>
        <w:tc>
          <w:tcPr>
            <w:tcW w:w="3061" w:type="dxa"/>
          </w:tcPr>
          <w:p w14:paraId="2CC6D30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FK → </w:t>
            </w:r>
            <w:r>
              <w:rPr>
                <w:color w:val="000000"/>
                <w:sz w:val="24"/>
              </w:rPr>
              <w:t>references_asset, PROTECT</w:t>
            </w:r>
          </w:p>
        </w:tc>
        <w:tc>
          <w:tcPr>
            <w:tcW w:w="3855" w:type="dxa"/>
          </w:tcPr>
          <w:p w14:paraId="629A617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Актив.</w:t>
            </w:r>
          </w:p>
        </w:tc>
      </w:tr>
      <w:tr w:rsidR="00076526" w14:paraId="66CBA98E" w14:textId="77777777">
        <w:trPr>
          <w:jc w:val="center"/>
        </w:trPr>
        <w:tc>
          <w:tcPr>
            <w:tcW w:w="2608" w:type="dxa"/>
          </w:tcPr>
          <w:p w14:paraId="547E84E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quantity / unit_price / total</w:t>
            </w:r>
          </w:p>
        </w:tc>
        <w:tc>
          <w:tcPr>
            <w:tcW w:w="3061" w:type="dxa"/>
          </w:tcPr>
          <w:p w14:paraId="14BCF7B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</w:t>
            </w:r>
          </w:p>
        </w:tc>
        <w:tc>
          <w:tcPr>
            <w:tcW w:w="3855" w:type="dxa"/>
          </w:tcPr>
          <w:p w14:paraId="30772B7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Количество, цена, сумма (total = quantity × unit_price).</w:t>
            </w:r>
          </w:p>
        </w:tc>
      </w:tr>
    </w:tbl>
    <w:p w14:paraId="2E349C4E" w14:textId="77777777" w:rsidR="00076526" w:rsidRDefault="00076526"/>
    <w:p w14:paraId="335D2F82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documents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writeoffact</w:t>
      </w:r>
      <w:proofErr w:type="spellEnd"/>
      <w:r w:rsidRPr="009879C5">
        <w:rPr>
          <w:color w:val="000000"/>
          <w:lang w:val="ru-RU"/>
        </w:rPr>
        <w:t>. Акт на списание ТМЗ / ОС / НМА, в том числе представительских расходов.</w:t>
      </w:r>
    </w:p>
    <w:p w14:paraId="18F45988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26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сущности documents_writeoffact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6"/>
        <w:gridCol w:w="3061"/>
        <w:gridCol w:w="3855"/>
      </w:tblGrid>
      <w:tr w:rsidR="00076526" w14:paraId="727BC5DC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711B7EEF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46E1906F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566EC4AB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54BE1722" w14:textId="77777777">
        <w:trPr>
          <w:jc w:val="center"/>
        </w:trPr>
        <w:tc>
          <w:tcPr>
            <w:tcW w:w="2608" w:type="dxa"/>
          </w:tcPr>
          <w:p w14:paraId="11627EC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0AA6B43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385CA1F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:rsidRPr="009879C5" w14:paraId="63F7D5CC" w14:textId="77777777">
        <w:trPr>
          <w:jc w:val="center"/>
        </w:trPr>
        <w:tc>
          <w:tcPr>
            <w:tcW w:w="2608" w:type="dxa"/>
          </w:tcPr>
          <w:p w14:paraId="1B8A591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number / date / status / created_by_id</w:t>
            </w:r>
          </w:p>
        </w:tc>
        <w:tc>
          <w:tcPr>
            <w:tcW w:w="3061" w:type="dxa"/>
          </w:tcPr>
          <w:p w14:paraId="25892DE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общие поля BaseDocument</w:t>
            </w:r>
          </w:p>
        </w:tc>
        <w:tc>
          <w:tcPr>
            <w:tcW w:w="3855" w:type="dxa"/>
          </w:tcPr>
          <w:p w14:paraId="1AB319F7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См. описание общих полей документов.</w:t>
            </w:r>
          </w:p>
        </w:tc>
      </w:tr>
      <w:tr w:rsidR="00076526" w14:paraId="5A570833" w14:textId="77777777">
        <w:trPr>
          <w:jc w:val="center"/>
        </w:trPr>
        <w:tc>
          <w:tcPr>
            <w:tcW w:w="2608" w:type="dxa"/>
          </w:tcPr>
          <w:p w14:paraId="35D1CE5F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act_type</w:t>
            </w:r>
            <w:proofErr w:type="spellEnd"/>
          </w:p>
        </w:tc>
        <w:tc>
          <w:tcPr>
            <w:tcW w:w="3061" w:type="dxa"/>
          </w:tcPr>
          <w:p w14:paraId="4CE6F57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varchar(30), choices</w:t>
            </w:r>
          </w:p>
        </w:tc>
        <w:tc>
          <w:tcPr>
            <w:tcW w:w="3855" w:type="dxa"/>
          </w:tcPr>
          <w:p w14:paraId="5364BA9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Тип акта </w:t>
            </w:r>
            <w:r>
              <w:rPr>
                <w:color w:val="000000"/>
                <w:sz w:val="24"/>
              </w:rPr>
              <w:t>списания.</w:t>
            </w:r>
          </w:p>
        </w:tc>
      </w:tr>
      <w:tr w:rsidR="00076526" w14:paraId="790ECFE0" w14:textId="77777777">
        <w:trPr>
          <w:jc w:val="center"/>
        </w:trPr>
        <w:tc>
          <w:tcPr>
            <w:tcW w:w="2608" w:type="dxa"/>
          </w:tcPr>
          <w:p w14:paraId="57E2621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commission_order_number / commission_order_date</w:t>
            </w:r>
          </w:p>
        </w:tc>
        <w:tc>
          <w:tcPr>
            <w:tcW w:w="3061" w:type="dxa"/>
          </w:tcPr>
          <w:p w14:paraId="22DA1D3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varchar(50) / date</w:t>
            </w:r>
          </w:p>
        </w:tc>
        <w:tc>
          <w:tcPr>
            <w:tcW w:w="3855" w:type="dxa"/>
          </w:tcPr>
          <w:p w14:paraId="249EBEE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Реквизиты приказа о комиссии.</w:t>
            </w:r>
          </w:p>
        </w:tc>
      </w:tr>
      <w:tr w:rsidR="00076526" w14:paraId="5028E848" w14:textId="77777777">
        <w:trPr>
          <w:jc w:val="center"/>
        </w:trPr>
        <w:tc>
          <w:tcPr>
            <w:tcW w:w="2608" w:type="dxa"/>
          </w:tcPr>
          <w:p w14:paraId="4849BF6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is_representative</w:t>
            </w:r>
          </w:p>
        </w:tc>
        <w:tc>
          <w:tcPr>
            <w:tcW w:w="3061" w:type="dxa"/>
          </w:tcPr>
          <w:p w14:paraId="5040DC8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boolean</w:t>
            </w:r>
          </w:p>
        </w:tc>
        <w:tc>
          <w:tcPr>
            <w:tcW w:w="3855" w:type="dxa"/>
          </w:tcPr>
          <w:p w14:paraId="63585E5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Представительские расходы.</w:t>
            </w:r>
          </w:p>
        </w:tc>
      </w:tr>
      <w:tr w:rsidR="00076526" w:rsidRPr="009879C5" w14:paraId="4496DE29" w14:textId="77777777">
        <w:trPr>
          <w:jc w:val="center"/>
        </w:trPr>
        <w:tc>
          <w:tcPr>
            <w:tcW w:w="2608" w:type="dxa"/>
          </w:tcPr>
          <w:p w14:paraId="4C63EB7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total_amount</w:t>
            </w:r>
          </w:p>
        </w:tc>
        <w:tc>
          <w:tcPr>
            <w:tcW w:w="3061" w:type="dxa"/>
          </w:tcPr>
          <w:p w14:paraId="304D483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decimal(15,2)</w:t>
            </w:r>
          </w:p>
        </w:tc>
        <w:tc>
          <w:tcPr>
            <w:tcW w:w="3855" w:type="dxa"/>
          </w:tcPr>
          <w:p w14:paraId="1FD835DB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Итоговая сумма (пересчитывается по позициям).</w:t>
            </w:r>
          </w:p>
        </w:tc>
      </w:tr>
    </w:tbl>
    <w:p w14:paraId="6AD5AF4C" w14:textId="77777777" w:rsidR="00076526" w:rsidRPr="009879C5" w:rsidRDefault="00076526">
      <w:pPr>
        <w:rPr>
          <w:lang w:val="ru-RU"/>
        </w:rPr>
      </w:pPr>
    </w:p>
    <w:p w14:paraId="22B2DFBC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documents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writeoffactitem</w:t>
      </w:r>
      <w:proofErr w:type="spellEnd"/>
      <w:r w:rsidRPr="009879C5">
        <w:rPr>
          <w:color w:val="000000"/>
          <w:lang w:val="ru-RU"/>
        </w:rPr>
        <w:t>. Позиции акта на списание.</w:t>
      </w:r>
    </w:p>
    <w:p w14:paraId="433E0324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27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сущности documents_writeoffactitem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67438BC0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3D0B5FBC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78647919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4186B110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5CE73B9C" w14:textId="77777777">
        <w:trPr>
          <w:jc w:val="center"/>
        </w:trPr>
        <w:tc>
          <w:tcPr>
            <w:tcW w:w="2608" w:type="dxa"/>
          </w:tcPr>
          <w:p w14:paraId="255535E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5101504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3A72B06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58E75BE0" w14:textId="77777777">
        <w:trPr>
          <w:jc w:val="center"/>
        </w:trPr>
        <w:tc>
          <w:tcPr>
            <w:tcW w:w="2608" w:type="dxa"/>
          </w:tcPr>
          <w:p w14:paraId="2DE6ACB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act_id</w:t>
            </w:r>
          </w:p>
        </w:tc>
        <w:tc>
          <w:tcPr>
            <w:tcW w:w="3061" w:type="dxa"/>
          </w:tcPr>
          <w:p w14:paraId="057D72B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documents_writeoffact, CASCADE</w:t>
            </w:r>
          </w:p>
        </w:tc>
        <w:tc>
          <w:tcPr>
            <w:tcW w:w="3855" w:type="dxa"/>
          </w:tcPr>
          <w:p w14:paraId="38A6250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Акт.</w:t>
            </w:r>
          </w:p>
        </w:tc>
      </w:tr>
      <w:tr w:rsidR="00076526" w14:paraId="244D8DD9" w14:textId="77777777">
        <w:trPr>
          <w:jc w:val="center"/>
        </w:trPr>
        <w:tc>
          <w:tcPr>
            <w:tcW w:w="2608" w:type="dxa"/>
          </w:tcPr>
          <w:p w14:paraId="3EBC948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lastRenderedPageBreak/>
              <w:t>asset_id</w:t>
            </w:r>
          </w:p>
        </w:tc>
        <w:tc>
          <w:tcPr>
            <w:tcW w:w="3061" w:type="dxa"/>
          </w:tcPr>
          <w:p w14:paraId="639A544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FK → </w:t>
            </w:r>
            <w:r>
              <w:rPr>
                <w:color w:val="000000"/>
                <w:sz w:val="24"/>
              </w:rPr>
              <w:t>references_asset, PROTECT</w:t>
            </w:r>
          </w:p>
        </w:tc>
        <w:tc>
          <w:tcPr>
            <w:tcW w:w="3855" w:type="dxa"/>
          </w:tcPr>
          <w:p w14:paraId="329F4CA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Актив.</w:t>
            </w:r>
          </w:p>
        </w:tc>
      </w:tr>
      <w:tr w:rsidR="00076526" w14:paraId="7E1B44EC" w14:textId="77777777">
        <w:trPr>
          <w:jc w:val="center"/>
        </w:trPr>
        <w:tc>
          <w:tcPr>
            <w:tcW w:w="2608" w:type="dxa"/>
          </w:tcPr>
          <w:p w14:paraId="4E47811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quantity / unit_price / total</w:t>
            </w:r>
          </w:p>
        </w:tc>
        <w:tc>
          <w:tcPr>
            <w:tcW w:w="3061" w:type="dxa"/>
          </w:tcPr>
          <w:p w14:paraId="28313A1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</w:t>
            </w:r>
          </w:p>
        </w:tc>
        <w:tc>
          <w:tcPr>
            <w:tcW w:w="3855" w:type="dxa"/>
          </w:tcPr>
          <w:p w14:paraId="038E1DD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Количество, цена, сумма.</w:t>
            </w:r>
          </w:p>
        </w:tc>
      </w:tr>
    </w:tbl>
    <w:p w14:paraId="77301C0D" w14:textId="77777777" w:rsidR="00076526" w:rsidRDefault="00076526"/>
    <w:p w14:paraId="0BB1048E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documents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petition</w:t>
      </w:r>
      <w:r w:rsidRPr="009879C5">
        <w:rPr>
          <w:color w:val="000000"/>
          <w:lang w:val="ru-RU"/>
        </w:rPr>
        <w:t>. Ходатайство на выбытие ОС/НМА — инициирующий документ процедуры списания основных средств.</w:t>
      </w:r>
    </w:p>
    <w:p w14:paraId="2108695F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28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</w:t>
      </w:r>
      <w:r>
        <w:rPr>
          <w:color w:val="000000"/>
          <w:sz w:val="26"/>
        </w:rPr>
        <w:t>сущности documents_petition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6F267AB7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5ABF1450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6F7B20BE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61A41780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7F96B8A1" w14:textId="77777777">
        <w:trPr>
          <w:jc w:val="center"/>
        </w:trPr>
        <w:tc>
          <w:tcPr>
            <w:tcW w:w="2608" w:type="dxa"/>
          </w:tcPr>
          <w:p w14:paraId="323EA9E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2909D53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7945A34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:rsidRPr="009879C5" w14:paraId="6433F176" w14:textId="77777777">
        <w:trPr>
          <w:jc w:val="center"/>
        </w:trPr>
        <w:tc>
          <w:tcPr>
            <w:tcW w:w="2608" w:type="dxa"/>
          </w:tcPr>
          <w:p w14:paraId="5435FBD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number / date / status / created_by_id</w:t>
            </w:r>
          </w:p>
        </w:tc>
        <w:tc>
          <w:tcPr>
            <w:tcW w:w="3061" w:type="dxa"/>
          </w:tcPr>
          <w:p w14:paraId="360B2A9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общие поля BaseDocument</w:t>
            </w:r>
          </w:p>
        </w:tc>
        <w:tc>
          <w:tcPr>
            <w:tcW w:w="3855" w:type="dxa"/>
          </w:tcPr>
          <w:p w14:paraId="656EBC20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См. описание общих полей документов.</w:t>
            </w:r>
          </w:p>
        </w:tc>
      </w:tr>
      <w:tr w:rsidR="00076526" w14:paraId="674351D9" w14:textId="77777777">
        <w:trPr>
          <w:jc w:val="center"/>
        </w:trPr>
        <w:tc>
          <w:tcPr>
            <w:tcW w:w="2608" w:type="dxa"/>
          </w:tcPr>
          <w:p w14:paraId="37C333E7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legal_basis</w:t>
            </w:r>
            <w:proofErr w:type="spellEnd"/>
          </w:p>
        </w:tc>
        <w:tc>
          <w:tcPr>
            <w:tcW w:w="3061" w:type="dxa"/>
          </w:tcPr>
          <w:p w14:paraId="56AAFE4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text</w:t>
            </w:r>
          </w:p>
        </w:tc>
        <w:tc>
          <w:tcPr>
            <w:tcW w:w="3855" w:type="dxa"/>
          </w:tcPr>
          <w:p w14:paraId="78EAEAE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Правовое основание.</w:t>
            </w:r>
          </w:p>
        </w:tc>
      </w:tr>
    </w:tbl>
    <w:p w14:paraId="1CA7E440" w14:textId="77777777" w:rsidR="00076526" w:rsidRDefault="00076526"/>
    <w:p w14:paraId="6FEC2CBC" w14:textId="77777777" w:rsidR="00076526" w:rsidRDefault="00CE0EE2">
      <w:pPr>
        <w:ind w:firstLine="709"/>
        <w:jc w:val="both"/>
      </w:pPr>
      <w:r>
        <w:rPr>
          <w:color w:val="000000"/>
        </w:rPr>
        <w:t>Сущность documents_petitionitem. Позиции ходатайства.</w:t>
      </w:r>
    </w:p>
    <w:p w14:paraId="527D1F0F" w14:textId="77777777" w:rsidR="00076526" w:rsidRDefault="00CE0EE2">
      <w:pPr>
        <w:keepNext/>
        <w:spacing w:before="160" w:after="80"/>
      </w:pPr>
      <w:r>
        <w:rPr>
          <w:color w:val="000000"/>
          <w:sz w:val="26"/>
        </w:rPr>
        <w:t>Таблица 29 — Атрибуты сущности documents_petitionitem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63F02EFB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251D588B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71DA9B05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6A79F671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5164A6B0" w14:textId="77777777">
        <w:trPr>
          <w:jc w:val="center"/>
        </w:trPr>
        <w:tc>
          <w:tcPr>
            <w:tcW w:w="2608" w:type="dxa"/>
          </w:tcPr>
          <w:p w14:paraId="10473C8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17EA161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0A5DF3F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51588BFB" w14:textId="77777777">
        <w:trPr>
          <w:jc w:val="center"/>
        </w:trPr>
        <w:tc>
          <w:tcPr>
            <w:tcW w:w="2608" w:type="dxa"/>
          </w:tcPr>
          <w:p w14:paraId="1D5B9FF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petition_id</w:t>
            </w:r>
          </w:p>
        </w:tc>
        <w:tc>
          <w:tcPr>
            <w:tcW w:w="3061" w:type="dxa"/>
          </w:tcPr>
          <w:p w14:paraId="5F15253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documents_petition, CASCADE</w:t>
            </w:r>
          </w:p>
        </w:tc>
        <w:tc>
          <w:tcPr>
            <w:tcW w:w="3855" w:type="dxa"/>
          </w:tcPr>
          <w:p w14:paraId="4940ADC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Ходатайство.</w:t>
            </w:r>
          </w:p>
        </w:tc>
      </w:tr>
      <w:tr w:rsidR="00076526" w14:paraId="789FE7E4" w14:textId="77777777">
        <w:trPr>
          <w:jc w:val="center"/>
        </w:trPr>
        <w:tc>
          <w:tcPr>
            <w:tcW w:w="2608" w:type="dxa"/>
          </w:tcPr>
          <w:p w14:paraId="4CFEF55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asset_id</w:t>
            </w:r>
          </w:p>
        </w:tc>
        <w:tc>
          <w:tcPr>
            <w:tcW w:w="3061" w:type="dxa"/>
          </w:tcPr>
          <w:p w14:paraId="6C17370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references_asset, PROTECT</w:t>
            </w:r>
          </w:p>
        </w:tc>
        <w:tc>
          <w:tcPr>
            <w:tcW w:w="3855" w:type="dxa"/>
          </w:tcPr>
          <w:p w14:paraId="51A66C9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Актив.</w:t>
            </w:r>
          </w:p>
        </w:tc>
      </w:tr>
      <w:tr w:rsidR="00076526" w14:paraId="0AC5F560" w14:textId="77777777">
        <w:trPr>
          <w:jc w:val="center"/>
        </w:trPr>
        <w:tc>
          <w:tcPr>
            <w:tcW w:w="2608" w:type="dxa"/>
          </w:tcPr>
          <w:p w14:paraId="2990014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quantity / unit_price / total</w:t>
            </w:r>
          </w:p>
        </w:tc>
        <w:tc>
          <w:tcPr>
            <w:tcW w:w="3061" w:type="dxa"/>
          </w:tcPr>
          <w:p w14:paraId="148DC68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</w:t>
            </w:r>
          </w:p>
        </w:tc>
        <w:tc>
          <w:tcPr>
            <w:tcW w:w="3855" w:type="dxa"/>
          </w:tcPr>
          <w:p w14:paraId="1E06ED2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Количество, цена, сумма.</w:t>
            </w:r>
          </w:p>
        </w:tc>
      </w:tr>
    </w:tbl>
    <w:p w14:paraId="67631A6C" w14:textId="77777777" w:rsidR="00076526" w:rsidRDefault="00076526"/>
    <w:p w14:paraId="5FF98410" w14:textId="77777777" w:rsidR="00076526" w:rsidRDefault="00CE0EE2">
      <w:pPr>
        <w:ind w:firstLine="709"/>
        <w:jc w:val="both"/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documents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commissionprotocol</w:t>
      </w:r>
      <w:proofErr w:type="spellEnd"/>
      <w:r w:rsidRPr="009879C5">
        <w:rPr>
          <w:color w:val="000000"/>
          <w:lang w:val="ru-RU"/>
        </w:rPr>
        <w:t xml:space="preserve">. Протокол заседания Рабочей комиссии. </w:t>
      </w:r>
      <w:proofErr w:type="spellStart"/>
      <w:r>
        <w:rPr>
          <w:color w:val="000000"/>
        </w:rPr>
        <w:t>Может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ссылаться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ходатайство-основание</w:t>
      </w:r>
      <w:proofErr w:type="spellEnd"/>
      <w:r>
        <w:rPr>
          <w:color w:val="000000"/>
        </w:rPr>
        <w:t>.</w:t>
      </w:r>
    </w:p>
    <w:p w14:paraId="024C4A0F" w14:textId="77777777" w:rsidR="00076526" w:rsidRDefault="00CE0EE2">
      <w:pPr>
        <w:keepNext/>
        <w:spacing w:before="160" w:after="80"/>
      </w:pPr>
      <w:r>
        <w:rPr>
          <w:color w:val="000000"/>
          <w:sz w:val="26"/>
        </w:rPr>
        <w:t xml:space="preserve">Таблица 30 — </w:t>
      </w:r>
      <w:r>
        <w:rPr>
          <w:color w:val="000000"/>
          <w:sz w:val="26"/>
        </w:rPr>
        <w:t>Атрибуты сущности documents_commissionprotocol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6"/>
        <w:gridCol w:w="3061"/>
        <w:gridCol w:w="3855"/>
      </w:tblGrid>
      <w:tr w:rsidR="00076526" w14:paraId="5B00AED0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43C1D8AC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7EA2134D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2ACB797E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2DFF7905" w14:textId="77777777">
        <w:trPr>
          <w:jc w:val="center"/>
        </w:trPr>
        <w:tc>
          <w:tcPr>
            <w:tcW w:w="2608" w:type="dxa"/>
          </w:tcPr>
          <w:p w14:paraId="443F4BD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4B4C33C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456AD1C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:rsidRPr="009879C5" w14:paraId="5F5DC403" w14:textId="77777777">
        <w:trPr>
          <w:jc w:val="center"/>
        </w:trPr>
        <w:tc>
          <w:tcPr>
            <w:tcW w:w="2608" w:type="dxa"/>
          </w:tcPr>
          <w:p w14:paraId="3CD27C9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number / date / status / created_by_id</w:t>
            </w:r>
          </w:p>
        </w:tc>
        <w:tc>
          <w:tcPr>
            <w:tcW w:w="3061" w:type="dxa"/>
          </w:tcPr>
          <w:p w14:paraId="7202D3D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общие поля BaseDocument</w:t>
            </w:r>
          </w:p>
        </w:tc>
        <w:tc>
          <w:tcPr>
            <w:tcW w:w="3855" w:type="dxa"/>
          </w:tcPr>
          <w:p w14:paraId="7186E721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См. описание общих полей документов.</w:t>
            </w:r>
          </w:p>
        </w:tc>
      </w:tr>
      <w:tr w:rsidR="00076526" w14:paraId="66C63EEB" w14:textId="77777777">
        <w:trPr>
          <w:jc w:val="center"/>
        </w:trPr>
        <w:tc>
          <w:tcPr>
            <w:tcW w:w="2608" w:type="dxa"/>
          </w:tcPr>
          <w:p w14:paraId="2B359E01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petition_id</w:t>
            </w:r>
            <w:proofErr w:type="spellEnd"/>
          </w:p>
        </w:tc>
        <w:tc>
          <w:tcPr>
            <w:tcW w:w="3061" w:type="dxa"/>
          </w:tcPr>
          <w:p w14:paraId="42FB49F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FK → </w:t>
            </w:r>
            <w:r>
              <w:rPr>
                <w:color w:val="000000"/>
                <w:sz w:val="24"/>
              </w:rPr>
              <w:t xml:space="preserve">documents_petition, </w:t>
            </w:r>
            <w:r>
              <w:rPr>
                <w:color w:val="000000"/>
                <w:sz w:val="24"/>
              </w:rPr>
              <w:lastRenderedPageBreak/>
              <w:t>SET_NULL</w:t>
            </w:r>
          </w:p>
        </w:tc>
        <w:tc>
          <w:tcPr>
            <w:tcW w:w="3855" w:type="dxa"/>
          </w:tcPr>
          <w:p w14:paraId="3D50FB5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lastRenderedPageBreak/>
              <w:t>Ходатайство-основание.</w:t>
            </w:r>
          </w:p>
        </w:tc>
      </w:tr>
      <w:tr w:rsidR="00076526" w14:paraId="40DF492B" w14:textId="77777777">
        <w:trPr>
          <w:jc w:val="center"/>
        </w:trPr>
        <w:tc>
          <w:tcPr>
            <w:tcW w:w="2608" w:type="dxa"/>
          </w:tcPr>
          <w:p w14:paraId="5E68BE2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agenda_item</w:t>
            </w:r>
          </w:p>
        </w:tc>
        <w:tc>
          <w:tcPr>
            <w:tcW w:w="3061" w:type="dxa"/>
          </w:tcPr>
          <w:p w14:paraId="7354810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text</w:t>
            </w:r>
          </w:p>
        </w:tc>
        <w:tc>
          <w:tcPr>
            <w:tcW w:w="3855" w:type="dxa"/>
          </w:tcPr>
          <w:p w14:paraId="0BE73B6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Пункт повестки дня.</w:t>
            </w:r>
          </w:p>
        </w:tc>
      </w:tr>
      <w:tr w:rsidR="00076526" w14:paraId="1EA65638" w14:textId="77777777">
        <w:trPr>
          <w:jc w:val="center"/>
        </w:trPr>
        <w:tc>
          <w:tcPr>
            <w:tcW w:w="2608" w:type="dxa"/>
          </w:tcPr>
          <w:p w14:paraId="5106D38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commission_order_number / commission_order_date</w:t>
            </w:r>
          </w:p>
        </w:tc>
        <w:tc>
          <w:tcPr>
            <w:tcW w:w="3061" w:type="dxa"/>
          </w:tcPr>
          <w:p w14:paraId="0DEDEB3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varchar(50) / date</w:t>
            </w:r>
          </w:p>
        </w:tc>
        <w:tc>
          <w:tcPr>
            <w:tcW w:w="3855" w:type="dxa"/>
          </w:tcPr>
          <w:p w14:paraId="7B664D0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Реквизиты приказа о комиссии.</w:t>
            </w:r>
          </w:p>
        </w:tc>
      </w:tr>
      <w:tr w:rsidR="00076526" w14:paraId="43A2B323" w14:textId="77777777">
        <w:trPr>
          <w:jc w:val="center"/>
        </w:trPr>
        <w:tc>
          <w:tcPr>
            <w:tcW w:w="2608" w:type="dxa"/>
          </w:tcPr>
          <w:p w14:paraId="6E46773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decision_text</w:t>
            </w:r>
          </w:p>
        </w:tc>
        <w:tc>
          <w:tcPr>
            <w:tcW w:w="3061" w:type="dxa"/>
          </w:tcPr>
          <w:p w14:paraId="2059314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text</w:t>
            </w:r>
          </w:p>
        </w:tc>
        <w:tc>
          <w:tcPr>
            <w:tcW w:w="3855" w:type="dxa"/>
          </w:tcPr>
          <w:p w14:paraId="18C473F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Текст решения комиссии.</w:t>
            </w:r>
          </w:p>
        </w:tc>
      </w:tr>
    </w:tbl>
    <w:p w14:paraId="53BF13B7" w14:textId="77777777" w:rsidR="00076526" w:rsidRDefault="00076526"/>
    <w:p w14:paraId="646430B0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documents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protocolitem</w:t>
      </w:r>
      <w:proofErr w:type="spellEnd"/>
      <w:r w:rsidRPr="009879C5">
        <w:rPr>
          <w:color w:val="000000"/>
          <w:lang w:val="ru-RU"/>
        </w:rPr>
        <w:t>. Позиции приложения к протоколу (Приложение 1).</w:t>
      </w:r>
    </w:p>
    <w:p w14:paraId="72ACCEA3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31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сущности documents_protocolitem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396"/>
        <w:gridCol w:w="3855"/>
      </w:tblGrid>
      <w:tr w:rsidR="00076526" w14:paraId="15A4B87E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6A804956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568A477A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11E4E7FE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23C6774A" w14:textId="77777777">
        <w:trPr>
          <w:jc w:val="center"/>
        </w:trPr>
        <w:tc>
          <w:tcPr>
            <w:tcW w:w="2608" w:type="dxa"/>
          </w:tcPr>
          <w:p w14:paraId="6B467C9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0A27476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1FEB5FC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26619FCD" w14:textId="77777777">
        <w:trPr>
          <w:jc w:val="center"/>
        </w:trPr>
        <w:tc>
          <w:tcPr>
            <w:tcW w:w="2608" w:type="dxa"/>
          </w:tcPr>
          <w:p w14:paraId="0FDB207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protocol_id</w:t>
            </w:r>
          </w:p>
        </w:tc>
        <w:tc>
          <w:tcPr>
            <w:tcW w:w="3061" w:type="dxa"/>
          </w:tcPr>
          <w:p w14:paraId="6479FD4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FK → </w:t>
            </w:r>
            <w:r>
              <w:rPr>
                <w:color w:val="000000"/>
                <w:sz w:val="24"/>
              </w:rPr>
              <w:t>documents_commissionprotocol, CASCADE</w:t>
            </w:r>
          </w:p>
        </w:tc>
        <w:tc>
          <w:tcPr>
            <w:tcW w:w="3855" w:type="dxa"/>
          </w:tcPr>
          <w:p w14:paraId="36F66A8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Протокол.</w:t>
            </w:r>
          </w:p>
        </w:tc>
      </w:tr>
      <w:tr w:rsidR="00076526" w14:paraId="4BB9881E" w14:textId="77777777">
        <w:trPr>
          <w:jc w:val="center"/>
        </w:trPr>
        <w:tc>
          <w:tcPr>
            <w:tcW w:w="2608" w:type="dxa"/>
          </w:tcPr>
          <w:p w14:paraId="0A3C3E6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asset_id</w:t>
            </w:r>
          </w:p>
        </w:tc>
        <w:tc>
          <w:tcPr>
            <w:tcW w:w="3061" w:type="dxa"/>
          </w:tcPr>
          <w:p w14:paraId="4432174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references_asset, PROTECT</w:t>
            </w:r>
          </w:p>
        </w:tc>
        <w:tc>
          <w:tcPr>
            <w:tcW w:w="3855" w:type="dxa"/>
          </w:tcPr>
          <w:p w14:paraId="50B5062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Актив.</w:t>
            </w:r>
          </w:p>
        </w:tc>
      </w:tr>
      <w:tr w:rsidR="00076526" w14:paraId="0E7A2A81" w14:textId="77777777">
        <w:trPr>
          <w:jc w:val="center"/>
        </w:trPr>
        <w:tc>
          <w:tcPr>
            <w:tcW w:w="2608" w:type="dxa"/>
          </w:tcPr>
          <w:p w14:paraId="27A7B61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quantity / unit_price / total</w:t>
            </w:r>
          </w:p>
        </w:tc>
        <w:tc>
          <w:tcPr>
            <w:tcW w:w="3061" w:type="dxa"/>
          </w:tcPr>
          <w:p w14:paraId="6801B6B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</w:t>
            </w:r>
          </w:p>
        </w:tc>
        <w:tc>
          <w:tcPr>
            <w:tcW w:w="3855" w:type="dxa"/>
          </w:tcPr>
          <w:p w14:paraId="24CAADC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Количество, цена, сумма.</w:t>
            </w:r>
          </w:p>
        </w:tc>
      </w:tr>
    </w:tbl>
    <w:p w14:paraId="7FBD3D99" w14:textId="77777777" w:rsidR="00076526" w:rsidRDefault="00076526"/>
    <w:p w14:paraId="19F11344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documents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internaltransferinvoice</w:t>
      </w:r>
      <w:proofErr w:type="spellEnd"/>
      <w:r w:rsidRPr="009879C5">
        <w:rPr>
          <w:color w:val="000000"/>
          <w:lang w:val="ru-RU"/>
        </w:rPr>
        <w:t>. Накладная на внутреннее перемещение ОС/НМА между с</w:t>
      </w:r>
      <w:r w:rsidRPr="009879C5">
        <w:rPr>
          <w:color w:val="000000"/>
          <w:lang w:val="ru-RU"/>
        </w:rPr>
        <w:t>отрудниками.</w:t>
      </w:r>
    </w:p>
    <w:p w14:paraId="507CD4C5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32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сущности</w:t>
      </w:r>
      <w:proofErr w:type="spellEnd"/>
      <w:r>
        <w:rPr>
          <w:color w:val="000000"/>
          <w:sz w:val="26"/>
        </w:rPr>
        <w:t xml:space="preserve"> documents_internaltransferinvoice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2921607C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5FFB64D4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4A57FBFF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2C6B3D74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3B664DFA" w14:textId="77777777">
        <w:trPr>
          <w:jc w:val="center"/>
        </w:trPr>
        <w:tc>
          <w:tcPr>
            <w:tcW w:w="2608" w:type="dxa"/>
          </w:tcPr>
          <w:p w14:paraId="007F4A9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2E5E538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73B6805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:rsidRPr="009879C5" w14:paraId="021FCDDC" w14:textId="77777777">
        <w:trPr>
          <w:jc w:val="center"/>
        </w:trPr>
        <w:tc>
          <w:tcPr>
            <w:tcW w:w="2608" w:type="dxa"/>
          </w:tcPr>
          <w:p w14:paraId="5ECA534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number / date / status / created_by_id</w:t>
            </w:r>
          </w:p>
        </w:tc>
        <w:tc>
          <w:tcPr>
            <w:tcW w:w="3061" w:type="dxa"/>
          </w:tcPr>
          <w:p w14:paraId="12E8998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общие поля BaseDocument</w:t>
            </w:r>
          </w:p>
        </w:tc>
        <w:tc>
          <w:tcPr>
            <w:tcW w:w="3855" w:type="dxa"/>
          </w:tcPr>
          <w:p w14:paraId="00561993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 xml:space="preserve">См. описание общих полей </w:t>
            </w:r>
            <w:r w:rsidRPr="009879C5">
              <w:rPr>
                <w:color w:val="000000"/>
                <w:sz w:val="24"/>
                <w:lang w:val="ru-RU"/>
              </w:rPr>
              <w:t>документов.</w:t>
            </w:r>
          </w:p>
        </w:tc>
      </w:tr>
      <w:tr w:rsidR="00076526" w14:paraId="1E2E56ED" w14:textId="77777777">
        <w:trPr>
          <w:jc w:val="center"/>
        </w:trPr>
        <w:tc>
          <w:tcPr>
            <w:tcW w:w="2608" w:type="dxa"/>
          </w:tcPr>
          <w:p w14:paraId="19291FE8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from_user_id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to_user_id</w:t>
            </w:r>
            <w:proofErr w:type="spellEnd"/>
          </w:p>
        </w:tc>
        <w:tc>
          <w:tcPr>
            <w:tcW w:w="3061" w:type="dxa"/>
          </w:tcPr>
          <w:p w14:paraId="59B9C4D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users_user, SET_NULL</w:t>
            </w:r>
          </w:p>
        </w:tc>
        <w:tc>
          <w:tcPr>
            <w:tcW w:w="3855" w:type="dxa"/>
          </w:tcPr>
          <w:p w14:paraId="46C211B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Передающая и принимающая стороны.</w:t>
            </w:r>
          </w:p>
        </w:tc>
      </w:tr>
      <w:tr w:rsidR="00076526" w14:paraId="67CD5988" w14:textId="77777777">
        <w:trPr>
          <w:jc w:val="center"/>
        </w:trPr>
        <w:tc>
          <w:tcPr>
            <w:tcW w:w="2608" w:type="dxa"/>
          </w:tcPr>
          <w:p w14:paraId="72C9737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asset_type</w:t>
            </w:r>
          </w:p>
        </w:tc>
        <w:tc>
          <w:tcPr>
            <w:tcW w:w="3061" w:type="dxa"/>
          </w:tcPr>
          <w:p w14:paraId="355FDDB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varchar(20): OS / NMA</w:t>
            </w:r>
          </w:p>
        </w:tc>
        <w:tc>
          <w:tcPr>
            <w:tcW w:w="3855" w:type="dxa"/>
          </w:tcPr>
          <w:p w14:paraId="39C8CF8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Тип перемещаемых активов.</w:t>
            </w:r>
          </w:p>
        </w:tc>
      </w:tr>
    </w:tbl>
    <w:p w14:paraId="4BF0B629" w14:textId="77777777" w:rsidR="00076526" w:rsidRDefault="00076526"/>
    <w:p w14:paraId="6C89111E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documents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internaltransferitem</w:t>
      </w:r>
      <w:proofErr w:type="spellEnd"/>
      <w:r w:rsidRPr="009879C5">
        <w:rPr>
          <w:color w:val="000000"/>
          <w:lang w:val="ru-RU"/>
        </w:rPr>
        <w:t xml:space="preserve">. Позиции накладной на внутреннее </w:t>
      </w:r>
      <w:r w:rsidRPr="009879C5">
        <w:rPr>
          <w:color w:val="000000"/>
          <w:lang w:val="ru-RU"/>
        </w:rPr>
        <w:t>перемещение.</w:t>
      </w:r>
    </w:p>
    <w:p w14:paraId="61629E03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lastRenderedPageBreak/>
        <w:t>Таблица</w:t>
      </w:r>
      <w:proofErr w:type="spellEnd"/>
      <w:r>
        <w:rPr>
          <w:color w:val="000000"/>
          <w:sz w:val="26"/>
        </w:rPr>
        <w:t xml:space="preserve"> 33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сущности documents_internaltransferitem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609"/>
        <w:gridCol w:w="3855"/>
      </w:tblGrid>
      <w:tr w:rsidR="00076526" w14:paraId="7A8F6CC1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1F54CB82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130FFBB8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67386BE0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3E792578" w14:textId="77777777">
        <w:trPr>
          <w:jc w:val="center"/>
        </w:trPr>
        <w:tc>
          <w:tcPr>
            <w:tcW w:w="2608" w:type="dxa"/>
          </w:tcPr>
          <w:p w14:paraId="6B4C160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60F61CB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5CB8F41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01AAACE1" w14:textId="77777777">
        <w:trPr>
          <w:jc w:val="center"/>
        </w:trPr>
        <w:tc>
          <w:tcPr>
            <w:tcW w:w="2608" w:type="dxa"/>
          </w:tcPr>
          <w:p w14:paraId="489F43E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invoice_id</w:t>
            </w:r>
          </w:p>
        </w:tc>
        <w:tc>
          <w:tcPr>
            <w:tcW w:w="3061" w:type="dxa"/>
          </w:tcPr>
          <w:p w14:paraId="20FC266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documents_internaltransferinvoice, CASCADE</w:t>
            </w:r>
          </w:p>
        </w:tc>
        <w:tc>
          <w:tcPr>
            <w:tcW w:w="3855" w:type="dxa"/>
          </w:tcPr>
          <w:p w14:paraId="0459BCB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Накладная.</w:t>
            </w:r>
          </w:p>
        </w:tc>
      </w:tr>
      <w:tr w:rsidR="00076526" w14:paraId="7F9A5A70" w14:textId="77777777">
        <w:trPr>
          <w:jc w:val="center"/>
        </w:trPr>
        <w:tc>
          <w:tcPr>
            <w:tcW w:w="2608" w:type="dxa"/>
          </w:tcPr>
          <w:p w14:paraId="0BB6DDC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asset_id</w:t>
            </w:r>
          </w:p>
        </w:tc>
        <w:tc>
          <w:tcPr>
            <w:tcW w:w="3061" w:type="dxa"/>
          </w:tcPr>
          <w:p w14:paraId="0166CAF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FK → </w:t>
            </w:r>
            <w:r>
              <w:rPr>
                <w:color w:val="000000"/>
                <w:sz w:val="24"/>
              </w:rPr>
              <w:t>references_asset, PROTECT</w:t>
            </w:r>
          </w:p>
        </w:tc>
        <w:tc>
          <w:tcPr>
            <w:tcW w:w="3855" w:type="dxa"/>
          </w:tcPr>
          <w:p w14:paraId="5F84AAD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Актив.</w:t>
            </w:r>
          </w:p>
        </w:tc>
      </w:tr>
      <w:tr w:rsidR="00076526" w14:paraId="2CAEEE92" w14:textId="77777777">
        <w:trPr>
          <w:jc w:val="center"/>
        </w:trPr>
        <w:tc>
          <w:tcPr>
            <w:tcW w:w="2608" w:type="dxa"/>
          </w:tcPr>
          <w:p w14:paraId="5F8C6DC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quantity</w:t>
            </w:r>
          </w:p>
        </w:tc>
        <w:tc>
          <w:tcPr>
            <w:tcW w:w="3061" w:type="dxa"/>
          </w:tcPr>
          <w:p w14:paraId="295C452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decimal(12,2)</w:t>
            </w:r>
          </w:p>
        </w:tc>
        <w:tc>
          <w:tcPr>
            <w:tcW w:w="3855" w:type="dxa"/>
          </w:tcPr>
          <w:p w14:paraId="53D4FB0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Количество.</w:t>
            </w:r>
          </w:p>
        </w:tc>
      </w:tr>
    </w:tbl>
    <w:p w14:paraId="4E032543" w14:textId="77777777" w:rsidR="00076526" w:rsidRDefault="00076526"/>
    <w:p w14:paraId="69B96D74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documents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commissionmember</w:t>
      </w:r>
      <w:proofErr w:type="spellEnd"/>
      <w:r w:rsidRPr="009879C5">
        <w:rPr>
          <w:color w:val="000000"/>
          <w:lang w:val="ru-RU"/>
        </w:rPr>
        <w:t>. Члены комиссии для актов, ходатайств и протоколов (одна таблица на три типа документов).</w:t>
      </w:r>
    </w:p>
    <w:p w14:paraId="09A8ED7C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34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сущности documents_commissionmember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396"/>
        <w:gridCol w:w="3855"/>
      </w:tblGrid>
      <w:tr w:rsidR="00076526" w14:paraId="0D2E4648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30AB6891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</w:t>
            </w:r>
            <w:r>
              <w:rPr>
                <w:b/>
                <w:color w:val="000000"/>
                <w:sz w:val="24"/>
              </w:rPr>
              <w:t>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3AD75732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7238EECE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0A71A694" w14:textId="77777777">
        <w:trPr>
          <w:jc w:val="center"/>
        </w:trPr>
        <w:tc>
          <w:tcPr>
            <w:tcW w:w="2608" w:type="dxa"/>
          </w:tcPr>
          <w:p w14:paraId="434AEBE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2C49F70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2C95D0A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6D0B3363" w14:textId="77777777">
        <w:trPr>
          <w:jc w:val="center"/>
        </w:trPr>
        <w:tc>
          <w:tcPr>
            <w:tcW w:w="2608" w:type="dxa"/>
          </w:tcPr>
          <w:p w14:paraId="4510396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user_id</w:t>
            </w:r>
          </w:p>
        </w:tc>
        <w:tc>
          <w:tcPr>
            <w:tcW w:w="3061" w:type="dxa"/>
          </w:tcPr>
          <w:p w14:paraId="1A781D9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users_user, CASCADE</w:t>
            </w:r>
          </w:p>
        </w:tc>
        <w:tc>
          <w:tcPr>
            <w:tcW w:w="3855" w:type="dxa"/>
          </w:tcPr>
          <w:p w14:paraId="0D14ABB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Сотрудник — член комиссии.</w:t>
            </w:r>
          </w:p>
        </w:tc>
      </w:tr>
      <w:tr w:rsidR="00076526" w14:paraId="5E7276ED" w14:textId="77777777">
        <w:trPr>
          <w:jc w:val="center"/>
        </w:trPr>
        <w:tc>
          <w:tcPr>
            <w:tcW w:w="2608" w:type="dxa"/>
          </w:tcPr>
          <w:p w14:paraId="61BF3C7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write_off_act_id</w:t>
            </w:r>
          </w:p>
        </w:tc>
        <w:tc>
          <w:tcPr>
            <w:tcW w:w="3061" w:type="dxa"/>
          </w:tcPr>
          <w:p w14:paraId="0080C4C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documents_writeoffact, CASCADE</w:t>
            </w:r>
          </w:p>
        </w:tc>
        <w:tc>
          <w:tcPr>
            <w:tcW w:w="3855" w:type="dxa"/>
          </w:tcPr>
          <w:p w14:paraId="6708FA2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Акт списания (если применимо).</w:t>
            </w:r>
          </w:p>
        </w:tc>
      </w:tr>
      <w:tr w:rsidR="00076526" w14:paraId="01E143A4" w14:textId="77777777">
        <w:trPr>
          <w:jc w:val="center"/>
        </w:trPr>
        <w:tc>
          <w:tcPr>
            <w:tcW w:w="2608" w:type="dxa"/>
          </w:tcPr>
          <w:p w14:paraId="68493A9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petition_id</w:t>
            </w:r>
          </w:p>
        </w:tc>
        <w:tc>
          <w:tcPr>
            <w:tcW w:w="3061" w:type="dxa"/>
          </w:tcPr>
          <w:p w14:paraId="5C597A3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FK → </w:t>
            </w:r>
            <w:r>
              <w:rPr>
                <w:color w:val="000000"/>
                <w:sz w:val="24"/>
              </w:rPr>
              <w:t>documents_petition, CASCADE</w:t>
            </w:r>
          </w:p>
        </w:tc>
        <w:tc>
          <w:tcPr>
            <w:tcW w:w="3855" w:type="dxa"/>
          </w:tcPr>
          <w:p w14:paraId="6FB15A4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Ходатайство (если применимо).</w:t>
            </w:r>
          </w:p>
        </w:tc>
      </w:tr>
      <w:tr w:rsidR="00076526" w14:paraId="2C62182E" w14:textId="77777777">
        <w:trPr>
          <w:jc w:val="center"/>
        </w:trPr>
        <w:tc>
          <w:tcPr>
            <w:tcW w:w="2608" w:type="dxa"/>
          </w:tcPr>
          <w:p w14:paraId="39ECA92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protocol_id</w:t>
            </w:r>
          </w:p>
        </w:tc>
        <w:tc>
          <w:tcPr>
            <w:tcW w:w="3061" w:type="dxa"/>
          </w:tcPr>
          <w:p w14:paraId="4721BD9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documents_commissionprotocol, CASCADE</w:t>
            </w:r>
          </w:p>
        </w:tc>
        <w:tc>
          <w:tcPr>
            <w:tcW w:w="3855" w:type="dxa"/>
          </w:tcPr>
          <w:p w14:paraId="74744AA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Протокол (если применимо).</w:t>
            </w:r>
          </w:p>
        </w:tc>
      </w:tr>
      <w:tr w:rsidR="00076526" w:rsidRPr="009879C5" w14:paraId="1F1DFBA8" w14:textId="77777777">
        <w:trPr>
          <w:jc w:val="center"/>
        </w:trPr>
        <w:tc>
          <w:tcPr>
            <w:tcW w:w="2608" w:type="dxa"/>
          </w:tcPr>
          <w:p w14:paraId="4A46793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role_label</w:t>
            </w:r>
          </w:p>
        </w:tc>
        <w:tc>
          <w:tcPr>
            <w:tcW w:w="3061" w:type="dxa"/>
          </w:tcPr>
          <w:p w14:paraId="0CA64C3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varchar(100)</w:t>
            </w:r>
          </w:p>
        </w:tc>
        <w:tc>
          <w:tcPr>
            <w:tcW w:w="3855" w:type="dxa"/>
          </w:tcPr>
          <w:p w14:paraId="62C79EA5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Роль в комиссии (председатель, член и т.д.).</w:t>
            </w:r>
          </w:p>
        </w:tc>
      </w:tr>
    </w:tbl>
    <w:p w14:paraId="5C4C1C18" w14:textId="77777777" w:rsidR="00076526" w:rsidRPr="009879C5" w:rsidRDefault="00076526">
      <w:pPr>
        <w:rPr>
          <w:lang w:val="ru-RU"/>
        </w:rPr>
      </w:pPr>
    </w:p>
    <w:p w14:paraId="6EDEAA2B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documents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documentsignature</w:t>
      </w:r>
      <w:proofErr w:type="spellEnd"/>
      <w:r w:rsidRPr="009879C5">
        <w:rPr>
          <w:color w:val="000000"/>
          <w:lang w:val="ru-RU"/>
        </w:rPr>
        <w:t>. Униве</w:t>
      </w:r>
      <w:r w:rsidRPr="009879C5">
        <w:rPr>
          <w:color w:val="000000"/>
          <w:lang w:val="ru-RU"/>
        </w:rPr>
        <w:t xml:space="preserve">рсальные подписи документов. Полиморфная связь через </w:t>
      </w:r>
      <w:proofErr w:type="spellStart"/>
      <w:r>
        <w:rPr>
          <w:color w:val="000000"/>
        </w:rPr>
        <w:t>ContentType</w:t>
      </w:r>
      <w:proofErr w:type="spellEnd"/>
      <w:r w:rsidRPr="009879C5">
        <w:rPr>
          <w:color w:val="000000"/>
          <w:lang w:val="ru-RU"/>
        </w:rPr>
        <w:t xml:space="preserve"> — одна таблица обслуживает все типы документов.</w:t>
      </w:r>
    </w:p>
    <w:p w14:paraId="6F333193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35 — </w:t>
      </w:r>
      <w:proofErr w:type="spellStart"/>
      <w:r>
        <w:rPr>
          <w:color w:val="000000"/>
          <w:sz w:val="26"/>
        </w:rPr>
        <w:t>Атрибуты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сущности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documents_documentsignature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5994FFFB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1A01BB48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4F7A7BC4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28EAFA67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0D94E345" w14:textId="77777777">
        <w:trPr>
          <w:jc w:val="center"/>
        </w:trPr>
        <w:tc>
          <w:tcPr>
            <w:tcW w:w="2608" w:type="dxa"/>
          </w:tcPr>
          <w:p w14:paraId="442D33B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15261D7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72464A1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:rsidRPr="009879C5" w14:paraId="6AF82AB9" w14:textId="77777777">
        <w:trPr>
          <w:jc w:val="center"/>
        </w:trPr>
        <w:tc>
          <w:tcPr>
            <w:tcW w:w="2608" w:type="dxa"/>
          </w:tcPr>
          <w:p w14:paraId="23DF873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document_type_id + document_id</w:t>
            </w:r>
          </w:p>
        </w:tc>
        <w:tc>
          <w:tcPr>
            <w:tcW w:w="3061" w:type="dxa"/>
          </w:tcPr>
          <w:p w14:paraId="5153F95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GenericFK → ContentType</w:t>
            </w:r>
          </w:p>
        </w:tc>
        <w:tc>
          <w:tcPr>
            <w:tcW w:w="3855" w:type="dxa"/>
          </w:tcPr>
          <w:p w14:paraId="1D9151B4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Полиморфная ссылка на подписываемый документ.</w:t>
            </w:r>
          </w:p>
        </w:tc>
      </w:tr>
      <w:tr w:rsidR="00076526" w14:paraId="03AD72DC" w14:textId="77777777">
        <w:trPr>
          <w:jc w:val="center"/>
        </w:trPr>
        <w:tc>
          <w:tcPr>
            <w:tcW w:w="2608" w:type="dxa"/>
          </w:tcPr>
          <w:p w14:paraId="4D8BEE39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lastRenderedPageBreak/>
              <w:t>signer_id</w:t>
            </w:r>
            <w:proofErr w:type="spellEnd"/>
          </w:p>
        </w:tc>
        <w:tc>
          <w:tcPr>
            <w:tcW w:w="3061" w:type="dxa"/>
          </w:tcPr>
          <w:p w14:paraId="0C3ED3A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users_user, CASCADE</w:t>
            </w:r>
          </w:p>
        </w:tc>
        <w:tc>
          <w:tcPr>
            <w:tcW w:w="3855" w:type="dxa"/>
          </w:tcPr>
          <w:p w14:paraId="614A8A6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Подписант.</w:t>
            </w:r>
          </w:p>
        </w:tc>
      </w:tr>
      <w:tr w:rsidR="00076526" w14:paraId="4ECF11B5" w14:textId="77777777">
        <w:trPr>
          <w:jc w:val="center"/>
        </w:trPr>
        <w:tc>
          <w:tcPr>
            <w:tcW w:w="2608" w:type="dxa"/>
          </w:tcPr>
          <w:p w14:paraId="301C0DA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role_label</w:t>
            </w:r>
          </w:p>
        </w:tc>
        <w:tc>
          <w:tcPr>
            <w:tcW w:w="3061" w:type="dxa"/>
          </w:tcPr>
          <w:p w14:paraId="3F45A90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varchar(100)</w:t>
            </w:r>
          </w:p>
        </w:tc>
        <w:tc>
          <w:tcPr>
            <w:tcW w:w="3855" w:type="dxa"/>
          </w:tcPr>
          <w:p w14:paraId="6E730D3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Роль при подписании.</w:t>
            </w:r>
          </w:p>
        </w:tc>
      </w:tr>
      <w:tr w:rsidR="00076526" w14:paraId="4FD625E5" w14:textId="77777777">
        <w:trPr>
          <w:jc w:val="center"/>
        </w:trPr>
        <w:tc>
          <w:tcPr>
            <w:tcW w:w="2608" w:type="dxa"/>
          </w:tcPr>
          <w:p w14:paraId="78E72A0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signed_at</w:t>
            </w:r>
          </w:p>
        </w:tc>
        <w:tc>
          <w:tcPr>
            <w:tcW w:w="3061" w:type="dxa"/>
          </w:tcPr>
          <w:p w14:paraId="5744A0F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7EDF192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Момент подписания (пусто — </w:t>
            </w:r>
            <w:r>
              <w:rPr>
                <w:color w:val="000000"/>
                <w:sz w:val="24"/>
              </w:rPr>
              <w:t>ожидание).</w:t>
            </w:r>
          </w:p>
        </w:tc>
      </w:tr>
      <w:tr w:rsidR="00076526" w14:paraId="4138F2BE" w14:textId="77777777">
        <w:trPr>
          <w:jc w:val="center"/>
        </w:trPr>
        <w:tc>
          <w:tcPr>
            <w:tcW w:w="2608" w:type="dxa"/>
          </w:tcPr>
          <w:p w14:paraId="6578ABE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is_acting_chairman</w:t>
            </w:r>
          </w:p>
        </w:tc>
        <w:tc>
          <w:tcPr>
            <w:tcW w:w="3061" w:type="dxa"/>
          </w:tcPr>
          <w:p w14:paraId="6168152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boolean</w:t>
            </w:r>
          </w:p>
        </w:tc>
        <w:tc>
          <w:tcPr>
            <w:tcW w:w="3855" w:type="dxa"/>
          </w:tcPr>
          <w:p w14:paraId="7100A7F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Признак «и.о. Председателя».</w:t>
            </w:r>
          </w:p>
        </w:tc>
      </w:tr>
      <w:tr w:rsidR="00076526" w14:paraId="59F6A5C2" w14:textId="77777777">
        <w:trPr>
          <w:jc w:val="center"/>
        </w:trPr>
        <w:tc>
          <w:tcPr>
            <w:tcW w:w="2608" w:type="dxa"/>
          </w:tcPr>
          <w:p w14:paraId="40C5437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sent_for_revision_at</w:t>
            </w:r>
          </w:p>
        </w:tc>
        <w:tc>
          <w:tcPr>
            <w:tcW w:w="3061" w:type="dxa"/>
          </w:tcPr>
          <w:p w14:paraId="6AB9B09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70B7E5C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Отправлено на доработку.</w:t>
            </w:r>
          </w:p>
        </w:tc>
      </w:tr>
      <w:tr w:rsidR="00076526" w14:paraId="28C9CFC5" w14:textId="77777777">
        <w:trPr>
          <w:jc w:val="center"/>
        </w:trPr>
        <w:tc>
          <w:tcPr>
            <w:tcW w:w="2608" w:type="dxa"/>
          </w:tcPr>
          <w:p w14:paraId="6641F29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revision_reason</w:t>
            </w:r>
          </w:p>
        </w:tc>
        <w:tc>
          <w:tcPr>
            <w:tcW w:w="3061" w:type="dxa"/>
          </w:tcPr>
          <w:p w14:paraId="0B04995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text</w:t>
            </w:r>
          </w:p>
        </w:tc>
        <w:tc>
          <w:tcPr>
            <w:tcW w:w="3855" w:type="dxa"/>
          </w:tcPr>
          <w:p w14:paraId="4A7C976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Причина возврата.</w:t>
            </w:r>
          </w:p>
        </w:tc>
      </w:tr>
    </w:tbl>
    <w:p w14:paraId="6134819F" w14:textId="77777777" w:rsidR="00076526" w:rsidRDefault="00076526"/>
    <w:p w14:paraId="365D8E6C" w14:textId="77777777" w:rsidR="00076526" w:rsidRDefault="00CE0EE2">
      <w:pPr>
        <w:pStyle w:val="21"/>
        <w:spacing w:before="240" w:after="120"/>
        <w:ind w:firstLine="709"/>
      </w:pPr>
      <w:bookmarkStart w:id="14" w:name="_Toc235109339"/>
      <w:r>
        <w:rPr>
          <w:rFonts w:ascii="Times New Roman" w:eastAsia="Times New Roman" w:hAnsi="Times New Roman"/>
        </w:rPr>
        <w:t>4.6 Уведомления и интеграции</w:t>
      </w:r>
      <w:bookmarkEnd w:id="14"/>
    </w:p>
    <w:p w14:paraId="3E2DA106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Уведомления используют полиморфную связь с любым </w:t>
      </w:r>
      <w:r w:rsidRPr="009879C5">
        <w:rPr>
          <w:color w:val="000000"/>
          <w:lang w:val="ru-RU"/>
        </w:rPr>
        <w:t xml:space="preserve">объектом Системы. Отправка электронной почты </w:t>
      </w:r>
      <w:proofErr w:type="spellStart"/>
      <w:r w:rsidRPr="009879C5">
        <w:rPr>
          <w:color w:val="000000"/>
          <w:lang w:val="ru-RU"/>
        </w:rPr>
        <w:t>журналируется</w:t>
      </w:r>
      <w:proofErr w:type="spellEnd"/>
      <w:r w:rsidRPr="009879C5">
        <w:rPr>
          <w:color w:val="000000"/>
          <w:lang w:val="ru-RU"/>
        </w:rPr>
        <w:t xml:space="preserve"> с фиксацией статуса и текста ошибки. Каждый сеанс обмена с системой «1С» регистрируется в журнале </w:t>
      </w:r>
      <w:r>
        <w:rPr>
          <w:color w:val="000000"/>
        </w:rPr>
        <w:t>integrations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synclog</w:t>
      </w:r>
      <w:proofErr w:type="spellEnd"/>
      <w:r w:rsidRPr="009879C5">
        <w:rPr>
          <w:color w:val="000000"/>
          <w:lang w:val="ru-RU"/>
        </w:rPr>
        <w:t>.</w:t>
      </w:r>
    </w:p>
    <w:p w14:paraId="77872A35" w14:textId="77777777" w:rsidR="00076526" w:rsidRDefault="00CE0EE2">
      <w:pPr>
        <w:spacing w:before="160" w:after="80"/>
        <w:jc w:val="center"/>
      </w:pPr>
      <w:r>
        <w:rPr>
          <w:noProof/>
        </w:rPr>
        <w:drawing>
          <wp:inline distT="0" distB="0" distL="0" distR="0" wp14:anchorId="358A0EF7" wp14:editId="0C6CDAEC">
            <wp:extent cx="5760000" cy="31681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notific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3AF4" w14:textId="77777777" w:rsidR="00076526" w:rsidRPr="009879C5" w:rsidRDefault="00CE0EE2">
      <w:pPr>
        <w:spacing w:after="240"/>
        <w:jc w:val="center"/>
        <w:rPr>
          <w:lang w:val="ru-RU"/>
        </w:rPr>
      </w:pPr>
      <w:r w:rsidRPr="009879C5">
        <w:rPr>
          <w:color w:val="000000"/>
          <w:sz w:val="26"/>
          <w:lang w:val="ru-RU"/>
        </w:rPr>
        <w:t>Рисунок 7 — Схема данных контура уведомлений и интеграций</w:t>
      </w:r>
    </w:p>
    <w:p w14:paraId="07C15452" w14:textId="77777777" w:rsidR="00076526" w:rsidRDefault="00CE0EE2">
      <w:pPr>
        <w:ind w:firstLine="709"/>
        <w:jc w:val="both"/>
      </w:pPr>
      <w:proofErr w:type="spellStart"/>
      <w:r>
        <w:rPr>
          <w:color w:val="000000"/>
        </w:rPr>
        <w:t>Сущность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notifica</w:t>
      </w:r>
      <w:r>
        <w:rPr>
          <w:color w:val="000000"/>
        </w:rPr>
        <w:t>tions_notification</w:t>
      </w:r>
      <w:proofErr w:type="spellEnd"/>
      <w:r>
        <w:rPr>
          <w:color w:val="000000"/>
        </w:rPr>
        <w:t>. In-app уведомления (колокольчик). Полиморфная привязка к любому объекту системы.</w:t>
      </w:r>
    </w:p>
    <w:p w14:paraId="1ECC91AD" w14:textId="77777777" w:rsidR="00076526" w:rsidRDefault="00CE0EE2">
      <w:pPr>
        <w:keepNext/>
        <w:spacing w:before="160" w:after="80"/>
      </w:pPr>
      <w:r>
        <w:rPr>
          <w:color w:val="000000"/>
          <w:sz w:val="26"/>
        </w:rPr>
        <w:lastRenderedPageBreak/>
        <w:t>Таблица 36 — Атрибуты сущности notifications_notification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63647106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28FD630E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1BCDD552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427D7E56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5DD605FD" w14:textId="77777777">
        <w:trPr>
          <w:jc w:val="center"/>
        </w:trPr>
        <w:tc>
          <w:tcPr>
            <w:tcW w:w="2608" w:type="dxa"/>
          </w:tcPr>
          <w:p w14:paraId="1F50CD7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79E749B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3903B22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73574EAB" w14:textId="77777777">
        <w:trPr>
          <w:jc w:val="center"/>
        </w:trPr>
        <w:tc>
          <w:tcPr>
            <w:tcW w:w="2608" w:type="dxa"/>
          </w:tcPr>
          <w:p w14:paraId="76B09ED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recipient_id</w:t>
            </w:r>
          </w:p>
        </w:tc>
        <w:tc>
          <w:tcPr>
            <w:tcW w:w="3061" w:type="dxa"/>
          </w:tcPr>
          <w:p w14:paraId="70CB69F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users_user, CASCADE</w:t>
            </w:r>
          </w:p>
        </w:tc>
        <w:tc>
          <w:tcPr>
            <w:tcW w:w="3855" w:type="dxa"/>
          </w:tcPr>
          <w:p w14:paraId="46ACEEF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Получатель.</w:t>
            </w:r>
          </w:p>
        </w:tc>
      </w:tr>
      <w:tr w:rsidR="00076526" w14:paraId="18A1CBEC" w14:textId="77777777">
        <w:trPr>
          <w:jc w:val="center"/>
        </w:trPr>
        <w:tc>
          <w:tcPr>
            <w:tcW w:w="2608" w:type="dxa"/>
          </w:tcPr>
          <w:p w14:paraId="7771DC0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notification_type</w:t>
            </w:r>
          </w:p>
        </w:tc>
        <w:tc>
          <w:tcPr>
            <w:tcW w:w="3061" w:type="dxa"/>
          </w:tcPr>
          <w:p w14:paraId="6612AD3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varchar(30), choices</w:t>
            </w:r>
          </w:p>
        </w:tc>
        <w:tc>
          <w:tcPr>
            <w:tcW w:w="3855" w:type="dxa"/>
          </w:tcPr>
          <w:p w14:paraId="758C0B7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Тип уведомления.</w:t>
            </w:r>
          </w:p>
        </w:tc>
      </w:tr>
      <w:tr w:rsidR="00076526" w14:paraId="2A4DCA85" w14:textId="77777777">
        <w:trPr>
          <w:jc w:val="center"/>
        </w:trPr>
        <w:tc>
          <w:tcPr>
            <w:tcW w:w="2608" w:type="dxa"/>
          </w:tcPr>
          <w:p w14:paraId="1218ECF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title</w:t>
            </w:r>
          </w:p>
        </w:tc>
        <w:tc>
          <w:tcPr>
            <w:tcW w:w="3061" w:type="dxa"/>
          </w:tcPr>
          <w:p w14:paraId="614847A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2CF0BB4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Заголовок.</w:t>
            </w:r>
          </w:p>
        </w:tc>
      </w:tr>
      <w:tr w:rsidR="00076526" w14:paraId="56BD4E4E" w14:textId="77777777">
        <w:trPr>
          <w:jc w:val="center"/>
        </w:trPr>
        <w:tc>
          <w:tcPr>
            <w:tcW w:w="2608" w:type="dxa"/>
          </w:tcPr>
          <w:p w14:paraId="055F127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body</w:t>
            </w:r>
          </w:p>
        </w:tc>
        <w:tc>
          <w:tcPr>
            <w:tcW w:w="3061" w:type="dxa"/>
          </w:tcPr>
          <w:p w14:paraId="2B54BB1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text</w:t>
            </w:r>
          </w:p>
        </w:tc>
        <w:tc>
          <w:tcPr>
            <w:tcW w:w="3855" w:type="dxa"/>
          </w:tcPr>
          <w:p w14:paraId="6C9978D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Текст.</w:t>
            </w:r>
          </w:p>
        </w:tc>
      </w:tr>
      <w:tr w:rsidR="00076526" w:rsidRPr="009879C5" w14:paraId="7D6786FC" w14:textId="77777777">
        <w:trPr>
          <w:jc w:val="center"/>
        </w:trPr>
        <w:tc>
          <w:tcPr>
            <w:tcW w:w="2608" w:type="dxa"/>
          </w:tcPr>
          <w:p w14:paraId="3771F8C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related_content_type_id + related_object_id</w:t>
            </w:r>
          </w:p>
        </w:tc>
        <w:tc>
          <w:tcPr>
            <w:tcW w:w="3061" w:type="dxa"/>
          </w:tcPr>
          <w:p w14:paraId="2A60C59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GenericFK → ContentType</w:t>
            </w:r>
          </w:p>
        </w:tc>
        <w:tc>
          <w:tcPr>
            <w:tcW w:w="3855" w:type="dxa"/>
          </w:tcPr>
          <w:p w14:paraId="5D897558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Ссылка на связанный объект: зая</w:t>
            </w:r>
            <w:r w:rsidRPr="009879C5">
              <w:rPr>
                <w:color w:val="000000"/>
                <w:sz w:val="24"/>
                <w:lang w:val="ru-RU"/>
              </w:rPr>
              <w:t xml:space="preserve">вку, документ, </w:t>
            </w:r>
            <w:proofErr w:type="spellStart"/>
            <w:r w:rsidRPr="009879C5">
              <w:rPr>
                <w:color w:val="000000"/>
                <w:sz w:val="24"/>
                <w:lang w:val="ru-RU"/>
              </w:rPr>
              <w:t>аларм</w:t>
            </w:r>
            <w:proofErr w:type="spellEnd"/>
            <w:r w:rsidRPr="009879C5">
              <w:rPr>
                <w:color w:val="000000"/>
                <w:sz w:val="24"/>
                <w:lang w:val="ru-RU"/>
              </w:rPr>
              <w:t xml:space="preserve"> и т.д.</w:t>
            </w:r>
          </w:p>
        </w:tc>
      </w:tr>
      <w:tr w:rsidR="00076526" w14:paraId="70516CC3" w14:textId="77777777">
        <w:trPr>
          <w:jc w:val="center"/>
        </w:trPr>
        <w:tc>
          <w:tcPr>
            <w:tcW w:w="2608" w:type="dxa"/>
          </w:tcPr>
          <w:p w14:paraId="07B25F78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is_read</w:t>
            </w:r>
            <w:proofErr w:type="spellEnd"/>
          </w:p>
        </w:tc>
        <w:tc>
          <w:tcPr>
            <w:tcW w:w="3061" w:type="dxa"/>
          </w:tcPr>
          <w:p w14:paraId="6105440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boolean</w:t>
            </w:r>
          </w:p>
        </w:tc>
        <w:tc>
          <w:tcPr>
            <w:tcW w:w="3855" w:type="dxa"/>
          </w:tcPr>
          <w:p w14:paraId="22108F2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Прочитано.</w:t>
            </w:r>
          </w:p>
        </w:tc>
      </w:tr>
      <w:tr w:rsidR="00076526" w14:paraId="1CD490F2" w14:textId="77777777">
        <w:trPr>
          <w:jc w:val="center"/>
        </w:trPr>
        <w:tc>
          <w:tcPr>
            <w:tcW w:w="2608" w:type="dxa"/>
          </w:tcPr>
          <w:p w14:paraId="7EC6769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created_at</w:t>
            </w:r>
          </w:p>
        </w:tc>
        <w:tc>
          <w:tcPr>
            <w:tcW w:w="3061" w:type="dxa"/>
          </w:tcPr>
          <w:p w14:paraId="1EC155F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7A0B414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Создано.</w:t>
            </w:r>
          </w:p>
        </w:tc>
      </w:tr>
    </w:tbl>
    <w:p w14:paraId="21C95E78" w14:textId="77777777" w:rsidR="00076526" w:rsidRDefault="00076526"/>
    <w:p w14:paraId="4539F12B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notifications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emaillog</w:t>
      </w:r>
      <w:proofErr w:type="spellEnd"/>
      <w:r w:rsidRPr="009879C5">
        <w:rPr>
          <w:color w:val="000000"/>
          <w:lang w:val="ru-RU"/>
        </w:rPr>
        <w:t xml:space="preserve">. Журнал отправленных </w:t>
      </w:r>
      <w:r>
        <w:rPr>
          <w:color w:val="000000"/>
        </w:rPr>
        <w:t>email</w:t>
      </w:r>
      <w:r w:rsidRPr="009879C5">
        <w:rPr>
          <w:color w:val="000000"/>
          <w:lang w:val="ru-RU"/>
        </w:rPr>
        <w:t>-сообщений.</w:t>
      </w:r>
    </w:p>
    <w:p w14:paraId="5AE5D4B6" w14:textId="77777777" w:rsidR="00076526" w:rsidRDefault="00CE0EE2">
      <w:pPr>
        <w:keepNext/>
        <w:spacing w:before="160" w:after="80"/>
      </w:pPr>
      <w:r>
        <w:rPr>
          <w:color w:val="000000"/>
          <w:sz w:val="26"/>
        </w:rPr>
        <w:t>Таблица 37 — Атрибуты сущности notifications_emaillog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5E677095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3E1E3F01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2963F0FE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7A20FBC3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5368E4F2" w14:textId="77777777">
        <w:trPr>
          <w:jc w:val="center"/>
        </w:trPr>
        <w:tc>
          <w:tcPr>
            <w:tcW w:w="2608" w:type="dxa"/>
          </w:tcPr>
          <w:p w14:paraId="4156F10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3F6863E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22CDFCD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321D7D38" w14:textId="77777777">
        <w:trPr>
          <w:jc w:val="center"/>
        </w:trPr>
        <w:tc>
          <w:tcPr>
            <w:tcW w:w="2608" w:type="dxa"/>
          </w:tcPr>
          <w:p w14:paraId="7A23FDE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recipient_email</w:t>
            </w:r>
          </w:p>
        </w:tc>
        <w:tc>
          <w:tcPr>
            <w:tcW w:w="3061" w:type="dxa"/>
          </w:tcPr>
          <w:p w14:paraId="51CFF5D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varchar(254)</w:t>
            </w:r>
          </w:p>
        </w:tc>
        <w:tc>
          <w:tcPr>
            <w:tcW w:w="3855" w:type="dxa"/>
          </w:tcPr>
          <w:p w14:paraId="3216DCB3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Email получателя.</w:t>
            </w:r>
          </w:p>
        </w:tc>
      </w:tr>
      <w:tr w:rsidR="00076526" w14:paraId="3FE8FEDB" w14:textId="77777777">
        <w:trPr>
          <w:jc w:val="center"/>
        </w:trPr>
        <w:tc>
          <w:tcPr>
            <w:tcW w:w="2608" w:type="dxa"/>
          </w:tcPr>
          <w:p w14:paraId="30599E0B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subject</w:t>
            </w:r>
          </w:p>
        </w:tc>
        <w:tc>
          <w:tcPr>
            <w:tcW w:w="3061" w:type="dxa"/>
          </w:tcPr>
          <w:p w14:paraId="7910D78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varchar(255)</w:t>
            </w:r>
          </w:p>
        </w:tc>
        <w:tc>
          <w:tcPr>
            <w:tcW w:w="3855" w:type="dxa"/>
          </w:tcPr>
          <w:p w14:paraId="16290D1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Тема письма.</w:t>
            </w:r>
          </w:p>
        </w:tc>
      </w:tr>
      <w:tr w:rsidR="00076526" w14:paraId="5B8AD403" w14:textId="77777777">
        <w:trPr>
          <w:jc w:val="center"/>
        </w:trPr>
        <w:tc>
          <w:tcPr>
            <w:tcW w:w="2608" w:type="dxa"/>
          </w:tcPr>
          <w:p w14:paraId="6885F1E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body_preview</w:t>
            </w:r>
          </w:p>
        </w:tc>
        <w:tc>
          <w:tcPr>
            <w:tcW w:w="3061" w:type="dxa"/>
          </w:tcPr>
          <w:p w14:paraId="759EC6D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text</w:t>
            </w:r>
          </w:p>
        </w:tc>
        <w:tc>
          <w:tcPr>
            <w:tcW w:w="3855" w:type="dxa"/>
          </w:tcPr>
          <w:p w14:paraId="673E493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Превью текста.</w:t>
            </w:r>
          </w:p>
        </w:tc>
      </w:tr>
      <w:tr w:rsidR="00076526" w14:paraId="58DC0F2E" w14:textId="77777777">
        <w:trPr>
          <w:jc w:val="center"/>
        </w:trPr>
        <w:tc>
          <w:tcPr>
            <w:tcW w:w="2608" w:type="dxa"/>
          </w:tcPr>
          <w:p w14:paraId="77F4508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status</w:t>
            </w:r>
          </w:p>
        </w:tc>
        <w:tc>
          <w:tcPr>
            <w:tcW w:w="3061" w:type="dxa"/>
          </w:tcPr>
          <w:p w14:paraId="72C32CC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varchar(10), choices</w:t>
            </w:r>
          </w:p>
        </w:tc>
        <w:tc>
          <w:tcPr>
            <w:tcW w:w="3855" w:type="dxa"/>
          </w:tcPr>
          <w:p w14:paraId="4499BC5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SENT / FAILED.</w:t>
            </w:r>
          </w:p>
        </w:tc>
      </w:tr>
      <w:tr w:rsidR="00076526" w14:paraId="02ACFC98" w14:textId="77777777">
        <w:trPr>
          <w:jc w:val="center"/>
        </w:trPr>
        <w:tc>
          <w:tcPr>
            <w:tcW w:w="2608" w:type="dxa"/>
          </w:tcPr>
          <w:p w14:paraId="0D3F37E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sent_at</w:t>
            </w:r>
          </w:p>
        </w:tc>
        <w:tc>
          <w:tcPr>
            <w:tcW w:w="3061" w:type="dxa"/>
          </w:tcPr>
          <w:p w14:paraId="4D5114E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3A9BB64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Момент отправки.</w:t>
            </w:r>
          </w:p>
        </w:tc>
      </w:tr>
      <w:tr w:rsidR="00076526" w14:paraId="3B90A3BC" w14:textId="77777777">
        <w:trPr>
          <w:jc w:val="center"/>
        </w:trPr>
        <w:tc>
          <w:tcPr>
            <w:tcW w:w="2608" w:type="dxa"/>
          </w:tcPr>
          <w:p w14:paraId="4163002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related_notification_id</w:t>
            </w:r>
          </w:p>
        </w:tc>
        <w:tc>
          <w:tcPr>
            <w:tcW w:w="3061" w:type="dxa"/>
          </w:tcPr>
          <w:p w14:paraId="0E0A979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FK → notifications_notification, SET_NULL</w:t>
            </w:r>
          </w:p>
        </w:tc>
        <w:tc>
          <w:tcPr>
            <w:tcW w:w="3855" w:type="dxa"/>
          </w:tcPr>
          <w:p w14:paraId="4766532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Связанное in-app уведомление.</w:t>
            </w:r>
          </w:p>
        </w:tc>
      </w:tr>
      <w:tr w:rsidR="00076526" w14:paraId="716F1FF9" w14:textId="77777777">
        <w:trPr>
          <w:jc w:val="center"/>
        </w:trPr>
        <w:tc>
          <w:tcPr>
            <w:tcW w:w="2608" w:type="dxa"/>
          </w:tcPr>
          <w:p w14:paraId="36E62F5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error_message</w:t>
            </w:r>
          </w:p>
        </w:tc>
        <w:tc>
          <w:tcPr>
            <w:tcW w:w="3061" w:type="dxa"/>
          </w:tcPr>
          <w:p w14:paraId="37B3512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text</w:t>
            </w:r>
          </w:p>
        </w:tc>
        <w:tc>
          <w:tcPr>
            <w:tcW w:w="3855" w:type="dxa"/>
          </w:tcPr>
          <w:p w14:paraId="753E487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Текст ошибки при неудаче.</w:t>
            </w:r>
          </w:p>
        </w:tc>
      </w:tr>
    </w:tbl>
    <w:p w14:paraId="4F2A8160" w14:textId="77777777" w:rsidR="00076526" w:rsidRDefault="00076526"/>
    <w:p w14:paraId="2CB22BB3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Сущность </w:t>
      </w:r>
      <w:r>
        <w:rPr>
          <w:color w:val="000000"/>
        </w:rPr>
        <w:t>integrations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synclog</w:t>
      </w:r>
      <w:proofErr w:type="spellEnd"/>
      <w:r w:rsidRPr="009879C5">
        <w:rPr>
          <w:color w:val="000000"/>
          <w:lang w:val="ru-RU"/>
        </w:rPr>
        <w:t>. Журнал синхронизаций с внешними системами, прежде всего с 1С.</w:t>
      </w:r>
    </w:p>
    <w:p w14:paraId="4A43341D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38 — </w:t>
      </w:r>
      <w:proofErr w:type="spellStart"/>
      <w:r>
        <w:rPr>
          <w:color w:val="000000"/>
          <w:sz w:val="26"/>
        </w:rPr>
        <w:t>Атрибу</w:t>
      </w:r>
      <w:r>
        <w:rPr>
          <w:color w:val="000000"/>
          <w:sz w:val="26"/>
        </w:rPr>
        <w:t>ты</w:t>
      </w:r>
      <w:proofErr w:type="spellEnd"/>
      <w:r>
        <w:rPr>
          <w:color w:val="000000"/>
          <w:sz w:val="26"/>
        </w:rPr>
        <w:t xml:space="preserve"> сущности integrations_synclog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3855"/>
      </w:tblGrid>
      <w:tr w:rsidR="00076526" w14:paraId="5A60E0F8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0F331E52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Наименование поля</w:t>
            </w:r>
          </w:p>
        </w:tc>
        <w:tc>
          <w:tcPr>
            <w:tcW w:w="3061" w:type="dxa"/>
            <w:shd w:val="clear" w:color="auto" w:fill="D9E2F3"/>
          </w:tcPr>
          <w:p w14:paraId="371EE4D7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Тип данных / связь</w:t>
            </w:r>
          </w:p>
        </w:tc>
        <w:tc>
          <w:tcPr>
            <w:tcW w:w="3855" w:type="dxa"/>
            <w:shd w:val="clear" w:color="auto" w:fill="D9E2F3"/>
          </w:tcPr>
          <w:p w14:paraId="373DD6A9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076526" w14:paraId="01863D22" w14:textId="77777777">
        <w:trPr>
          <w:jc w:val="center"/>
        </w:trPr>
        <w:tc>
          <w:tcPr>
            <w:tcW w:w="2608" w:type="dxa"/>
          </w:tcPr>
          <w:p w14:paraId="51A3603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id</w:t>
            </w:r>
          </w:p>
        </w:tc>
        <w:tc>
          <w:tcPr>
            <w:tcW w:w="3061" w:type="dxa"/>
          </w:tcPr>
          <w:p w14:paraId="03ADDFF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bigint PK</w:t>
            </w:r>
          </w:p>
        </w:tc>
        <w:tc>
          <w:tcPr>
            <w:tcW w:w="3855" w:type="dxa"/>
          </w:tcPr>
          <w:p w14:paraId="4075C7F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Первичный ключ.</w:t>
            </w:r>
          </w:p>
        </w:tc>
      </w:tr>
      <w:tr w:rsidR="00076526" w14:paraId="0F57970C" w14:textId="77777777">
        <w:trPr>
          <w:jc w:val="center"/>
        </w:trPr>
        <w:tc>
          <w:tcPr>
            <w:tcW w:w="2608" w:type="dxa"/>
          </w:tcPr>
          <w:p w14:paraId="15E3FD5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sync_type</w:t>
            </w:r>
          </w:p>
        </w:tc>
        <w:tc>
          <w:tcPr>
            <w:tcW w:w="3061" w:type="dxa"/>
          </w:tcPr>
          <w:p w14:paraId="667BEBF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varchar(50)</w:t>
            </w:r>
          </w:p>
        </w:tc>
        <w:tc>
          <w:tcPr>
            <w:tcW w:w="3855" w:type="dxa"/>
          </w:tcPr>
          <w:p w14:paraId="3B177E5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Тип синхронизации.</w:t>
            </w:r>
          </w:p>
        </w:tc>
      </w:tr>
      <w:tr w:rsidR="00076526" w14:paraId="35CD39EE" w14:textId="77777777">
        <w:trPr>
          <w:jc w:val="center"/>
        </w:trPr>
        <w:tc>
          <w:tcPr>
            <w:tcW w:w="2608" w:type="dxa"/>
          </w:tcPr>
          <w:p w14:paraId="2E4A51F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started_at / finished_at</w:t>
            </w:r>
          </w:p>
        </w:tc>
        <w:tc>
          <w:tcPr>
            <w:tcW w:w="3061" w:type="dxa"/>
          </w:tcPr>
          <w:p w14:paraId="743864AC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timestamp</w:t>
            </w:r>
          </w:p>
        </w:tc>
        <w:tc>
          <w:tcPr>
            <w:tcW w:w="3855" w:type="dxa"/>
          </w:tcPr>
          <w:p w14:paraId="327B0DC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Начало и окончание.</w:t>
            </w:r>
          </w:p>
        </w:tc>
      </w:tr>
      <w:tr w:rsidR="00076526" w14:paraId="3678CD67" w14:textId="77777777">
        <w:trPr>
          <w:jc w:val="center"/>
        </w:trPr>
        <w:tc>
          <w:tcPr>
            <w:tcW w:w="2608" w:type="dxa"/>
          </w:tcPr>
          <w:p w14:paraId="1D342BB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lastRenderedPageBreak/>
              <w:t>status</w:t>
            </w:r>
          </w:p>
        </w:tc>
        <w:tc>
          <w:tcPr>
            <w:tcW w:w="3061" w:type="dxa"/>
          </w:tcPr>
          <w:p w14:paraId="757EC80D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varchar(20): RUNNING / SUCCESS / </w:t>
            </w:r>
            <w:r>
              <w:rPr>
                <w:color w:val="000000"/>
                <w:sz w:val="24"/>
              </w:rPr>
              <w:t>FAILED</w:t>
            </w:r>
          </w:p>
        </w:tc>
        <w:tc>
          <w:tcPr>
            <w:tcW w:w="3855" w:type="dxa"/>
          </w:tcPr>
          <w:p w14:paraId="1BCD852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Статус обмена.</w:t>
            </w:r>
          </w:p>
        </w:tc>
      </w:tr>
      <w:tr w:rsidR="00076526" w:rsidRPr="009879C5" w14:paraId="465260A4" w14:textId="77777777">
        <w:trPr>
          <w:jc w:val="center"/>
        </w:trPr>
        <w:tc>
          <w:tcPr>
            <w:tcW w:w="2608" w:type="dxa"/>
          </w:tcPr>
          <w:p w14:paraId="536CCBC6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created_count / updated_count</w:t>
            </w:r>
          </w:p>
        </w:tc>
        <w:tc>
          <w:tcPr>
            <w:tcW w:w="3061" w:type="dxa"/>
          </w:tcPr>
          <w:p w14:paraId="0FD23F3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int</w:t>
            </w:r>
          </w:p>
        </w:tc>
        <w:tc>
          <w:tcPr>
            <w:tcW w:w="3855" w:type="dxa"/>
          </w:tcPr>
          <w:p w14:paraId="0FD054D0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Количество созданных и обновлённых записей.</w:t>
            </w:r>
          </w:p>
        </w:tc>
      </w:tr>
      <w:tr w:rsidR="00076526" w14:paraId="3195440E" w14:textId="77777777">
        <w:trPr>
          <w:jc w:val="center"/>
        </w:trPr>
        <w:tc>
          <w:tcPr>
            <w:tcW w:w="2608" w:type="dxa"/>
          </w:tcPr>
          <w:p w14:paraId="61524C71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error_message</w:t>
            </w:r>
            <w:proofErr w:type="spellEnd"/>
          </w:p>
        </w:tc>
        <w:tc>
          <w:tcPr>
            <w:tcW w:w="3061" w:type="dxa"/>
          </w:tcPr>
          <w:p w14:paraId="2D4B753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text</w:t>
            </w:r>
          </w:p>
        </w:tc>
        <w:tc>
          <w:tcPr>
            <w:tcW w:w="3855" w:type="dxa"/>
          </w:tcPr>
          <w:p w14:paraId="42DCF44F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Текст ошибки.</w:t>
            </w:r>
          </w:p>
        </w:tc>
      </w:tr>
      <w:tr w:rsidR="00076526" w:rsidRPr="009879C5" w14:paraId="4448C42F" w14:textId="77777777">
        <w:trPr>
          <w:jc w:val="center"/>
        </w:trPr>
        <w:tc>
          <w:tcPr>
            <w:tcW w:w="2608" w:type="dxa"/>
          </w:tcPr>
          <w:p w14:paraId="4660A042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is_stub</w:t>
            </w:r>
          </w:p>
        </w:tc>
        <w:tc>
          <w:tcPr>
            <w:tcW w:w="3061" w:type="dxa"/>
          </w:tcPr>
          <w:p w14:paraId="03F0CF4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boolean</w:t>
            </w:r>
          </w:p>
        </w:tc>
        <w:tc>
          <w:tcPr>
            <w:tcW w:w="3855" w:type="dxa"/>
          </w:tcPr>
          <w:p w14:paraId="484CC5B0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Режим заглушки (интеграция ещё не активирована).</w:t>
            </w:r>
          </w:p>
        </w:tc>
      </w:tr>
    </w:tbl>
    <w:p w14:paraId="369B1159" w14:textId="77777777" w:rsidR="00076526" w:rsidRPr="009879C5" w:rsidRDefault="00076526">
      <w:pPr>
        <w:rPr>
          <w:lang w:val="ru-RU"/>
        </w:rPr>
      </w:pPr>
    </w:p>
    <w:p w14:paraId="75F547BD" w14:textId="77777777" w:rsidR="00076526" w:rsidRPr="009879C5" w:rsidRDefault="00CE0EE2">
      <w:pPr>
        <w:pStyle w:val="21"/>
        <w:spacing w:before="240" w:after="120"/>
        <w:ind w:firstLine="709"/>
        <w:rPr>
          <w:lang w:val="ru-RU"/>
        </w:rPr>
      </w:pPr>
      <w:bookmarkStart w:id="15" w:name="_Toc235109340"/>
      <w:r w:rsidRPr="009879C5">
        <w:rPr>
          <w:rFonts w:ascii="Times New Roman" w:eastAsia="Times New Roman" w:hAnsi="Times New Roman"/>
          <w:lang w:val="ru-RU"/>
        </w:rPr>
        <w:t>4.7 Статусные модели процессных сущностей</w:t>
      </w:r>
      <w:bookmarkEnd w:id="15"/>
    </w:p>
    <w:p w14:paraId="5DCE17A4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Заявки и документы являются процессными сущностями: атрибут </w:t>
      </w:r>
      <w:r>
        <w:rPr>
          <w:color w:val="000000"/>
        </w:rPr>
        <w:t>status</w:t>
      </w:r>
      <w:r w:rsidRPr="009879C5">
        <w:rPr>
          <w:color w:val="000000"/>
          <w:lang w:val="ru-RU"/>
        </w:rPr>
        <w:t xml:space="preserve"> определяет положение объекта в жизненном цикле. Переходы состояний выполняются прикладным программным обеспечением и фиксируются в журналах согласований и подписей.</w:t>
      </w:r>
    </w:p>
    <w:p w14:paraId="466DE3B1" w14:textId="77777777" w:rsidR="00076526" w:rsidRDefault="00CE0EE2">
      <w:pPr>
        <w:spacing w:before="160" w:after="80"/>
        <w:jc w:val="center"/>
      </w:pPr>
      <w:r>
        <w:rPr>
          <w:noProof/>
        </w:rPr>
        <w:drawing>
          <wp:inline distT="0" distB="0" distL="0" distR="0" wp14:anchorId="47174442" wp14:editId="62A27E7A">
            <wp:extent cx="5760000" cy="31886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tatu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D379" w14:textId="77777777" w:rsidR="00076526" w:rsidRPr="009879C5" w:rsidRDefault="00CE0EE2">
      <w:pPr>
        <w:spacing w:after="240"/>
        <w:jc w:val="center"/>
        <w:rPr>
          <w:lang w:val="ru-RU"/>
        </w:rPr>
      </w:pPr>
      <w:r w:rsidRPr="009879C5">
        <w:rPr>
          <w:color w:val="000000"/>
          <w:sz w:val="26"/>
          <w:lang w:val="ru-RU"/>
        </w:rPr>
        <w:t xml:space="preserve">Рисунок 8 — Статусные </w:t>
      </w:r>
      <w:r w:rsidRPr="009879C5">
        <w:rPr>
          <w:color w:val="000000"/>
          <w:sz w:val="26"/>
          <w:lang w:val="ru-RU"/>
        </w:rPr>
        <w:t>модели заявок, документов и закреплений активов</w:t>
      </w:r>
    </w:p>
    <w:p w14:paraId="19F17817" w14:textId="77777777" w:rsidR="00076526" w:rsidRPr="009879C5" w:rsidRDefault="00CE0EE2">
      <w:pPr>
        <w:pStyle w:val="1"/>
        <w:spacing w:before="240" w:after="120"/>
        <w:ind w:firstLine="709"/>
        <w:rPr>
          <w:lang w:val="ru-RU"/>
        </w:rPr>
      </w:pPr>
      <w:bookmarkStart w:id="16" w:name="_Toc235109341"/>
      <w:r w:rsidRPr="009879C5">
        <w:rPr>
          <w:rFonts w:ascii="Times New Roman" w:eastAsia="Times New Roman" w:hAnsi="Times New Roman"/>
          <w:lang w:val="ru-RU"/>
        </w:rPr>
        <w:t>5 Внешние схемы (представления для категорий пользователей)</w:t>
      </w:r>
      <w:bookmarkEnd w:id="16"/>
    </w:p>
    <w:p w14:paraId="5F98C77F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Внешние схемы реализуются </w:t>
      </w:r>
      <w:proofErr w:type="spellStart"/>
      <w:r w:rsidRPr="009879C5">
        <w:rPr>
          <w:color w:val="000000"/>
          <w:lang w:val="ru-RU"/>
        </w:rPr>
        <w:t>программно</w:t>
      </w:r>
      <w:proofErr w:type="spellEnd"/>
      <w:r w:rsidRPr="009879C5">
        <w:rPr>
          <w:color w:val="000000"/>
          <w:lang w:val="ru-RU"/>
        </w:rPr>
        <w:t xml:space="preserve"> на уровне сервисов доступа и определяют, какая часть информационной базы доступна каждой категории пользователе</w:t>
      </w:r>
      <w:r w:rsidRPr="009879C5">
        <w:rPr>
          <w:color w:val="000000"/>
          <w:lang w:val="ru-RU"/>
        </w:rPr>
        <w:t>й:</w:t>
      </w:r>
    </w:p>
    <w:p w14:paraId="032A40E0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lastRenderedPageBreak/>
        <w:t>Таблица</w:t>
      </w:r>
      <w:proofErr w:type="spellEnd"/>
      <w:r>
        <w:rPr>
          <w:color w:val="000000"/>
          <w:sz w:val="26"/>
        </w:rPr>
        <w:t xml:space="preserve"> 39 — </w:t>
      </w:r>
      <w:proofErr w:type="spellStart"/>
      <w:r>
        <w:rPr>
          <w:color w:val="000000"/>
          <w:sz w:val="26"/>
        </w:rPr>
        <w:t>Внешние</w:t>
      </w:r>
      <w:proofErr w:type="spellEnd"/>
      <w:r>
        <w:rPr>
          <w:color w:val="000000"/>
          <w:sz w:val="26"/>
        </w:rPr>
        <w:t xml:space="preserve"> схемы информационной базы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76526" w14:paraId="05F9E643" w14:textId="77777777">
        <w:tc>
          <w:tcPr>
            <w:tcW w:w="4986" w:type="dxa"/>
            <w:shd w:val="clear" w:color="auto" w:fill="D9E2F3"/>
          </w:tcPr>
          <w:p w14:paraId="07077233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Категория пользователей</w:t>
            </w:r>
          </w:p>
        </w:tc>
        <w:tc>
          <w:tcPr>
            <w:tcW w:w="4986" w:type="dxa"/>
            <w:shd w:val="clear" w:color="auto" w:fill="D9E2F3"/>
          </w:tcPr>
          <w:p w14:paraId="43B4B112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Доступная часть информационной базы</w:t>
            </w:r>
          </w:p>
        </w:tc>
      </w:tr>
      <w:tr w:rsidR="00076526" w:rsidRPr="009879C5" w14:paraId="1A5733A4" w14:textId="77777777">
        <w:tc>
          <w:tcPr>
            <w:tcW w:w="4986" w:type="dxa"/>
          </w:tcPr>
          <w:p w14:paraId="5F033DA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Сотрудник (USER)</w:t>
            </w:r>
          </w:p>
        </w:tc>
        <w:tc>
          <w:tcPr>
            <w:tcW w:w="4986" w:type="dxa"/>
          </w:tcPr>
          <w:p w14:paraId="1A611B0B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Собственный профиль; собственные заявки и заявки своего подразделения; уведомления; закреплённые активы.</w:t>
            </w:r>
          </w:p>
        </w:tc>
      </w:tr>
      <w:tr w:rsidR="00076526" w:rsidRPr="009879C5" w14:paraId="64A53C2C" w14:textId="77777777">
        <w:tc>
          <w:tcPr>
            <w:tcW w:w="4986" w:type="dxa"/>
          </w:tcPr>
          <w:p w14:paraId="1E64C85D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подразделения</w:t>
            </w:r>
            <w:proofErr w:type="spellEnd"/>
            <w:r>
              <w:rPr>
                <w:color w:val="000000"/>
                <w:sz w:val="24"/>
              </w:rPr>
              <w:t xml:space="preserve"> (DEPT_HEAD)</w:t>
            </w:r>
          </w:p>
        </w:tc>
        <w:tc>
          <w:tcPr>
            <w:tcW w:w="4986" w:type="dxa"/>
          </w:tcPr>
          <w:p w14:paraId="1B674A97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Дополнительно: заявки подчинённых на этапе согласования; данные своего подразделения.</w:t>
            </w:r>
          </w:p>
        </w:tc>
      </w:tr>
      <w:tr w:rsidR="00076526" w:rsidRPr="009879C5" w14:paraId="25292314" w14:textId="77777777">
        <w:tc>
          <w:tcPr>
            <w:tcW w:w="4986" w:type="dxa"/>
          </w:tcPr>
          <w:p w14:paraId="32026277" w14:textId="339B3B62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Работник и руководитель АХ</w:t>
            </w:r>
            <w:r w:rsidR="00EA0D99">
              <w:rPr>
                <w:color w:val="000000"/>
                <w:sz w:val="24"/>
                <w:lang w:val="ru-RU"/>
              </w:rPr>
              <w:t>О</w:t>
            </w:r>
            <w:r w:rsidRPr="009879C5">
              <w:rPr>
                <w:color w:val="000000"/>
                <w:sz w:val="24"/>
                <w:lang w:val="ru-RU"/>
              </w:rPr>
              <w:t xml:space="preserve"> (</w:t>
            </w:r>
            <w:r>
              <w:rPr>
                <w:color w:val="000000"/>
                <w:sz w:val="24"/>
              </w:rPr>
              <w:t>AHS</w:t>
            </w:r>
            <w:r w:rsidRPr="009879C5">
              <w:rPr>
                <w:color w:val="000000"/>
                <w:sz w:val="24"/>
                <w:lang w:val="ru-RU"/>
              </w:rPr>
              <w:t>_</w:t>
            </w:r>
            <w:r>
              <w:rPr>
                <w:color w:val="000000"/>
                <w:sz w:val="24"/>
              </w:rPr>
              <w:t>WORKER</w:t>
            </w:r>
            <w:r w:rsidRPr="009879C5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AHS</w:t>
            </w:r>
            <w:r w:rsidRPr="009879C5">
              <w:rPr>
                <w:color w:val="000000"/>
                <w:sz w:val="24"/>
                <w:lang w:val="ru-RU"/>
              </w:rPr>
              <w:t>_</w:t>
            </w:r>
            <w:r>
              <w:rPr>
                <w:color w:val="000000"/>
                <w:sz w:val="24"/>
              </w:rPr>
              <w:t>HEAD</w:t>
            </w:r>
            <w:r w:rsidRPr="009879C5">
              <w:rPr>
                <w:color w:val="000000"/>
                <w:sz w:val="24"/>
                <w:lang w:val="ru-RU"/>
              </w:rPr>
              <w:t>)</w:t>
            </w:r>
          </w:p>
        </w:tc>
        <w:tc>
          <w:tcPr>
            <w:tcW w:w="4986" w:type="dxa"/>
          </w:tcPr>
          <w:p w14:paraId="20883A16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Заявки на согласовании и исполнении; документооборот; справочники; отчётность.</w:t>
            </w:r>
          </w:p>
        </w:tc>
      </w:tr>
      <w:tr w:rsidR="00076526" w:rsidRPr="009879C5" w14:paraId="3295F298" w14:textId="77777777">
        <w:tc>
          <w:tcPr>
            <w:tcW w:w="4986" w:type="dxa"/>
          </w:tcPr>
          <w:p w14:paraId="36337BE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МОЛ (MOL_WAREHOUSE, MOL_NMA)</w:t>
            </w:r>
          </w:p>
        </w:tc>
        <w:tc>
          <w:tcPr>
            <w:tcW w:w="4986" w:type="dxa"/>
          </w:tcPr>
          <w:p w14:paraId="70241065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 xml:space="preserve">Складские остатки, движения, закрепления; загрузка остатков; приходные документы; </w:t>
            </w:r>
            <w:proofErr w:type="spellStart"/>
            <w:r w:rsidRPr="009879C5">
              <w:rPr>
                <w:color w:val="000000"/>
                <w:sz w:val="24"/>
                <w:lang w:val="ru-RU"/>
              </w:rPr>
              <w:t>алармы</w:t>
            </w:r>
            <w:proofErr w:type="spellEnd"/>
            <w:r w:rsidRPr="009879C5">
              <w:rPr>
                <w:color w:val="000000"/>
                <w:sz w:val="24"/>
                <w:lang w:val="ru-RU"/>
              </w:rPr>
              <w:t xml:space="preserve"> остатков.</w:t>
            </w:r>
          </w:p>
        </w:tc>
      </w:tr>
      <w:tr w:rsidR="00076526" w:rsidRPr="009879C5" w14:paraId="48B20B27" w14:textId="77777777">
        <w:tc>
          <w:tcPr>
            <w:tcW w:w="4986" w:type="dxa"/>
          </w:tcPr>
          <w:p w14:paraId="3D888D75" w14:textId="77777777" w:rsidR="00076526" w:rsidRDefault="00CE0EE2">
            <w:pPr>
              <w:spacing w:before="40" w:after="40" w:line="240" w:lineRule="auto"/>
            </w:pPr>
            <w:proofErr w:type="spellStart"/>
            <w:r>
              <w:rPr>
                <w:color w:val="000000"/>
                <w:sz w:val="24"/>
              </w:rPr>
              <w:t>Администратор</w:t>
            </w:r>
            <w:proofErr w:type="spellEnd"/>
            <w:r>
              <w:rPr>
                <w:color w:val="000000"/>
                <w:sz w:val="24"/>
              </w:rPr>
              <w:t xml:space="preserve"> (ADMIN)</w:t>
            </w:r>
          </w:p>
        </w:tc>
        <w:tc>
          <w:tcPr>
            <w:tcW w:w="4986" w:type="dxa"/>
          </w:tcPr>
          <w:p w14:paraId="3AA78BFC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Полный доступ ко всем сущностям, управление пользователями, правами, синхронизацией с «1С».</w:t>
            </w:r>
          </w:p>
        </w:tc>
      </w:tr>
    </w:tbl>
    <w:p w14:paraId="7162B161" w14:textId="77777777" w:rsidR="00076526" w:rsidRPr="009879C5" w:rsidRDefault="00076526">
      <w:pPr>
        <w:rPr>
          <w:lang w:val="ru-RU"/>
        </w:rPr>
      </w:pPr>
    </w:p>
    <w:p w14:paraId="723BCAC0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Итоговый н</w:t>
      </w:r>
      <w:r w:rsidRPr="009879C5">
        <w:rPr>
          <w:color w:val="000000"/>
          <w:lang w:val="ru-RU"/>
        </w:rPr>
        <w:t>абор полномочий пользователя вычисляется как суперпозиция: роль → правила по должности → индивидуальные исключения. Матрица полномочий администрируется в подсистеме управления доступом и может выгружаться для аудита.</w:t>
      </w:r>
    </w:p>
    <w:p w14:paraId="7ADE12F8" w14:textId="77777777" w:rsidR="00076526" w:rsidRPr="009879C5" w:rsidRDefault="00CE0EE2">
      <w:pPr>
        <w:pStyle w:val="1"/>
        <w:spacing w:before="240" w:after="120"/>
        <w:ind w:firstLine="709"/>
        <w:rPr>
          <w:lang w:val="ru-RU"/>
        </w:rPr>
      </w:pPr>
      <w:bookmarkStart w:id="17" w:name="_Toc235109342"/>
      <w:r w:rsidRPr="009879C5">
        <w:rPr>
          <w:rFonts w:ascii="Times New Roman" w:eastAsia="Times New Roman" w:hAnsi="Times New Roman"/>
          <w:lang w:val="ru-RU"/>
        </w:rPr>
        <w:t>6 Внутренняя схема (физическая реализац</w:t>
      </w:r>
      <w:r w:rsidRPr="009879C5">
        <w:rPr>
          <w:rFonts w:ascii="Times New Roman" w:eastAsia="Times New Roman" w:hAnsi="Times New Roman"/>
          <w:lang w:val="ru-RU"/>
        </w:rPr>
        <w:t>ия)</w:t>
      </w:r>
      <w:bookmarkEnd w:id="17"/>
    </w:p>
    <w:p w14:paraId="348AB19A" w14:textId="77777777" w:rsidR="00076526" w:rsidRPr="009879C5" w:rsidRDefault="00CE0EE2">
      <w:pPr>
        <w:pStyle w:val="21"/>
        <w:spacing w:before="240" w:after="120"/>
        <w:ind w:firstLine="709"/>
        <w:rPr>
          <w:lang w:val="ru-RU"/>
        </w:rPr>
      </w:pPr>
      <w:bookmarkStart w:id="18" w:name="_Toc235109343"/>
      <w:r w:rsidRPr="009879C5">
        <w:rPr>
          <w:rFonts w:ascii="Times New Roman" w:eastAsia="Times New Roman" w:hAnsi="Times New Roman"/>
          <w:lang w:val="ru-RU"/>
        </w:rPr>
        <w:t>6.1 Общие сведения</w:t>
      </w:r>
      <w:bookmarkEnd w:id="18"/>
    </w:p>
    <w:p w14:paraId="47CC1E03" w14:textId="38CA9AA5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Все сущности концептуальной схемы реализованы таблицами </w:t>
      </w:r>
      <w:r w:rsidR="00756967">
        <w:rPr>
          <w:color w:val="000000"/>
        </w:rPr>
        <w:t>MS</w:t>
      </w:r>
      <w:r w:rsidR="00756967" w:rsidRPr="00756967">
        <w:rPr>
          <w:color w:val="000000"/>
          <w:lang w:val="ru-RU"/>
        </w:rPr>
        <w:t xml:space="preserve"> </w:t>
      </w:r>
      <w:r w:rsidR="00756967">
        <w:rPr>
          <w:color w:val="000000"/>
        </w:rPr>
        <w:t>SQL</w:t>
      </w:r>
      <w:r w:rsidRPr="009879C5">
        <w:rPr>
          <w:color w:val="000000"/>
          <w:lang w:val="ru-RU"/>
        </w:rPr>
        <w:t xml:space="preserve"> в схеме </w:t>
      </w:r>
      <w:r>
        <w:rPr>
          <w:color w:val="000000"/>
        </w:rPr>
        <w:t>public</w:t>
      </w:r>
      <w:r w:rsidRPr="009879C5">
        <w:rPr>
          <w:color w:val="000000"/>
          <w:lang w:val="ru-RU"/>
        </w:rPr>
        <w:t>. Первичные ключи — суррогатные (</w:t>
      </w:r>
      <w:proofErr w:type="spellStart"/>
      <w:r>
        <w:rPr>
          <w:color w:val="000000"/>
        </w:rPr>
        <w:t>bigint</w:t>
      </w:r>
      <w:proofErr w:type="spellEnd"/>
      <w:r w:rsidRPr="009879C5">
        <w:rPr>
          <w:color w:val="000000"/>
          <w:lang w:val="ru-RU"/>
        </w:rPr>
        <w:t xml:space="preserve">, </w:t>
      </w:r>
      <w:proofErr w:type="spellStart"/>
      <w:r w:rsidRPr="009879C5">
        <w:rPr>
          <w:color w:val="000000"/>
          <w:lang w:val="ru-RU"/>
        </w:rPr>
        <w:t>автоинкремент</w:t>
      </w:r>
      <w:proofErr w:type="spellEnd"/>
      <w:r w:rsidRPr="009879C5">
        <w:rPr>
          <w:color w:val="000000"/>
          <w:lang w:val="ru-RU"/>
        </w:rPr>
        <w:t xml:space="preserve">). Денежные и количественные атрибуты хранятся в типе </w:t>
      </w:r>
      <w:r>
        <w:rPr>
          <w:color w:val="000000"/>
        </w:rPr>
        <w:t>numeric</w:t>
      </w:r>
      <w:r w:rsidRPr="009879C5">
        <w:rPr>
          <w:color w:val="000000"/>
          <w:lang w:val="ru-RU"/>
        </w:rPr>
        <w:t xml:space="preserve"> (</w:t>
      </w:r>
      <w:r>
        <w:rPr>
          <w:color w:val="000000"/>
        </w:rPr>
        <w:t>decimal</w:t>
      </w:r>
      <w:r w:rsidRPr="009879C5">
        <w:rPr>
          <w:color w:val="000000"/>
          <w:lang w:val="ru-RU"/>
        </w:rPr>
        <w:t>) с фиксированной точност</w:t>
      </w:r>
      <w:r w:rsidRPr="009879C5">
        <w:rPr>
          <w:color w:val="000000"/>
          <w:lang w:val="ru-RU"/>
        </w:rPr>
        <w:t xml:space="preserve">ью: количество — </w:t>
      </w:r>
      <w:proofErr w:type="gramStart"/>
      <w:r>
        <w:rPr>
          <w:color w:val="000000"/>
        </w:rPr>
        <w:t>numeric</w:t>
      </w:r>
      <w:r w:rsidRPr="009879C5">
        <w:rPr>
          <w:color w:val="000000"/>
          <w:lang w:val="ru-RU"/>
        </w:rPr>
        <w:t>(</w:t>
      </w:r>
      <w:proofErr w:type="gramEnd"/>
      <w:r w:rsidRPr="009879C5">
        <w:rPr>
          <w:color w:val="000000"/>
          <w:lang w:val="ru-RU"/>
        </w:rPr>
        <w:t xml:space="preserve">12,2), стоимость — </w:t>
      </w:r>
      <w:r>
        <w:rPr>
          <w:color w:val="000000"/>
        </w:rPr>
        <w:t>numeric</w:t>
      </w:r>
      <w:r w:rsidRPr="009879C5">
        <w:rPr>
          <w:color w:val="000000"/>
          <w:lang w:val="ru-RU"/>
        </w:rPr>
        <w:t xml:space="preserve">(15,2). Метки времени — </w:t>
      </w:r>
      <w:r>
        <w:rPr>
          <w:color w:val="000000"/>
        </w:rPr>
        <w:t>timestamp</w:t>
      </w:r>
      <w:r w:rsidRPr="009879C5">
        <w:rPr>
          <w:color w:val="000000"/>
          <w:lang w:val="ru-RU"/>
        </w:rPr>
        <w:t xml:space="preserve"> </w:t>
      </w:r>
      <w:r>
        <w:rPr>
          <w:color w:val="000000"/>
        </w:rPr>
        <w:t>with</w:t>
      </w:r>
      <w:r w:rsidRPr="009879C5">
        <w:rPr>
          <w:color w:val="000000"/>
          <w:lang w:val="ru-RU"/>
        </w:rPr>
        <w:t xml:space="preserve"> </w:t>
      </w:r>
      <w:r>
        <w:rPr>
          <w:color w:val="000000"/>
        </w:rPr>
        <w:t>time</w:t>
      </w:r>
      <w:r w:rsidRPr="009879C5">
        <w:rPr>
          <w:color w:val="000000"/>
          <w:lang w:val="ru-RU"/>
        </w:rPr>
        <w:t xml:space="preserve"> </w:t>
      </w:r>
      <w:r>
        <w:rPr>
          <w:color w:val="000000"/>
        </w:rPr>
        <w:t>zone</w:t>
      </w:r>
      <w:r w:rsidRPr="009879C5">
        <w:rPr>
          <w:color w:val="000000"/>
          <w:lang w:val="ru-RU"/>
        </w:rPr>
        <w:t>.</w:t>
      </w:r>
    </w:p>
    <w:p w14:paraId="7CA83459" w14:textId="77777777" w:rsidR="00076526" w:rsidRPr="009879C5" w:rsidRDefault="00CE0EE2">
      <w:pPr>
        <w:pStyle w:val="21"/>
        <w:spacing w:before="240" w:after="120"/>
        <w:ind w:firstLine="709"/>
        <w:rPr>
          <w:lang w:val="ru-RU"/>
        </w:rPr>
      </w:pPr>
      <w:bookmarkStart w:id="19" w:name="_Toc235109344"/>
      <w:r w:rsidRPr="009879C5">
        <w:rPr>
          <w:rFonts w:ascii="Times New Roman" w:eastAsia="Times New Roman" w:hAnsi="Times New Roman"/>
          <w:lang w:val="ru-RU"/>
        </w:rPr>
        <w:t>6.2 Ограничения целостности уровня СУБД</w:t>
      </w:r>
      <w:bookmarkEnd w:id="19"/>
    </w:p>
    <w:p w14:paraId="5BED43AD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В базе данных применяются следующие декларативные ограничения:</w:t>
      </w:r>
    </w:p>
    <w:p w14:paraId="384A1BBD" w14:textId="77777777" w:rsidR="00076526" w:rsidRDefault="00CE0EE2">
      <w:pPr>
        <w:ind w:firstLine="709"/>
        <w:jc w:val="both"/>
      </w:pPr>
      <w:r>
        <w:rPr>
          <w:color w:val="000000"/>
        </w:rPr>
        <w:t xml:space="preserve">— </w:t>
      </w:r>
      <w:proofErr w:type="spellStart"/>
      <w:r>
        <w:rPr>
          <w:color w:val="000000"/>
        </w:rPr>
        <w:t>ограничения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уникальности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users_</w:t>
      </w:r>
      <w:proofErr w:type="gramStart"/>
      <w:r>
        <w:rPr>
          <w:color w:val="000000"/>
        </w:rPr>
        <w:t>department.code</w:t>
      </w:r>
      <w:proofErr w:type="spellEnd"/>
      <w:proofErr w:type="gramEnd"/>
      <w:r>
        <w:rPr>
          <w:color w:val="000000"/>
        </w:rPr>
        <w:t xml:space="preserve">, references_counterparty.bin, references_asset.code, references_asset.source_1c_id, </w:t>
      </w:r>
      <w:r>
        <w:rPr>
          <w:color w:val="000000"/>
        </w:rPr>
        <w:lastRenderedPageBreak/>
        <w:t>requests_assetrequest.number, составные ключи (normalized_position, permission_code), (user_id, permission_code), (rule_id, stock_id), (request_type_i</w:t>
      </w:r>
      <w:r>
        <w:rPr>
          <w:color w:val="000000"/>
        </w:rPr>
        <w:t>d, order);</w:t>
      </w:r>
    </w:p>
    <w:p w14:paraId="0E16FDFA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— ограничения ссылочной целостности (внешние ключи) со стратегиями </w:t>
      </w:r>
      <w:r>
        <w:rPr>
          <w:color w:val="000000"/>
        </w:rPr>
        <w:t>PROTECT</w:t>
      </w:r>
      <w:r w:rsidRPr="009879C5">
        <w:rPr>
          <w:color w:val="000000"/>
          <w:lang w:val="ru-RU"/>
        </w:rPr>
        <w:t xml:space="preserve">, </w:t>
      </w:r>
      <w:r>
        <w:rPr>
          <w:color w:val="000000"/>
        </w:rPr>
        <w:t>CASCADE</w:t>
      </w:r>
      <w:r w:rsidRPr="009879C5">
        <w:rPr>
          <w:color w:val="000000"/>
          <w:lang w:val="ru-RU"/>
        </w:rPr>
        <w:t xml:space="preserve">, </w:t>
      </w:r>
      <w:r>
        <w:rPr>
          <w:color w:val="000000"/>
        </w:rPr>
        <w:t>SET</w:t>
      </w:r>
      <w:r w:rsidRPr="009879C5">
        <w:rPr>
          <w:color w:val="000000"/>
          <w:lang w:val="ru-RU"/>
        </w:rPr>
        <w:t xml:space="preserve"> </w:t>
      </w:r>
      <w:r>
        <w:rPr>
          <w:color w:val="000000"/>
        </w:rPr>
        <w:t>NULL</w:t>
      </w:r>
      <w:r w:rsidRPr="009879C5">
        <w:rPr>
          <w:color w:val="000000"/>
          <w:lang w:val="ru-RU"/>
        </w:rPr>
        <w:t xml:space="preserve"> согласно таблице ниже;</w:t>
      </w:r>
    </w:p>
    <w:p w14:paraId="231A0AE8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— ограничения </w:t>
      </w:r>
      <w:r>
        <w:rPr>
          <w:color w:val="000000"/>
        </w:rPr>
        <w:t>NOT</w:t>
      </w:r>
      <w:r w:rsidRPr="009879C5">
        <w:rPr>
          <w:color w:val="000000"/>
          <w:lang w:val="ru-RU"/>
        </w:rPr>
        <w:t xml:space="preserve"> </w:t>
      </w:r>
      <w:r>
        <w:rPr>
          <w:color w:val="000000"/>
        </w:rPr>
        <w:t>NULL</w:t>
      </w:r>
      <w:r w:rsidRPr="009879C5">
        <w:rPr>
          <w:color w:val="000000"/>
          <w:lang w:val="ru-RU"/>
        </w:rPr>
        <w:t xml:space="preserve"> на обязательные атрибуты сущностей.</w:t>
      </w:r>
    </w:p>
    <w:p w14:paraId="39212AC4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40 — </w:t>
      </w:r>
      <w:proofErr w:type="spellStart"/>
      <w:r>
        <w:rPr>
          <w:color w:val="000000"/>
          <w:sz w:val="26"/>
        </w:rPr>
        <w:t>Стратегии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ссылочной</w:t>
      </w:r>
      <w:proofErr w:type="spellEnd"/>
      <w:r>
        <w:rPr>
          <w:color w:val="000000"/>
          <w:sz w:val="26"/>
        </w:rPr>
        <w:t xml:space="preserve"> целостности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76526" w14:paraId="3F965CEB" w14:textId="77777777">
        <w:tc>
          <w:tcPr>
            <w:tcW w:w="3324" w:type="dxa"/>
            <w:shd w:val="clear" w:color="auto" w:fill="D9E2F3"/>
          </w:tcPr>
          <w:p w14:paraId="48727BCB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Стратегия</w:t>
            </w:r>
          </w:p>
        </w:tc>
        <w:tc>
          <w:tcPr>
            <w:tcW w:w="3324" w:type="dxa"/>
            <w:shd w:val="clear" w:color="auto" w:fill="D9E2F3"/>
          </w:tcPr>
          <w:p w14:paraId="6B03E55F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Область примен</w:t>
            </w:r>
            <w:r>
              <w:rPr>
                <w:b/>
                <w:color w:val="000000"/>
                <w:sz w:val="24"/>
              </w:rPr>
              <w:t>ения</w:t>
            </w:r>
          </w:p>
        </w:tc>
        <w:tc>
          <w:tcPr>
            <w:tcW w:w="3324" w:type="dxa"/>
            <w:shd w:val="clear" w:color="auto" w:fill="D9E2F3"/>
          </w:tcPr>
          <w:p w14:paraId="0F836A6C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Обоснование</w:t>
            </w:r>
          </w:p>
        </w:tc>
      </w:tr>
      <w:tr w:rsidR="00076526" w:rsidRPr="009879C5" w14:paraId="5D0A42E8" w14:textId="77777777">
        <w:tc>
          <w:tcPr>
            <w:tcW w:w="3324" w:type="dxa"/>
          </w:tcPr>
          <w:p w14:paraId="0677793E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PROTECT</w:t>
            </w:r>
          </w:p>
        </w:tc>
        <w:tc>
          <w:tcPr>
            <w:tcW w:w="3324" w:type="dxa"/>
          </w:tcPr>
          <w:p w14:paraId="3072F925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Активы в позициях документов и заявок; категории; виды заявок; контрагенты и склады в накладных; единицы измерения.</w:t>
            </w:r>
          </w:p>
        </w:tc>
        <w:tc>
          <w:tcPr>
            <w:tcW w:w="3324" w:type="dxa"/>
          </w:tcPr>
          <w:p w14:paraId="45CCCE11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Справочная запись не может быть удалена, пока используется в юридически значимых данных.</w:t>
            </w:r>
          </w:p>
        </w:tc>
      </w:tr>
      <w:tr w:rsidR="00076526" w:rsidRPr="009879C5" w14:paraId="78252FDB" w14:textId="77777777">
        <w:tc>
          <w:tcPr>
            <w:tcW w:w="3324" w:type="dxa"/>
          </w:tcPr>
          <w:p w14:paraId="6DB5AB3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CASCADE</w:t>
            </w:r>
          </w:p>
        </w:tc>
        <w:tc>
          <w:tcPr>
            <w:tcW w:w="3324" w:type="dxa"/>
          </w:tcPr>
          <w:p w14:paraId="6D76ADF4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Позиции документ</w:t>
            </w:r>
            <w:r w:rsidRPr="009879C5">
              <w:rPr>
                <w:color w:val="000000"/>
                <w:sz w:val="24"/>
                <w:lang w:val="ru-RU"/>
              </w:rPr>
              <w:t xml:space="preserve">ов и заявок; договоры контрагентов; индивидуальные права; срабатывания </w:t>
            </w:r>
            <w:proofErr w:type="spellStart"/>
            <w:r w:rsidRPr="009879C5">
              <w:rPr>
                <w:color w:val="000000"/>
                <w:sz w:val="24"/>
                <w:lang w:val="ru-RU"/>
              </w:rPr>
              <w:t>алармов</w:t>
            </w:r>
            <w:proofErr w:type="spellEnd"/>
            <w:r w:rsidRPr="009879C5">
              <w:rPr>
                <w:color w:val="000000"/>
                <w:sz w:val="24"/>
                <w:lang w:val="ru-RU"/>
              </w:rPr>
              <w:t>.</w:t>
            </w:r>
          </w:p>
        </w:tc>
        <w:tc>
          <w:tcPr>
            <w:tcW w:w="3324" w:type="dxa"/>
          </w:tcPr>
          <w:p w14:paraId="7CFC5A68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Дочерние записи не имеют самостоятельного смысла и удаляются вместе с родительской.</w:t>
            </w:r>
          </w:p>
        </w:tc>
      </w:tr>
      <w:tr w:rsidR="00076526" w:rsidRPr="009879C5" w14:paraId="6F7E4CB5" w14:textId="77777777">
        <w:tc>
          <w:tcPr>
            <w:tcW w:w="3324" w:type="dxa"/>
          </w:tcPr>
          <w:p w14:paraId="45A9C9F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SET NULL</w:t>
            </w:r>
          </w:p>
        </w:tc>
        <w:tc>
          <w:tcPr>
            <w:tcW w:w="3324" w:type="dxa"/>
          </w:tcPr>
          <w:p w14:paraId="1DB4CCE3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 xml:space="preserve">Руководители; МОЛ; исполнители операций; склады и подразделения в </w:t>
            </w:r>
            <w:r w:rsidRPr="009879C5">
              <w:rPr>
                <w:color w:val="000000"/>
                <w:sz w:val="24"/>
                <w:lang w:val="ru-RU"/>
              </w:rPr>
              <w:t>исторических записях.</w:t>
            </w:r>
          </w:p>
        </w:tc>
        <w:tc>
          <w:tcPr>
            <w:tcW w:w="3324" w:type="dxa"/>
          </w:tcPr>
          <w:p w14:paraId="3C24EBFE" w14:textId="77777777" w:rsidR="00076526" w:rsidRPr="009879C5" w:rsidRDefault="00CE0EE2">
            <w:pPr>
              <w:spacing w:before="40" w:after="40" w:line="240" w:lineRule="auto"/>
              <w:rPr>
                <w:lang w:val="ru-RU"/>
              </w:rPr>
            </w:pPr>
            <w:r w:rsidRPr="009879C5">
              <w:rPr>
                <w:color w:val="000000"/>
                <w:sz w:val="24"/>
                <w:lang w:val="ru-RU"/>
              </w:rPr>
              <w:t>Историческая запись сохраняется при удалении связанного объекта.</w:t>
            </w:r>
          </w:p>
        </w:tc>
      </w:tr>
    </w:tbl>
    <w:p w14:paraId="5B51A8FF" w14:textId="77777777" w:rsidR="00076526" w:rsidRPr="009879C5" w:rsidRDefault="00076526">
      <w:pPr>
        <w:rPr>
          <w:lang w:val="ru-RU"/>
        </w:rPr>
      </w:pPr>
    </w:p>
    <w:p w14:paraId="66CD388B" w14:textId="77777777" w:rsidR="00076526" w:rsidRPr="009879C5" w:rsidRDefault="00CE0EE2">
      <w:pPr>
        <w:pStyle w:val="21"/>
        <w:spacing w:before="240" w:after="120"/>
        <w:ind w:firstLine="709"/>
        <w:rPr>
          <w:lang w:val="ru-RU"/>
        </w:rPr>
      </w:pPr>
      <w:bookmarkStart w:id="20" w:name="_Toc235109345"/>
      <w:r w:rsidRPr="009879C5">
        <w:rPr>
          <w:rFonts w:ascii="Times New Roman" w:eastAsia="Times New Roman" w:hAnsi="Times New Roman"/>
          <w:lang w:val="ru-RU"/>
        </w:rPr>
        <w:t>6.3 Индексы</w:t>
      </w:r>
      <w:bookmarkEnd w:id="20"/>
    </w:p>
    <w:p w14:paraId="69FF1AA3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Помимо индексов, автоматически создаваемых для первичных, уникальных и внешних ключей, для обеспечения производительности рекомендованы следующие индексы:</w:t>
      </w:r>
    </w:p>
    <w:p w14:paraId="7AADDFDD" w14:textId="77777777" w:rsidR="00076526" w:rsidRDefault="00CE0EE2">
      <w:pPr>
        <w:keepNext/>
        <w:spacing w:before="160" w:after="80"/>
      </w:pPr>
      <w:proofErr w:type="spellStart"/>
      <w:r>
        <w:rPr>
          <w:color w:val="000000"/>
          <w:sz w:val="26"/>
        </w:rPr>
        <w:t>Таблица</w:t>
      </w:r>
      <w:proofErr w:type="spellEnd"/>
      <w:r>
        <w:rPr>
          <w:color w:val="000000"/>
          <w:sz w:val="26"/>
        </w:rPr>
        <w:t xml:space="preserve"> 41 — </w:t>
      </w:r>
      <w:proofErr w:type="spellStart"/>
      <w:r>
        <w:rPr>
          <w:color w:val="000000"/>
          <w:sz w:val="26"/>
        </w:rPr>
        <w:t>Рекомендуемые</w:t>
      </w:r>
      <w:proofErr w:type="spellEnd"/>
      <w:r>
        <w:rPr>
          <w:color w:val="000000"/>
          <w:sz w:val="26"/>
        </w:rPr>
        <w:t xml:space="preserve"> индексы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76526" w14:paraId="4F1911FB" w14:textId="77777777">
        <w:tc>
          <w:tcPr>
            <w:tcW w:w="4986" w:type="dxa"/>
            <w:shd w:val="clear" w:color="auto" w:fill="D9E2F3"/>
          </w:tcPr>
          <w:p w14:paraId="7B721CC4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Таблица</w:t>
            </w:r>
          </w:p>
        </w:tc>
        <w:tc>
          <w:tcPr>
            <w:tcW w:w="4986" w:type="dxa"/>
            <w:shd w:val="clear" w:color="auto" w:fill="D9E2F3"/>
          </w:tcPr>
          <w:p w14:paraId="63C6723A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4"/>
              </w:rPr>
              <w:t>Индексируемые атрибуты</w:t>
            </w:r>
          </w:p>
        </w:tc>
      </w:tr>
      <w:tr w:rsidR="00076526" w14:paraId="28B49AD3" w14:textId="77777777">
        <w:tc>
          <w:tcPr>
            <w:tcW w:w="4986" w:type="dxa"/>
          </w:tcPr>
          <w:p w14:paraId="0FD3AE2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requests_assetrequest</w:t>
            </w:r>
          </w:p>
        </w:tc>
        <w:tc>
          <w:tcPr>
            <w:tcW w:w="4986" w:type="dxa"/>
          </w:tcPr>
          <w:p w14:paraId="46CC5A64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status; initiator_id; created_at; request_type_id</w:t>
            </w:r>
          </w:p>
        </w:tc>
      </w:tr>
      <w:tr w:rsidR="00076526" w14:paraId="20C07EEE" w14:textId="77777777">
        <w:tc>
          <w:tcPr>
            <w:tcW w:w="4986" w:type="dxa"/>
          </w:tcPr>
          <w:p w14:paraId="33A46B18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requests_requestapproval</w:t>
            </w:r>
          </w:p>
        </w:tc>
        <w:tc>
          <w:tcPr>
            <w:tcW w:w="4986" w:type="dxa"/>
          </w:tcPr>
          <w:p w14:paraId="45AD346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request_id; approver_id; created_at</w:t>
            </w:r>
          </w:p>
        </w:tc>
      </w:tr>
      <w:tr w:rsidR="00076526" w14:paraId="0D9D2AE8" w14:textId="77777777">
        <w:tc>
          <w:tcPr>
            <w:tcW w:w="4986" w:type="dxa"/>
          </w:tcPr>
          <w:p w14:paraId="13D241B0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documents_* (заголовки)</w:t>
            </w:r>
          </w:p>
        </w:tc>
        <w:tc>
          <w:tcPr>
            <w:tcW w:w="4986" w:type="dxa"/>
          </w:tcPr>
          <w:p w14:paraId="042EAC85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 xml:space="preserve">status; </w:t>
            </w:r>
            <w:r>
              <w:rPr>
                <w:color w:val="000000"/>
                <w:sz w:val="24"/>
              </w:rPr>
              <w:t>created_by_id; created_at; date</w:t>
            </w:r>
          </w:p>
        </w:tc>
      </w:tr>
      <w:tr w:rsidR="00076526" w14:paraId="2D013C0D" w14:textId="77777777">
        <w:tc>
          <w:tcPr>
            <w:tcW w:w="4986" w:type="dxa"/>
          </w:tcPr>
          <w:p w14:paraId="6183CFC9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lastRenderedPageBreak/>
              <w:t>notifications_notification</w:t>
            </w:r>
          </w:p>
        </w:tc>
        <w:tc>
          <w:tcPr>
            <w:tcW w:w="4986" w:type="dxa"/>
          </w:tcPr>
          <w:p w14:paraId="18C7332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составной (recipient_id, is_read, created_at)</w:t>
            </w:r>
          </w:p>
        </w:tc>
      </w:tr>
      <w:tr w:rsidR="00076526" w14:paraId="0A063C1A" w14:textId="77777777">
        <w:tc>
          <w:tcPr>
            <w:tcW w:w="4986" w:type="dxa"/>
          </w:tcPr>
          <w:p w14:paraId="2369880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assets_stockmovement</w:t>
            </w:r>
          </w:p>
        </w:tc>
        <w:tc>
          <w:tcPr>
            <w:tcW w:w="4986" w:type="dxa"/>
          </w:tcPr>
          <w:p w14:paraId="22935A91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asset_id; warehouse_id; performed_at; movement_type</w:t>
            </w:r>
          </w:p>
        </w:tc>
      </w:tr>
      <w:tr w:rsidR="00076526" w14:paraId="73C02FFE" w14:textId="77777777">
        <w:tc>
          <w:tcPr>
            <w:tcW w:w="4986" w:type="dxa"/>
          </w:tcPr>
          <w:p w14:paraId="2C3C799A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references_asset</w:t>
            </w:r>
          </w:p>
        </w:tc>
        <w:tc>
          <w:tcPr>
            <w:tcW w:w="4986" w:type="dxa"/>
          </w:tcPr>
          <w:p w14:paraId="2711DFB7" w14:textId="77777777" w:rsidR="00076526" w:rsidRDefault="00CE0EE2">
            <w:pPr>
              <w:spacing w:before="40" w:after="40" w:line="240" w:lineRule="auto"/>
            </w:pPr>
            <w:r>
              <w:rPr>
                <w:color w:val="000000"/>
                <w:sz w:val="24"/>
              </w:rPr>
              <w:t>asset_type; category_id; group_id; source_1c_id</w:t>
            </w:r>
          </w:p>
        </w:tc>
      </w:tr>
    </w:tbl>
    <w:p w14:paraId="2EFE0C2D" w14:textId="77777777" w:rsidR="00076526" w:rsidRDefault="00076526"/>
    <w:p w14:paraId="6325D936" w14:textId="77777777" w:rsidR="00076526" w:rsidRPr="009879C5" w:rsidRDefault="00CE0EE2">
      <w:pPr>
        <w:pStyle w:val="21"/>
        <w:spacing w:before="240" w:after="120"/>
        <w:ind w:firstLine="709"/>
        <w:rPr>
          <w:lang w:val="ru-RU"/>
        </w:rPr>
      </w:pPr>
      <w:bookmarkStart w:id="21" w:name="_Toc235109346"/>
      <w:r w:rsidRPr="009879C5">
        <w:rPr>
          <w:rFonts w:ascii="Times New Roman" w:eastAsia="Times New Roman" w:hAnsi="Times New Roman"/>
          <w:lang w:val="ru-RU"/>
        </w:rPr>
        <w:t>6.4 Хран</w:t>
      </w:r>
      <w:r w:rsidRPr="009879C5">
        <w:rPr>
          <w:rFonts w:ascii="Times New Roman" w:eastAsia="Times New Roman" w:hAnsi="Times New Roman"/>
          <w:lang w:val="ru-RU"/>
        </w:rPr>
        <w:t>ение файлов</w:t>
      </w:r>
      <w:bookmarkEnd w:id="21"/>
    </w:p>
    <w:p w14:paraId="3E0AD5AB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Файловые данные (фотографии пользователей, </w:t>
      </w:r>
      <w:r>
        <w:rPr>
          <w:color w:val="000000"/>
        </w:rPr>
        <w:t>PDF</w:t>
      </w:r>
      <w:r w:rsidRPr="009879C5">
        <w:rPr>
          <w:color w:val="000000"/>
          <w:lang w:val="ru-RU"/>
        </w:rPr>
        <w:t>-файлы договоров) хранятся в файловом хранилище; в базе данных сохраняются относительные пути (</w:t>
      </w:r>
      <w:r>
        <w:rPr>
          <w:color w:val="000000"/>
        </w:rPr>
        <w:t>users</w:t>
      </w:r>
      <w:r w:rsidRPr="009879C5">
        <w:rPr>
          <w:color w:val="000000"/>
          <w:lang w:val="ru-RU"/>
        </w:rPr>
        <w:t>/</w:t>
      </w:r>
      <w:r>
        <w:rPr>
          <w:color w:val="000000"/>
        </w:rPr>
        <w:t>photos</w:t>
      </w:r>
      <w:r w:rsidRPr="009879C5">
        <w:rPr>
          <w:color w:val="000000"/>
          <w:lang w:val="ru-RU"/>
        </w:rPr>
        <w:t xml:space="preserve">/, </w:t>
      </w:r>
      <w:r>
        <w:rPr>
          <w:color w:val="000000"/>
        </w:rPr>
        <w:t>contracts</w:t>
      </w:r>
      <w:r w:rsidRPr="009879C5">
        <w:rPr>
          <w:color w:val="000000"/>
          <w:lang w:val="ru-RU"/>
        </w:rPr>
        <w:t>/</w:t>
      </w:r>
      <w:r>
        <w:rPr>
          <w:color w:val="000000"/>
        </w:rPr>
        <w:t>pdfs</w:t>
      </w:r>
      <w:r w:rsidRPr="009879C5">
        <w:rPr>
          <w:color w:val="000000"/>
          <w:lang w:val="ru-RU"/>
        </w:rPr>
        <w:t>/).</w:t>
      </w:r>
    </w:p>
    <w:p w14:paraId="40B3CDEC" w14:textId="77777777" w:rsidR="00076526" w:rsidRPr="009879C5" w:rsidRDefault="00CE0EE2">
      <w:pPr>
        <w:pStyle w:val="1"/>
        <w:spacing w:before="240" w:after="120"/>
        <w:ind w:firstLine="709"/>
        <w:rPr>
          <w:lang w:val="ru-RU"/>
        </w:rPr>
      </w:pPr>
      <w:bookmarkStart w:id="22" w:name="_Toc235109347"/>
      <w:r w:rsidRPr="009879C5">
        <w:rPr>
          <w:rFonts w:ascii="Times New Roman" w:eastAsia="Times New Roman" w:hAnsi="Times New Roman"/>
          <w:lang w:val="ru-RU"/>
        </w:rPr>
        <w:t>7 Правила ведения информационной базы</w:t>
      </w:r>
      <w:bookmarkEnd w:id="22"/>
    </w:p>
    <w:p w14:paraId="4CEFB78B" w14:textId="77777777" w:rsidR="00076526" w:rsidRPr="009879C5" w:rsidRDefault="00CE0EE2">
      <w:pPr>
        <w:pStyle w:val="21"/>
        <w:spacing w:before="240" w:after="120"/>
        <w:ind w:firstLine="709"/>
        <w:rPr>
          <w:lang w:val="ru-RU"/>
        </w:rPr>
      </w:pPr>
      <w:bookmarkStart w:id="23" w:name="_Toc235109348"/>
      <w:r w:rsidRPr="009879C5">
        <w:rPr>
          <w:rFonts w:ascii="Times New Roman" w:eastAsia="Times New Roman" w:hAnsi="Times New Roman"/>
          <w:lang w:val="ru-RU"/>
        </w:rPr>
        <w:t xml:space="preserve">7.1 Наполнение и </w:t>
      </w:r>
      <w:r w:rsidRPr="009879C5">
        <w:rPr>
          <w:rFonts w:ascii="Times New Roman" w:eastAsia="Times New Roman" w:hAnsi="Times New Roman"/>
          <w:lang w:val="ru-RU"/>
        </w:rPr>
        <w:t>актуализация</w:t>
      </w:r>
      <w:bookmarkEnd w:id="23"/>
    </w:p>
    <w:p w14:paraId="23611D0D" w14:textId="4AB73BC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Справочники ведутся уполномоченными сотрудниками АХ</w:t>
      </w:r>
      <w:r w:rsidR="00EA0D99">
        <w:rPr>
          <w:color w:val="000000"/>
          <w:lang w:val="ru-RU"/>
        </w:rPr>
        <w:t>О</w:t>
      </w:r>
      <w:r w:rsidRPr="009879C5">
        <w:rPr>
          <w:color w:val="000000"/>
          <w:lang w:val="ru-RU"/>
        </w:rPr>
        <w:t xml:space="preserve"> и администраторами через пользовательский интерфейс Системы. Номенклатура и остатки могут загружаться из системы «1С»; ключом сопоставления служит атрибут </w:t>
      </w:r>
      <w:r>
        <w:rPr>
          <w:color w:val="000000"/>
        </w:rPr>
        <w:t>source</w:t>
      </w:r>
      <w:r w:rsidRPr="009879C5">
        <w:rPr>
          <w:color w:val="000000"/>
          <w:lang w:val="ru-RU"/>
        </w:rPr>
        <w:t>_1</w:t>
      </w:r>
      <w:r>
        <w:rPr>
          <w:color w:val="000000"/>
        </w:rPr>
        <w:t>c</w:t>
      </w:r>
      <w:r w:rsidRPr="009879C5">
        <w:rPr>
          <w:color w:val="000000"/>
          <w:lang w:val="ru-RU"/>
        </w:rPr>
        <w:t>_</w:t>
      </w:r>
      <w:r>
        <w:rPr>
          <w:color w:val="000000"/>
        </w:rPr>
        <w:t>id</w:t>
      </w:r>
      <w:r w:rsidRPr="009879C5">
        <w:rPr>
          <w:color w:val="000000"/>
          <w:lang w:val="ru-RU"/>
        </w:rPr>
        <w:t xml:space="preserve"> (резервный ключ — </w:t>
      </w:r>
      <w:r>
        <w:rPr>
          <w:color w:val="000000"/>
        </w:rPr>
        <w:t>code</w:t>
      </w:r>
      <w:r w:rsidRPr="009879C5">
        <w:rPr>
          <w:color w:val="000000"/>
          <w:lang w:val="ru-RU"/>
        </w:rPr>
        <w:t xml:space="preserve">). Каждая загрузка регистрируется в журнале </w:t>
      </w:r>
      <w:r>
        <w:rPr>
          <w:color w:val="000000"/>
        </w:rPr>
        <w:t>integrations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synclog</w:t>
      </w:r>
      <w:proofErr w:type="spellEnd"/>
      <w:r w:rsidRPr="009879C5">
        <w:rPr>
          <w:color w:val="000000"/>
          <w:lang w:val="ru-RU"/>
        </w:rPr>
        <w:t xml:space="preserve"> с фиксацией количества созданных и обновлённых записей; импорт является идемпотентным.</w:t>
      </w:r>
    </w:p>
    <w:p w14:paraId="5FA42F1F" w14:textId="77777777" w:rsidR="00076526" w:rsidRPr="009879C5" w:rsidRDefault="00CE0EE2">
      <w:pPr>
        <w:pStyle w:val="21"/>
        <w:spacing w:before="240" w:after="120"/>
        <w:ind w:firstLine="709"/>
        <w:rPr>
          <w:lang w:val="ru-RU"/>
        </w:rPr>
      </w:pPr>
      <w:bookmarkStart w:id="24" w:name="_Toc235109349"/>
      <w:r w:rsidRPr="009879C5">
        <w:rPr>
          <w:rFonts w:ascii="Times New Roman" w:eastAsia="Times New Roman" w:hAnsi="Times New Roman"/>
          <w:lang w:val="ru-RU"/>
        </w:rPr>
        <w:t>7.2 Аудит и юридическая значимость</w:t>
      </w:r>
      <w:bookmarkEnd w:id="24"/>
    </w:p>
    <w:p w14:paraId="38B0A954" w14:textId="77777777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>Аудиторскую функцию выполняют журналы: складских движений (</w:t>
      </w:r>
      <w:r>
        <w:rPr>
          <w:color w:val="000000"/>
        </w:rPr>
        <w:t>assets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sto</w:t>
      </w:r>
      <w:r>
        <w:rPr>
          <w:color w:val="000000"/>
        </w:rPr>
        <w:t>ckmovement</w:t>
      </w:r>
      <w:proofErr w:type="spellEnd"/>
      <w:r w:rsidRPr="009879C5">
        <w:rPr>
          <w:color w:val="000000"/>
          <w:lang w:val="ru-RU"/>
        </w:rPr>
        <w:t>), согласований заявок (</w:t>
      </w:r>
      <w:r>
        <w:rPr>
          <w:color w:val="000000"/>
        </w:rPr>
        <w:t>requests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requestapproval</w:t>
      </w:r>
      <w:proofErr w:type="spellEnd"/>
      <w:r w:rsidRPr="009879C5">
        <w:rPr>
          <w:color w:val="000000"/>
          <w:lang w:val="ru-RU"/>
        </w:rPr>
        <w:t>), подписей документов (</w:t>
      </w:r>
      <w:r>
        <w:rPr>
          <w:color w:val="000000"/>
        </w:rPr>
        <w:t>documents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documentsignature</w:t>
      </w:r>
      <w:proofErr w:type="spellEnd"/>
      <w:r w:rsidRPr="009879C5">
        <w:rPr>
          <w:color w:val="000000"/>
          <w:lang w:val="ru-RU"/>
        </w:rPr>
        <w:t>), электронной почты (</w:t>
      </w:r>
      <w:r>
        <w:rPr>
          <w:color w:val="000000"/>
        </w:rPr>
        <w:t>notifications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emaillog</w:t>
      </w:r>
      <w:proofErr w:type="spellEnd"/>
      <w:r w:rsidRPr="009879C5">
        <w:rPr>
          <w:color w:val="000000"/>
          <w:lang w:val="ru-RU"/>
        </w:rPr>
        <w:t>) и синхронизаций (</w:t>
      </w:r>
      <w:r>
        <w:rPr>
          <w:color w:val="000000"/>
        </w:rPr>
        <w:t>integrations</w:t>
      </w:r>
      <w:r w:rsidRPr="009879C5">
        <w:rPr>
          <w:color w:val="000000"/>
          <w:lang w:val="ru-RU"/>
        </w:rPr>
        <w:t>_</w:t>
      </w:r>
      <w:proofErr w:type="spellStart"/>
      <w:r>
        <w:rPr>
          <w:color w:val="000000"/>
        </w:rPr>
        <w:t>synclog</w:t>
      </w:r>
      <w:proofErr w:type="spellEnd"/>
      <w:r w:rsidRPr="009879C5">
        <w:rPr>
          <w:color w:val="000000"/>
          <w:lang w:val="ru-RU"/>
        </w:rPr>
        <w:t>). Номера заявкам и документам присваиваются автоматически в фор</w:t>
      </w:r>
      <w:r w:rsidRPr="009879C5">
        <w:rPr>
          <w:color w:val="000000"/>
          <w:lang w:val="ru-RU"/>
        </w:rPr>
        <w:t xml:space="preserve">мате </w:t>
      </w:r>
      <w:r>
        <w:rPr>
          <w:color w:val="000000"/>
        </w:rPr>
        <w:t>NNN</w:t>
      </w:r>
      <w:r w:rsidRPr="009879C5">
        <w:rPr>
          <w:color w:val="000000"/>
          <w:lang w:val="ru-RU"/>
        </w:rPr>
        <w:t>/ГГГГ; номер документа присваивается только после финального подписания.</w:t>
      </w:r>
    </w:p>
    <w:p w14:paraId="6C5CD906" w14:textId="77777777" w:rsidR="00076526" w:rsidRPr="009879C5" w:rsidRDefault="00CE0EE2">
      <w:pPr>
        <w:pStyle w:val="21"/>
        <w:spacing w:before="240" w:after="120"/>
        <w:ind w:firstLine="709"/>
        <w:rPr>
          <w:lang w:val="ru-RU"/>
        </w:rPr>
      </w:pPr>
      <w:bookmarkStart w:id="25" w:name="_Toc235109350"/>
      <w:r w:rsidRPr="009879C5">
        <w:rPr>
          <w:rFonts w:ascii="Times New Roman" w:eastAsia="Times New Roman" w:hAnsi="Times New Roman"/>
          <w:lang w:val="ru-RU"/>
        </w:rPr>
        <w:lastRenderedPageBreak/>
        <w:t>7.3 Резервное копирование и восстановление</w:t>
      </w:r>
      <w:bookmarkEnd w:id="25"/>
    </w:p>
    <w:p w14:paraId="40FEAF65" w14:textId="12141C6D" w:rsidR="00076526" w:rsidRPr="009879C5" w:rsidRDefault="00CE0EE2">
      <w:pPr>
        <w:ind w:firstLine="709"/>
        <w:jc w:val="both"/>
        <w:rPr>
          <w:lang w:val="ru-RU"/>
        </w:rPr>
      </w:pPr>
      <w:r w:rsidRPr="009879C5">
        <w:rPr>
          <w:color w:val="000000"/>
          <w:lang w:val="ru-RU"/>
        </w:rPr>
        <w:t xml:space="preserve">Резервное копирование базы данных выполняется штатными средствами </w:t>
      </w:r>
      <w:r w:rsidR="00756967">
        <w:rPr>
          <w:color w:val="000000"/>
        </w:rPr>
        <w:t>MS</w:t>
      </w:r>
      <w:r w:rsidR="00756967" w:rsidRPr="00756967">
        <w:rPr>
          <w:color w:val="000000"/>
          <w:lang w:val="ru-RU"/>
        </w:rPr>
        <w:t xml:space="preserve"> </w:t>
      </w:r>
      <w:r w:rsidR="00756967">
        <w:rPr>
          <w:color w:val="000000"/>
        </w:rPr>
        <w:t>SQL</w:t>
      </w:r>
      <w:r w:rsidRPr="009879C5">
        <w:rPr>
          <w:color w:val="000000"/>
          <w:lang w:val="ru-RU"/>
        </w:rPr>
        <w:t xml:space="preserve"> </w:t>
      </w:r>
      <w:r w:rsidRPr="009879C5">
        <w:rPr>
          <w:color w:val="000000"/>
          <w:lang w:val="ru-RU"/>
        </w:rPr>
        <w:t>по регламенту</w:t>
      </w:r>
      <w:r w:rsidRPr="009879C5">
        <w:rPr>
          <w:color w:val="000000"/>
          <w:lang w:val="ru-RU"/>
        </w:rPr>
        <w:t xml:space="preserve"> эксплуатирующего подразделения. Восстановление проверяется на тестовой среде.</w:t>
      </w:r>
    </w:p>
    <w:p w14:paraId="3EF176E7" w14:textId="77777777" w:rsidR="00076526" w:rsidRPr="009879C5" w:rsidRDefault="00CE0EE2">
      <w:pPr>
        <w:rPr>
          <w:lang w:val="ru-RU"/>
        </w:rPr>
      </w:pPr>
      <w:r w:rsidRPr="009879C5">
        <w:rPr>
          <w:lang w:val="ru-RU"/>
        </w:rPr>
        <w:br w:type="page"/>
      </w:r>
    </w:p>
    <w:p w14:paraId="506B5A54" w14:textId="77777777" w:rsidR="00076526" w:rsidRDefault="00CE0EE2">
      <w:pPr>
        <w:spacing w:after="240"/>
        <w:jc w:val="center"/>
      </w:pPr>
      <w:r>
        <w:rPr>
          <w:b/>
          <w:caps/>
          <w:color w:val="000000"/>
        </w:rPr>
        <w:lastRenderedPageBreak/>
        <w:t>ЛИСТ РЕГИСТРАЦИИ ИЗМЕНЕНИЙ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34"/>
        <w:gridCol w:w="1328"/>
        <w:gridCol w:w="1312"/>
        <w:gridCol w:w="926"/>
        <w:gridCol w:w="1780"/>
        <w:gridCol w:w="951"/>
        <w:gridCol w:w="1171"/>
        <w:gridCol w:w="1044"/>
        <w:gridCol w:w="842"/>
      </w:tblGrid>
      <w:tr w:rsidR="00076526" w14:paraId="32157330" w14:textId="77777777">
        <w:tc>
          <w:tcPr>
            <w:tcW w:w="1108" w:type="dxa"/>
            <w:shd w:val="clear" w:color="auto" w:fill="D9E2F3"/>
          </w:tcPr>
          <w:p w14:paraId="41751D42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0"/>
              </w:rPr>
              <w:t>Изм.</w:t>
            </w:r>
          </w:p>
        </w:tc>
        <w:tc>
          <w:tcPr>
            <w:tcW w:w="1108" w:type="dxa"/>
            <w:shd w:val="clear" w:color="auto" w:fill="D9E2F3"/>
          </w:tcPr>
          <w:p w14:paraId="44F05786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0"/>
              </w:rPr>
              <w:t>Номера листов (страниц)</w:t>
            </w:r>
          </w:p>
        </w:tc>
        <w:tc>
          <w:tcPr>
            <w:tcW w:w="1108" w:type="dxa"/>
            <w:shd w:val="clear" w:color="auto" w:fill="D9E2F3"/>
          </w:tcPr>
          <w:p w14:paraId="535A94C2" w14:textId="77777777" w:rsidR="00076526" w:rsidRDefault="00076526">
            <w:pPr>
              <w:spacing w:before="40" w:after="40" w:line="240" w:lineRule="auto"/>
              <w:jc w:val="center"/>
            </w:pPr>
          </w:p>
        </w:tc>
        <w:tc>
          <w:tcPr>
            <w:tcW w:w="1108" w:type="dxa"/>
            <w:shd w:val="clear" w:color="auto" w:fill="D9E2F3"/>
          </w:tcPr>
          <w:p w14:paraId="5509B197" w14:textId="77777777" w:rsidR="00076526" w:rsidRDefault="00076526">
            <w:pPr>
              <w:spacing w:before="40" w:after="40" w:line="240" w:lineRule="auto"/>
              <w:jc w:val="center"/>
            </w:pPr>
          </w:p>
        </w:tc>
        <w:tc>
          <w:tcPr>
            <w:tcW w:w="1108" w:type="dxa"/>
            <w:shd w:val="clear" w:color="auto" w:fill="D9E2F3"/>
          </w:tcPr>
          <w:p w14:paraId="6FEEC2E5" w14:textId="77777777" w:rsidR="00076526" w:rsidRDefault="00076526">
            <w:pPr>
              <w:spacing w:before="40" w:after="40" w:line="240" w:lineRule="auto"/>
              <w:jc w:val="center"/>
            </w:pPr>
          </w:p>
        </w:tc>
        <w:tc>
          <w:tcPr>
            <w:tcW w:w="1108" w:type="dxa"/>
            <w:shd w:val="clear" w:color="auto" w:fill="D9E2F3"/>
          </w:tcPr>
          <w:p w14:paraId="35B7D19D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0"/>
              </w:rPr>
              <w:t>Всего листов</w:t>
            </w:r>
          </w:p>
        </w:tc>
        <w:tc>
          <w:tcPr>
            <w:tcW w:w="1108" w:type="dxa"/>
            <w:shd w:val="clear" w:color="auto" w:fill="D9E2F3"/>
          </w:tcPr>
          <w:p w14:paraId="67F148C7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0"/>
              </w:rPr>
              <w:t>№ документа</w:t>
            </w:r>
          </w:p>
        </w:tc>
        <w:tc>
          <w:tcPr>
            <w:tcW w:w="1108" w:type="dxa"/>
            <w:shd w:val="clear" w:color="auto" w:fill="D9E2F3"/>
          </w:tcPr>
          <w:p w14:paraId="2E81E4D8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0"/>
              </w:rPr>
              <w:t>Подпись</w:t>
            </w:r>
          </w:p>
        </w:tc>
        <w:tc>
          <w:tcPr>
            <w:tcW w:w="1108" w:type="dxa"/>
            <w:shd w:val="clear" w:color="auto" w:fill="D9E2F3"/>
          </w:tcPr>
          <w:p w14:paraId="4834F12F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0"/>
              </w:rPr>
              <w:t>Дата</w:t>
            </w:r>
          </w:p>
        </w:tc>
      </w:tr>
      <w:tr w:rsidR="00076526" w14:paraId="5C0864C3" w14:textId="77777777">
        <w:tc>
          <w:tcPr>
            <w:tcW w:w="1108" w:type="dxa"/>
            <w:shd w:val="clear" w:color="auto" w:fill="D9E2F3"/>
          </w:tcPr>
          <w:p w14:paraId="7BF0CD7A" w14:textId="77777777" w:rsidR="00076526" w:rsidRDefault="00076526">
            <w:pPr>
              <w:spacing w:before="40" w:after="40" w:line="240" w:lineRule="auto"/>
              <w:jc w:val="center"/>
            </w:pPr>
          </w:p>
        </w:tc>
        <w:tc>
          <w:tcPr>
            <w:tcW w:w="1108" w:type="dxa"/>
            <w:shd w:val="clear" w:color="auto" w:fill="D9E2F3"/>
          </w:tcPr>
          <w:p w14:paraId="6007C7BD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0"/>
              </w:rPr>
              <w:t>изменённых</w:t>
            </w:r>
          </w:p>
        </w:tc>
        <w:tc>
          <w:tcPr>
            <w:tcW w:w="1108" w:type="dxa"/>
            <w:shd w:val="clear" w:color="auto" w:fill="D9E2F3"/>
          </w:tcPr>
          <w:p w14:paraId="258698C5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0"/>
              </w:rPr>
              <w:t>заменённых</w:t>
            </w:r>
          </w:p>
        </w:tc>
        <w:tc>
          <w:tcPr>
            <w:tcW w:w="1108" w:type="dxa"/>
            <w:shd w:val="clear" w:color="auto" w:fill="D9E2F3"/>
          </w:tcPr>
          <w:p w14:paraId="379F81C1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0"/>
              </w:rPr>
              <w:t>новых</w:t>
            </w:r>
          </w:p>
        </w:tc>
        <w:tc>
          <w:tcPr>
            <w:tcW w:w="1108" w:type="dxa"/>
            <w:shd w:val="clear" w:color="auto" w:fill="D9E2F3"/>
          </w:tcPr>
          <w:p w14:paraId="7D4187D3" w14:textId="77777777" w:rsidR="00076526" w:rsidRDefault="00CE0EE2">
            <w:pPr>
              <w:spacing w:before="40" w:after="40" w:line="240" w:lineRule="auto"/>
              <w:jc w:val="center"/>
            </w:pPr>
            <w:r>
              <w:rPr>
                <w:b/>
                <w:color w:val="000000"/>
                <w:sz w:val="20"/>
              </w:rPr>
              <w:t>аннулированных</w:t>
            </w:r>
          </w:p>
        </w:tc>
        <w:tc>
          <w:tcPr>
            <w:tcW w:w="1108" w:type="dxa"/>
            <w:shd w:val="clear" w:color="auto" w:fill="D9E2F3"/>
          </w:tcPr>
          <w:p w14:paraId="5604AB21" w14:textId="77777777" w:rsidR="00076526" w:rsidRDefault="00076526">
            <w:pPr>
              <w:spacing w:before="40" w:after="40" w:line="240" w:lineRule="auto"/>
              <w:jc w:val="center"/>
            </w:pPr>
          </w:p>
        </w:tc>
        <w:tc>
          <w:tcPr>
            <w:tcW w:w="1108" w:type="dxa"/>
            <w:shd w:val="clear" w:color="auto" w:fill="D9E2F3"/>
          </w:tcPr>
          <w:p w14:paraId="0C25E609" w14:textId="77777777" w:rsidR="00076526" w:rsidRDefault="00076526">
            <w:pPr>
              <w:spacing w:before="40" w:after="40" w:line="240" w:lineRule="auto"/>
              <w:jc w:val="center"/>
            </w:pPr>
          </w:p>
        </w:tc>
        <w:tc>
          <w:tcPr>
            <w:tcW w:w="1108" w:type="dxa"/>
            <w:shd w:val="clear" w:color="auto" w:fill="D9E2F3"/>
          </w:tcPr>
          <w:p w14:paraId="24F6A0F7" w14:textId="77777777" w:rsidR="00076526" w:rsidRDefault="00076526">
            <w:pPr>
              <w:spacing w:before="40" w:after="40" w:line="240" w:lineRule="auto"/>
              <w:jc w:val="center"/>
            </w:pPr>
          </w:p>
        </w:tc>
        <w:tc>
          <w:tcPr>
            <w:tcW w:w="1108" w:type="dxa"/>
            <w:shd w:val="clear" w:color="auto" w:fill="D9E2F3"/>
          </w:tcPr>
          <w:p w14:paraId="2489F854" w14:textId="77777777" w:rsidR="00076526" w:rsidRDefault="00076526">
            <w:pPr>
              <w:spacing w:before="40" w:after="40" w:line="240" w:lineRule="auto"/>
              <w:jc w:val="center"/>
            </w:pPr>
          </w:p>
        </w:tc>
      </w:tr>
      <w:tr w:rsidR="00076526" w14:paraId="7C538A3E" w14:textId="77777777">
        <w:tc>
          <w:tcPr>
            <w:tcW w:w="1108" w:type="dxa"/>
          </w:tcPr>
          <w:p w14:paraId="490E7A29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4B715142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55472D10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2698A1B8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4880E0B1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1338BFC5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03219767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3AB9EBB0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09938B4C" w14:textId="77777777" w:rsidR="00076526" w:rsidRDefault="00076526">
            <w:pPr>
              <w:spacing w:before="40" w:after="40" w:line="240" w:lineRule="auto"/>
            </w:pPr>
          </w:p>
        </w:tc>
      </w:tr>
      <w:tr w:rsidR="00076526" w14:paraId="2A64092B" w14:textId="77777777">
        <w:tc>
          <w:tcPr>
            <w:tcW w:w="1108" w:type="dxa"/>
          </w:tcPr>
          <w:p w14:paraId="2BEB7019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0238476D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4418D9FE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086FC45D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42CCDB28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48007049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53E089CB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68131273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3EB7C096" w14:textId="77777777" w:rsidR="00076526" w:rsidRDefault="00076526">
            <w:pPr>
              <w:spacing w:before="40" w:after="40" w:line="240" w:lineRule="auto"/>
            </w:pPr>
          </w:p>
        </w:tc>
      </w:tr>
      <w:tr w:rsidR="00076526" w14:paraId="439182C9" w14:textId="77777777">
        <w:tc>
          <w:tcPr>
            <w:tcW w:w="1108" w:type="dxa"/>
          </w:tcPr>
          <w:p w14:paraId="5AC085D2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26DAA2E8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2CA85B0D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51B9C11C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5E3242A3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49333D88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4DCC6DD6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369E8601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7A87B757" w14:textId="77777777" w:rsidR="00076526" w:rsidRDefault="00076526">
            <w:pPr>
              <w:spacing w:before="40" w:after="40" w:line="240" w:lineRule="auto"/>
            </w:pPr>
          </w:p>
        </w:tc>
      </w:tr>
      <w:tr w:rsidR="00076526" w14:paraId="5AC2C7BD" w14:textId="77777777">
        <w:tc>
          <w:tcPr>
            <w:tcW w:w="1108" w:type="dxa"/>
          </w:tcPr>
          <w:p w14:paraId="40532E5D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52267B5A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2957162C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0CFA4DBC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7984DE2A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794BEC49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70B4B69C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5FCE75E2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0E8D38A5" w14:textId="77777777" w:rsidR="00076526" w:rsidRDefault="00076526">
            <w:pPr>
              <w:spacing w:before="40" w:after="40" w:line="240" w:lineRule="auto"/>
            </w:pPr>
          </w:p>
        </w:tc>
      </w:tr>
      <w:tr w:rsidR="00076526" w14:paraId="6BAA9BE9" w14:textId="77777777">
        <w:tc>
          <w:tcPr>
            <w:tcW w:w="1108" w:type="dxa"/>
          </w:tcPr>
          <w:p w14:paraId="7D758788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20DD5F80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67A564F9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4F1F9C7E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0AC3672B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0559847D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563C54CC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638E0873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5AE704A9" w14:textId="77777777" w:rsidR="00076526" w:rsidRDefault="00076526">
            <w:pPr>
              <w:spacing w:before="40" w:after="40" w:line="240" w:lineRule="auto"/>
            </w:pPr>
          </w:p>
        </w:tc>
      </w:tr>
      <w:tr w:rsidR="00076526" w14:paraId="556A96CF" w14:textId="77777777">
        <w:tc>
          <w:tcPr>
            <w:tcW w:w="1108" w:type="dxa"/>
          </w:tcPr>
          <w:p w14:paraId="0B2C35A8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3A1312D2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08C5E340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2AABC360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1A730B66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4A891382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07BE38B3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2791CFAB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1FD8A625" w14:textId="77777777" w:rsidR="00076526" w:rsidRDefault="00076526">
            <w:pPr>
              <w:spacing w:before="40" w:after="40" w:line="240" w:lineRule="auto"/>
            </w:pPr>
          </w:p>
        </w:tc>
      </w:tr>
      <w:tr w:rsidR="00076526" w14:paraId="332BB9F5" w14:textId="77777777">
        <w:tc>
          <w:tcPr>
            <w:tcW w:w="1108" w:type="dxa"/>
          </w:tcPr>
          <w:p w14:paraId="752853F8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272A49F4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1C63EF08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40D5D422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6637E81A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09D01FCA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106042E8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57F36C70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3093DA55" w14:textId="77777777" w:rsidR="00076526" w:rsidRDefault="00076526">
            <w:pPr>
              <w:spacing w:before="40" w:after="40" w:line="240" w:lineRule="auto"/>
            </w:pPr>
          </w:p>
        </w:tc>
      </w:tr>
      <w:tr w:rsidR="00076526" w14:paraId="622231FC" w14:textId="77777777">
        <w:tc>
          <w:tcPr>
            <w:tcW w:w="1108" w:type="dxa"/>
          </w:tcPr>
          <w:p w14:paraId="2F89C5FE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537D80E2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10C62F41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1E0F793A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52AA6AC7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6ECF43C9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20685AA7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5E6A6A0B" w14:textId="77777777" w:rsidR="00076526" w:rsidRDefault="00076526">
            <w:pPr>
              <w:spacing w:before="40" w:after="40" w:line="240" w:lineRule="auto"/>
            </w:pPr>
          </w:p>
        </w:tc>
        <w:tc>
          <w:tcPr>
            <w:tcW w:w="1108" w:type="dxa"/>
          </w:tcPr>
          <w:p w14:paraId="33731CBC" w14:textId="77777777" w:rsidR="00076526" w:rsidRDefault="00076526">
            <w:pPr>
              <w:spacing w:before="40" w:after="40" w:line="240" w:lineRule="auto"/>
            </w:pPr>
          </w:p>
        </w:tc>
      </w:tr>
    </w:tbl>
    <w:p w14:paraId="54E47AA5" w14:textId="77777777" w:rsidR="00CE0EE2" w:rsidRDefault="00CE0EE2"/>
    <w:sectPr w:rsidR="00CE0EE2" w:rsidSect="00034616">
      <w:headerReference w:type="default" r:id="rId16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E3DFA" w14:textId="77777777" w:rsidR="00CE0EE2" w:rsidRDefault="00CE0EE2">
      <w:pPr>
        <w:spacing w:line="240" w:lineRule="auto"/>
      </w:pPr>
      <w:r>
        <w:separator/>
      </w:r>
    </w:p>
  </w:endnote>
  <w:endnote w:type="continuationSeparator" w:id="0">
    <w:p w14:paraId="29AEFDF7" w14:textId="77777777" w:rsidR="00CE0EE2" w:rsidRDefault="00CE0E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8CDE8" w14:textId="77777777" w:rsidR="00CE0EE2" w:rsidRDefault="00CE0EE2">
      <w:pPr>
        <w:spacing w:line="240" w:lineRule="auto"/>
      </w:pPr>
      <w:r>
        <w:separator/>
      </w:r>
    </w:p>
  </w:footnote>
  <w:footnote w:type="continuationSeparator" w:id="0">
    <w:p w14:paraId="6E065688" w14:textId="77777777" w:rsidR="00CE0EE2" w:rsidRDefault="00CE0E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C19B9" w14:textId="77777777" w:rsidR="00076526" w:rsidRDefault="00CE0EE2">
    <w:pPr>
      <w:pStyle w:val="a5"/>
      <w:jc w:val="center"/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>PAGE</w:instrText>
    </w:r>
    <w:r w:rsidR="009879C5">
      <w:rPr>
        <w:color w:val="000000"/>
        <w:sz w:val="24"/>
      </w:rPr>
      <w:fldChar w:fldCharType="separate"/>
    </w:r>
    <w:r w:rsidR="009879C5">
      <w:rPr>
        <w:noProof/>
        <w:color w:val="000000"/>
        <w:sz w:val="24"/>
      </w:rPr>
      <w:t>2</w:t>
    </w:r>
    <w:r>
      <w:rPr>
        <w:color w:val="000000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526"/>
    <w:rsid w:val="0015074B"/>
    <w:rsid w:val="0029639D"/>
    <w:rsid w:val="00326F90"/>
    <w:rsid w:val="00756967"/>
    <w:rsid w:val="009879C5"/>
    <w:rsid w:val="00AA1D8D"/>
    <w:rsid w:val="00B47730"/>
    <w:rsid w:val="00CB0664"/>
    <w:rsid w:val="00CE0EE2"/>
    <w:rsid w:val="00EA0D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780813"/>
  <w14:defaultImageDpi w14:val="300"/>
  <w15:docId w15:val="{F53D3282-00AF-4A9A-94F6-0ED38659B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879C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879C5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879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35</Pages>
  <Words>5847</Words>
  <Characters>33332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Yuriy Chiplikov</cp:lastModifiedBy>
  <cp:revision>4</cp:revision>
  <dcterms:created xsi:type="dcterms:W3CDTF">2013-12-23T23:15:00Z</dcterms:created>
  <dcterms:modified xsi:type="dcterms:W3CDTF">2026-07-16T10:56:00Z</dcterms:modified>
  <cp:category/>
</cp:coreProperties>
</file>