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0EBD" w14:textId="77777777" w:rsidR="00AB6452" w:rsidRPr="00C168F7" w:rsidRDefault="00AB6452" w:rsidP="00AB6452">
      <w:pPr>
        <w:spacing w:line="360" w:lineRule="auto"/>
        <w:jc w:val="center"/>
        <w:rPr>
          <w:b/>
          <w:color w:val="000000" w:themeColor="text1"/>
          <w:sz w:val="40"/>
        </w:rPr>
      </w:pPr>
      <w:r w:rsidRPr="00C168F7">
        <w:rPr>
          <w:rFonts w:hint="eastAsia"/>
          <w:b/>
          <w:color w:val="000000" w:themeColor="text1"/>
          <w:sz w:val="40"/>
        </w:rPr>
        <w:t>复旦大学《高级软件工程》课程</w:t>
      </w:r>
    </w:p>
    <w:p w14:paraId="67F964E4" w14:textId="77777777" w:rsidR="00AB6452" w:rsidRPr="00C168F7" w:rsidRDefault="00AB6452" w:rsidP="00AB6452">
      <w:pPr>
        <w:spacing w:line="360" w:lineRule="auto"/>
        <w:jc w:val="center"/>
        <w:rPr>
          <w:b/>
          <w:color w:val="000000" w:themeColor="text1"/>
          <w:sz w:val="28"/>
        </w:rPr>
      </w:pPr>
      <w:r w:rsidRPr="00C168F7">
        <w:rPr>
          <w:rFonts w:hint="eastAsia"/>
          <w:b/>
          <w:color w:val="000000" w:themeColor="text1"/>
          <w:sz w:val="28"/>
        </w:rPr>
        <w:t>2017-2018</w:t>
      </w:r>
      <w:r w:rsidRPr="00C168F7">
        <w:rPr>
          <w:rFonts w:hint="eastAsia"/>
          <w:b/>
          <w:color w:val="000000" w:themeColor="text1"/>
          <w:sz w:val="28"/>
        </w:rPr>
        <w:t>学年课程期末报告</w:t>
      </w:r>
    </w:p>
    <w:p w14:paraId="65A05EF6" w14:textId="443A30B8" w:rsidR="00AB6452" w:rsidRPr="00C168F7" w:rsidRDefault="00AB6452" w:rsidP="00AB6452">
      <w:pPr>
        <w:spacing w:line="360" w:lineRule="auto"/>
        <w:rPr>
          <w:b/>
          <w:color w:val="000000" w:themeColor="text1"/>
        </w:rPr>
      </w:pPr>
      <w:r w:rsidRPr="00C168F7">
        <w:rPr>
          <w:rFonts w:hint="eastAsia"/>
          <w:b/>
          <w:color w:val="000000" w:themeColor="text1"/>
        </w:rPr>
        <w:t>学号：</w:t>
      </w:r>
      <w:r w:rsidR="009D4501">
        <w:rPr>
          <w:rFonts w:hint="eastAsia"/>
          <w:b/>
          <w:color w:val="000000" w:themeColor="text1"/>
        </w:rPr>
        <w:t>17212010063</w:t>
      </w:r>
      <w:r w:rsidR="009D4501">
        <w:rPr>
          <w:rFonts w:hint="eastAsia"/>
          <w:b/>
          <w:color w:val="000000" w:themeColor="text1"/>
        </w:rPr>
        <w:tab/>
      </w:r>
    </w:p>
    <w:p w14:paraId="5467DEEE" w14:textId="17D663FC" w:rsidR="00AB6452" w:rsidRPr="00C168F7" w:rsidRDefault="00AB6452" w:rsidP="00AB6452">
      <w:pPr>
        <w:spacing w:line="360" w:lineRule="auto"/>
        <w:rPr>
          <w:b/>
          <w:color w:val="000000" w:themeColor="text1"/>
        </w:rPr>
      </w:pPr>
      <w:r w:rsidRPr="00C168F7">
        <w:rPr>
          <w:rFonts w:hint="eastAsia"/>
          <w:b/>
          <w:color w:val="000000" w:themeColor="text1"/>
        </w:rPr>
        <w:t>姓名：</w:t>
      </w:r>
      <w:r w:rsidR="009D4501">
        <w:rPr>
          <w:rFonts w:hint="eastAsia"/>
          <w:b/>
          <w:color w:val="000000" w:themeColor="text1"/>
        </w:rPr>
        <w:t>梁文杰</w:t>
      </w:r>
    </w:p>
    <w:p w14:paraId="2FE028F4" w14:textId="77777777" w:rsidR="00AB6452" w:rsidRPr="00AB0BD7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AB0BD7">
        <w:rPr>
          <w:rFonts w:hint="eastAsia"/>
          <w:b/>
          <w:color w:val="000000" w:themeColor="text1"/>
          <w:sz w:val="40"/>
        </w:rPr>
        <w:t>1</w:t>
      </w:r>
      <w:r w:rsidRPr="00AB0BD7">
        <w:rPr>
          <w:rFonts w:hint="eastAsia"/>
          <w:b/>
          <w:color w:val="000000" w:themeColor="text1"/>
          <w:sz w:val="40"/>
        </w:rPr>
        <w:t>．</w:t>
      </w:r>
      <w:r w:rsidRPr="00AB0BD7">
        <w:rPr>
          <w:b/>
          <w:color w:val="000000" w:themeColor="text1"/>
          <w:sz w:val="40"/>
        </w:rPr>
        <w:t>软件</w:t>
      </w:r>
      <w:r w:rsidRPr="00AB0BD7">
        <w:rPr>
          <w:rFonts w:hint="eastAsia"/>
          <w:b/>
          <w:color w:val="000000" w:themeColor="text1"/>
          <w:sz w:val="40"/>
        </w:rPr>
        <w:t>需求</w:t>
      </w:r>
    </w:p>
    <w:p w14:paraId="458FDFF9" w14:textId="77777777" w:rsidR="00AB6452" w:rsidRPr="006D577A" w:rsidRDefault="00AB6452" w:rsidP="00AB6452">
      <w:pPr>
        <w:ind w:firstLine="480"/>
        <w:rPr>
          <w:color w:val="000000" w:themeColor="text1"/>
        </w:rPr>
      </w:pPr>
      <w:r w:rsidRPr="006D577A">
        <w:rPr>
          <w:color w:val="000000" w:themeColor="text1"/>
        </w:rPr>
        <w:t>根据自身使用经验</w:t>
      </w:r>
      <w:r w:rsidRPr="006D577A">
        <w:rPr>
          <w:rFonts w:hint="eastAsia"/>
          <w:color w:val="000000" w:themeColor="text1"/>
        </w:rPr>
        <w:t>并</w:t>
      </w:r>
      <w:r w:rsidRPr="006D577A">
        <w:rPr>
          <w:color w:val="000000" w:themeColor="text1"/>
        </w:rPr>
        <w:t>查询相关系统介绍，分析复旦大学校园一卡通系统</w:t>
      </w:r>
      <w:r w:rsidRPr="006D577A">
        <w:rPr>
          <w:rFonts w:hint="eastAsia"/>
          <w:color w:val="000000" w:themeColor="text1"/>
        </w:rPr>
        <w:t>并</w:t>
      </w:r>
      <w:r w:rsidRPr="006D577A">
        <w:rPr>
          <w:color w:val="000000" w:themeColor="text1"/>
        </w:rPr>
        <w:t>回答以下问题。</w:t>
      </w:r>
    </w:p>
    <w:p w14:paraId="3B902A4D" w14:textId="77777777" w:rsidR="00AB6452" w:rsidRPr="006D577A" w:rsidRDefault="00AB6452" w:rsidP="00AB6452">
      <w:pPr>
        <w:rPr>
          <w:color w:val="000000" w:themeColor="text1"/>
        </w:rPr>
      </w:pPr>
      <w:r w:rsidRPr="006D577A">
        <w:rPr>
          <w:color w:val="000000" w:themeColor="text1"/>
        </w:rPr>
        <w:t>1</w:t>
      </w:r>
      <w:r w:rsidRPr="006D577A"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简述</w:t>
      </w:r>
      <w:r w:rsidRPr="006D577A">
        <w:rPr>
          <w:rFonts w:hint="eastAsia"/>
          <w:color w:val="000000" w:themeColor="text1"/>
        </w:rPr>
        <w:t>该系统</w:t>
      </w:r>
      <w:r w:rsidRPr="006D577A">
        <w:rPr>
          <w:color w:val="000000" w:themeColor="text1"/>
        </w:rPr>
        <w:t>主要涉及哪几类涉</w:t>
      </w:r>
      <w:r w:rsidRPr="006D577A">
        <w:rPr>
          <w:rFonts w:hint="eastAsia"/>
          <w:color w:val="000000" w:themeColor="text1"/>
        </w:rPr>
        <w:t>众（</w:t>
      </w:r>
      <w:r w:rsidRPr="006D577A">
        <w:rPr>
          <w:color w:val="000000" w:themeColor="text1"/>
        </w:rPr>
        <w:t>Stakeholder</w:t>
      </w:r>
      <w:r w:rsidRPr="006D577A">
        <w:rPr>
          <w:color w:val="000000" w:themeColor="text1"/>
        </w:rPr>
        <w:t>）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每一类</w:t>
      </w:r>
      <w:r w:rsidRPr="006D577A">
        <w:rPr>
          <w:color w:val="000000" w:themeColor="text1"/>
        </w:rPr>
        <w:t>涉</w:t>
      </w:r>
      <w:r w:rsidRPr="006D577A">
        <w:rPr>
          <w:rFonts w:hint="eastAsia"/>
          <w:color w:val="000000" w:themeColor="text1"/>
        </w:rPr>
        <w:t>众</w:t>
      </w:r>
      <w:r>
        <w:rPr>
          <w:color w:val="000000" w:themeColor="text1"/>
        </w:rPr>
        <w:t>针对</w:t>
      </w:r>
      <w:r w:rsidRPr="006D577A">
        <w:rPr>
          <w:color w:val="000000" w:themeColor="text1"/>
        </w:rPr>
        <w:t>一卡通系统</w:t>
      </w:r>
      <w:r>
        <w:rPr>
          <w:color w:val="000000" w:themeColor="text1"/>
        </w:rPr>
        <w:t>的主要目标是什么。</w:t>
      </w:r>
    </w:p>
    <w:p w14:paraId="24B39375" w14:textId="12F5E0F0" w:rsidR="00AB6452" w:rsidRDefault="00DC0196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、学生老师等使用一卡通消费的群体</w:t>
      </w:r>
    </w:p>
    <w:p w14:paraId="34AAAE85" w14:textId="6C02F99C" w:rsidR="00DC0196" w:rsidRDefault="004F361A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通过对一卡通的充值，以达到在校园范围内使用一卡通消费的目的。</w:t>
      </w:r>
    </w:p>
    <w:p w14:paraId="7DC31FA4" w14:textId="6167A70C" w:rsidR="00DC0196" w:rsidRDefault="00DC0196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4D4263">
        <w:rPr>
          <w:rFonts w:hint="eastAsia"/>
          <w:color w:val="000000" w:themeColor="text1"/>
        </w:rPr>
        <w:t>食堂小店等使用一卡通收费的店</w:t>
      </w:r>
    </w:p>
    <w:p w14:paraId="608061AE" w14:textId="225DBA20" w:rsidR="004D4263" w:rsidRDefault="004F361A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通过对一卡通内的余额进行扣费转账，达到快捷收款的目的。</w:t>
      </w:r>
    </w:p>
    <w:p w14:paraId="174F27FC" w14:textId="5AAC9578" w:rsidR="009E2B47" w:rsidRDefault="009E2B47" w:rsidP="009E2B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7F58B3">
        <w:rPr>
          <w:rFonts w:hint="eastAsia"/>
          <w:color w:val="000000" w:themeColor="text1"/>
        </w:rPr>
        <w:t>图书馆等使用一卡通出入的场合</w:t>
      </w:r>
    </w:p>
    <w:p w14:paraId="29EF01D3" w14:textId="75A4F922" w:rsidR="007F58B3" w:rsidRDefault="007F58B3" w:rsidP="009E2B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规范能够出入特殊场合的人群。</w:t>
      </w:r>
    </w:p>
    <w:p w14:paraId="383046C0" w14:textId="12A41DA0" w:rsidR="004D4263" w:rsidRDefault="007F58B3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3C213E">
        <w:rPr>
          <w:rFonts w:hint="eastAsia"/>
          <w:color w:val="000000" w:themeColor="text1"/>
        </w:rPr>
        <w:t>、学校等推广一卡通规范的部门</w:t>
      </w:r>
    </w:p>
    <w:p w14:paraId="77991A14" w14:textId="0543DBAD" w:rsidR="003C213E" w:rsidRDefault="009E2B47" w:rsidP="00DC019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推广规定校园内使用一卡通消费，规定可以获得一卡通的群体，并对不同的群体制定收费规范，已达到合理的资源分配，不让学校资源外流的目的。并对一些场合的出入进行规范、记录使用者的使用记录，达到一些特殊的目的。</w:t>
      </w:r>
    </w:p>
    <w:p w14:paraId="478A6C39" w14:textId="58E41E0E" w:rsidR="003C213E" w:rsidRPr="00DC0196" w:rsidRDefault="007F58B3" w:rsidP="004F36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3C213E">
        <w:rPr>
          <w:rFonts w:hint="eastAsia"/>
          <w:color w:val="000000" w:themeColor="text1"/>
        </w:rPr>
        <w:t>、一卡通技术提供商</w:t>
      </w:r>
    </w:p>
    <w:p w14:paraId="64D89D99" w14:textId="01E37F72" w:rsidR="00CF2F04" w:rsidRPr="007F58B3" w:rsidRDefault="007F58B3" w:rsidP="00AB6452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提供一卡通技术的支持，并通过自己的技术赚取报酬。</w:t>
      </w:r>
    </w:p>
    <w:p w14:paraId="6522F13D" w14:textId="77777777" w:rsidR="00CF2F04" w:rsidRDefault="00CF2F04" w:rsidP="00AB6452">
      <w:pPr>
        <w:rPr>
          <w:rFonts w:hint="eastAsia"/>
          <w:color w:val="FF0000"/>
        </w:rPr>
      </w:pPr>
    </w:p>
    <w:p w14:paraId="182CADEC" w14:textId="77777777" w:rsidR="00AB6452" w:rsidRDefault="00AB6452" w:rsidP="00AB6452">
      <w:pPr>
        <w:rPr>
          <w:color w:val="000000" w:themeColor="text1"/>
        </w:rPr>
      </w:pPr>
      <w:r w:rsidRPr="008D716F">
        <w:rPr>
          <w:rFonts w:hint="eastAsia"/>
          <w:color w:val="000000" w:themeColor="text1"/>
        </w:rPr>
        <w:lastRenderedPageBreak/>
        <w:t>2</w:t>
      </w:r>
      <w:r w:rsidRPr="008D716F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选择某一类</w:t>
      </w:r>
      <w:r w:rsidRPr="006D577A">
        <w:rPr>
          <w:color w:val="000000" w:themeColor="text1"/>
        </w:rPr>
        <w:t>涉</w:t>
      </w:r>
      <w:r w:rsidRPr="006D577A">
        <w:rPr>
          <w:rFonts w:hint="eastAsia"/>
          <w:color w:val="000000" w:themeColor="text1"/>
        </w:rPr>
        <w:t>众</w:t>
      </w:r>
      <w:r>
        <w:rPr>
          <w:color w:val="000000" w:themeColor="text1"/>
        </w:rPr>
        <w:t>的一个目标，围绕该目标</w:t>
      </w:r>
      <w:r>
        <w:rPr>
          <w:rFonts w:hint="eastAsia"/>
          <w:color w:val="000000" w:themeColor="text1"/>
        </w:rPr>
        <w:t>介绍</w:t>
      </w:r>
      <w:r>
        <w:rPr>
          <w:color w:val="000000" w:themeColor="text1"/>
        </w:rPr>
        <w:t>一个相关的用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（</w:t>
      </w:r>
      <w:r>
        <w:rPr>
          <w:color w:val="000000" w:themeColor="text1"/>
        </w:rPr>
        <w:t xml:space="preserve">Use </w:t>
      </w:r>
      <w:r>
        <w:rPr>
          <w:rFonts w:hint="eastAsia"/>
          <w:color w:val="000000" w:themeColor="text1"/>
        </w:rPr>
        <w:t>Case</w:t>
      </w:r>
      <w:r>
        <w:rPr>
          <w:color w:val="000000" w:themeColor="text1"/>
        </w:rPr>
        <w:t>），具体包括：目标名称、用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名称、</w:t>
      </w:r>
      <w:r>
        <w:rPr>
          <w:rFonts w:hint="eastAsia"/>
          <w:color w:val="000000" w:themeColor="text1"/>
        </w:rPr>
        <w:t>相关的</w:t>
      </w:r>
      <w:r>
        <w:rPr>
          <w:color w:val="000000" w:themeColor="text1"/>
        </w:rPr>
        <w:t>参与者和交互</w:t>
      </w:r>
      <w:r>
        <w:rPr>
          <w:rFonts w:hint="eastAsia"/>
          <w:color w:val="000000" w:themeColor="text1"/>
        </w:rPr>
        <w:t>方、</w:t>
      </w:r>
      <w:r>
        <w:rPr>
          <w:color w:val="000000" w:themeColor="text1"/>
        </w:rPr>
        <w:t>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与所选择的目标的关系。</w:t>
      </w:r>
    </w:p>
    <w:p w14:paraId="0518F5FA" w14:textId="77777777" w:rsidR="00AB6452" w:rsidRDefault="00AB6452" w:rsidP="00AB6452">
      <w:pPr>
        <w:rPr>
          <w:color w:val="000000" w:themeColor="text1"/>
        </w:rPr>
      </w:pPr>
    </w:p>
    <w:p w14:paraId="29A136FD" w14:textId="77777777" w:rsidR="00AB6452" w:rsidRPr="008D716F" w:rsidRDefault="00AB6452" w:rsidP="00AB645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针对</w:t>
      </w:r>
      <w:r>
        <w:rPr>
          <w:color w:val="000000" w:themeColor="text1"/>
        </w:rPr>
        <w:t>2</w:t>
      </w:r>
      <w:r>
        <w:rPr>
          <w:color w:val="000000" w:themeColor="text1"/>
        </w:rPr>
        <w:t>）中所介绍的用</w:t>
      </w:r>
      <w:r>
        <w:rPr>
          <w:rFonts w:hint="eastAsia"/>
          <w:color w:val="000000" w:themeColor="text1"/>
        </w:rPr>
        <w:t>况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UML</w:t>
      </w:r>
      <w:r>
        <w:rPr>
          <w:rFonts w:hint="eastAsia"/>
          <w:color w:val="000000" w:themeColor="text1"/>
        </w:rPr>
        <w:t>泳道</w:t>
      </w:r>
      <w:r>
        <w:rPr>
          <w:color w:val="000000" w:themeColor="text1"/>
        </w:rPr>
        <w:t>图</w:t>
      </w:r>
      <w:r>
        <w:rPr>
          <w:rFonts w:hint="eastAsia"/>
          <w:color w:val="000000" w:themeColor="text1"/>
        </w:rPr>
        <w:t>对其</w:t>
      </w:r>
      <w:r>
        <w:rPr>
          <w:color w:val="000000" w:themeColor="text1"/>
        </w:rPr>
        <w:t>进行描述。</w:t>
      </w:r>
    </w:p>
    <w:p w14:paraId="28C7401C" w14:textId="77777777" w:rsidR="00AB6452" w:rsidRPr="00C168F7" w:rsidRDefault="00AB6452" w:rsidP="00AB6452">
      <w:pPr>
        <w:rPr>
          <w:color w:val="FF0000"/>
        </w:rPr>
      </w:pPr>
    </w:p>
    <w:p w14:paraId="7EF32E7C" w14:textId="77777777" w:rsidR="00AB6452" w:rsidRPr="00C168F7" w:rsidRDefault="00AB6452" w:rsidP="00AB6452">
      <w:pPr>
        <w:rPr>
          <w:color w:val="FF0000"/>
        </w:rPr>
      </w:pPr>
    </w:p>
    <w:p w14:paraId="524B53B7" w14:textId="77777777" w:rsidR="00AB6452" w:rsidRPr="00871E1F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871E1F">
        <w:rPr>
          <w:b/>
          <w:color w:val="000000" w:themeColor="text1"/>
          <w:sz w:val="40"/>
        </w:rPr>
        <w:t>2</w:t>
      </w:r>
      <w:r w:rsidRPr="00871E1F">
        <w:rPr>
          <w:rFonts w:hint="eastAsia"/>
          <w:b/>
          <w:color w:val="000000" w:themeColor="text1"/>
          <w:sz w:val="40"/>
        </w:rPr>
        <w:t>．软件设计</w:t>
      </w:r>
    </w:p>
    <w:p w14:paraId="2ED7794F" w14:textId="77777777" w:rsidR="00AB6452" w:rsidRPr="00796CAC" w:rsidRDefault="00AB6452" w:rsidP="00AB6452">
      <w:pPr>
        <w:ind w:firstLine="480"/>
        <w:rPr>
          <w:color w:val="000000" w:themeColor="text1"/>
        </w:rPr>
      </w:pPr>
      <w:r w:rsidRPr="00796CAC">
        <w:rPr>
          <w:rFonts w:hint="eastAsia"/>
          <w:color w:val="000000" w:themeColor="text1"/>
        </w:rPr>
        <w:t>针对某种广泛使用</w:t>
      </w:r>
      <w:r w:rsidRPr="00796CAC">
        <w:rPr>
          <w:color w:val="000000" w:themeColor="text1"/>
        </w:rPr>
        <w:t>的软件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或模式，</w:t>
      </w:r>
      <w:r w:rsidRPr="00796CAC">
        <w:rPr>
          <w:rFonts w:hint="eastAsia"/>
          <w:color w:val="000000" w:themeColor="text1"/>
        </w:rPr>
        <w:t>选择</w:t>
      </w:r>
      <w:r w:rsidRPr="00796CAC">
        <w:rPr>
          <w:color w:val="000000" w:themeColor="text1"/>
        </w:rPr>
        <w:t>一个</w:t>
      </w:r>
      <w:r w:rsidRPr="00796CAC">
        <w:rPr>
          <w:rFonts w:hint="eastAsia"/>
          <w:color w:val="000000" w:themeColor="text1"/>
        </w:rPr>
        <w:t>熟悉的复杂</w:t>
      </w:r>
      <w:r w:rsidRPr="00796CAC">
        <w:rPr>
          <w:color w:val="000000" w:themeColor="text1"/>
        </w:rPr>
        <w:t>软件系统（如</w:t>
      </w:r>
      <w:r w:rsidRPr="00796CAC">
        <w:rPr>
          <w:rFonts w:hint="eastAsia"/>
          <w:color w:val="000000" w:themeColor="text1"/>
        </w:rPr>
        <w:t>大型</w:t>
      </w:r>
      <w:r w:rsidRPr="00796CAC">
        <w:rPr>
          <w:color w:val="000000" w:themeColor="text1"/>
        </w:rPr>
        <w:t>复杂在线交易系统、</w:t>
      </w:r>
      <w:r w:rsidRPr="00796CAC">
        <w:rPr>
          <w:rFonts w:hint="eastAsia"/>
          <w:color w:val="000000" w:themeColor="text1"/>
        </w:rPr>
        <w:t>网上购物系统</w:t>
      </w:r>
      <w:r w:rsidRPr="00796CAC">
        <w:rPr>
          <w:color w:val="000000" w:themeColor="text1"/>
        </w:rPr>
        <w:t>、</w:t>
      </w:r>
      <w:r w:rsidRPr="00796CAC">
        <w:rPr>
          <w:rFonts w:hint="eastAsia"/>
          <w:color w:val="000000" w:themeColor="text1"/>
        </w:rPr>
        <w:t>智能家居系统</w:t>
      </w:r>
      <w:r w:rsidRPr="00796CAC">
        <w:rPr>
          <w:color w:val="000000" w:themeColor="text1"/>
        </w:rPr>
        <w:t>等分布式软件</w:t>
      </w:r>
      <w:r w:rsidRPr="00796CAC">
        <w:rPr>
          <w:rFonts w:hint="eastAsia"/>
          <w:color w:val="000000" w:themeColor="text1"/>
        </w:rPr>
        <w:t>系统</w:t>
      </w:r>
      <w:r w:rsidRPr="00796CAC">
        <w:rPr>
          <w:color w:val="000000" w:themeColor="text1"/>
        </w:rPr>
        <w:t>）</w:t>
      </w:r>
      <w:r w:rsidRPr="00796CAC">
        <w:rPr>
          <w:rFonts w:hint="eastAsia"/>
          <w:color w:val="000000" w:themeColor="text1"/>
        </w:rPr>
        <w:t>回答</w:t>
      </w:r>
      <w:r w:rsidRPr="00796CAC">
        <w:rPr>
          <w:color w:val="000000" w:themeColor="text1"/>
        </w:rPr>
        <w:t>以下问题。</w:t>
      </w:r>
    </w:p>
    <w:p w14:paraId="1B559FC5" w14:textId="77777777" w:rsidR="00AB6452" w:rsidRPr="00796CAC" w:rsidRDefault="00AB6452" w:rsidP="00AB6452">
      <w:pPr>
        <w:rPr>
          <w:color w:val="000000" w:themeColor="text1"/>
        </w:rPr>
      </w:pPr>
      <w:r w:rsidRPr="00796CAC">
        <w:rPr>
          <w:color w:val="000000" w:themeColor="text1"/>
        </w:rPr>
        <w:t>1</w:t>
      </w:r>
      <w:r w:rsidRPr="00796CAC">
        <w:rPr>
          <w:rFonts w:hint="eastAsia"/>
          <w:color w:val="000000" w:themeColor="text1"/>
        </w:rPr>
        <w:t>）</w:t>
      </w:r>
      <w:r w:rsidRPr="00796CAC">
        <w:rPr>
          <w:color w:val="000000" w:themeColor="text1"/>
        </w:rPr>
        <w:t>概述该软件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的内容和内涵</w:t>
      </w:r>
      <w:r w:rsidRPr="00796CAC">
        <w:rPr>
          <w:color w:val="000000" w:themeColor="text1"/>
        </w:rPr>
        <w:t>。</w:t>
      </w:r>
    </w:p>
    <w:p w14:paraId="1EC9D5EC" w14:textId="77777777" w:rsidR="006A2FB3" w:rsidRDefault="0034170F" w:rsidP="006A2FB3">
      <w:pPr>
        <w:ind w:firstLine="480"/>
        <w:rPr>
          <w:rFonts w:hint="eastAsia"/>
          <w:color w:val="000000" w:themeColor="text1"/>
        </w:rPr>
      </w:pPr>
      <w:r w:rsidRPr="00A02B78">
        <w:rPr>
          <w:rFonts w:hint="eastAsia"/>
          <w:color w:val="000000" w:themeColor="text1"/>
        </w:rPr>
        <w:t>为解决高并发，高可用的大型电商网站的架构设计方案，主要采用了分布式、集群、负载均衡、反向代理、消息队列及多级缓存技术。</w:t>
      </w:r>
    </w:p>
    <w:p w14:paraId="4FAC3683" w14:textId="29436B6D" w:rsidR="00B408A6" w:rsidRPr="00D43212" w:rsidRDefault="00B408A6" w:rsidP="00D43212">
      <w:pPr>
        <w:rPr>
          <w:rFonts w:eastAsia="Times New Roman" w:hint="eastAsia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 xml:space="preserve">    架构按层次结构罗列组织，共分为四层，分别为负载均衡代理层、应用集群系统层、分布式服务层及数据资源层</w:t>
      </w:r>
    </w:p>
    <w:p w14:paraId="71E0CCEE" w14:textId="1A7D01DA" w:rsidR="00F95BBC" w:rsidRDefault="006A2FB3" w:rsidP="00D43212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在前端返回数据之后，通过对应的负载均衡服务器把请求发送到对应最快的服务器上。然后对于海量的数据采取分布式冗余存储，解决空间和安全的问题。</w:t>
      </w:r>
      <w:r w:rsidR="004D1291" w:rsidRPr="004D1291">
        <w:rPr>
          <w:rFonts w:hint="eastAsia"/>
          <w:color w:val="000000" w:themeColor="text1"/>
        </w:rPr>
        <w:t>采用两级缓存，一级缓存为本地缓存，二级缓存为分布式缓存。</w:t>
      </w:r>
    </w:p>
    <w:p w14:paraId="3EDF1AC3" w14:textId="574A2E95" w:rsidR="00AB6452" w:rsidRPr="00C168F7" w:rsidRDefault="00AB6452" w:rsidP="00AB6452">
      <w:pPr>
        <w:rPr>
          <w:rFonts w:hint="eastAsia"/>
          <w:color w:val="FF0000"/>
        </w:rPr>
      </w:pPr>
    </w:p>
    <w:p w14:paraId="10128EA6" w14:textId="77777777" w:rsidR="00AB6452" w:rsidRDefault="00AB6452" w:rsidP="00AB6452">
      <w:pPr>
        <w:rPr>
          <w:color w:val="000000" w:themeColor="text1"/>
        </w:rPr>
      </w:pPr>
      <w:r w:rsidRPr="00796CAC">
        <w:rPr>
          <w:color w:val="000000" w:themeColor="text1"/>
        </w:rPr>
        <w:t>2</w:t>
      </w:r>
      <w:r w:rsidRPr="00796CAC">
        <w:rPr>
          <w:color w:val="000000" w:themeColor="text1"/>
        </w:rPr>
        <w:t>）</w:t>
      </w:r>
      <w:r>
        <w:rPr>
          <w:color w:val="000000" w:themeColor="text1"/>
        </w:rPr>
        <w:t>概述该</w:t>
      </w:r>
      <w:r w:rsidRPr="00796CAC">
        <w:rPr>
          <w:color w:val="000000" w:themeColor="text1"/>
        </w:rPr>
        <w:t>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在该系统中是如何应用的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发挥了什么样的作用。</w:t>
      </w:r>
    </w:p>
    <w:p w14:paraId="38705B2A" w14:textId="77777777" w:rsidR="007C092C" w:rsidRDefault="007C092C" w:rsidP="007C092C">
      <w:pPr>
        <w:ind w:firstLine="480"/>
        <w:rPr>
          <w:rFonts w:hint="eastAsia"/>
          <w:color w:val="000000" w:themeColor="text1"/>
        </w:rPr>
      </w:pPr>
      <w:r w:rsidRPr="00945778">
        <w:rPr>
          <w:rFonts w:hint="eastAsia"/>
          <w:color w:val="000000" w:themeColor="text1"/>
        </w:rPr>
        <w:t>借助互联网环境连接不同服务器，并各个连接的服务器之间通信交互，提供服务异步调用和返回的通信机制。</w:t>
      </w:r>
    </w:p>
    <w:p w14:paraId="49663D17" w14:textId="77777777" w:rsidR="007C092C" w:rsidRDefault="007C092C" w:rsidP="007C092C">
      <w:pPr>
        <w:ind w:firstLine="480"/>
        <w:rPr>
          <w:rFonts w:hint="eastAsia"/>
          <w:color w:val="000000" w:themeColor="text1"/>
        </w:rPr>
      </w:pPr>
      <w:r w:rsidRPr="00945778">
        <w:rPr>
          <w:rFonts w:hint="eastAsia"/>
          <w:color w:val="000000" w:themeColor="text1"/>
        </w:rPr>
        <w:lastRenderedPageBreak/>
        <w:t>数据库集群，可以实现主备数据库，做到读写分离以及高可用的实现。</w:t>
      </w:r>
      <w:r w:rsidRPr="008B7F13">
        <w:rPr>
          <w:rFonts w:hint="eastAsia"/>
          <w:color w:val="000000" w:themeColor="text1"/>
        </w:rPr>
        <w:t>冗余方式设计数据库集群，最为常用的方式为：读写分离和分库分表了。主数据库服务器只负责写入数据，而备用服务器数据库只负责读取数据，可以做到降低数据库的</w:t>
      </w:r>
      <w:r w:rsidRPr="008B7F13">
        <w:rPr>
          <w:rFonts w:hint="eastAsia"/>
          <w:color w:val="000000" w:themeColor="text1"/>
        </w:rPr>
        <w:t>IO</w:t>
      </w:r>
      <w:r w:rsidRPr="008B7F13">
        <w:rPr>
          <w:rFonts w:hint="eastAsia"/>
          <w:color w:val="000000" w:themeColor="text1"/>
        </w:rPr>
        <w:t>压力；另外，如果业务系统比较庞大，可以进一步根据业务的关系度及增长频率分库，若库中的但表数据量比较大，可进一步分表，具体的分库分表可查看我的博客文章数据库的分库分表。</w:t>
      </w:r>
    </w:p>
    <w:p w14:paraId="7952517F" w14:textId="782F3C5B" w:rsidR="009E2722" w:rsidRDefault="009E2722" w:rsidP="007C092C">
      <w:pPr>
        <w:ind w:firstLine="480"/>
        <w:rPr>
          <w:rFonts w:hint="eastAsia"/>
          <w:color w:val="000000" w:themeColor="text1"/>
        </w:rPr>
      </w:pPr>
      <w:r w:rsidRPr="009E2722">
        <w:rPr>
          <w:rFonts w:hint="eastAsia"/>
          <w:color w:val="000000" w:themeColor="text1"/>
        </w:rPr>
        <w:t>消息队列，是分布式系统的常用组合，其</w:t>
      </w:r>
      <w:r>
        <w:rPr>
          <w:rFonts w:hint="eastAsia"/>
          <w:color w:val="000000" w:themeColor="text1"/>
        </w:rPr>
        <w:t>可以解决子系统或模块间的异步通信，实现高可用，高性能的通信系统。</w:t>
      </w:r>
    </w:p>
    <w:p w14:paraId="329AD020" w14:textId="62B4D248" w:rsidR="009E2722" w:rsidRPr="00A02B78" w:rsidRDefault="009E2722" w:rsidP="007C092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对于缓存，</w:t>
      </w:r>
      <w:r w:rsidRPr="009E2722">
        <w:rPr>
          <w:rFonts w:hint="eastAsia"/>
          <w:color w:val="000000" w:themeColor="text1"/>
        </w:rPr>
        <w:t>应用程序首先访问一级缓存；如果一级缓存没有需要的信息，那么取访问分布式缓</w:t>
      </w:r>
      <w:r w:rsidR="00DF143E">
        <w:rPr>
          <w:rFonts w:hint="eastAsia"/>
          <w:color w:val="000000" w:themeColor="text1"/>
        </w:rPr>
        <w:t>存，如果分布式缓存也没找到需要的信息，最后去访问数据库获得数据，平均情况下加快了数据的读取速度</w:t>
      </w:r>
    </w:p>
    <w:p w14:paraId="0E56F136" w14:textId="77777777" w:rsidR="007C092C" w:rsidRDefault="007C092C" w:rsidP="00AB6452">
      <w:pPr>
        <w:rPr>
          <w:rFonts w:hint="eastAsia"/>
          <w:color w:val="000000" w:themeColor="text1"/>
        </w:rPr>
      </w:pPr>
    </w:p>
    <w:p w14:paraId="4EBA32F3" w14:textId="77777777" w:rsidR="00AB6452" w:rsidRPr="00796CAC" w:rsidRDefault="00AB6452" w:rsidP="00AB645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）进一步</w:t>
      </w:r>
      <w:r>
        <w:rPr>
          <w:color w:val="000000" w:themeColor="text1"/>
        </w:rPr>
        <w:t>分析和总结该</w:t>
      </w:r>
      <w:r w:rsidRPr="00796CAC">
        <w:rPr>
          <w:color w:val="000000" w:themeColor="text1"/>
        </w:rPr>
        <w:t>软件</w:t>
      </w:r>
      <w:r w:rsidRPr="00796CAC">
        <w:rPr>
          <w:rFonts w:hint="eastAsia"/>
          <w:color w:val="000000" w:themeColor="text1"/>
        </w:rPr>
        <w:t>体系结构风格</w:t>
      </w:r>
      <w:r w:rsidRPr="00796CAC">
        <w:rPr>
          <w:color w:val="000000" w:themeColor="text1"/>
        </w:rPr>
        <w:t>或模式</w:t>
      </w:r>
      <w:r>
        <w:rPr>
          <w:color w:val="000000" w:themeColor="text1"/>
        </w:rPr>
        <w:t>的通用性以及适合于什么样的软件系统。</w:t>
      </w:r>
    </w:p>
    <w:p w14:paraId="58416DF7" w14:textId="175324DA" w:rsidR="00AB6452" w:rsidRPr="006411B7" w:rsidRDefault="006411B7" w:rsidP="00AB6452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该软件体系结构风格适用于</w:t>
      </w:r>
      <w:r w:rsidR="00E41A27">
        <w:rPr>
          <w:rFonts w:hint="eastAsia"/>
          <w:color w:val="000000" w:themeColor="text1"/>
        </w:rPr>
        <w:t>需要高并发、高可信、高效率、拥有较大资金支持的大型系统，可以解决那些小系统解决不了的海量数据访问问题。对于不需要解决这些问题的小系统，不适合用如此高成本的系统。</w:t>
      </w:r>
    </w:p>
    <w:p w14:paraId="4B9954CB" w14:textId="77777777" w:rsidR="006411B7" w:rsidRPr="00C168F7" w:rsidRDefault="006411B7" w:rsidP="00AB6452">
      <w:pPr>
        <w:rPr>
          <w:rFonts w:hint="eastAsia"/>
          <w:color w:val="FF0000"/>
        </w:rPr>
      </w:pPr>
    </w:p>
    <w:p w14:paraId="612486D4" w14:textId="77777777" w:rsidR="00AB6452" w:rsidRPr="005252C9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5252C9">
        <w:rPr>
          <w:b/>
          <w:color w:val="000000" w:themeColor="text1"/>
          <w:sz w:val="40"/>
        </w:rPr>
        <w:t>3</w:t>
      </w:r>
      <w:r w:rsidRPr="005252C9">
        <w:rPr>
          <w:rFonts w:hint="eastAsia"/>
          <w:b/>
          <w:color w:val="000000" w:themeColor="text1"/>
          <w:sz w:val="40"/>
        </w:rPr>
        <w:t>．软件构造</w:t>
      </w:r>
    </w:p>
    <w:p w14:paraId="515554A5" w14:textId="77777777" w:rsidR="00AB6452" w:rsidRPr="002D55C8" w:rsidRDefault="00AB6452" w:rsidP="00AB6452">
      <w:pPr>
        <w:ind w:firstLine="480"/>
        <w:rPr>
          <w:color w:val="000000" w:themeColor="text1"/>
        </w:rPr>
      </w:pPr>
      <w:r w:rsidRPr="00BC583C">
        <w:rPr>
          <w:rFonts w:hint="eastAsia"/>
          <w:color w:val="000000" w:themeColor="text1"/>
        </w:rPr>
        <w:t>从</w:t>
      </w:r>
      <w:proofErr w:type="spellStart"/>
      <w:r w:rsidRPr="00BC583C">
        <w:rPr>
          <w:rFonts w:hint="eastAsia"/>
          <w:color w:val="000000" w:themeColor="text1"/>
        </w:rPr>
        <w:t>Github</w:t>
      </w:r>
      <w:proofErr w:type="spellEnd"/>
      <w:r>
        <w:rPr>
          <w:color w:val="000000" w:themeColor="text1"/>
        </w:rPr>
        <w:t>、</w:t>
      </w:r>
      <w:proofErr w:type="spellStart"/>
      <w:r w:rsidRPr="002D55C8">
        <w:rPr>
          <w:color w:val="000000" w:themeColor="text1"/>
        </w:rPr>
        <w:t>Bitbucket</w:t>
      </w:r>
      <w:proofErr w:type="spellEnd"/>
      <w:r w:rsidRPr="00BC583C">
        <w:rPr>
          <w:rFonts w:hint="eastAsia"/>
          <w:color w:val="000000" w:themeColor="text1"/>
        </w:rPr>
        <w:t>等开源社区中选择一个</w:t>
      </w:r>
      <w:r>
        <w:rPr>
          <w:color w:val="000000" w:themeColor="text1"/>
        </w:rPr>
        <w:t>采用了</w:t>
      </w:r>
      <w:r>
        <w:rPr>
          <w:color w:val="000000" w:themeColor="text1"/>
        </w:rPr>
        <w:t>Pull R</w:t>
      </w:r>
      <w:r w:rsidRPr="001B4939">
        <w:rPr>
          <w:color w:val="000000" w:themeColor="text1"/>
        </w:rPr>
        <w:t>equest</w:t>
      </w:r>
      <w:r>
        <w:rPr>
          <w:color w:val="000000" w:themeColor="text1"/>
        </w:rPr>
        <w:t>开发的</w:t>
      </w:r>
      <w:r w:rsidRPr="00BC583C">
        <w:rPr>
          <w:rFonts w:hint="eastAsia"/>
          <w:color w:val="000000" w:themeColor="text1"/>
        </w:rPr>
        <w:t>开源软件项目，通过分析该项目</w:t>
      </w:r>
      <w:r>
        <w:rPr>
          <w:color w:val="000000" w:themeColor="text1"/>
        </w:rPr>
        <w:t>的一个最终被采纳的</w:t>
      </w:r>
      <w:r>
        <w:rPr>
          <w:color w:val="000000" w:themeColor="text1"/>
        </w:rPr>
        <w:t>Pull R</w:t>
      </w:r>
      <w:r w:rsidRPr="001B4939">
        <w:rPr>
          <w:color w:val="000000" w:themeColor="text1"/>
        </w:rPr>
        <w:t>equest</w:t>
      </w:r>
      <w:r>
        <w:rPr>
          <w:color w:val="000000" w:themeColor="text1"/>
        </w:rPr>
        <w:t>实</w:t>
      </w:r>
      <w:r>
        <w:rPr>
          <w:rFonts w:hint="eastAsia"/>
          <w:color w:val="000000" w:themeColor="text1"/>
        </w:rPr>
        <w:t>例</w:t>
      </w:r>
      <w:r w:rsidRPr="00BC583C">
        <w:rPr>
          <w:rFonts w:hint="eastAsia"/>
          <w:color w:val="000000" w:themeColor="text1"/>
        </w:rPr>
        <w:t>回答以下问题。</w:t>
      </w:r>
    </w:p>
    <w:p w14:paraId="519D31C8" w14:textId="77777777" w:rsidR="00AB6452" w:rsidRPr="003E0292" w:rsidRDefault="00AB6452" w:rsidP="00AB6452">
      <w:pPr>
        <w:rPr>
          <w:color w:val="000000" w:themeColor="text1"/>
        </w:rPr>
      </w:pPr>
      <w:r w:rsidRPr="003E0292">
        <w:rPr>
          <w:color w:val="000000" w:themeColor="text1"/>
        </w:rPr>
        <w:t>1</w:t>
      </w:r>
      <w:r w:rsidRPr="003E0292">
        <w:rPr>
          <w:color w:val="000000" w:themeColor="text1"/>
        </w:rPr>
        <w:t>）该</w:t>
      </w:r>
      <w:r w:rsidRPr="003E0292">
        <w:rPr>
          <w:color w:val="000000" w:themeColor="text1"/>
        </w:rPr>
        <w:t>Pull Request</w:t>
      </w:r>
      <w:r w:rsidRPr="003E0292">
        <w:rPr>
          <w:color w:val="000000" w:themeColor="text1"/>
        </w:rPr>
        <w:t>针对的是什么问题</w:t>
      </w:r>
      <w:r>
        <w:rPr>
          <w:color w:val="000000" w:themeColor="text1"/>
        </w:rPr>
        <w:t>？</w:t>
      </w:r>
    </w:p>
    <w:p w14:paraId="168B9874" w14:textId="3FEDE28C" w:rsidR="00AB6452" w:rsidRDefault="00BF4C36" w:rsidP="00BF4C36">
      <w:pPr>
        <w:ind w:firstLine="48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G</w:t>
      </w:r>
      <w:r>
        <w:rPr>
          <w:rFonts w:hint="eastAsia"/>
          <w:color w:val="000000" w:themeColor="text1"/>
        </w:rPr>
        <w:t>ithub</w:t>
      </w:r>
      <w:proofErr w:type="spellEnd"/>
      <w:r>
        <w:rPr>
          <w:rFonts w:hint="eastAsia"/>
          <w:color w:val="000000" w:themeColor="text1"/>
        </w:rPr>
        <w:t>上的</w:t>
      </w:r>
      <w:r>
        <w:rPr>
          <w:rFonts w:hint="eastAsia"/>
          <w:color w:val="000000" w:themeColor="text1"/>
        </w:rPr>
        <w:t>bootstrap</w:t>
      </w:r>
      <w:r>
        <w:rPr>
          <w:rFonts w:hint="eastAsia"/>
          <w:color w:val="000000" w:themeColor="text1"/>
        </w:rPr>
        <w:t>项目：</w:t>
      </w:r>
    </w:p>
    <w:p w14:paraId="64B24764" w14:textId="0CB50FE1" w:rsidR="00BF4C36" w:rsidRDefault="008E1791" w:rsidP="00BF4C3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最新一次</w:t>
      </w:r>
      <w:r>
        <w:rPr>
          <w:rFonts w:hint="eastAsia"/>
          <w:color w:val="000000" w:themeColor="text1"/>
        </w:rPr>
        <w:t>pull request</w:t>
      </w:r>
      <w:r>
        <w:rPr>
          <w:rFonts w:hint="eastAsia"/>
          <w:color w:val="000000" w:themeColor="text1"/>
        </w:rPr>
        <w:t>为距现在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小时前。</w:t>
      </w:r>
    </w:p>
    <w:p w14:paraId="25A8E1BD" w14:textId="54A9D482" w:rsidR="005816BB" w:rsidRPr="005816BB" w:rsidRDefault="008E1791" w:rsidP="005816BB">
      <w:pPr>
        <w:rPr>
          <w:color w:val="000000" w:themeColor="text1"/>
        </w:rPr>
      </w:pPr>
      <w:r>
        <w:rPr>
          <w:rFonts w:hint="eastAsia"/>
          <w:color w:val="000000" w:themeColor="text1"/>
        </w:rPr>
        <w:t>针对的问题为</w:t>
      </w:r>
      <w:r w:rsidR="00511C66">
        <w:rPr>
          <w:rFonts w:hint="eastAsia"/>
          <w:color w:val="000000" w:themeColor="text1"/>
        </w:rPr>
        <w:t>：</w:t>
      </w:r>
      <w:r w:rsidR="004B5317">
        <w:rPr>
          <w:rFonts w:hint="eastAsia"/>
          <w:color w:val="000000" w:themeColor="text1"/>
        </w:rPr>
        <w:t>对于标签</w:t>
      </w:r>
      <w:r w:rsidR="004B5317">
        <w:rPr>
          <w:rFonts w:hint="eastAsia"/>
          <w:color w:val="000000" w:themeColor="text1"/>
        </w:rPr>
        <w:t>position</w:t>
      </w:r>
      <w:r w:rsidR="004B5317">
        <w:rPr>
          <w:rFonts w:hint="eastAsia"/>
          <w:color w:val="000000" w:themeColor="text1"/>
        </w:rPr>
        <w:t>：</w:t>
      </w:r>
      <w:r w:rsidR="004B5317">
        <w:rPr>
          <w:rFonts w:hint="eastAsia"/>
          <w:color w:val="000000" w:themeColor="text1"/>
        </w:rPr>
        <w:t>stick</w:t>
      </w:r>
      <w:r w:rsidR="00753A5D">
        <w:rPr>
          <w:rFonts w:hint="eastAsia"/>
          <w:color w:val="000000" w:themeColor="text1"/>
        </w:rPr>
        <w:t>，</w:t>
      </w:r>
      <w:r w:rsidR="00511C66" w:rsidRPr="00511C66">
        <w:rPr>
          <w:color w:val="000000" w:themeColor="text1"/>
        </w:rPr>
        <w:t>更新浏览器的兼容性</w:t>
      </w:r>
      <w:r w:rsidR="00511C66">
        <w:rPr>
          <w:rFonts w:hint="eastAsia"/>
          <w:color w:val="000000" w:themeColor="text1"/>
        </w:rPr>
        <w:t>（</w:t>
      </w:r>
      <w:r w:rsidR="004B5317">
        <w:rPr>
          <w:rFonts w:hint="eastAsia"/>
          <w:color w:val="000000" w:themeColor="text1"/>
        </w:rPr>
        <w:t>edge</w:t>
      </w:r>
      <w:r w:rsidR="004B5317">
        <w:rPr>
          <w:rFonts w:hint="eastAsia"/>
          <w:color w:val="000000" w:themeColor="text1"/>
        </w:rPr>
        <w:t>现在支持它了</w:t>
      </w:r>
      <w:r w:rsidR="00511C66">
        <w:rPr>
          <w:rFonts w:hint="eastAsia"/>
          <w:color w:val="000000" w:themeColor="text1"/>
        </w:rPr>
        <w:t>）</w:t>
      </w:r>
      <w:r w:rsidR="005816BB">
        <w:rPr>
          <w:rFonts w:hint="eastAsia"/>
          <w:color w:val="000000" w:themeColor="text1"/>
        </w:rPr>
        <w:t>。</w:t>
      </w:r>
      <w:r w:rsidR="005816BB" w:rsidRPr="005816BB">
        <w:rPr>
          <w:color w:val="000000" w:themeColor="text1"/>
        </w:rPr>
        <w:t>Edge</w:t>
      </w:r>
      <w:r w:rsidR="005816BB" w:rsidRPr="005816BB">
        <w:rPr>
          <w:color w:val="000000" w:themeColor="text1"/>
        </w:rPr>
        <w:t>的最新发货版本支持</w:t>
      </w:r>
      <w:r w:rsidR="005816BB" w:rsidRPr="005816BB">
        <w:rPr>
          <w:color w:val="000000" w:themeColor="text1"/>
        </w:rPr>
        <w:t>position</w:t>
      </w:r>
      <w:r w:rsidR="005816BB" w:rsidRPr="005816BB">
        <w:rPr>
          <w:color w:val="000000" w:themeColor="text1"/>
        </w:rPr>
        <w:t>：</w:t>
      </w:r>
      <w:r w:rsidR="005816BB" w:rsidRPr="005816BB">
        <w:rPr>
          <w:color w:val="000000" w:themeColor="text1"/>
        </w:rPr>
        <w:t>sticky</w:t>
      </w:r>
      <w:r w:rsidR="005816BB" w:rsidRPr="005816BB">
        <w:rPr>
          <w:color w:val="000000" w:themeColor="text1"/>
        </w:rPr>
        <w:t>，并且</w:t>
      </w:r>
      <w:r w:rsidR="005816BB">
        <w:rPr>
          <w:rFonts w:hint="eastAsia"/>
          <w:color w:val="000000" w:themeColor="text1"/>
        </w:rPr>
        <w:t>请求者</w:t>
      </w:r>
      <w:r w:rsidR="005816BB" w:rsidRPr="005816BB">
        <w:rPr>
          <w:color w:val="000000" w:themeColor="text1"/>
        </w:rPr>
        <w:t>已经用</w:t>
      </w:r>
      <w:r w:rsidR="005816BB" w:rsidRPr="005816BB">
        <w:rPr>
          <w:color w:val="000000" w:themeColor="text1"/>
        </w:rPr>
        <w:t>Bootstrap 4</w:t>
      </w:r>
      <w:r w:rsidR="005816BB" w:rsidRPr="005816BB">
        <w:rPr>
          <w:color w:val="000000" w:themeColor="text1"/>
        </w:rPr>
        <w:t>成功地测试过了，它可以正常工作。</w:t>
      </w:r>
      <w:r w:rsidR="005816BB">
        <w:rPr>
          <w:rFonts w:hint="eastAsia"/>
          <w:color w:val="000000" w:themeColor="text1"/>
        </w:rPr>
        <w:t>在那个标签中，请求者添加了</w:t>
      </w:r>
      <w:r w:rsidR="005816BB" w:rsidRPr="005816BB">
        <w:rPr>
          <w:color w:val="000000" w:themeColor="text1"/>
        </w:rPr>
        <w:t>IE10</w:t>
      </w:r>
      <w:r w:rsidR="005816BB" w:rsidRPr="005816BB">
        <w:rPr>
          <w:color w:val="000000" w:themeColor="text1"/>
        </w:rPr>
        <w:t xml:space="preserve"> </w:t>
      </w:r>
      <w:r w:rsidR="005816BB" w:rsidRPr="005816BB">
        <w:rPr>
          <w:color w:val="000000" w:themeColor="text1"/>
        </w:rPr>
        <w:t>来代替</w:t>
      </w:r>
      <w:r w:rsidR="005816BB" w:rsidRPr="005816BB">
        <w:rPr>
          <w:color w:val="000000" w:themeColor="text1"/>
        </w:rPr>
        <w:t>Edge</w:t>
      </w:r>
      <w:r w:rsidR="005816BB" w:rsidRPr="005816BB">
        <w:rPr>
          <w:color w:val="000000" w:themeColor="text1"/>
        </w:rPr>
        <w:t>，因为</w:t>
      </w:r>
      <w:r w:rsidR="00FF22C1">
        <w:rPr>
          <w:rFonts w:hint="eastAsia"/>
          <w:color w:val="000000" w:themeColor="text1"/>
        </w:rPr>
        <w:t>他</w:t>
      </w:r>
      <w:r w:rsidR="005816BB" w:rsidRPr="005816BB">
        <w:rPr>
          <w:color w:val="000000" w:themeColor="text1"/>
        </w:rPr>
        <w:t>认为</w:t>
      </w:r>
      <w:r w:rsidR="005816BB" w:rsidRPr="005816BB">
        <w:rPr>
          <w:color w:val="000000" w:themeColor="text1"/>
        </w:rPr>
        <w:t>IE10</w:t>
      </w:r>
      <w:r w:rsidR="005816BB" w:rsidRPr="005816BB">
        <w:rPr>
          <w:color w:val="000000" w:themeColor="text1"/>
        </w:rPr>
        <w:t>也有这个</w:t>
      </w:r>
      <w:r w:rsidR="005816BB" w:rsidRPr="005816BB">
        <w:rPr>
          <w:color w:val="000000" w:themeColor="text1"/>
        </w:rPr>
        <w:t>position: relative</w:t>
      </w:r>
      <w:r w:rsidR="005816BB" w:rsidRPr="005816BB">
        <w:rPr>
          <w:color w:val="000000" w:themeColor="text1"/>
        </w:rPr>
        <w:t>备用功能。</w:t>
      </w:r>
    </w:p>
    <w:p w14:paraId="23764EAD" w14:textId="3F8DFC1C" w:rsidR="008E1791" w:rsidRPr="009E1682" w:rsidRDefault="008E1791" w:rsidP="00BF4C36">
      <w:pPr>
        <w:ind w:firstLine="480"/>
        <w:rPr>
          <w:rFonts w:hint="eastAsia"/>
          <w:color w:val="000000" w:themeColor="text1"/>
        </w:rPr>
      </w:pPr>
    </w:p>
    <w:p w14:paraId="046468F8" w14:textId="77777777" w:rsidR="00AB6452" w:rsidRPr="002D55C8" w:rsidRDefault="00AB6452" w:rsidP="00AB6452">
      <w:pPr>
        <w:rPr>
          <w:color w:val="000000" w:themeColor="text1"/>
        </w:rPr>
      </w:pPr>
      <w:r w:rsidRPr="002D55C8">
        <w:rPr>
          <w:rFonts w:hint="eastAsia"/>
          <w:color w:val="000000" w:themeColor="text1"/>
        </w:rPr>
        <w:t>2</w:t>
      </w:r>
      <w:r w:rsidRPr="002D55C8">
        <w:rPr>
          <w:rFonts w:hint="eastAsia"/>
          <w:color w:val="000000" w:themeColor="text1"/>
        </w:rPr>
        <w:t>）</w:t>
      </w:r>
      <w:r w:rsidRPr="002D55C8">
        <w:rPr>
          <w:color w:val="000000" w:themeColor="text1"/>
        </w:rPr>
        <w:t>该</w:t>
      </w:r>
      <w:r w:rsidRPr="002D55C8">
        <w:rPr>
          <w:color w:val="000000" w:themeColor="text1"/>
        </w:rPr>
        <w:t>Pull Request</w:t>
      </w:r>
      <w:r w:rsidRPr="002D55C8">
        <w:rPr>
          <w:color w:val="000000" w:themeColor="text1"/>
        </w:rPr>
        <w:t>经过了什么样的审核过程</w:t>
      </w:r>
      <w:r>
        <w:rPr>
          <w:color w:val="000000" w:themeColor="text1"/>
        </w:rPr>
        <w:t>（包括讨论、</w:t>
      </w:r>
      <w:r>
        <w:rPr>
          <w:rFonts w:hint="eastAsia"/>
          <w:color w:val="000000" w:themeColor="text1"/>
        </w:rPr>
        <w:t>评论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评审</w:t>
      </w:r>
      <w:r>
        <w:rPr>
          <w:color w:val="000000" w:themeColor="text1"/>
        </w:rPr>
        <w:t>等）</w:t>
      </w:r>
      <w:r w:rsidRPr="002D55C8">
        <w:rPr>
          <w:color w:val="000000" w:themeColor="text1"/>
        </w:rPr>
        <w:t>之后被接受</w:t>
      </w:r>
      <w:r>
        <w:rPr>
          <w:color w:val="000000" w:themeColor="text1"/>
        </w:rPr>
        <w:t>？</w:t>
      </w:r>
    </w:p>
    <w:p w14:paraId="1B1BA8DE" w14:textId="7292D25A" w:rsidR="00AB6452" w:rsidRDefault="0014629A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、该</w:t>
      </w:r>
      <w:r>
        <w:rPr>
          <w:rFonts w:hint="eastAsia"/>
          <w:color w:val="000000" w:themeColor="text1"/>
        </w:rPr>
        <w:t>pull request</w:t>
      </w:r>
      <w:r w:rsidR="005052B3">
        <w:rPr>
          <w:rFonts w:hint="eastAsia"/>
          <w:color w:val="000000" w:themeColor="text1"/>
        </w:rPr>
        <w:t>首先被</w:t>
      </w:r>
      <w:r w:rsidR="005052B3">
        <w:rPr>
          <w:rFonts w:hint="eastAsia"/>
          <w:color w:val="000000" w:themeColor="text1"/>
        </w:rPr>
        <w:t>block</w:t>
      </w:r>
      <w:r w:rsidR="005052B3">
        <w:rPr>
          <w:rFonts w:hint="eastAsia"/>
          <w:color w:val="000000" w:themeColor="text1"/>
        </w:rPr>
        <w:t>，因为需要先进行一次自动审查。</w:t>
      </w:r>
    </w:p>
    <w:p w14:paraId="366BBA03" w14:textId="4D966BD1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、自动审查通过</w:t>
      </w:r>
    </w:p>
    <w:p w14:paraId="52B5BC20" w14:textId="735A843D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、据需被组织，因为该请求需要至少一个具有写入权限的审查者审核一次。</w:t>
      </w:r>
    </w:p>
    <w:p w14:paraId="75F92DAF" w14:textId="11656D69" w:rsidR="005052B3" w:rsidRDefault="005052B3" w:rsidP="005052B3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、具有写入权限的审核者</w:t>
      </w:r>
      <w:r>
        <w:rPr>
          <w:rFonts w:hint="eastAsia"/>
          <w:color w:val="000000" w:themeColor="text1"/>
        </w:rPr>
        <w:t>pull</w:t>
      </w:r>
      <w:r>
        <w:rPr>
          <w:rFonts w:hint="eastAsia"/>
          <w:color w:val="000000" w:themeColor="text1"/>
        </w:rPr>
        <w:t>更改后的代码并测试通过之后，同意该</w:t>
      </w:r>
      <w:r>
        <w:rPr>
          <w:rFonts w:hint="eastAsia"/>
          <w:color w:val="000000" w:themeColor="text1"/>
        </w:rPr>
        <w:t>pull request</w:t>
      </w:r>
      <w:r>
        <w:rPr>
          <w:rFonts w:hint="eastAsia"/>
          <w:color w:val="000000" w:themeColor="text1"/>
        </w:rPr>
        <w:t>请求，代码被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到开发库中。</w:t>
      </w:r>
    </w:p>
    <w:p w14:paraId="2C54034C" w14:textId="77777777" w:rsidR="0077327A" w:rsidRPr="0014629A" w:rsidRDefault="0077327A" w:rsidP="005052B3">
      <w:pPr>
        <w:ind w:firstLine="480"/>
        <w:rPr>
          <w:rFonts w:hint="eastAsia"/>
          <w:color w:val="000000" w:themeColor="text1"/>
        </w:rPr>
      </w:pPr>
    </w:p>
    <w:p w14:paraId="0F2A1E06" w14:textId="4D966BD1" w:rsidR="00AB6452" w:rsidRPr="002D55C8" w:rsidRDefault="00AB6452" w:rsidP="00AB6452">
      <w:pPr>
        <w:rPr>
          <w:color w:val="000000" w:themeColor="text1"/>
        </w:rPr>
      </w:pPr>
      <w:r w:rsidRPr="002D55C8">
        <w:rPr>
          <w:color w:val="000000" w:themeColor="text1"/>
        </w:rPr>
        <w:t>3</w:t>
      </w:r>
      <w:r w:rsidRPr="002D55C8">
        <w:rPr>
          <w:color w:val="000000" w:themeColor="text1"/>
        </w:rPr>
        <w:t>）该</w:t>
      </w:r>
      <w:r w:rsidRPr="002D55C8">
        <w:rPr>
          <w:color w:val="000000" w:themeColor="text1"/>
        </w:rPr>
        <w:t>Pull Request</w:t>
      </w:r>
      <w:r w:rsidRPr="002D55C8">
        <w:rPr>
          <w:color w:val="000000" w:themeColor="text1"/>
        </w:rPr>
        <w:t>被接受后</w:t>
      </w:r>
      <w:r>
        <w:rPr>
          <w:color w:val="000000" w:themeColor="text1"/>
        </w:rPr>
        <w:t>对于项目整体的更新（如模块的变动等）包括哪些？</w:t>
      </w:r>
    </w:p>
    <w:p w14:paraId="4B1CEF87" w14:textId="77777777" w:rsidR="003D6776" w:rsidRDefault="009C0B26" w:rsidP="003D6776">
      <w:pPr>
        <w:rPr>
          <w:rFonts w:eastAsia="Times New Roman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</w:rPr>
        <w:t>更新了</w:t>
      </w:r>
      <w:r w:rsidRPr="009C0B26">
        <w:rPr>
          <w:color w:val="000000" w:themeColor="text1"/>
        </w:rPr>
        <w:fldChar w:fldCharType="begin"/>
      </w:r>
      <w:r w:rsidRPr="009C0B26">
        <w:rPr>
          <w:color w:val="000000" w:themeColor="text1"/>
        </w:rPr>
        <w:instrText xml:space="preserve"> HYPERLINK "https://github.com/twbs/bootstrap/pull/25229/files" \l "diff-45f6407e493124eefaebcf5b9a6c20a2" \o "docs/4.0/utilities/position.md" </w:instrText>
      </w:r>
      <w:r w:rsidRPr="009C0B26">
        <w:rPr>
          <w:color w:val="000000" w:themeColor="text1"/>
        </w:rPr>
      </w:r>
      <w:r w:rsidRPr="009C0B26">
        <w:rPr>
          <w:color w:val="000000" w:themeColor="text1"/>
        </w:rPr>
        <w:fldChar w:fldCharType="separate"/>
      </w:r>
      <w:r w:rsidRPr="009C0B26">
        <w:rPr>
          <w:color w:val="000000" w:themeColor="text1"/>
        </w:rPr>
        <w:t>docs/4.0/utilities/position.md</w:t>
      </w:r>
      <w:r w:rsidRPr="009C0B26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文件，</w:t>
      </w:r>
      <w:r w:rsidR="003D6776">
        <w:rPr>
          <w:rFonts w:hint="eastAsia"/>
          <w:color w:val="000000" w:themeColor="text1"/>
        </w:rPr>
        <w:t>更新了其中的一个标题，把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>**</w:t>
      </w:r>
      <w:r w:rsid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FDB8C0"/>
        </w:rPr>
        <w:t xml:space="preserve">Microsoft Edge 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 xml:space="preserve">and </w:t>
      </w:r>
      <w:r w:rsid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FDB8C0"/>
        </w:rPr>
        <w:t>IE11</w:t>
      </w:r>
      <w:r w:rsidR="003D6776">
        <w:rPr>
          <w:rFonts w:ascii="Consolas" w:eastAsia="Times New Roman" w:hAnsi="Consolas"/>
          <w:b/>
          <w:bCs/>
          <w:color w:val="24292E"/>
          <w:sz w:val="18"/>
          <w:szCs w:val="18"/>
          <w:shd w:val="clear" w:color="auto" w:fill="FFEEF0"/>
        </w:rPr>
        <w:t xml:space="preserve"> will render `position: sticky` as `position: relative`.**</w:t>
      </w:r>
    </w:p>
    <w:p w14:paraId="08FC691D" w14:textId="56592C37" w:rsidR="003D6776" w:rsidRDefault="003D6776" w:rsidP="003D6776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修改成了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>**</w:t>
      </w:r>
      <w:r w:rsidRP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ACF2BD"/>
        </w:rPr>
        <w:t>IE11</w:t>
      </w:r>
      <w:r>
        <w:rPr>
          <w:rStyle w:val="x"/>
          <w:rFonts w:ascii="Consolas" w:eastAsia="Times New Roman" w:hAnsi="Consolas"/>
          <w:b/>
          <w:bCs/>
          <w:color w:val="24292E"/>
          <w:shd w:val="clear" w:color="auto" w:fill="ACF2BD"/>
        </w:rPr>
        <w:t xml:space="preserve"> 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 xml:space="preserve">and </w:t>
      </w:r>
      <w:r w:rsidRPr="003D6776">
        <w:rPr>
          <w:rStyle w:val="x"/>
          <w:rFonts w:ascii="Consolas" w:eastAsia="Times New Roman" w:hAnsi="Consolas"/>
          <w:b/>
          <w:bCs/>
          <w:color w:val="24292E"/>
          <w:sz w:val="18"/>
          <w:szCs w:val="18"/>
          <w:shd w:val="clear" w:color="auto" w:fill="ACF2BD"/>
        </w:rPr>
        <w:t>IE10</w:t>
      </w:r>
      <w:r>
        <w:rPr>
          <w:rStyle w:val="pl-mb"/>
          <w:rFonts w:ascii="Consolas" w:eastAsia="Times New Roman" w:hAnsi="Consolas"/>
          <w:b/>
          <w:bCs/>
          <w:color w:val="24292E"/>
          <w:sz w:val="18"/>
          <w:szCs w:val="18"/>
          <w:shd w:val="clear" w:color="auto" w:fill="E6FFED"/>
        </w:rPr>
        <w:t xml:space="preserve"> will render `position: sticky` as `position: relative`.**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E6FFED"/>
        </w:rPr>
        <w:t>。</w:t>
      </w:r>
    </w:p>
    <w:p w14:paraId="66073748" w14:textId="77777777" w:rsidR="0097746A" w:rsidRPr="00C168F7" w:rsidRDefault="0097746A" w:rsidP="00AB6452">
      <w:pPr>
        <w:rPr>
          <w:rFonts w:hint="eastAsia"/>
          <w:color w:val="FF0000"/>
        </w:rPr>
      </w:pPr>
    </w:p>
    <w:p w14:paraId="5785505F" w14:textId="77777777" w:rsidR="00AB6452" w:rsidRPr="00216A89" w:rsidRDefault="00AB6452" w:rsidP="00AB6452">
      <w:pPr>
        <w:spacing w:line="720" w:lineRule="auto"/>
        <w:rPr>
          <w:b/>
          <w:color w:val="000000" w:themeColor="text1"/>
          <w:sz w:val="40"/>
        </w:rPr>
      </w:pPr>
      <w:r w:rsidRPr="00216A89">
        <w:rPr>
          <w:rFonts w:hint="eastAsia"/>
          <w:b/>
          <w:color w:val="000000" w:themeColor="text1"/>
          <w:sz w:val="40"/>
        </w:rPr>
        <w:t>4</w:t>
      </w:r>
      <w:r w:rsidRPr="00216A89">
        <w:rPr>
          <w:rFonts w:hint="eastAsia"/>
          <w:b/>
          <w:color w:val="000000" w:themeColor="text1"/>
          <w:sz w:val="40"/>
        </w:rPr>
        <w:t>．问题论述</w:t>
      </w:r>
    </w:p>
    <w:p w14:paraId="30693D21" w14:textId="77777777" w:rsidR="00AB6452" w:rsidRDefault="00AB6452" w:rsidP="00AB6452">
      <w:pPr>
        <w:ind w:firstLine="480"/>
        <w:rPr>
          <w:color w:val="000000" w:themeColor="text1"/>
        </w:rPr>
      </w:pPr>
      <w:r>
        <w:rPr>
          <w:color w:val="000000" w:themeColor="text1"/>
        </w:rPr>
        <w:lastRenderedPageBreak/>
        <w:t>群智</w:t>
      </w:r>
      <w:r w:rsidRPr="00216A89">
        <w:rPr>
          <w:color w:val="000000" w:themeColor="text1"/>
        </w:rPr>
        <w:t>化软件开发</w:t>
      </w:r>
      <w:r>
        <w:rPr>
          <w:color w:val="000000" w:themeColor="text1"/>
        </w:rPr>
        <w:t>是指利用基于互联网平台的群体智慧所进行的软件开发。</w:t>
      </w:r>
      <w:r>
        <w:rPr>
          <w:rFonts w:hint="eastAsia"/>
          <w:color w:val="000000" w:themeColor="text1"/>
        </w:rPr>
        <w:t>开源</w:t>
      </w:r>
      <w:r>
        <w:rPr>
          <w:color w:val="000000" w:themeColor="text1"/>
        </w:rPr>
        <w:t>软件开发是群智</w:t>
      </w:r>
      <w:r w:rsidRPr="00216A89">
        <w:rPr>
          <w:color w:val="000000" w:themeColor="text1"/>
        </w:rPr>
        <w:t>化软件开发</w:t>
      </w:r>
      <w:r>
        <w:rPr>
          <w:color w:val="000000" w:themeColor="text1"/>
        </w:rPr>
        <w:t>的一种典型方式。</w:t>
      </w:r>
      <w:r>
        <w:rPr>
          <w:rFonts w:hint="eastAsia"/>
          <w:color w:val="000000" w:themeColor="text1"/>
        </w:rPr>
        <w:t>除此之外</w:t>
      </w:r>
      <w:r>
        <w:rPr>
          <w:color w:val="000000" w:themeColor="text1"/>
        </w:rPr>
        <w:t>还包括互联网众包</w:t>
      </w:r>
      <w:r>
        <w:rPr>
          <w:rFonts w:hint="eastAsia"/>
          <w:color w:val="000000" w:themeColor="text1"/>
        </w:rPr>
        <w:t>开发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如</w:t>
      </w:r>
      <w:proofErr w:type="spellStart"/>
      <w:r>
        <w:rPr>
          <w:color w:val="000000" w:themeColor="text1"/>
        </w:rPr>
        <w:t>TopCoder</w:t>
      </w:r>
      <w:proofErr w:type="spellEnd"/>
      <w:r>
        <w:rPr>
          <w:color w:val="000000" w:themeColor="text1"/>
        </w:rPr>
        <w:t>）等其他模式。</w:t>
      </w:r>
    </w:p>
    <w:p w14:paraId="505AF50D" w14:textId="77777777" w:rsidR="00AB6452" w:rsidRPr="00216A89" w:rsidRDefault="00AB6452" w:rsidP="00AB6452">
      <w:pPr>
        <w:ind w:firstLine="480"/>
        <w:rPr>
          <w:color w:val="000000" w:themeColor="text1"/>
        </w:rPr>
      </w:pPr>
      <w:r w:rsidRPr="00216A89">
        <w:rPr>
          <w:rFonts w:hint="eastAsia"/>
          <w:color w:val="000000" w:themeColor="text1"/>
        </w:rPr>
        <w:t>请</w:t>
      </w:r>
      <w:r w:rsidRPr="00216A89">
        <w:rPr>
          <w:color w:val="000000" w:themeColor="text1"/>
        </w:rPr>
        <w:t>围绕</w:t>
      </w:r>
      <w:r w:rsidRPr="00216A89">
        <w:rPr>
          <w:color w:val="000000" w:themeColor="text1"/>
        </w:rPr>
        <w:t>“</w:t>
      </w:r>
      <w:bookmarkStart w:id="0" w:name="_GoBack"/>
      <w:r>
        <w:rPr>
          <w:color w:val="000000" w:themeColor="text1"/>
        </w:rPr>
        <w:t>开源和群智</w:t>
      </w:r>
      <w:r w:rsidRPr="00216A89">
        <w:rPr>
          <w:color w:val="000000" w:themeColor="text1"/>
        </w:rPr>
        <w:t>化软件开发</w:t>
      </w:r>
      <w:bookmarkEnd w:id="0"/>
      <w:r w:rsidRPr="00216A89">
        <w:rPr>
          <w:color w:val="000000" w:themeColor="text1"/>
        </w:rPr>
        <w:t>”</w:t>
      </w:r>
      <w:r w:rsidRPr="00216A89">
        <w:rPr>
          <w:color w:val="000000" w:themeColor="text1"/>
        </w:rPr>
        <w:t>这一</w:t>
      </w:r>
      <w:r w:rsidRPr="00216A89">
        <w:rPr>
          <w:rFonts w:hint="eastAsia"/>
          <w:color w:val="000000" w:themeColor="text1"/>
        </w:rPr>
        <w:t>问题进行论述（</w:t>
      </w:r>
      <w:r w:rsidRPr="00216A89">
        <w:rPr>
          <w:rFonts w:hint="eastAsia"/>
          <w:color w:val="000000" w:themeColor="text1"/>
        </w:rPr>
        <w:t>1500-2000</w:t>
      </w:r>
      <w:r w:rsidRPr="00216A89">
        <w:rPr>
          <w:rFonts w:hint="eastAsia"/>
          <w:color w:val="000000" w:themeColor="text1"/>
        </w:rPr>
        <w:t>字，不含参考文献），系统化地回答以下几个问题：该问题产生的</w:t>
      </w:r>
      <w:r w:rsidRPr="00B72868">
        <w:rPr>
          <w:rFonts w:hint="eastAsia"/>
          <w:color w:val="C00000"/>
        </w:rPr>
        <w:t>背景</w:t>
      </w:r>
      <w:r w:rsidRPr="00216A89">
        <w:rPr>
          <w:rFonts w:hint="eastAsia"/>
          <w:color w:val="000000" w:themeColor="text1"/>
        </w:rPr>
        <w:t>是什么，即该问题在软件开发实践中的</w:t>
      </w:r>
      <w:r w:rsidRPr="00EB4FF2">
        <w:rPr>
          <w:rFonts w:hint="eastAsia"/>
          <w:color w:val="C00000"/>
        </w:rPr>
        <w:t>意义和作用</w:t>
      </w:r>
      <w:r w:rsidRPr="00216A89">
        <w:rPr>
          <w:rFonts w:hint="eastAsia"/>
          <w:color w:val="000000" w:themeColor="text1"/>
        </w:rPr>
        <w:t>；该问题</w:t>
      </w:r>
      <w:r w:rsidRPr="00EB4FF2">
        <w:rPr>
          <w:rFonts w:hint="eastAsia"/>
          <w:color w:val="C00000"/>
        </w:rPr>
        <w:t>含义</w:t>
      </w:r>
      <w:r w:rsidRPr="00216A89">
        <w:rPr>
          <w:rFonts w:hint="eastAsia"/>
          <w:color w:val="000000" w:themeColor="text1"/>
        </w:rPr>
        <w:t>是什么，即该问题包括哪些</w:t>
      </w:r>
      <w:r w:rsidRPr="00EB4FF2">
        <w:rPr>
          <w:rFonts w:hint="eastAsia"/>
          <w:color w:val="C00000"/>
        </w:rPr>
        <w:t>子问题</w:t>
      </w:r>
      <w:r w:rsidRPr="00216A89">
        <w:rPr>
          <w:rFonts w:hint="eastAsia"/>
          <w:color w:val="000000" w:themeColor="text1"/>
        </w:rPr>
        <w:t>；该问题所面临的主要</w:t>
      </w:r>
      <w:r w:rsidRPr="00EB4FF2">
        <w:rPr>
          <w:rFonts w:hint="eastAsia"/>
          <w:color w:val="C00000"/>
        </w:rPr>
        <w:t>困难和挑战</w:t>
      </w:r>
      <w:r w:rsidRPr="00216A89">
        <w:rPr>
          <w:rFonts w:hint="eastAsia"/>
          <w:color w:val="000000" w:themeColor="text1"/>
        </w:rPr>
        <w:t>是什么；围绕该问题目前有哪些研究工作或商业化</w:t>
      </w:r>
      <w:r w:rsidRPr="00EB4FF2">
        <w:rPr>
          <w:rFonts w:hint="eastAsia"/>
          <w:color w:val="C00000"/>
        </w:rPr>
        <w:t>工具</w:t>
      </w:r>
      <w:r w:rsidRPr="00216A89">
        <w:rPr>
          <w:rFonts w:hint="eastAsia"/>
          <w:color w:val="000000" w:themeColor="text1"/>
        </w:rPr>
        <w:t>，这些工作或工具取得了哪些</w:t>
      </w:r>
      <w:r w:rsidRPr="00EB4FF2">
        <w:rPr>
          <w:rFonts w:hint="eastAsia"/>
          <w:color w:val="C00000"/>
        </w:rPr>
        <w:t>进展</w:t>
      </w:r>
      <w:r w:rsidRPr="00216A89">
        <w:rPr>
          <w:rFonts w:hint="eastAsia"/>
          <w:color w:val="000000" w:themeColor="text1"/>
        </w:rPr>
        <w:t>或解决了哪些问题？经过总结后，你觉得该问题目前的总体研究和实践应用</w:t>
      </w:r>
      <w:r w:rsidRPr="00EB4FF2">
        <w:rPr>
          <w:rFonts w:hint="eastAsia"/>
          <w:color w:val="C00000"/>
        </w:rPr>
        <w:t>现状</w:t>
      </w:r>
      <w:r w:rsidRPr="00216A89">
        <w:rPr>
          <w:rFonts w:hint="eastAsia"/>
          <w:color w:val="000000" w:themeColor="text1"/>
        </w:rPr>
        <w:t>是什么，今后会如何</w:t>
      </w:r>
      <w:r w:rsidRPr="00EB4FF2">
        <w:rPr>
          <w:rFonts w:hint="eastAsia"/>
          <w:color w:val="C00000"/>
        </w:rPr>
        <w:t>发展</w:t>
      </w:r>
      <w:r w:rsidRPr="00216A89">
        <w:rPr>
          <w:rFonts w:hint="eastAsia"/>
          <w:color w:val="000000" w:themeColor="text1"/>
        </w:rPr>
        <w:t>？</w:t>
      </w:r>
    </w:p>
    <w:p w14:paraId="4C77DA4D" w14:textId="77777777" w:rsidR="00AB6452" w:rsidRPr="00216A89" w:rsidRDefault="00AB6452" w:rsidP="00AB6452">
      <w:pPr>
        <w:rPr>
          <w:color w:val="000000" w:themeColor="text1"/>
          <w:u w:val="single"/>
        </w:rPr>
      </w:pPr>
      <w:r w:rsidRPr="00216A89">
        <w:rPr>
          <w:rFonts w:hint="eastAsia"/>
          <w:color w:val="000000" w:themeColor="text1"/>
          <w:u w:val="single"/>
        </w:rPr>
        <w:t>注意：请根据文献阅读和自己的理解，用自己的语言进行论述。论述篇幅较短，请突出重点、条理清晰。可以根据需要列举</w:t>
      </w:r>
      <w:r w:rsidRPr="00216A89">
        <w:rPr>
          <w:rFonts w:hint="eastAsia"/>
          <w:color w:val="000000" w:themeColor="text1"/>
          <w:u w:val="single"/>
        </w:rPr>
        <w:t>3-5</w:t>
      </w:r>
      <w:r w:rsidRPr="00216A89">
        <w:rPr>
          <w:rFonts w:hint="eastAsia"/>
          <w:color w:val="000000" w:themeColor="text1"/>
          <w:u w:val="single"/>
        </w:rPr>
        <w:t>篇参考文献，直接引自文献的内容请按照论文引文的方式规范标注。</w:t>
      </w:r>
    </w:p>
    <w:p w14:paraId="6B8593DD" w14:textId="77777777" w:rsidR="00136241" w:rsidRDefault="00F70BD6">
      <w:pPr>
        <w:rPr>
          <w:rFonts w:hint="eastAsia"/>
        </w:rPr>
      </w:pPr>
    </w:p>
    <w:p w14:paraId="5EFFD0B7" w14:textId="77777777" w:rsidR="0035577B" w:rsidRDefault="0035577B">
      <w:pPr>
        <w:rPr>
          <w:rFonts w:hint="eastAsia"/>
        </w:rPr>
      </w:pPr>
    </w:p>
    <w:p w14:paraId="16F6DC51" w14:textId="77777777" w:rsidR="0035577B" w:rsidRDefault="0035577B">
      <w:pPr>
        <w:rPr>
          <w:rFonts w:hint="eastAsia"/>
        </w:rPr>
      </w:pPr>
    </w:p>
    <w:sectPr w:rsidR="0035577B" w:rsidSect="00D170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DF8D0" w14:textId="77777777" w:rsidR="00F70BD6" w:rsidRDefault="00F70BD6" w:rsidP="00AB6452">
      <w:r>
        <w:separator/>
      </w:r>
    </w:p>
  </w:endnote>
  <w:endnote w:type="continuationSeparator" w:id="0">
    <w:p w14:paraId="6B0A18C6" w14:textId="77777777" w:rsidR="00F70BD6" w:rsidRDefault="00F70BD6" w:rsidP="00AB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A98A4" w14:textId="77777777" w:rsidR="00F70BD6" w:rsidRDefault="00F70BD6" w:rsidP="00AB6452">
      <w:r>
        <w:separator/>
      </w:r>
    </w:p>
  </w:footnote>
  <w:footnote w:type="continuationSeparator" w:id="0">
    <w:p w14:paraId="3D196F4B" w14:textId="77777777" w:rsidR="00F70BD6" w:rsidRDefault="00F70BD6" w:rsidP="00AB6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03"/>
    <w:rsid w:val="00024222"/>
    <w:rsid w:val="00135B5F"/>
    <w:rsid w:val="0014629A"/>
    <w:rsid w:val="0034170F"/>
    <w:rsid w:val="0035577B"/>
    <w:rsid w:val="00370667"/>
    <w:rsid w:val="003C213E"/>
    <w:rsid w:val="003D6776"/>
    <w:rsid w:val="004058F9"/>
    <w:rsid w:val="004B5317"/>
    <w:rsid w:val="004D1291"/>
    <w:rsid w:val="004D4263"/>
    <w:rsid w:val="004F361A"/>
    <w:rsid w:val="005052B3"/>
    <w:rsid w:val="00511C66"/>
    <w:rsid w:val="005816BB"/>
    <w:rsid w:val="00632D09"/>
    <w:rsid w:val="006411B7"/>
    <w:rsid w:val="006A2FB3"/>
    <w:rsid w:val="00753A5D"/>
    <w:rsid w:val="0077327A"/>
    <w:rsid w:val="007C092C"/>
    <w:rsid w:val="007F58B3"/>
    <w:rsid w:val="00850903"/>
    <w:rsid w:val="008B7F13"/>
    <w:rsid w:val="008E1791"/>
    <w:rsid w:val="00945778"/>
    <w:rsid w:val="0097746A"/>
    <w:rsid w:val="009C0B26"/>
    <w:rsid w:val="009D4501"/>
    <w:rsid w:val="009E1682"/>
    <w:rsid w:val="009E2722"/>
    <w:rsid w:val="009E2B47"/>
    <w:rsid w:val="00A02B78"/>
    <w:rsid w:val="00AB6452"/>
    <w:rsid w:val="00AD2699"/>
    <w:rsid w:val="00B408A6"/>
    <w:rsid w:val="00B72868"/>
    <w:rsid w:val="00BF4C36"/>
    <w:rsid w:val="00C15743"/>
    <w:rsid w:val="00CF2F04"/>
    <w:rsid w:val="00D43212"/>
    <w:rsid w:val="00DC0196"/>
    <w:rsid w:val="00DD24A6"/>
    <w:rsid w:val="00DF143E"/>
    <w:rsid w:val="00E41A27"/>
    <w:rsid w:val="00EB4FF2"/>
    <w:rsid w:val="00F70BD6"/>
    <w:rsid w:val="00F95BBC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B8F0"/>
  <w15:chartTrackingRefBased/>
  <w15:docId w15:val="{B07F0FBB-28C4-4FF3-81FD-6DB48A73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16B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4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6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45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64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6BB"/>
    <w:rPr>
      <w:rFonts w:ascii="Courier New" w:eastAsiaTheme="minorEastAsia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0B26"/>
    <w:rPr>
      <w:color w:val="0000FF"/>
      <w:u w:val="single"/>
    </w:rPr>
  </w:style>
  <w:style w:type="character" w:customStyle="1" w:styleId="x">
    <w:name w:val="x"/>
    <w:basedOn w:val="a0"/>
    <w:rsid w:val="003D6776"/>
  </w:style>
  <w:style w:type="character" w:customStyle="1" w:styleId="pl-mb">
    <w:name w:val="pl-mb"/>
    <w:basedOn w:val="a0"/>
    <w:rsid w:val="003D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谢文凯</dc:creator>
  <cp:keywords/>
  <dc:description/>
  <cp:lastModifiedBy>Microsoft Office 用户</cp:lastModifiedBy>
  <cp:revision>31</cp:revision>
  <dcterms:created xsi:type="dcterms:W3CDTF">2017-12-25T09:45:00Z</dcterms:created>
  <dcterms:modified xsi:type="dcterms:W3CDTF">2018-01-09T13:59:00Z</dcterms:modified>
</cp:coreProperties>
</file>