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15D" w:rsidRDefault="0010315D" w:rsidP="0010315D">
      <w:pPr>
        <w:spacing w:line="240" w:lineRule="auto"/>
        <w:jc w:val="cente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БУ ВО</w:t>
      </w:r>
    </w:p>
    <w:p w:rsidR="0010315D" w:rsidRDefault="0010315D" w:rsidP="0010315D">
      <w:pPr>
        <w:spacing w:line="240" w:lineRule="auto"/>
        <w:jc w:val="cente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«СУРГУТСКИЙ ГОСУДАРСТВЕННЫЙ УНИВЕРСИТЕТ</w:t>
      </w:r>
    </w:p>
    <w:p w:rsidR="0010315D" w:rsidRDefault="0010315D" w:rsidP="0010315D">
      <w:pPr>
        <w:pBdr>
          <w:bottom w:val="single" w:sz="12" w:space="1" w:color="auto"/>
        </w:pBdr>
        <w:spacing w:line="240" w:lineRule="auto"/>
        <w:jc w:val="cente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Ханты-Мансийского автономного округа – Югры»</w:t>
      </w:r>
    </w:p>
    <w:p w:rsidR="0010315D" w:rsidRDefault="0010315D" w:rsidP="0010315D">
      <w:pPr>
        <w:pBdr>
          <w:bottom w:val="single" w:sz="12" w:space="1" w:color="auto"/>
        </w:pBdr>
        <w:spacing w:line="240" w:lineRule="auto"/>
        <w:rPr>
          <w:rFonts w:ascii="Times New Roman" w:eastAsia="Times New Roman" w:hAnsi="Times New Roman" w:cs="Times New Roman"/>
          <w:color w:val="000000"/>
          <w:sz w:val="28"/>
          <w:szCs w:val="28"/>
          <w:lang w:eastAsia="ru-RU"/>
        </w:rPr>
      </w:pPr>
    </w:p>
    <w:p w:rsidR="0010315D" w:rsidRDefault="0010315D" w:rsidP="0010315D">
      <w:pPr>
        <w:spacing w:line="240" w:lineRule="auto"/>
        <w:jc w:val="cente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Политехнический институт</w:t>
      </w:r>
    </w:p>
    <w:p w:rsidR="0010315D" w:rsidRDefault="0010315D" w:rsidP="0010315D">
      <w:pPr>
        <w:spacing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Кафедра: «Автоматизированные системы обработки информации и управления»</w:t>
      </w:r>
    </w:p>
    <w:p w:rsidR="0010315D" w:rsidRDefault="0010315D" w:rsidP="0010315D">
      <w:pPr>
        <w:spacing w:line="240" w:lineRule="auto"/>
        <w:jc w:val="center"/>
        <w:rPr>
          <w:rFonts w:ascii="Times New Roman" w:eastAsia="Calibri" w:hAnsi="Times New Roman" w:cs="Times New Roman"/>
          <w:caps/>
          <w:sz w:val="28"/>
          <w:szCs w:val="28"/>
          <w:lang w:eastAsia="ru-RU"/>
        </w:rPr>
      </w:pPr>
    </w:p>
    <w:p w:rsidR="0010315D" w:rsidRDefault="0010315D" w:rsidP="0010315D">
      <w:pPr>
        <w:shd w:val="clear" w:color="auto" w:fill="FFFFFF"/>
        <w:spacing w:line="240" w:lineRule="auto"/>
        <w:jc w:val="center"/>
        <w:rPr>
          <w:rFonts w:ascii="Times New Roman" w:eastAsia="Calibri" w:hAnsi="Times New Roman" w:cs="Times New Roman"/>
          <w:caps/>
          <w:sz w:val="28"/>
          <w:szCs w:val="28"/>
          <w:lang w:eastAsia="ru-RU"/>
        </w:rPr>
      </w:pPr>
      <w:r>
        <w:rPr>
          <w:rFonts w:ascii="Times New Roman" w:eastAsia="Calibri" w:hAnsi="Times New Roman" w:cs="Times New Roman"/>
          <w:caps/>
          <w:sz w:val="28"/>
          <w:szCs w:val="28"/>
          <w:lang w:eastAsia="ru-RU"/>
        </w:rPr>
        <w:t>Отчет</w:t>
      </w:r>
    </w:p>
    <w:p w:rsidR="0010315D" w:rsidRDefault="0010315D" w:rsidP="0010315D">
      <w:pPr>
        <w:shd w:val="clear" w:color="auto" w:fill="FFFFFF"/>
        <w:spacing w:line="240" w:lineRule="auto"/>
        <w:jc w:val="center"/>
        <w:rPr>
          <w:rFonts w:ascii="Times New Roman" w:eastAsia="Calibri" w:hAnsi="Times New Roman" w:cs="Times New Roman"/>
          <w:caps/>
          <w:sz w:val="28"/>
          <w:szCs w:val="28"/>
          <w:lang w:eastAsia="ru-RU"/>
        </w:rPr>
      </w:pPr>
      <w:r>
        <w:rPr>
          <w:rFonts w:ascii="Times New Roman" w:eastAsia="Calibri" w:hAnsi="Times New Roman" w:cs="Times New Roman"/>
          <w:caps/>
          <w:sz w:val="28"/>
          <w:szCs w:val="28"/>
          <w:lang w:eastAsia="ru-RU"/>
        </w:rPr>
        <w:t>по научно-исследовательской работе</w:t>
      </w:r>
    </w:p>
    <w:p w:rsidR="0010315D" w:rsidRPr="005C510D" w:rsidRDefault="0010315D" w:rsidP="0010315D">
      <w:pPr>
        <w:shd w:val="clear" w:color="auto" w:fill="FFFFFF"/>
        <w:spacing w:line="360" w:lineRule="auto"/>
        <w:jc w:val="center"/>
        <w:rPr>
          <w:rFonts w:ascii="Times New Roman" w:eastAsia="Times New Roman" w:hAnsi="Times New Roman" w:cs="Times New Roman"/>
          <w:color w:val="000000"/>
          <w:sz w:val="28"/>
          <w:szCs w:val="28"/>
          <w:lang w:eastAsia="ru-RU"/>
        </w:rPr>
      </w:pPr>
      <w:r w:rsidRPr="005C510D">
        <w:rPr>
          <w:rFonts w:ascii="Times New Roman" w:hAnsi="Times New Roman" w:cs="Times New Roman"/>
          <w:sz w:val="28"/>
          <w:szCs w:val="28"/>
        </w:rPr>
        <w:t xml:space="preserve">«Автоматизированная система </w:t>
      </w:r>
      <w:proofErr w:type="gramStart"/>
      <w:r w:rsidRPr="005C510D">
        <w:rPr>
          <w:rFonts w:ascii="Times New Roman" w:hAnsi="Times New Roman" w:cs="Times New Roman"/>
          <w:sz w:val="28"/>
          <w:szCs w:val="28"/>
        </w:rPr>
        <w:t>определения оптимального времени проведения регламентного обслуживания информационных систем</w:t>
      </w:r>
      <w:proofErr w:type="gramEnd"/>
      <w:r w:rsidRPr="005C510D">
        <w:rPr>
          <w:rFonts w:ascii="Times New Roman" w:hAnsi="Times New Roman" w:cs="Times New Roman"/>
          <w:sz w:val="28"/>
          <w:szCs w:val="28"/>
        </w:rPr>
        <w:t xml:space="preserve"> на основе данных технического мониторинга</w:t>
      </w:r>
      <w:r w:rsidRPr="005C510D">
        <w:rPr>
          <w:rFonts w:ascii="Times New Roman" w:eastAsia="Times New Roman" w:hAnsi="Times New Roman" w:cs="Times New Roman"/>
          <w:color w:val="000000"/>
          <w:sz w:val="28"/>
          <w:szCs w:val="28"/>
          <w:lang w:eastAsia="ru-RU"/>
        </w:rPr>
        <w:t>»</w:t>
      </w:r>
    </w:p>
    <w:p w:rsidR="0010315D" w:rsidRPr="005C510D" w:rsidRDefault="0010315D" w:rsidP="0010315D">
      <w:pPr>
        <w:shd w:val="clear" w:color="auto" w:fill="FFFFFF"/>
        <w:spacing w:line="240" w:lineRule="auto"/>
        <w:ind w:left="5103" w:hanging="5"/>
        <w:rPr>
          <w:rFonts w:ascii="Times New Roman" w:eastAsia="Times New Roman" w:hAnsi="Times New Roman" w:cs="Times New Roman"/>
          <w:color w:val="000000"/>
          <w:sz w:val="28"/>
          <w:szCs w:val="28"/>
          <w:lang w:eastAsia="ru-RU"/>
        </w:rPr>
      </w:pPr>
    </w:p>
    <w:p w:rsidR="0010315D" w:rsidRPr="005C510D" w:rsidRDefault="0010315D" w:rsidP="0010315D">
      <w:pPr>
        <w:shd w:val="clear" w:color="auto" w:fill="FFFFFF"/>
        <w:spacing w:line="240" w:lineRule="auto"/>
        <w:ind w:left="5103" w:hanging="5"/>
        <w:rPr>
          <w:rFonts w:ascii="Times New Roman" w:eastAsia="Times New Roman" w:hAnsi="Times New Roman" w:cs="Times New Roman"/>
          <w:color w:val="000000"/>
          <w:sz w:val="28"/>
          <w:szCs w:val="28"/>
          <w:lang w:eastAsia="ru-RU"/>
        </w:rPr>
      </w:pPr>
    </w:p>
    <w:p w:rsidR="0010315D" w:rsidRPr="005C510D" w:rsidRDefault="0010315D" w:rsidP="0010315D">
      <w:pPr>
        <w:shd w:val="clear" w:color="auto" w:fill="FFFFFF"/>
        <w:spacing w:line="240" w:lineRule="auto"/>
        <w:ind w:left="5103" w:hanging="5"/>
        <w:rPr>
          <w:rFonts w:ascii="Times New Roman" w:eastAsia="Times New Roman" w:hAnsi="Times New Roman" w:cs="Times New Roman"/>
          <w:color w:val="000000"/>
          <w:sz w:val="28"/>
          <w:szCs w:val="28"/>
          <w:lang w:eastAsia="ru-RU"/>
        </w:rPr>
      </w:pPr>
    </w:p>
    <w:p w:rsidR="0010315D" w:rsidRPr="005C510D" w:rsidRDefault="0010315D" w:rsidP="0010315D">
      <w:pPr>
        <w:shd w:val="clear" w:color="auto" w:fill="FFFFFF"/>
        <w:spacing w:line="240" w:lineRule="auto"/>
        <w:ind w:left="5103" w:hanging="5"/>
        <w:rPr>
          <w:rFonts w:ascii="Times New Roman" w:eastAsia="Times New Roman" w:hAnsi="Times New Roman" w:cs="Times New Roman"/>
          <w:color w:val="000000"/>
          <w:sz w:val="28"/>
          <w:szCs w:val="28"/>
          <w:lang w:eastAsia="ru-RU"/>
        </w:rPr>
      </w:pPr>
    </w:p>
    <w:p w:rsidR="0010315D" w:rsidRDefault="0010315D" w:rsidP="0010315D">
      <w:pPr>
        <w:spacing w:after="0" w:line="360" w:lineRule="auto"/>
        <w:ind w:left="5103" w:hanging="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Выполнил студент гр. № 606-71м</w:t>
      </w:r>
    </w:p>
    <w:p w:rsidR="0010315D" w:rsidRPr="004D3765" w:rsidRDefault="0010315D" w:rsidP="0010315D">
      <w:pPr>
        <w:spacing w:after="0" w:line="360" w:lineRule="auto"/>
        <w:ind w:left="5103" w:hanging="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Бажаев Арман Бейсембаевич</w:t>
      </w:r>
    </w:p>
    <w:p w:rsidR="0010315D" w:rsidRDefault="0010315D" w:rsidP="0010315D">
      <w:pPr>
        <w:shd w:val="clear" w:color="auto" w:fill="FFFFFF"/>
        <w:spacing w:after="0" w:line="360" w:lineRule="auto"/>
        <w:ind w:left="5103" w:hanging="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____________________(подпись)</w:t>
      </w:r>
    </w:p>
    <w:p w:rsidR="0010315D" w:rsidRDefault="0010315D" w:rsidP="0010315D">
      <w:pPr>
        <w:shd w:val="clear" w:color="auto" w:fill="FFFFFF"/>
        <w:spacing w:line="240" w:lineRule="auto"/>
        <w:ind w:left="5103" w:hanging="5"/>
        <w:rPr>
          <w:rFonts w:ascii="Times New Roman" w:eastAsia="Times New Roman" w:hAnsi="Times New Roman" w:cs="Times New Roman"/>
          <w:color w:val="000000"/>
          <w:sz w:val="28"/>
          <w:szCs w:val="28"/>
          <w:lang w:eastAsia="ru-RU"/>
        </w:rPr>
      </w:pPr>
    </w:p>
    <w:p w:rsidR="0010315D" w:rsidRDefault="0010315D" w:rsidP="0010315D">
      <w:pPr>
        <w:shd w:val="clear" w:color="auto" w:fill="FFFFFF"/>
        <w:spacing w:after="0" w:line="360" w:lineRule="auto"/>
        <w:ind w:left="5103" w:hanging="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Научный руководитель:</w:t>
      </w:r>
    </w:p>
    <w:p w:rsidR="0010315D" w:rsidRDefault="0010315D" w:rsidP="0010315D">
      <w:pPr>
        <w:shd w:val="clear" w:color="auto" w:fill="FFFFFF"/>
        <w:spacing w:after="0" w:line="360" w:lineRule="auto"/>
        <w:ind w:left="509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старший преподаватель, к.т.н.  </w:t>
      </w:r>
    </w:p>
    <w:p w:rsidR="0010315D" w:rsidRPr="00C9556C" w:rsidRDefault="0010315D" w:rsidP="0010315D">
      <w:pPr>
        <w:shd w:val="clear" w:color="auto" w:fill="FFFFFF"/>
        <w:spacing w:after="0" w:line="360" w:lineRule="auto"/>
        <w:ind w:left="509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Яценко Елена Александровна</w:t>
      </w:r>
    </w:p>
    <w:p w:rsidR="0010315D" w:rsidRDefault="0010315D" w:rsidP="0010315D">
      <w:pPr>
        <w:shd w:val="clear" w:color="auto" w:fill="FFFFFF"/>
        <w:spacing w:line="360" w:lineRule="auto"/>
        <w:ind w:left="5103" w:hanging="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__________________(подпись)</w:t>
      </w:r>
    </w:p>
    <w:p w:rsidR="0010315D" w:rsidRPr="00C9556C" w:rsidRDefault="0010315D" w:rsidP="0010315D">
      <w:pPr>
        <w:shd w:val="clear" w:color="auto" w:fill="FFFFFF"/>
        <w:spacing w:line="240" w:lineRule="auto"/>
        <w:ind w:left="5103" w:hanging="5"/>
        <w:rPr>
          <w:rFonts w:ascii="Times New Roman" w:eastAsia="Times New Roman" w:hAnsi="Times New Roman" w:cs="Times New Roman"/>
          <w:color w:val="000000"/>
          <w:sz w:val="28"/>
          <w:szCs w:val="28"/>
          <w:lang w:eastAsia="ru-RU"/>
        </w:rPr>
      </w:pPr>
    </w:p>
    <w:p w:rsidR="0010315D" w:rsidRDefault="0010315D" w:rsidP="0010315D">
      <w:pPr>
        <w:spacing w:line="240" w:lineRule="auto"/>
        <w:jc w:val="center"/>
        <w:rPr>
          <w:rFonts w:ascii="Times New Roman" w:eastAsia="Times New Roman" w:hAnsi="Times New Roman" w:cs="Times New Roman"/>
          <w:bCs/>
          <w:color w:val="000000"/>
          <w:sz w:val="28"/>
          <w:szCs w:val="28"/>
        </w:rPr>
      </w:pPr>
    </w:p>
    <w:p w:rsidR="0010315D" w:rsidRDefault="0010315D" w:rsidP="0010315D">
      <w:pPr>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Сургут 2019</w:t>
      </w:r>
      <w:r w:rsidRPr="00C9556C">
        <w:rPr>
          <w:rFonts w:ascii="Times New Roman" w:eastAsia="Times New Roman" w:hAnsi="Times New Roman" w:cs="Times New Roman"/>
          <w:bCs/>
          <w:color w:val="000000"/>
          <w:sz w:val="28"/>
          <w:szCs w:val="28"/>
        </w:rPr>
        <w:t xml:space="preserve"> г.</w:t>
      </w:r>
    </w:p>
    <w:p w:rsidR="0010315D" w:rsidRDefault="0010315D" w:rsidP="0073069D">
      <w:pPr>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br w:type="page"/>
      </w:r>
      <w:r w:rsidR="0073069D">
        <w:rPr>
          <w:rFonts w:ascii="Times New Roman" w:eastAsia="Times New Roman" w:hAnsi="Times New Roman" w:cs="Times New Roman"/>
          <w:bCs/>
          <w:color w:val="000000"/>
          <w:sz w:val="28"/>
          <w:szCs w:val="28"/>
        </w:rPr>
        <w:lastRenderedPageBreak/>
        <w:t>СОДЕРЖАНИЕ</w:t>
      </w:r>
    </w:p>
    <w:sdt>
      <w:sdtPr>
        <w:rPr>
          <w:rFonts w:asciiTheme="minorHAnsi" w:eastAsiaTheme="minorHAnsi" w:hAnsiTheme="minorHAnsi" w:cstheme="minorBidi"/>
          <w:b w:val="0"/>
          <w:bCs w:val="0"/>
          <w:color w:val="auto"/>
          <w:sz w:val="22"/>
          <w:szCs w:val="22"/>
          <w:lang w:eastAsia="en-US"/>
        </w:rPr>
        <w:id w:val="-1948464220"/>
        <w:docPartObj>
          <w:docPartGallery w:val="Table of Contents"/>
          <w:docPartUnique/>
        </w:docPartObj>
      </w:sdtPr>
      <w:sdtContent>
        <w:p w:rsidR="0073069D" w:rsidRPr="0073069D" w:rsidRDefault="0073069D">
          <w:pPr>
            <w:pStyle w:val="ab"/>
            <w:rPr>
              <w:lang w:val="en-US"/>
            </w:rPr>
          </w:pPr>
        </w:p>
        <w:p w:rsidR="00312E8F" w:rsidRPr="00312E8F" w:rsidRDefault="0073069D" w:rsidP="00312E8F">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r w:rsidRPr="00312E8F">
            <w:rPr>
              <w:rFonts w:ascii="Times New Roman" w:hAnsi="Times New Roman" w:cs="Times New Roman"/>
              <w:sz w:val="28"/>
              <w:szCs w:val="28"/>
            </w:rPr>
            <w:fldChar w:fldCharType="begin"/>
          </w:r>
          <w:r w:rsidRPr="00312E8F">
            <w:rPr>
              <w:rFonts w:ascii="Times New Roman" w:hAnsi="Times New Roman" w:cs="Times New Roman"/>
              <w:sz w:val="28"/>
              <w:szCs w:val="28"/>
            </w:rPr>
            <w:instrText xml:space="preserve"> TOC \o "1-3" \h \z \u </w:instrText>
          </w:r>
          <w:r w:rsidRPr="00312E8F">
            <w:rPr>
              <w:rFonts w:ascii="Times New Roman" w:hAnsi="Times New Roman" w:cs="Times New Roman"/>
              <w:sz w:val="28"/>
              <w:szCs w:val="28"/>
            </w:rPr>
            <w:fldChar w:fldCharType="separate"/>
          </w:r>
          <w:hyperlink w:anchor="_Toc535913610" w:history="1">
            <w:r w:rsidR="00312E8F" w:rsidRPr="00312E8F">
              <w:rPr>
                <w:rStyle w:val="ac"/>
                <w:rFonts w:ascii="Times New Roman" w:hAnsi="Times New Roman" w:cs="Times New Roman"/>
                <w:noProof/>
                <w:sz w:val="28"/>
                <w:szCs w:val="28"/>
              </w:rPr>
              <w:t>ВВЕДЕНИЕ</w:t>
            </w:r>
            <w:r w:rsidR="00312E8F" w:rsidRPr="00312E8F">
              <w:rPr>
                <w:rFonts w:ascii="Times New Roman" w:hAnsi="Times New Roman" w:cs="Times New Roman"/>
                <w:noProof/>
                <w:webHidden/>
                <w:sz w:val="28"/>
                <w:szCs w:val="28"/>
              </w:rPr>
              <w:tab/>
            </w:r>
            <w:r w:rsidR="00312E8F" w:rsidRPr="00312E8F">
              <w:rPr>
                <w:rFonts w:ascii="Times New Roman" w:hAnsi="Times New Roman" w:cs="Times New Roman"/>
                <w:noProof/>
                <w:webHidden/>
                <w:sz w:val="28"/>
                <w:szCs w:val="28"/>
              </w:rPr>
              <w:fldChar w:fldCharType="begin"/>
            </w:r>
            <w:r w:rsidR="00312E8F" w:rsidRPr="00312E8F">
              <w:rPr>
                <w:rFonts w:ascii="Times New Roman" w:hAnsi="Times New Roman" w:cs="Times New Roman"/>
                <w:noProof/>
                <w:webHidden/>
                <w:sz w:val="28"/>
                <w:szCs w:val="28"/>
              </w:rPr>
              <w:instrText xml:space="preserve"> PAGEREF _Toc535913610 \h </w:instrText>
            </w:r>
            <w:r w:rsidR="00312E8F" w:rsidRPr="00312E8F">
              <w:rPr>
                <w:rFonts w:ascii="Times New Roman" w:hAnsi="Times New Roman" w:cs="Times New Roman"/>
                <w:noProof/>
                <w:webHidden/>
                <w:sz w:val="28"/>
                <w:szCs w:val="28"/>
              </w:rPr>
            </w:r>
            <w:r w:rsidR="00312E8F" w:rsidRPr="00312E8F">
              <w:rPr>
                <w:rFonts w:ascii="Times New Roman" w:hAnsi="Times New Roman" w:cs="Times New Roman"/>
                <w:noProof/>
                <w:webHidden/>
                <w:sz w:val="28"/>
                <w:szCs w:val="28"/>
              </w:rPr>
              <w:fldChar w:fldCharType="separate"/>
            </w:r>
            <w:r w:rsidR="00312E8F" w:rsidRPr="00312E8F">
              <w:rPr>
                <w:rFonts w:ascii="Times New Roman" w:hAnsi="Times New Roman" w:cs="Times New Roman"/>
                <w:noProof/>
                <w:webHidden/>
                <w:sz w:val="28"/>
                <w:szCs w:val="28"/>
              </w:rPr>
              <w:t>3</w:t>
            </w:r>
            <w:r w:rsidR="00312E8F" w:rsidRPr="00312E8F">
              <w:rPr>
                <w:rFonts w:ascii="Times New Roman" w:hAnsi="Times New Roman" w:cs="Times New Roman"/>
                <w:noProof/>
                <w:webHidden/>
                <w:sz w:val="28"/>
                <w:szCs w:val="28"/>
              </w:rPr>
              <w:fldChar w:fldCharType="end"/>
            </w:r>
          </w:hyperlink>
        </w:p>
        <w:p w:rsidR="00312E8F" w:rsidRPr="00312E8F" w:rsidRDefault="00312E8F" w:rsidP="00312E8F">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535913611" w:history="1">
            <w:r w:rsidRPr="00312E8F">
              <w:rPr>
                <w:rStyle w:val="ac"/>
                <w:rFonts w:ascii="Times New Roman" w:hAnsi="Times New Roman" w:cs="Times New Roman"/>
                <w:noProof/>
                <w:sz w:val="28"/>
                <w:szCs w:val="28"/>
              </w:rPr>
              <w:t>1. ПРОЕКТИРОВАНИЕ БАЗЫ ДАННЫХ СИСТЕМЫ</w:t>
            </w:r>
            <w:r w:rsidRPr="00312E8F">
              <w:rPr>
                <w:rFonts w:ascii="Times New Roman" w:hAnsi="Times New Roman" w:cs="Times New Roman"/>
                <w:noProof/>
                <w:webHidden/>
                <w:sz w:val="28"/>
                <w:szCs w:val="28"/>
              </w:rPr>
              <w:tab/>
            </w:r>
            <w:r w:rsidRPr="00312E8F">
              <w:rPr>
                <w:rFonts w:ascii="Times New Roman" w:hAnsi="Times New Roman" w:cs="Times New Roman"/>
                <w:noProof/>
                <w:webHidden/>
                <w:sz w:val="28"/>
                <w:szCs w:val="28"/>
              </w:rPr>
              <w:fldChar w:fldCharType="begin"/>
            </w:r>
            <w:r w:rsidRPr="00312E8F">
              <w:rPr>
                <w:rFonts w:ascii="Times New Roman" w:hAnsi="Times New Roman" w:cs="Times New Roman"/>
                <w:noProof/>
                <w:webHidden/>
                <w:sz w:val="28"/>
                <w:szCs w:val="28"/>
              </w:rPr>
              <w:instrText xml:space="preserve"> PAGEREF _Toc535913611 \h </w:instrText>
            </w:r>
            <w:r w:rsidRPr="00312E8F">
              <w:rPr>
                <w:rFonts w:ascii="Times New Roman" w:hAnsi="Times New Roman" w:cs="Times New Roman"/>
                <w:noProof/>
                <w:webHidden/>
                <w:sz w:val="28"/>
                <w:szCs w:val="28"/>
              </w:rPr>
            </w:r>
            <w:r w:rsidRPr="00312E8F">
              <w:rPr>
                <w:rFonts w:ascii="Times New Roman" w:hAnsi="Times New Roman" w:cs="Times New Roman"/>
                <w:noProof/>
                <w:webHidden/>
                <w:sz w:val="28"/>
                <w:szCs w:val="28"/>
              </w:rPr>
              <w:fldChar w:fldCharType="separate"/>
            </w:r>
            <w:r w:rsidRPr="00312E8F">
              <w:rPr>
                <w:rFonts w:ascii="Times New Roman" w:hAnsi="Times New Roman" w:cs="Times New Roman"/>
                <w:noProof/>
                <w:webHidden/>
                <w:sz w:val="28"/>
                <w:szCs w:val="28"/>
              </w:rPr>
              <w:t>4</w:t>
            </w:r>
            <w:r w:rsidRPr="00312E8F">
              <w:rPr>
                <w:rFonts w:ascii="Times New Roman" w:hAnsi="Times New Roman" w:cs="Times New Roman"/>
                <w:noProof/>
                <w:webHidden/>
                <w:sz w:val="28"/>
                <w:szCs w:val="28"/>
              </w:rPr>
              <w:fldChar w:fldCharType="end"/>
            </w:r>
          </w:hyperlink>
        </w:p>
        <w:p w:rsidR="00312E8F" w:rsidRPr="00312E8F" w:rsidRDefault="00312E8F" w:rsidP="00312E8F">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535913612" w:history="1">
            <w:r>
              <w:rPr>
                <w:rStyle w:val="ac"/>
                <w:rFonts w:ascii="Times New Roman" w:hAnsi="Times New Roman" w:cs="Times New Roman"/>
                <w:noProof/>
                <w:sz w:val="28"/>
                <w:szCs w:val="28"/>
              </w:rPr>
              <w:t>2. </w:t>
            </w:r>
            <w:r w:rsidRPr="00312E8F">
              <w:rPr>
                <w:rStyle w:val="ac"/>
                <w:rFonts w:ascii="Times New Roman" w:hAnsi="Times New Roman" w:cs="Times New Roman"/>
                <w:noProof/>
                <w:sz w:val="28"/>
                <w:szCs w:val="28"/>
              </w:rPr>
              <w:t>МАТЕМАТИЧЕСКИЕ СРЕДСТВА АНАЛИЗА И ВЫЧИСЛЕНИЯ ДАННЫХ</w:t>
            </w:r>
            <w:r w:rsidRPr="00312E8F">
              <w:rPr>
                <w:rFonts w:ascii="Times New Roman" w:hAnsi="Times New Roman" w:cs="Times New Roman"/>
                <w:noProof/>
                <w:webHidden/>
                <w:sz w:val="28"/>
                <w:szCs w:val="28"/>
              </w:rPr>
              <w:tab/>
            </w:r>
            <w:r w:rsidRPr="00312E8F">
              <w:rPr>
                <w:rFonts w:ascii="Times New Roman" w:hAnsi="Times New Roman" w:cs="Times New Roman"/>
                <w:noProof/>
                <w:webHidden/>
                <w:sz w:val="28"/>
                <w:szCs w:val="28"/>
              </w:rPr>
              <w:fldChar w:fldCharType="begin"/>
            </w:r>
            <w:r w:rsidRPr="00312E8F">
              <w:rPr>
                <w:rFonts w:ascii="Times New Roman" w:hAnsi="Times New Roman" w:cs="Times New Roman"/>
                <w:noProof/>
                <w:webHidden/>
                <w:sz w:val="28"/>
                <w:szCs w:val="28"/>
              </w:rPr>
              <w:instrText xml:space="preserve"> PAGEREF _Toc535913612 \h </w:instrText>
            </w:r>
            <w:r w:rsidRPr="00312E8F">
              <w:rPr>
                <w:rFonts w:ascii="Times New Roman" w:hAnsi="Times New Roman" w:cs="Times New Roman"/>
                <w:noProof/>
                <w:webHidden/>
                <w:sz w:val="28"/>
                <w:szCs w:val="28"/>
              </w:rPr>
            </w:r>
            <w:r w:rsidRPr="00312E8F">
              <w:rPr>
                <w:rFonts w:ascii="Times New Roman" w:hAnsi="Times New Roman" w:cs="Times New Roman"/>
                <w:noProof/>
                <w:webHidden/>
                <w:sz w:val="28"/>
                <w:szCs w:val="28"/>
              </w:rPr>
              <w:fldChar w:fldCharType="separate"/>
            </w:r>
            <w:r w:rsidRPr="00312E8F">
              <w:rPr>
                <w:rFonts w:ascii="Times New Roman" w:hAnsi="Times New Roman" w:cs="Times New Roman"/>
                <w:noProof/>
                <w:webHidden/>
                <w:sz w:val="28"/>
                <w:szCs w:val="28"/>
              </w:rPr>
              <w:t>8</w:t>
            </w:r>
            <w:r w:rsidRPr="00312E8F">
              <w:rPr>
                <w:rFonts w:ascii="Times New Roman" w:hAnsi="Times New Roman" w:cs="Times New Roman"/>
                <w:noProof/>
                <w:webHidden/>
                <w:sz w:val="28"/>
                <w:szCs w:val="28"/>
              </w:rPr>
              <w:fldChar w:fldCharType="end"/>
            </w:r>
          </w:hyperlink>
        </w:p>
        <w:p w:rsidR="00312E8F" w:rsidRPr="00312E8F" w:rsidRDefault="00312E8F" w:rsidP="00312E8F">
          <w:pPr>
            <w:pStyle w:val="2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535913613" w:history="1">
            <w:r w:rsidRPr="00312E8F">
              <w:rPr>
                <w:rStyle w:val="ac"/>
                <w:rFonts w:ascii="Times New Roman" w:hAnsi="Times New Roman" w:cs="Times New Roman"/>
                <w:noProof/>
                <w:sz w:val="28"/>
                <w:szCs w:val="28"/>
              </w:rPr>
              <w:t>2.1. корреляционный анализ</w:t>
            </w:r>
            <w:r w:rsidRPr="00312E8F">
              <w:rPr>
                <w:rFonts w:ascii="Times New Roman" w:hAnsi="Times New Roman" w:cs="Times New Roman"/>
                <w:noProof/>
                <w:webHidden/>
                <w:sz w:val="28"/>
                <w:szCs w:val="28"/>
              </w:rPr>
              <w:tab/>
            </w:r>
            <w:r w:rsidRPr="00312E8F">
              <w:rPr>
                <w:rFonts w:ascii="Times New Roman" w:hAnsi="Times New Roman" w:cs="Times New Roman"/>
                <w:noProof/>
                <w:webHidden/>
                <w:sz w:val="28"/>
                <w:szCs w:val="28"/>
              </w:rPr>
              <w:fldChar w:fldCharType="begin"/>
            </w:r>
            <w:r w:rsidRPr="00312E8F">
              <w:rPr>
                <w:rFonts w:ascii="Times New Roman" w:hAnsi="Times New Roman" w:cs="Times New Roman"/>
                <w:noProof/>
                <w:webHidden/>
                <w:sz w:val="28"/>
                <w:szCs w:val="28"/>
              </w:rPr>
              <w:instrText xml:space="preserve"> PAGEREF _Toc535913613 \h </w:instrText>
            </w:r>
            <w:r w:rsidRPr="00312E8F">
              <w:rPr>
                <w:rFonts w:ascii="Times New Roman" w:hAnsi="Times New Roman" w:cs="Times New Roman"/>
                <w:noProof/>
                <w:webHidden/>
                <w:sz w:val="28"/>
                <w:szCs w:val="28"/>
              </w:rPr>
            </w:r>
            <w:r w:rsidRPr="00312E8F">
              <w:rPr>
                <w:rFonts w:ascii="Times New Roman" w:hAnsi="Times New Roman" w:cs="Times New Roman"/>
                <w:noProof/>
                <w:webHidden/>
                <w:sz w:val="28"/>
                <w:szCs w:val="28"/>
              </w:rPr>
              <w:fldChar w:fldCharType="separate"/>
            </w:r>
            <w:r w:rsidRPr="00312E8F">
              <w:rPr>
                <w:rFonts w:ascii="Times New Roman" w:hAnsi="Times New Roman" w:cs="Times New Roman"/>
                <w:noProof/>
                <w:webHidden/>
                <w:sz w:val="28"/>
                <w:szCs w:val="28"/>
              </w:rPr>
              <w:t>8</w:t>
            </w:r>
            <w:r w:rsidRPr="00312E8F">
              <w:rPr>
                <w:rFonts w:ascii="Times New Roman" w:hAnsi="Times New Roman" w:cs="Times New Roman"/>
                <w:noProof/>
                <w:webHidden/>
                <w:sz w:val="28"/>
                <w:szCs w:val="28"/>
              </w:rPr>
              <w:fldChar w:fldCharType="end"/>
            </w:r>
          </w:hyperlink>
        </w:p>
        <w:p w:rsidR="00312E8F" w:rsidRPr="00312E8F" w:rsidRDefault="00312E8F" w:rsidP="00312E8F">
          <w:pPr>
            <w:pStyle w:val="2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535913614" w:history="1">
            <w:r w:rsidRPr="00312E8F">
              <w:rPr>
                <w:rStyle w:val="ac"/>
                <w:rFonts w:ascii="Times New Roman" w:hAnsi="Times New Roman" w:cs="Times New Roman"/>
                <w:noProof/>
                <w:sz w:val="28"/>
                <w:szCs w:val="28"/>
              </w:rPr>
              <w:t>2.2. полиномиальная интерполяция</w:t>
            </w:r>
            <w:r w:rsidRPr="00312E8F">
              <w:rPr>
                <w:rFonts w:ascii="Times New Roman" w:hAnsi="Times New Roman" w:cs="Times New Roman"/>
                <w:noProof/>
                <w:webHidden/>
                <w:sz w:val="28"/>
                <w:szCs w:val="28"/>
              </w:rPr>
              <w:tab/>
            </w:r>
            <w:r w:rsidRPr="00312E8F">
              <w:rPr>
                <w:rFonts w:ascii="Times New Roman" w:hAnsi="Times New Roman" w:cs="Times New Roman"/>
                <w:noProof/>
                <w:webHidden/>
                <w:sz w:val="28"/>
                <w:szCs w:val="28"/>
              </w:rPr>
              <w:fldChar w:fldCharType="begin"/>
            </w:r>
            <w:r w:rsidRPr="00312E8F">
              <w:rPr>
                <w:rFonts w:ascii="Times New Roman" w:hAnsi="Times New Roman" w:cs="Times New Roman"/>
                <w:noProof/>
                <w:webHidden/>
                <w:sz w:val="28"/>
                <w:szCs w:val="28"/>
              </w:rPr>
              <w:instrText xml:space="preserve"> PAGEREF _Toc535913614 \h </w:instrText>
            </w:r>
            <w:r w:rsidRPr="00312E8F">
              <w:rPr>
                <w:rFonts w:ascii="Times New Roman" w:hAnsi="Times New Roman" w:cs="Times New Roman"/>
                <w:noProof/>
                <w:webHidden/>
                <w:sz w:val="28"/>
                <w:szCs w:val="28"/>
              </w:rPr>
            </w:r>
            <w:r w:rsidRPr="00312E8F">
              <w:rPr>
                <w:rFonts w:ascii="Times New Roman" w:hAnsi="Times New Roman" w:cs="Times New Roman"/>
                <w:noProof/>
                <w:webHidden/>
                <w:sz w:val="28"/>
                <w:szCs w:val="28"/>
              </w:rPr>
              <w:fldChar w:fldCharType="separate"/>
            </w:r>
            <w:r w:rsidRPr="00312E8F">
              <w:rPr>
                <w:rFonts w:ascii="Times New Roman" w:hAnsi="Times New Roman" w:cs="Times New Roman"/>
                <w:noProof/>
                <w:webHidden/>
                <w:sz w:val="28"/>
                <w:szCs w:val="28"/>
              </w:rPr>
              <w:t>9</w:t>
            </w:r>
            <w:r w:rsidRPr="00312E8F">
              <w:rPr>
                <w:rFonts w:ascii="Times New Roman" w:hAnsi="Times New Roman" w:cs="Times New Roman"/>
                <w:noProof/>
                <w:webHidden/>
                <w:sz w:val="28"/>
                <w:szCs w:val="28"/>
              </w:rPr>
              <w:fldChar w:fldCharType="end"/>
            </w:r>
          </w:hyperlink>
        </w:p>
        <w:p w:rsidR="00312E8F" w:rsidRPr="00312E8F" w:rsidRDefault="00312E8F" w:rsidP="00312E8F">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535913615" w:history="1">
            <w:r w:rsidRPr="00312E8F">
              <w:rPr>
                <w:rStyle w:val="ac"/>
                <w:rFonts w:ascii="Times New Roman" w:hAnsi="Times New Roman" w:cs="Times New Roman"/>
                <w:noProof/>
                <w:sz w:val="28"/>
                <w:szCs w:val="28"/>
              </w:rPr>
              <w:t>3. ОБЩИЙ АЛГОРИТМ РАСЧЕТА</w:t>
            </w:r>
            <w:r w:rsidRPr="00312E8F">
              <w:rPr>
                <w:rFonts w:ascii="Times New Roman" w:hAnsi="Times New Roman" w:cs="Times New Roman"/>
                <w:noProof/>
                <w:webHidden/>
                <w:sz w:val="28"/>
                <w:szCs w:val="28"/>
              </w:rPr>
              <w:tab/>
            </w:r>
            <w:r w:rsidRPr="00312E8F">
              <w:rPr>
                <w:rFonts w:ascii="Times New Roman" w:hAnsi="Times New Roman" w:cs="Times New Roman"/>
                <w:noProof/>
                <w:webHidden/>
                <w:sz w:val="28"/>
                <w:szCs w:val="28"/>
              </w:rPr>
              <w:fldChar w:fldCharType="begin"/>
            </w:r>
            <w:r w:rsidRPr="00312E8F">
              <w:rPr>
                <w:rFonts w:ascii="Times New Roman" w:hAnsi="Times New Roman" w:cs="Times New Roman"/>
                <w:noProof/>
                <w:webHidden/>
                <w:sz w:val="28"/>
                <w:szCs w:val="28"/>
              </w:rPr>
              <w:instrText xml:space="preserve"> PAGEREF _Toc535913615 \h </w:instrText>
            </w:r>
            <w:r w:rsidRPr="00312E8F">
              <w:rPr>
                <w:rFonts w:ascii="Times New Roman" w:hAnsi="Times New Roman" w:cs="Times New Roman"/>
                <w:noProof/>
                <w:webHidden/>
                <w:sz w:val="28"/>
                <w:szCs w:val="28"/>
              </w:rPr>
            </w:r>
            <w:r w:rsidRPr="00312E8F">
              <w:rPr>
                <w:rFonts w:ascii="Times New Roman" w:hAnsi="Times New Roman" w:cs="Times New Roman"/>
                <w:noProof/>
                <w:webHidden/>
                <w:sz w:val="28"/>
                <w:szCs w:val="28"/>
              </w:rPr>
              <w:fldChar w:fldCharType="separate"/>
            </w:r>
            <w:r w:rsidRPr="00312E8F">
              <w:rPr>
                <w:rFonts w:ascii="Times New Roman" w:hAnsi="Times New Roman" w:cs="Times New Roman"/>
                <w:noProof/>
                <w:webHidden/>
                <w:sz w:val="28"/>
                <w:szCs w:val="28"/>
              </w:rPr>
              <w:t>12</w:t>
            </w:r>
            <w:r w:rsidRPr="00312E8F">
              <w:rPr>
                <w:rFonts w:ascii="Times New Roman" w:hAnsi="Times New Roman" w:cs="Times New Roman"/>
                <w:noProof/>
                <w:webHidden/>
                <w:sz w:val="28"/>
                <w:szCs w:val="28"/>
              </w:rPr>
              <w:fldChar w:fldCharType="end"/>
            </w:r>
          </w:hyperlink>
        </w:p>
        <w:p w:rsidR="00312E8F" w:rsidRPr="00312E8F" w:rsidRDefault="00312E8F" w:rsidP="00312E8F">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535913616" w:history="1">
            <w:r w:rsidRPr="00312E8F">
              <w:rPr>
                <w:rStyle w:val="ac"/>
                <w:rFonts w:ascii="Times New Roman" w:hAnsi="Times New Roman" w:cs="Times New Roman"/>
                <w:noProof/>
                <w:sz w:val="28"/>
                <w:szCs w:val="28"/>
              </w:rPr>
              <w:t>ЗАКЛЮЧЕНИЕ</w:t>
            </w:r>
            <w:r w:rsidRPr="00312E8F">
              <w:rPr>
                <w:rFonts w:ascii="Times New Roman" w:hAnsi="Times New Roman" w:cs="Times New Roman"/>
                <w:noProof/>
                <w:webHidden/>
                <w:sz w:val="28"/>
                <w:szCs w:val="28"/>
              </w:rPr>
              <w:tab/>
            </w:r>
            <w:r w:rsidRPr="00312E8F">
              <w:rPr>
                <w:rFonts w:ascii="Times New Roman" w:hAnsi="Times New Roman" w:cs="Times New Roman"/>
                <w:noProof/>
                <w:webHidden/>
                <w:sz w:val="28"/>
                <w:szCs w:val="28"/>
              </w:rPr>
              <w:fldChar w:fldCharType="begin"/>
            </w:r>
            <w:r w:rsidRPr="00312E8F">
              <w:rPr>
                <w:rFonts w:ascii="Times New Roman" w:hAnsi="Times New Roman" w:cs="Times New Roman"/>
                <w:noProof/>
                <w:webHidden/>
                <w:sz w:val="28"/>
                <w:szCs w:val="28"/>
              </w:rPr>
              <w:instrText xml:space="preserve"> PAGEREF _Toc535913616 \h </w:instrText>
            </w:r>
            <w:r w:rsidRPr="00312E8F">
              <w:rPr>
                <w:rFonts w:ascii="Times New Roman" w:hAnsi="Times New Roman" w:cs="Times New Roman"/>
                <w:noProof/>
                <w:webHidden/>
                <w:sz w:val="28"/>
                <w:szCs w:val="28"/>
              </w:rPr>
            </w:r>
            <w:r w:rsidRPr="00312E8F">
              <w:rPr>
                <w:rFonts w:ascii="Times New Roman" w:hAnsi="Times New Roman" w:cs="Times New Roman"/>
                <w:noProof/>
                <w:webHidden/>
                <w:sz w:val="28"/>
                <w:szCs w:val="28"/>
              </w:rPr>
              <w:fldChar w:fldCharType="separate"/>
            </w:r>
            <w:r w:rsidRPr="00312E8F">
              <w:rPr>
                <w:rFonts w:ascii="Times New Roman" w:hAnsi="Times New Roman" w:cs="Times New Roman"/>
                <w:noProof/>
                <w:webHidden/>
                <w:sz w:val="28"/>
                <w:szCs w:val="28"/>
              </w:rPr>
              <w:t>15</w:t>
            </w:r>
            <w:r w:rsidRPr="00312E8F">
              <w:rPr>
                <w:rFonts w:ascii="Times New Roman" w:hAnsi="Times New Roman" w:cs="Times New Roman"/>
                <w:noProof/>
                <w:webHidden/>
                <w:sz w:val="28"/>
                <w:szCs w:val="28"/>
              </w:rPr>
              <w:fldChar w:fldCharType="end"/>
            </w:r>
          </w:hyperlink>
        </w:p>
        <w:p w:rsidR="00312E8F" w:rsidRPr="00312E8F" w:rsidRDefault="00312E8F" w:rsidP="00312E8F">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535913617" w:history="1">
            <w:r w:rsidRPr="00312E8F">
              <w:rPr>
                <w:rStyle w:val="ac"/>
                <w:rFonts w:ascii="Times New Roman" w:hAnsi="Times New Roman" w:cs="Times New Roman"/>
                <w:noProof/>
                <w:sz w:val="28"/>
                <w:szCs w:val="28"/>
              </w:rPr>
              <w:t>СПИСОК ИСПОЛЬЗОВАННЫХ ИСТОЧНИКОВ</w:t>
            </w:r>
            <w:r w:rsidRPr="00312E8F">
              <w:rPr>
                <w:rFonts w:ascii="Times New Roman" w:hAnsi="Times New Roman" w:cs="Times New Roman"/>
                <w:noProof/>
                <w:webHidden/>
                <w:sz w:val="28"/>
                <w:szCs w:val="28"/>
              </w:rPr>
              <w:tab/>
            </w:r>
            <w:r w:rsidRPr="00312E8F">
              <w:rPr>
                <w:rFonts w:ascii="Times New Roman" w:hAnsi="Times New Roman" w:cs="Times New Roman"/>
                <w:noProof/>
                <w:webHidden/>
                <w:sz w:val="28"/>
                <w:szCs w:val="28"/>
              </w:rPr>
              <w:fldChar w:fldCharType="begin"/>
            </w:r>
            <w:r w:rsidRPr="00312E8F">
              <w:rPr>
                <w:rFonts w:ascii="Times New Roman" w:hAnsi="Times New Roman" w:cs="Times New Roman"/>
                <w:noProof/>
                <w:webHidden/>
                <w:sz w:val="28"/>
                <w:szCs w:val="28"/>
              </w:rPr>
              <w:instrText xml:space="preserve"> PAGEREF _Toc535913617 \h </w:instrText>
            </w:r>
            <w:r w:rsidRPr="00312E8F">
              <w:rPr>
                <w:rFonts w:ascii="Times New Roman" w:hAnsi="Times New Roman" w:cs="Times New Roman"/>
                <w:noProof/>
                <w:webHidden/>
                <w:sz w:val="28"/>
                <w:szCs w:val="28"/>
              </w:rPr>
            </w:r>
            <w:r w:rsidRPr="00312E8F">
              <w:rPr>
                <w:rFonts w:ascii="Times New Roman" w:hAnsi="Times New Roman" w:cs="Times New Roman"/>
                <w:noProof/>
                <w:webHidden/>
                <w:sz w:val="28"/>
                <w:szCs w:val="28"/>
              </w:rPr>
              <w:fldChar w:fldCharType="separate"/>
            </w:r>
            <w:r w:rsidRPr="00312E8F">
              <w:rPr>
                <w:rFonts w:ascii="Times New Roman" w:hAnsi="Times New Roman" w:cs="Times New Roman"/>
                <w:noProof/>
                <w:webHidden/>
                <w:sz w:val="28"/>
                <w:szCs w:val="28"/>
              </w:rPr>
              <w:t>16</w:t>
            </w:r>
            <w:r w:rsidRPr="00312E8F">
              <w:rPr>
                <w:rFonts w:ascii="Times New Roman" w:hAnsi="Times New Roman" w:cs="Times New Roman"/>
                <w:noProof/>
                <w:webHidden/>
                <w:sz w:val="28"/>
                <w:szCs w:val="28"/>
              </w:rPr>
              <w:fldChar w:fldCharType="end"/>
            </w:r>
          </w:hyperlink>
        </w:p>
        <w:p w:rsidR="00312E8F" w:rsidRPr="00312E8F" w:rsidRDefault="00312E8F" w:rsidP="00312E8F">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535913618" w:history="1">
            <w:r>
              <w:rPr>
                <w:rStyle w:val="ac"/>
                <w:rFonts w:ascii="Times New Roman" w:hAnsi="Times New Roman" w:cs="Times New Roman"/>
                <w:noProof/>
                <w:sz w:val="28"/>
                <w:szCs w:val="28"/>
              </w:rPr>
              <w:t>ПРИЛОЖЕНИЕ </w:t>
            </w:r>
            <w:r w:rsidRPr="00312E8F">
              <w:rPr>
                <w:rStyle w:val="ac"/>
                <w:rFonts w:ascii="Times New Roman" w:hAnsi="Times New Roman" w:cs="Times New Roman"/>
                <w:noProof/>
                <w:sz w:val="28"/>
                <w:szCs w:val="28"/>
              </w:rPr>
              <w:t>1</w:t>
            </w:r>
          </w:hyperlink>
          <w:r w:rsidRPr="00312E8F">
            <w:rPr>
              <w:rStyle w:val="ac"/>
              <w:rFonts w:ascii="Times New Roman" w:hAnsi="Times New Roman" w:cs="Times New Roman"/>
              <w:noProof/>
              <w:color w:val="000000" w:themeColor="text1"/>
              <w:sz w:val="28"/>
              <w:szCs w:val="28"/>
              <w:u w:val="none"/>
            </w:rPr>
            <w:t>. </w:t>
          </w:r>
          <w:hyperlink w:anchor="_Toc535913619" w:history="1">
            <w:r w:rsidRPr="00312E8F">
              <w:rPr>
                <w:rStyle w:val="ac"/>
                <w:rFonts w:ascii="Times New Roman" w:hAnsi="Times New Roman" w:cs="Times New Roman"/>
                <w:noProof/>
                <w:sz w:val="28"/>
                <w:szCs w:val="28"/>
              </w:rPr>
              <w:t>Блок-схема алгоритма расчета сроков регламентного обслуживания</w:t>
            </w:r>
            <w:r w:rsidRPr="00312E8F">
              <w:rPr>
                <w:rFonts w:ascii="Times New Roman" w:hAnsi="Times New Roman" w:cs="Times New Roman"/>
                <w:noProof/>
                <w:webHidden/>
                <w:sz w:val="28"/>
                <w:szCs w:val="28"/>
              </w:rPr>
              <w:tab/>
            </w:r>
            <w:r w:rsidRPr="00312E8F">
              <w:rPr>
                <w:rFonts w:ascii="Times New Roman" w:hAnsi="Times New Roman" w:cs="Times New Roman"/>
                <w:noProof/>
                <w:webHidden/>
                <w:sz w:val="28"/>
                <w:szCs w:val="28"/>
              </w:rPr>
              <w:fldChar w:fldCharType="begin"/>
            </w:r>
            <w:r w:rsidRPr="00312E8F">
              <w:rPr>
                <w:rFonts w:ascii="Times New Roman" w:hAnsi="Times New Roman" w:cs="Times New Roman"/>
                <w:noProof/>
                <w:webHidden/>
                <w:sz w:val="28"/>
                <w:szCs w:val="28"/>
              </w:rPr>
              <w:instrText xml:space="preserve"> PAGEREF _Toc535913619 \h </w:instrText>
            </w:r>
            <w:r w:rsidRPr="00312E8F">
              <w:rPr>
                <w:rFonts w:ascii="Times New Roman" w:hAnsi="Times New Roman" w:cs="Times New Roman"/>
                <w:noProof/>
                <w:webHidden/>
                <w:sz w:val="28"/>
                <w:szCs w:val="28"/>
              </w:rPr>
            </w:r>
            <w:r w:rsidRPr="00312E8F">
              <w:rPr>
                <w:rFonts w:ascii="Times New Roman" w:hAnsi="Times New Roman" w:cs="Times New Roman"/>
                <w:noProof/>
                <w:webHidden/>
                <w:sz w:val="28"/>
                <w:szCs w:val="28"/>
              </w:rPr>
              <w:fldChar w:fldCharType="separate"/>
            </w:r>
            <w:r w:rsidRPr="00312E8F">
              <w:rPr>
                <w:rFonts w:ascii="Times New Roman" w:hAnsi="Times New Roman" w:cs="Times New Roman"/>
                <w:noProof/>
                <w:webHidden/>
                <w:sz w:val="28"/>
                <w:szCs w:val="28"/>
              </w:rPr>
              <w:t>17</w:t>
            </w:r>
            <w:r w:rsidRPr="00312E8F">
              <w:rPr>
                <w:rFonts w:ascii="Times New Roman" w:hAnsi="Times New Roman" w:cs="Times New Roman"/>
                <w:noProof/>
                <w:webHidden/>
                <w:sz w:val="28"/>
                <w:szCs w:val="28"/>
              </w:rPr>
              <w:fldChar w:fldCharType="end"/>
            </w:r>
          </w:hyperlink>
        </w:p>
        <w:p w:rsidR="00312E8F" w:rsidRPr="00312E8F" w:rsidRDefault="00312E8F" w:rsidP="00312E8F">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535913620" w:history="1">
            <w:r>
              <w:rPr>
                <w:rStyle w:val="ac"/>
                <w:rFonts w:ascii="Times New Roman" w:hAnsi="Times New Roman" w:cs="Times New Roman"/>
                <w:noProof/>
                <w:sz w:val="28"/>
                <w:szCs w:val="28"/>
              </w:rPr>
              <w:t>ПРИЛОЖЕНИЕ </w:t>
            </w:r>
            <w:r w:rsidRPr="00312E8F">
              <w:rPr>
                <w:rStyle w:val="ac"/>
                <w:rFonts w:ascii="Times New Roman" w:hAnsi="Times New Roman" w:cs="Times New Roman"/>
                <w:noProof/>
                <w:sz w:val="28"/>
                <w:szCs w:val="28"/>
              </w:rPr>
              <w:t>2</w:t>
            </w:r>
          </w:hyperlink>
          <w:r w:rsidRPr="00312E8F">
            <w:rPr>
              <w:rStyle w:val="ac"/>
              <w:rFonts w:ascii="Times New Roman" w:hAnsi="Times New Roman" w:cs="Times New Roman"/>
              <w:noProof/>
              <w:color w:val="000000" w:themeColor="text1"/>
              <w:sz w:val="28"/>
              <w:szCs w:val="28"/>
              <w:u w:val="none"/>
            </w:rPr>
            <w:t>. </w:t>
          </w:r>
          <w:hyperlink w:anchor="_Toc535913621" w:history="1">
            <w:r w:rsidRPr="00312E8F">
              <w:rPr>
                <w:rStyle w:val="ac"/>
                <w:rFonts w:ascii="Times New Roman" w:hAnsi="Times New Roman" w:cs="Times New Roman"/>
                <w:noProof/>
                <w:sz w:val="28"/>
                <w:szCs w:val="28"/>
              </w:rPr>
              <w:t>Листинг программы расчета значений по интерполяционному полиному</w:t>
            </w:r>
            <w:r w:rsidRPr="00312E8F">
              <w:rPr>
                <w:rFonts w:ascii="Times New Roman" w:hAnsi="Times New Roman" w:cs="Times New Roman"/>
                <w:noProof/>
                <w:webHidden/>
                <w:sz w:val="28"/>
                <w:szCs w:val="28"/>
              </w:rPr>
              <w:tab/>
            </w:r>
            <w:r w:rsidRPr="00312E8F">
              <w:rPr>
                <w:rFonts w:ascii="Times New Roman" w:hAnsi="Times New Roman" w:cs="Times New Roman"/>
                <w:noProof/>
                <w:webHidden/>
                <w:sz w:val="28"/>
                <w:szCs w:val="28"/>
              </w:rPr>
              <w:fldChar w:fldCharType="begin"/>
            </w:r>
            <w:r w:rsidRPr="00312E8F">
              <w:rPr>
                <w:rFonts w:ascii="Times New Roman" w:hAnsi="Times New Roman" w:cs="Times New Roman"/>
                <w:noProof/>
                <w:webHidden/>
                <w:sz w:val="28"/>
                <w:szCs w:val="28"/>
              </w:rPr>
              <w:instrText xml:space="preserve"> PAGEREF _Toc535913621 \h </w:instrText>
            </w:r>
            <w:r w:rsidRPr="00312E8F">
              <w:rPr>
                <w:rFonts w:ascii="Times New Roman" w:hAnsi="Times New Roman" w:cs="Times New Roman"/>
                <w:noProof/>
                <w:webHidden/>
                <w:sz w:val="28"/>
                <w:szCs w:val="28"/>
              </w:rPr>
            </w:r>
            <w:r w:rsidRPr="00312E8F">
              <w:rPr>
                <w:rFonts w:ascii="Times New Roman" w:hAnsi="Times New Roman" w:cs="Times New Roman"/>
                <w:noProof/>
                <w:webHidden/>
                <w:sz w:val="28"/>
                <w:szCs w:val="28"/>
              </w:rPr>
              <w:fldChar w:fldCharType="separate"/>
            </w:r>
            <w:r w:rsidRPr="00312E8F">
              <w:rPr>
                <w:rFonts w:ascii="Times New Roman" w:hAnsi="Times New Roman" w:cs="Times New Roman"/>
                <w:noProof/>
                <w:webHidden/>
                <w:sz w:val="28"/>
                <w:szCs w:val="28"/>
              </w:rPr>
              <w:t>20</w:t>
            </w:r>
            <w:r w:rsidRPr="00312E8F">
              <w:rPr>
                <w:rFonts w:ascii="Times New Roman" w:hAnsi="Times New Roman" w:cs="Times New Roman"/>
                <w:noProof/>
                <w:webHidden/>
                <w:sz w:val="28"/>
                <w:szCs w:val="28"/>
              </w:rPr>
              <w:fldChar w:fldCharType="end"/>
            </w:r>
          </w:hyperlink>
        </w:p>
        <w:p w:rsidR="0073069D" w:rsidRDefault="0073069D" w:rsidP="00312E8F">
          <w:pPr>
            <w:spacing w:line="360" w:lineRule="auto"/>
            <w:jc w:val="both"/>
          </w:pPr>
          <w:r w:rsidRPr="00312E8F">
            <w:rPr>
              <w:rFonts w:ascii="Times New Roman" w:hAnsi="Times New Roman" w:cs="Times New Roman"/>
              <w:b/>
              <w:bCs/>
              <w:sz w:val="28"/>
              <w:szCs w:val="28"/>
            </w:rPr>
            <w:fldChar w:fldCharType="end"/>
          </w:r>
        </w:p>
      </w:sdtContent>
    </w:sdt>
    <w:p w:rsidR="0073069D" w:rsidRDefault="0073069D" w:rsidP="0073069D">
      <w:pPr>
        <w:jc w:val="center"/>
        <w:rPr>
          <w:rFonts w:ascii="Times New Roman" w:eastAsia="Times New Roman" w:hAnsi="Times New Roman" w:cs="Times New Roman"/>
          <w:bCs/>
          <w:color w:val="000000"/>
          <w:sz w:val="28"/>
          <w:szCs w:val="28"/>
        </w:rPr>
      </w:pPr>
    </w:p>
    <w:p w:rsidR="0073069D" w:rsidRDefault="0073069D">
      <w:pPr>
        <w:rPr>
          <w:rFonts w:ascii="Times New Roman" w:eastAsiaTheme="majorEastAsia" w:hAnsi="Times New Roman" w:cs="Times New Roman"/>
          <w:bCs/>
          <w:color w:val="000000" w:themeColor="text1"/>
          <w:sz w:val="28"/>
          <w:szCs w:val="28"/>
        </w:rPr>
      </w:pPr>
      <w:r>
        <w:br w:type="page"/>
      </w:r>
    </w:p>
    <w:p w:rsidR="002F0E6E" w:rsidRPr="0010315D" w:rsidRDefault="002F0E6E" w:rsidP="0010315D">
      <w:pPr>
        <w:pStyle w:val="1"/>
      </w:pPr>
      <w:bookmarkStart w:id="0" w:name="_Toc535913610"/>
      <w:r w:rsidRPr="0010315D">
        <w:lastRenderedPageBreak/>
        <w:t>ВВЕДЕНИЕ</w:t>
      </w:r>
      <w:bookmarkEnd w:id="0"/>
    </w:p>
    <w:p w:rsidR="002F0E6E" w:rsidRPr="00E92203" w:rsidRDefault="002F0E6E" w:rsidP="00C93197">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На данный момент для достижения </w:t>
      </w:r>
      <w:proofErr w:type="gramStart"/>
      <w:r>
        <w:rPr>
          <w:rFonts w:ascii="Times New Roman" w:hAnsi="Times New Roman" w:cs="Times New Roman"/>
          <w:sz w:val="28"/>
          <w:szCs w:val="28"/>
        </w:rPr>
        <w:t xml:space="preserve">цели </w:t>
      </w:r>
      <w:r w:rsidR="00C63F60">
        <w:rPr>
          <w:rFonts w:ascii="Times New Roman" w:hAnsi="Times New Roman" w:cs="Times New Roman"/>
          <w:sz w:val="28"/>
          <w:szCs w:val="28"/>
        </w:rPr>
        <w:t xml:space="preserve">создания </w:t>
      </w:r>
      <w:r>
        <w:rPr>
          <w:rFonts w:ascii="Times New Roman" w:hAnsi="Times New Roman" w:cs="Times New Roman"/>
          <w:sz w:val="28"/>
          <w:szCs w:val="28"/>
        </w:rPr>
        <w:t>автоматизированной системы расчетов сроков проведения регламентного обслуживания</w:t>
      </w:r>
      <w:proofErr w:type="gramEnd"/>
      <w:r>
        <w:rPr>
          <w:rFonts w:ascii="Times New Roman" w:hAnsi="Times New Roman" w:cs="Times New Roman"/>
          <w:sz w:val="28"/>
          <w:szCs w:val="28"/>
        </w:rPr>
        <w:t xml:space="preserve"> </w:t>
      </w:r>
      <w:r w:rsidR="006C0D20">
        <w:rPr>
          <w:rFonts w:ascii="Times New Roman" w:hAnsi="Times New Roman" w:cs="Times New Roman"/>
          <w:sz w:val="28"/>
          <w:szCs w:val="28"/>
        </w:rPr>
        <w:t xml:space="preserve"> в предыдущих отчетах </w:t>
      </w:r>
      <w:r>
        <w:rPr>
          <w:rFonts w:ascii="Times New Roman" w:hAnsi="Times New Roman" w:cs="Times New Roman"/>
          <w:sz w:val="28"/>
          <w:szCs w:val="28"/>
        </w:rPr>
        <w:t>были рассмотрены инструме</w:t>
      </w:r>
      <w:r w:rsidR="001221F6">
        <w:rPr>
          <w:rFonts w:ascii="Times New Roman" w:hAnsi="Times New Roman" w:cs="Times New Roman"/>
          <w:sz w:val="28"/>
          <w:szCs w:val="28"/>
        </w:rPr>
        <w:t>нтальные средства, позволяющие получить</w:t>
      </w:r>
      <w:r>
        <w:rPr>
          <w:rFonts w:ascii="Times New Roman" w:hAnsi="Times New Roman" w:cs="Times New Roman"/>
          <w:sz w:val="28"/>
          <w:szCs w:val="28"/>
        </w:rPr>
        <w:t xml:space="preserve"> необходимые данные, которые требуются для расчета</w:t>
      </w:r>
      <w:r w:rsidR="00C63F60">
        <w:rPr>
          <w:rFonts w:ascii="Times New Roman" w:hAnsi="Times New Roman" w:cs="Times New Roman"/>
          <w:sz w:val="28"/>
          <w:szCs w:val="28"/>
        </w:rPr>
        <w:t>; проведен анализ систем</w:t>
      </w:r>
      <w:r w:rsidR="00E92203">
        <w:rPr>
          <w:rFonts w:ascii="Times New Roman" w:hAnsi="Times New Roman" w:cs="Times New Roman"/>
          <w:sz w:val="28"/>
          <w:szCs w:val="28"/>
        </w:rPr>
        <w:t xml:space="preserve"> и выбор периодов сбора данных.</w:t>
      </w:r>
    </w:p>
    <w:p w:rsidR="00C63F60" w:rsidRDefault="00C63F60" w:rsidP="00C93197">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Дальнейшими</w:t>
      </w:r>
      <w:r w:rsidR="006C0D20" w:rsidRPr="006C0D20">
        <w:rPr>
          <w:rFonts w:ascii="Times New Roman" w:hAnsi="Times New Roman" w:cs="Times New Roman"/>
          <w:sz w:val="28"/>
          <w:szCs w:val="28"/>
        </w:rPr>
        <w:t xml:space="preserve"> </w:t>
      </w:r>
      <w:r w:rsidR="006C0D20">
        <w:rPr>
          <w:rFonts w:ascii="Times New Roman" w:hAnsi="Times New Roman" w:cs="Times New Roman"/>
          <w:sz w:val="28"/>
          <w:szCs w:val="28"/>
        </w:rPr>
        <w:t>задачами,</w:t>
      </w:r>
      <w:r>
        <w:rPr>
          <w:rFonts w:ascii="Times New Roman" w:hAnsi="Times New Roman" w:cs="Times New Roman"/>
          <w:sz w:val="28"/>
          <w:szCs w:val="28"/>
        </w:rPr>
        <w:t xml:space="preserve"> поставленными для достижения цели</w:t>
      </w:r>
      <w:r w:rsidR="006C0D20">
        <w:rPr>
          <w:rFonts w:ascii="Times New Roman" w:hAnsi="Times New Roman" w:cs="Times New Roman"/>
          <w:sz w:val="28"/>
          <w:szCs w:val="28"/>
        </w:rPr>
        <w:t>,</w:t>
      </w:r>
      <w:r>
        <w:rPr>
          <w:rFonts w:ascii="Times New Roman" w:hAnsi="Times New Roman" w:cs="Times New Roman"/>
          <w:sz w:val="28"/>
          <w:szCs w:val="28"/>
        </w:rPr>
        <w:t xml:space="preserve"> были сформулированы следующие:</w:t>
      </w:r>
    </w:p>
    <w:p w:rsidR="00C93197" w:rsidRDefault="00551494" w:rsidP="00551494">
      <w:pPr>
        <w:pStyle w:val="a3"/>
        <w:numPr>
          <w:ilvl w:val="0"/>
          <w:numId w:val="6"/>
        </w:numPr>
        <w:spacing w:after="0" w:line="360" w:lineRule="auto"/>
        <w:ind w:left="0" w:firstLine="851"/>
        <w:jc w:val="both"/>
        <w:rPr>
          <w:rFonts w:ascii="Times New Roman" w:hAnsi="Times New Roman"/>
          <w:sz w:val="28"/>
          <w:szCs w:val="28"/>
        </w:rPr>
      </w:pPr>
      <w:r>
        <w:rPr>
          <w:rFonts w:ascii="Times New Roman" w:hAnsi="Times New Roman"/>
          <w:sz w:val="28"/>
          <w:szCs w:val="28"/>
        </w:rPr>
        <w:t>проектирование концептуальной модели базы данных, содержащей информацию результатов расчета и статистических данных производительности систем;</w:t>
      </w:r>
    </w:p>
    <w:p w:rsidR="00551494" w:rsidRDefault="00551494" w:rsidP="00551494">
      <w:pPr>
        <w:pStyle w:val="a3"/>
        <w:numPr>
          <w:ilvl w:val="0"/>
          <w:numId w:val="6"/>
        </w:numPr>
        <w:spacing w:after="0" w:line="360" w:lineRule="auto"/>
        <w:ind w:left="0" w:firstLine="851"/>
        <w:jc w:val="both"/>
        <w:rPr>
          <w:rFonts w:ascii="Times New Roman" w:hAnsi="Times New Roman"/>
          <w:sz w:val="28"/>
          <w:szCs w:val="28"/>
        </w:rPr>
      </w:pPr>
      <w:r>
        <w:rPr>
          <w:rFonts w:ascii="Times New Roman" w:hAnsi="Times New Roman"/>
          <w:sz w:val="28"/>
          <w:szCs w:val="28"/>
        </w:rPr>
        <w:t>изучение, выбор и освоение математического аппарата для реализации алгоритма расчета сроков регламентного обслуживания;</w:t>
      </w:r>
    </w:p>
    <w:p w:rsidR="00551494" w:rsidRPr="00551494" w:rsidRDefault="00551494" w:rsidP="00551494">
      <w:pPr>
        <w:pStyle w:val="a3"/>
        <w:numPr>
          <w:ilvl w:val="0"/>
          <w:numId w:val="6"/>
        </w:numPr>
        <w:spacing w:after="0" w:line="360" w:lineRule="auto"/>
        <w:ind w:left="0" w:firstLine="851"/>
        <w:jc w:val="both"/>
        <w:rPr>
          <w:rFonts w:ascii="Times New Roman" w:hAnsi="Times New Roman"/>
          <w:sz w:val="28"/>
          <w:szCs w:val="28"/>
        </w:rPr>
      </w:pPr>
      <w:r>
        <w:rPr>
          <w:rFonts w:ascii="Times New Roman" w:hAnsi="Times New Roman"/>
          <w:sz w:val="28"/>
          <w:szCs w:val="28"/>
        </w:rPr>
        <w:t>разработка алгоритма расчета сроков регламентного обслуживания.</w:t>
      </w:r>
    </w:p>
    <w:p w:rsidR="006C0D20" w:rsidRDefault="00C93197" w:rsidP="006C0D20">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 отчете приведен</w:t>
      </w:r>
      <w:r w:rsidR="006C0D20">
        <w:rPr>
          <w:rFonts w:ascii="Times New Roman" w:hAnsi="Times New Roman" w:cs="Times New Roman"/>
          <w:sz w:val="28"/>
          <w:szCs w:val="28"/>
        </w:rPr>
        <w:t>о описание промежуточных решений поставленных задачи, приведены блок-схемы алгоритмов.</w:t>
      </w:r>
    </w:p>
    <w:p w:rsidR="006C0D20" w:rsidRDefault="006C0D20">
      <w:pPr>
        <w:rPr>
          <w:rFonts w:ascii="Times New Roman" w:hAnsi="Times New Roman" w:cs="Times New Roman"/>
          <w:sz w:val="28"/>
          <w:szCs w:val="28"/>
        </w:rPr>
      </w:pPr>
      <w:r>
        <w:rPr>
          <w:rFonts w:ascii="Times New Roman" w:hAnsi="Times New Roman" w:cs="Times New Roman"/>
          <w:sz w:val="28"/>
          <w:szCs w:val="28"/>
        </w:rPr>
        <w:br w:type="page"/>
      </w:r>
    </w:p>
    <w:p w:rsidR="0022609C" w:rsidRDefault="00C2340E" w:rsidP="0010315D">
      <w:pPr>
        <w:pStyle w:val="1"/>
      </w:pPr>
      <w:bookmarkStart w:id="1" w:name="_Toc535913611"/>
      <w:r>
        <w:lastRenderedPageBreak/>
        <w:t xml:space="preserve">1. </w:t>
      </w:r>
      <w:r w:rsidR="006F68DB">
        <w:t>ПРОЕКТИРОВАНИЕ БАЗЫ ДАННЫХ СИСТЕМЫ</w:t>
      </w:r>
      <w:bookmarkEnd w:id="1"/>
    </w:p>
    <w:p w:rsidR="00407C4D" w:rsidRDefault="00407C4D" w:rsidP="00AD016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Для выполнения цели расчетов сроков регламентного обслуживания требовалось создать модель предметной области, которая позволяла бы с высокой степенью информативности </w:t>
      </w:r>
      <w:r w:rsidR="00E00FA8">
        <w:rPr>
          <w:rFonts w:ascii="Times New Roman" w:hAnsi="Times New Roman" w:cs="Times New Roman"/>
          <w:sz w:val="28"/>
          <w:szCs w:val="28"/>
        </w:rPr>
        <w:t>данных</w:t>
      </w:r>
      <w:r>
        <w:rPr>
          <w:rFonts w:ascii="Times New Roman" w:hAnsi="Times New Roman" w:cs="Times New Roman"/>
          <w:sz w:val="28"/>
          <w:szCs w:val="28"/>
        </w:rPr>
        <w:t xml:space="preserve"> проводить вычислени</w:t>
      </w:r>
      <w:r w:rsidR="00E00FA8">
        <w:rPr>
          <w:rFonts w:ascii="Times New Roman" w:hAnsi="Times New Roman" w:cs="Times New Roman"/>
          <w:sz w:val="28"/>
          <w:szCs w:val="28"/>
        </w:rPr>
        <w:t>я, а также выполнять необходимые плановые аналитические операции.</w:t>
      </w:r>
    </w:p>
    <w:p w:rsidR="00F238C1" w:rsidRPr="00AF3CC6" w:rsidRDefault="00E00FA8" w:rsidP="00AD016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 результате анализа</w:t>
      </w:r>
      <w:r w:rsidR="00820F47">
        <w:rPr>
          <w:rFonts w:ascii="Times New Roman" w:hAnsi="Times New Roman" w:cs="Times New Roman"/>
          <w:sz w:val="28"/>
          <w:szCs w:val="28"/>
        </w:rPr>
        <w:t xml:space="preserve"> предметной области</w:t>
      </w:r>
      <w:r>
        <w:rPr>
          <w:rFonts w:ascii="Times New Roman" w:hAnsi="Times New Roman" w:cs="Times New Roman"/>
          <w:sz w:val="28"/>
          <w:szCs w:val="28"/>
        </w:rPr>
        <w:t xml:space="preserve"> была разработана</w:t>
      </w:r>
      <w:r w:rsidR="00AD0165">
        <w:rPr>
          <w:rFonts w:ascii="Times New Roman" w:hAnsi="Times New Roman" w:cs="Times New Roman"/>
          <w:sz w:val="28"/>
          <w:szCs w:val="28"/>
        </w:rPr>
        <w:t xml:space="preserve"> промежуточная инфологическая модель данных</w:t>
      </w:r>
      <w:r w:rsidR="005B3538">
        <w:rPr>
          <w:rFonts w:ascii="Times New Roman" w:hAnsi="Times New Roman" w:cs="Times New Roman"/>
          <w:sz w:val="28"/>
          <w:szCs w:val="28"/>
        </w:rPr>
        <w:t xml:space="preserve"> (рис. 1)</w:t>
      </w:r>
      <w:r w:rsidR="00863ADD">
        <w:rPr>
          <w:rFonts w:ascii="Times New Roman" w:hAnsi="Times New Roman" w:cs="Times New Roman"/>
          <w:sz w:val="28"/>
          <w:szCs w:val="28"/>
        </w:rPr>
        <w:t>:</w:t>
      </w:r>
    </w:p>
    <w:p w:rsidR="00863ADD" w:rsidRPr="0080068F" w:rsidRDefault="00AF3CC6" w:rsidP="0080068F">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34075" cy="161925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619250"/>
                    </a:xfrm>
                    <a:prstGeom prst="rect">
                      <a:avLst/>
                    </a:prstGeom>
                    <a:noFill/>
                    <a:ln>
                      <a:noFill/>
                    </a:ln>
                  </pic:spPr>
                </pic:pic>
              </a:graphicData>
            </a:graphic>
          </wp:inline>
        </w:drawing>
      </w:r>
    </w:p>
    <w:p w:rsidR="00863ADD" w:rsidRPr="00863ADD" w:rsidRDefault="003D7E89" w:rsidP="00863AD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sidR="00381280">
        <w:rPr>
          <w:rFonts w:ascii="Times New Roman" w:hAnsi="Times New Roman" w:cs="Times New Roman"/>
          <w:sz w:val="28"/>
          <w:szCs w:val="28"/>
        </w:rPr>
        <w:t>1</w:t>
      </w:r>
      <w:r w:rsidR="00863ADD">
        <w:rPr>
          <w:rFonts w:ascii="Times New Roman" w:hAnsi="Times New Roman" w:cs="Times New Roman"/>
          <w:sz w:val="28"/>
          <w:szCs w:val="28"/>
        </w:rPr>
        <w:t>. Инфологическая модель предметной области</w:t>
      </w:r>
    </w:p>
    <w:p w:rsidR="00AD0165" w:rsidRDefault="009177FE" w:rsidP="00AD016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Модель состоит из 3</w:t>
      </w:r>
      <w:r w:rsidR="00AD0165">
        <w:rPr>
          <w:rFonts w:ascii="Times New Roman" w:hAnsi="Times New Roman" w:cs="Times New Roman"/>
          <w:sz w:val="28"/>
          <w:szCs w:val="28"/>
        </w:rPr>
        <w:t xml:space="preserve"> </w:t>
      </w:r>
      <w:r w:rsidR="003D7E89">
        <w:rPr>
          <w:rFonts w:ascii="Times New Roman" w:hAnsi="Times New Roman" w:cs="Times New Roman"/>
          <w:sz w:val="28"/>
          <w:szCs w:val="28"/>
        </w:rPr>
        <w:t>сущностей</w:t>
      </w:r>
      <w:r w:rsidR="00AD0165">
        <w:rPr>
          <w:rFonts w:ascii="Times New Roman" w:hAnsi="Times New Roman" w:cs="Times New Roman"/>
          <w:sz w:val="28"/>
          <w:szCs w:val="28"/>
        </w:rPr>
        <w:t>:</w:t>
      </w:r>
    </w:p>
    <w:p w:rsidR="00AD0165" w:rsidRPr="00551494" w:rsidRDefault="00AD0165" w:rsidP="00AD016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1. </w:t>
      </w:r>
      <w:r w:rsidR="00381280">
        <w:rPr>
          <w:rFonts w:ascii="Times New Roman" w:hAnsi="Times New Roman" w:cs="Times New Roman"/>
          <w:sz w:val="28"/>
          <w:szCs w:val="28"/>
        </w:rPr>
        <w:t>«О</w:t>
      </w:r>
      <w:r w:rsidR="003D7E89">
        <w:rPr>
          <w:rFonts w:ascii="Times New Roman" w:hAnsi="Times New Roman" w:cs="Times New Roman"/>
          <w:sz w:val="28"/>
          <w:szCs w:val="28"/>
        </w:rPr>
        <w:t>бщая загрузка</w:t>
      </w:r>
      <w:r w:rsidR="00381280">
        <w:rPr>
          <w:rFonts w:ascii="Times New Roman" w:hAnsi="Times New Roman" w:cs="Times New Roman"/>
          <w:sz w:val="28"/>
          <w:szCs w:val="28"/>
        </w:rPr>
        <w:t>»</w:t>
      </w:r>
      <w:r w:rsidR="00551494" w:rsidRPr="00551494">
        <w:rPr>
          <w:rFonts w:ascii="Times New Roman" w:hAnsi="Times New Roman" w:cs="Times New Roman"/>
          <w:sz w:val="28"/>
          <w:szCs w:val="28"/>
        </w:rPr>
        <w:t xml:space="preserve"> (</w:t>
      </w:r>
      <w:r w:rsidR="00551494">
        <w:rPr>
          <w:rFonts w:ascii="Times New Roman" w:hAnsi="Times New Roman" w:cs="Times New Roman"/>
          <w:sz w:val="28"/>
          <w:szCs w:val="28"/>
        </w:rPr>
        <w:t>«</w:t>
      </w:r>
      <w:r w:rsidR="00551494">
        <w:rPr>
          <w:rFonts w:ascii="Times New Roman" w:hAnsi="Times New Roman" w:cs="Times New Roman"/>
          <w:sz w:val="28"/>
          <w:szCs w:val="28"/>
          <w:lang w:val="en-US"/>
        </w:rPr>
        <w:t>Total</w:t>
      </w:r>
      <w:r w:rsidR="00551494" w:rsidRPr="00551494">
        <w:rPr>
          <w:rFonts w:ascii="Times New Roman" w:hAnsi="Times New Roman" w:cs="Times New Roman"/>
          <w:sz w:val="28"/>
          <w:szCs w:val="28"/>
        </w:rPr>
        <w:t>_</w:t>
      </w:r>
      <w:r w:rsidR="00551494">
        <w:rPr>
          <w:rFonts w:ascii="Times New Roman" w:hAnsi="Times New Roman" w:cs="Times New Roman"/>
          <w:sz w:val="28"/>
          <w:szCs w:val="28"/>
          <w:lang w:val="en-US"/>
        </w:rPr>
        <w:t>load</w:t>
      </w:r>
      <w:r w:rsidR="00551494">
        <w:rPr>
          <w:rFonts w:ascii="Times New Roman" w:hAnsi="Times New Roman" w:cs="Times New Roman"/>
          <w:sz w:val="28"/>
          <w:szCs w:val="28"/>
        </w:rPr>
        <w:t>»</w:t>
      </w:r>
      <w:r w:rsidR="00551494" w:rsidRPr="00551494">
        <w:rPr>
          <w:rFonts w:ascii="Times New Roman" w:hAnsi="Times New Roman" w:cs="Times New Roman"/>
          <w:sz w:val="28"/>
          <w:szCs w:val="28"/>
        </w:rPr>
        <w:t>)</w:t>
      </w:r>
      <w:r>
        <w:rPr>
          <w:rFonts w:ascii="Times New Roman" w:hAnsi="Times New Roman" w:cs="Times New Roman"/>
          <w:sz w:val="28"/>
          <w:szCs w:val="28"/>
        </w:rPr>
        <w:t>: содержит значе</w:t>
      </w:r>
      <w:r w:rsidR="00090EA0">
        <w:rPr>
          <w:rFonts w:ascii="Times New Roman" w:hAnsi="Times New Roman" w:cs="Times New Roman"/>
          <w:sz w:val="28"/>
          <w:szCs w:val="28"/>
        </w:rPr>
        <w:t>ния параметров загрузки систем (</w:t>
      </w:r>
      <w:proofErr w:type="spellStart"/>
      <w:proofErr w:type="gramStart"/>
      <w:r w:rsidR="009177FE">
        <w:rPr>
          <w:rFonts w:ascii="Times New Roman" w:hAnsi="Times New Roman" w:cs="Times New Roman"/>
          <w:sz w:val="28"/>
          <w:szCs w:val="28"/>
        </w:rPr>
        <w:t>табл</w:t>
      </w:r>
      <w:proofErr w:type="spellEnd"/>
      <w:proofErr w:type="gramEnd"/>
      <w:r w:rsidR="009177FE">
        <w:rPr>
          <w:rFonts w:ascii="Times New Roman" w:hAnsi="Times New Roman" w:cs="Times New Roman"/>
          <w:sz w:val="28"/>
          <w:szCs w:val="28"/>
        </w:rPr>
        <w:t xml:space="preserve"> 1.</w:t>
      </w:r>
      <w:r w:rsidR="00090EA0">
        <w:rPr>
          <w:rFonts w:ascii="Times New Roman" w:hAnsi="Times New Roman" w:cs="Times New Roman"/>
          <w:sz w:val="28"/>
          <w:szCs w:val="28"/>
        </w:rPr>
        <w:t xml:space="preserve"> физической модели</w:t>
      </w:r>
      <w:r w:rsidR="009177FE">
        <w:rPr>
          <w:rFonts w:ascii="Times New Roman" w:hAnsi="Times New Roman" w:cs="Times New Roman"/>
          <w:sz w:val="28"/>
          <w:szCs w:val="28"/>
        </w:rPr>
        <w:t>)</w:t>
      </w:r>
      <w:r>
        <w:rPr>
          <w:rFonts w:ascii="Times New Roman" w:hAnsi="Times New Roman" w:cs="Times New Roman"/>
          <w:sz w:val="28"/>
          <w:szCs w:val="28"/>
        </w:rPr>
        <w:t>;</w:t>
      </w:r>
    </w:p>
    <w:p w:rsidR="00AD0165" w:rsidRDefault="00AD0165" w:rsidP="00AD016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2. </w:t>
      </w:r>
      <w:r w:rsidR="00381280">
        <w:rPr>
          <w:rFonts w:ascii="Times New Roman" w:hAnsi="Times New Roman" w:cs="Times New Roman"/>
          <w:sz w:val="28"/>
          <w:szCs w:val="28"/>
        </w:rPr>
        <w:t>«Р</w:t>
      </w:r>
      <w:r w:rsidR="0000201F">
        <w:rPr>
          <w:rFonts w:ascii="Times New Roman" w:hAnsi="Times New Roman" w:cs="Times New Roman"/>
          <w:sz w:val="28"/>
          <w:szCs w:val="28"/>
        </w:rPr>
        <w:t>егламентное обслуживание</w:t>
      </w:r>
      <w:r w:rsidR="00381280">
        <w:rPr>
          <w:rFonts w:ascii="Times New Roman" w:hAnsi="Times New Roman" w:cs="Times New Roman"/>
          <w:sz w:val="28"/>
          <w:szCs w:val="28"/>
        </w:rPr>
        <w:t>»</w:t>
      </w:r>
      <w:r w:rsidR="00551494" w:rsidRPr="00551494">
        <w:rPr>
          <w:rFonts w:ascii="Times New Roman" w:hAnsi="Times New Roman" w:cs="Times New Roman"/>
          <w:sz w:val="28"/>
          <w:szCs w:val="28"/>
        </w:rPr>
        <w:t xml:space="preserve"> (</w:t>
      </w:r>
      <w:r w:rsidR="00551494">
        <w:rPr>
          <w:rFonts w:ascii="Times New Roman" w:hAnsi="Times New Roman" w:cs="Times New Roman"/>
          <w:sz w:val="28"/>
          <w:szCs w:val="28"/>
        </w:rPr>
        <w:t>«</w:t>
      </w:r>
      <w:r w:rsidR="00551494">
        <w:rPr>
          <w:rFonts w:ascii="Times New Roman" w:hAnsi="Times New Roman" w:cs="Times New Roman"/>
          <w:sz w:val="28"/>
          <w:szCs w:val="28"/>
          <w:lang w:val="en-US"/>
        </w:rPr>
        <w:t>Routine</w:t>
      </w:r>
      <w:r w:rsidR="00551494" w:rsidRPr="00551494">
        <w:rPr>
          <w:rFonts w:ascii="Times New Roman" w:hAnsi="Times New Roman" w:cs="Times New Roman"/>
          <w:sz w:val="28"/>
          <w:szCs w:val="28"/>
        </w:rPr>
        <w:t>_</w:t>
      </w:r>
      <w:r w:rsidR="00551494">
        <w:rPr>
          <w:rFonts w:ascii="Times New Roman" w:hAnsi="Times New Roman" w:cs="Times New Roman"/>
          <w:sz w:val="28"/>
          <w:szCs w:val="28"/>
          <w:lang w:val="en-US"/>
        </w:rPr>
        <w:t>maintenance</w:t>
      </w:r>
      <w:r w:rsidR="00551494">
        <w:rPr>
          <w:rFonts w:ascii="Times New Roman" w:hAnsi="Times New Roman" w:cs="Times New Roman"/>
          <w:sz w:val="28"/>
          <w:szCs w:val="28"/>
        </w:rPr>
        <w:t>»</w:t>
      </w:r>
      <w:r w:rsidR="00551494" w:rsidRPr="00551494">
        <w:rPr>
          <w:rFonts w:ascii="Times New Roman" w:hAnsi="Times New Roman" w:cs="Times New Roman"/>
          <w:sz w:val="28"/>
          <w:szCs w:val="28"/>
        </w:rPr>
        <w:t>)</w:t>
      </w:r>
      <w:r>
        <w:rPr>
          <w:rFonts w:ascii="Times New Roman" w:hAnsi="Times New Roman" w:cs="Times New Roman"/>
          <w:sz w:val="28"/>
          <w:szCs w:val="28"/>
        </w:rPr>
        <w:t xml:space="preserve">: содержит данные о результатах </w:t>
      </w:r>
      <w:r w:rsidR="0000201F">
        <w:rPr>
          <w:rFonts w:ascii="Times New Roman" w:hAnsi="Times New Roman" w:cs="Times New Roman"/>
          <w:sz w:val="28"/>
          <w:szCs w:val="28"/>
        </w:rPr>
        <w:t>расчетов за конкретный месяц</w:t>
      </w:r>
      <w:r w:rsidR="00B6480B">
        <w:rPr>
          <w:rFonts w:ascii="Times New Roman" w:hAnsi="Times New Roman" w:cs="Times New Roman"/>
          <w:sz w:val="28"/>
          <w:szCs w:val="28"/>
        </w:rPr>
        <w:t xml:space="preserve"> с учетом выбранного пользовате</w:t>
      </w:r>
      <w:r w:rsidR="0000201F">
        <w:rPr>
          <w:rFonts w:ascii="Times New Roman" w:hAnsi="Times New Roman" w:cs="Times New Roman"/>
          <w:sz w:val="28"/>
          <w:szCs w:val="28"/>
        </w:rPr>
        <w:t>лем режима вычисления, а именно -  часы, минуты</w:t>
      </w:r>
      <w:r w:rsidR="00B6480B">
        <w:rPr>
          <w:rFonts w:ascii="Times New Roman" w:hAnsi="Times New Roman" w:cs="Times New Roman"/>
          <w:sz w:val="28"/>
          <w:szCs w:val="28"/>
        </w:rPr>
        <w:t>,</w:t>
      </w:r>
      <w:r w:rsidR="009177FE">
        <w:rPr>
          <w:rFonts w:ascii="Times New Roman" w:hAnsi="Times New Roman" w:cs="Times New Roman"/>
          <w:sz w:val="28"/>
          <w:szCs w:val="28"/>
        </w:rPr>
        <w:t xml:space="preserve"> (табл. 3</w:t>
      </w:r>
      <w:r w:rsidR="00090EA0">
        <w:rPr>
          <w:rFonts w:ascii="Times New Roman" w:hAnsi="Times New Roman" w:cs="Times New Roman"/>
          <w:sz w:val="28"/>
          <w:szCs w:val="28"/>
        </w:rPr>
        <w:t xml:space="preserve"> физической модели</w:t>
      </w:r>
      <w:r w:rsidR="009177FE">
        <w:rPr>
          <w:rFonts w:ascii="Times New Roman" w:hAnsi="Times New Roman" w:cs="Times New Roman"/>
          <w:sz w:val="28"/>
          <w:szCs w:val="28"/>
        </w:rPr>
        <w:t>)</w:t>
      </w:r>
      <w:r>
        <w:rPr>
          <w:rFonts w:ascii="Times New Roman" w:hAnsi="Times New Roman" w:cs="Times New Roman"/>
          <w:sz w:val="28"/>
          <w:szCs w:val="28"/>
        </w:rPr>
        <w:t>;</w:t>
      </w:r>
    </w:p>
    <w:p w:rsidR="001661C4" w:rsidRDefault="00E00FA8" w:rsidP="001661C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3. </w:t>
      </w:r>
      <w:r w:rsidR="00381280">
        <w:rPr>
          <w:rFonts w:ascii="Times New Roman" w:hAnsi="Times New Roman" w:cs="Times New Roman"/>
          <w:sz w:val="28"/>
          <w:szCs w:val="28"/>
        </w:rPr>
        <w:t>«П</w:t>
      </w:r>
      <w:r w:rsidR="0000201F">
        <w:rPr>
          <w:rFonts w:ascii="Times New Roman" w:hAnsi="Times New Roman" w:cs="Times New Roman"/>
          <w:sz w:val="28"/>
          <w:szCs w:val="28"/>
        </w:rPr>
        <w:t>одробное описание</w:t>
      </w:r>
      <w:r w:rsidR="00381280">
        <w:rPr>
          <w:rFonts w:ascii="Times New Roman" w:hAnsi="Times New Roman" w:cs="Times New Roman"/>
          <w:sz w:val="28"/>
          <w:szCs w:val="28"/>
        </w:rPr>
        <w:t>»</w:t>
      </w:r>
      <w:r w:rsidR="00551494">
        <w:rPr>
          <w:rFonts w:ascii="Times New Roman" w:hAnsi="Times New Roman" w:cs="Times New Roman"/>
          <w:sz w:val="28"/>
          <w:szCs w:val="28"/>
        </w:rPr>
        <w:t xml:space="preserve"> («</w:t>
      </w:r>
      <w:r w:rsidR="00551494">
        <w:rPr>
          <w:rFonts w:ascii="Times New Roman" w:hAnsi="Times New Roman" w:cs="Times New Roman"/>
          <w:sz w:val="28"/>
          <w:szCs w:val="28"/>
          <w:lang w:val="en-US"/>
        </w:rPr>
        <w:t>Detailed</w:t>
      </w:r>
      <w:r w:rsidR="00551494" w:rsidRPr="00551494">
        <w:rPr>
          <w:rFonts w:ascii="Times New Roman" w:hAnsi="Times New Roman" w:cs="Times New Roman"/>
          <w:sz w:val="28"/>
          <w:szCs w:val="28"/>
        </w:rPr>
        <w:t>_</w:t>
      </w:r>
      <w:r w:rsidR="00551494">
        <w:rPr>
          <w:rFonts w:ascii="Times New Roman" w:hAnsi="Times New Roman" w:cs="Times New Roman"/>
          <w:sz w:val="28"/>
          <w:szCs w:val="28"/>
          <w:lang w:val="en-US"/>
        </w:rPr>
        <w:t>description</w:t>
      </w:r>
      <w:r w:rsidR="00551494">
        <w:rPr>
          <w:rFonts w:ascii="Times New Roman" w:hAnsi="Times New Roman" w:cs="Times New Roman"/>
          <w:sz w:val="28"/>
          <w:szCs w:val="28"/>
        </w:rPr>
        <w:t>»)</w:t>
      </w:r>
      <w:r w:rsidR="00AD0165">
        <w:rPr>
          <w:rFonts w:ascii="Times New Roman" w:hAnsi="Times New Roman" w:cs="Times New Roman"/>
          <w:sz w:val="28"/>
          <w:szCs w:val="28"/>
        </w:rPr>
        <w:t>: содерж</w:t>
      </w:r>
      <w:r w:rsidR="0000201F">
        <w:rPr>
          <w:rFonts w:ascii="Times New Roman" w:hAnsi="Times New Roman" w:cs="Times New Roman"/>
          <w:sz w:val="28"/>
          <w:szCs w:val="28"/>
        </w:rPr>
        <w:t>и</w:t>
      </w:r>
      <w:r w:rsidR="00AD0165">
        <w:rPr>
          <w:rFonts w:ascii="Times New Roman" w:hAnsi="Times New Roman" w:cs="Times New Roman"/>
          <w:sz w:val="28"/>
          <w:szCs w:val="28"/>
        </w:rPr>
        <w:t>т статистические данные з</w:t>
      </w:r>
      <w:r w:rsidR="009177FE">
        <w:rPr>
          <w:rFonts w:ascii="Times New Roman" w:hAnsi="Times New Roman" w:cs="Times New Roman"/>
          <w:sz w:val="28"/>
          <w:szCs w:val="28"/>
        </w:rPr>
        <w:t>агрузки систем</w:t>
      </w:r>
      <w:r w:rsidR="00AD0165">
        <w:rPr>
          <w:rFonts w:ascii="Times New Roman" w:hAnsi="Times New Roman" w:cs="Times New Roman"/>
          <w:sz w:val="28"/>
          <w:szCs w:val="28"/>
        </w:rPr>
        <w:t>, являются необходимыми при проверке на критическую загрузку ЦПУ</w:t>
      </w:r>
      <w:r w:rsidR="0073069D">
        <w:rPr>
          <w:rFonts w:ascii="Times New Roman" w:hAnsi="Times New Roman" w:cs="Times New Roman"/>
          <w:sz w:val="28"/>
          <w:szCs w:val="28"/>
        </w:rPr>
        <w:t>, времени отклика</w:t>
      </w:r>
      <w:r w:rsidR="009177FE">
        <w:rPr>
          <w:rFonts w:ascii="Times New Roman" w:hAnsi="Times New Roman" w:cs="Times New Roman"/>
          <w:sz w:val="28"/>
          <w:szCs w:val="28"/>
        </w:rPr>
        <w:t xml:space="preserve"> (табл. 2</w:t>
      </w:r>
      <w:r w:rsidR="00090EA0">
        <w:rPr>
          <w:rFonts w:ascii="Times New Roman" w:hAnsi="Times New Roman" w:cs="Times New Roman"/>
          <w:sz w:val="28"/>
          <w:szCs w:val="28"/>
        </w:rPr>
        <w:t xml:space="preserve"> физической модели</w:t>
      </w:r>
      <w:r w:rsidR="009177FE">
        <w:rPr>
          <w:rFonts w:ascii="Times New Roman" w:hAnsi="Times New Roman" w:cs="Times New Roman"/>
          <w:sz w:val="28"/>
          <w:szCs w:val="28"/>
        </w:rPr>
        <w:t>)</w:t>
      </w:r>
      <w:r w:rsidR="00AD0165">
        <w:rPr>
          <w:rFonts w:ascii="Times New Roman" w:hAnsi="Times New Roman" w:cs="Times New Roman"/>
          <w:sz w:val="28"/>
          <w:szCs w:val="28"/>
        </w:rPr>
        <w:t>.</w:t>
      </w:r>
    </w:p>
    <w:p w:rsidR="00381280" w:rsidRDefault="00381280" w:rsidP="001661C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Физическая БД представлена на рис. 2:</w:t>
      </w:r>
    </w:p>
    <w:p w:rsidR="00381280" w:rsidRPr="0080068F" w:rsidRDefault="00AF3CC6" w:rsidP="00090EA0">
      <w:pPr>
        <w:spacing w:after="0" w:line="360" w:lineRule="auto"/>
        <w:jc w:val="center"/>
        <w:rPr>
          <w:rFonts w:ascii="Times New Roman" w:hAnsi="Times New Roman" w:cs="Times New Roman"/>
          <w:b/>
          <w:sz w:val="28"/>
          <w:szCs w:val="28"/>
          <w:lang w:val="en-US"/>
        </w:rPr>
      </w:pPr>
      <w:r>
        <w:rPr>
          <w:rFonts w:ascii="Times New Roman" w:hAnsi="Times New Roman" w:cs="Times New Roman"/>
          <w:b/>
          <w:noProof/>
          <w:sz w:val="28"/>
          <w:szCs w:val="28"/>
          <w:lang w:eastAsia="ru-RU"/>
        </w:rPr>
        <w:lastRenderedPageBreak/>
        <w:drawing>
          <wp:inline distT="0" distB="0" distL="0" distR="0">
            <wp:extent cx="5934075" cy="15716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571625"/>
                    </a:xfrm>
                    <a:prstGeom prst="rect">
                      <a:avLst/>
                    </a:prstGeom>
                    <a:noFill/>
                    <a:ln>
                      <a:noFill/>
                    </a:ln>
                  </pic:spPr>
                </pic:pic>
              </a:graphicData>
            </a:graphic>
          </wp:inline>
        </w:drawing>
      </w:r>
    </w:p>
    <w:p w:rsidR="00090EA0" w:rsidRDefault="00090EA0" w:rsidP="00090EA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2. Физическая модель БД</w:t>
      </w:r>
    </w:p>
    <w:p w:rsidR="0000201F" w:rsidRPr="0000201F" w:rsidRDefault="0000201F" w:rsidP="0000201F">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В качестве СУБД для реализации физической модели базы данных была выбрана </w:t>
      </w:r>
      <w:r>
        <w:rPr>
          <w:rFonts w:ascii="Times New Roman" w:hAnsi="Times New Roman" w:cs="Times New Roman"/>
          <w:sz w:val="28"/>
          <w:szCs w:val="28"/>
          <w:lang w:val="en-US"/>
        </w:rPr>
        <w:t>MySQL</w:t>
      </w:r>
      <w:r w:rsidRPr="0000201F">
        <w:rPr>
          <w:rFonts w:ascii="Times New Roman" w:hAnsi="Times New Roman" w:cs="Times New Roman"/>
          <w:sz w:val="28"/>
          <w:szCs w:val="28"/>
        </w:rPr>
        <w:t>.</w:t>
      </w:r>
    </w:p>
    <w:p w:rsidR="00E90890" w:rsidRPr="00E90890" w:rsidRDefault="00E90890" w:rsidP="00E90890">
      <w:pPr>
        <w:spacing w:after="0" w:line="360" w:lineRule="auto"/>
        <w:jc w:val="right"/>
        <w:rPr>
          <w:rFonts w:ascii="Times New Roman" w:hAnsi="Times New Roman" w:cs="Times New Roman"/>
          <w:b/>
          <w:sz w:val="28"/>
          <w:szCs w:val="28"/>
        </w:rPr>
      </w:pPr>
      <w:r w:rsidRPr="00E90890">
        <w:rPr>
          <w:rFonts w:ascii="Times New Roman" w:hAnsi="Times New Roman" w:cs="Times New Roman"/>
          <w:b/>
          <w:sz w:val="28"/>
          <w:szCs w:val="28"/>
        </w:rPr>
        <w:t>Таблица 1</w:t>
      </w:r>
    </w:p>
    <w:p w:rsidR="00E90890" w:rsidRPr="00E90890" w:rsidRDefault="00090EA0" w:rsidP="00E9089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Общая загрузка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7"/>
        <w:gridCol w:w="1912"/>
        <w:gridCol w:w="2075"/>
        <w:gridCol w:w="1909"/>
        <w:gridCol w:w="1430"/>
      </w:tblGrid>
      <w:tr w:rsidR="00E90890" w:rsidTr="00381280">
        <w:tc>
          <w:tcPr>
            <w:tcW w:w="2494" w:type="dxa"/>
            <w:tcBorders>
              <w:top w:val="single" w:sz="4" w:space="0" w:color="auto"/>
              <w:left w:val="single" w:sz="4" w:space="0" w:color="auto"/>
              <w:bottom w:val="single" w:sz="4" w:space="0" w:color="auto"/>
              <w:right w:val="single" w:sz="4" w:space="0" w:color="auto"/>
            </w:tcBorders>
            <w:hideMark/>
          </w:tcPr>
          <w:p w:rsidR="00E90890" w:rsidRPr="00863ADD" w:rsidRDefault="00E90890" w:rsidP="002247B1">
            <w:pPr>
              <w:pStyle w:val="a3"/>
              <w:spacing w:after="0" w:line="360" w:lineRule="auto"/>
              <w:ind w:left="0"/>
              <w:jc w:val="center"/>
              <w:rPr>
                <w:rFonts w:ascii="Times New Roman" w:hAnsi="Times New Roman"/>
                <w:b/>
                <w:sz w:val="28"/>
                <w:szCs w:val="28"/>
              </w:rPr>
            </w:pPr>
            <w:r w:rsidRPr="00863ADD">
              <w:rPr>
                <w:rFonts w:ascii="Times New Roman" w:hAnsi="Times New Roman"/>
                <w:b/>
                <w:sz w:val="28"/>
                <w:szCs w:val="28"/>
              </w:rPr>
              <w:t>Наименование поля</w:t>
            </w:r>
          </w:p>
        </w:tc>
        <w:tc>
          <w:tcPr>
            <w:tcW w:w="1220" w:type="dxa"/>
            <w:tcBorders>
              <w:top w:val="single" w:sz="4" w:space="0" w:color="auto"/>
              <w:left w:val="single" w:sz="4" w:space="0" w:color="auto"/>
              <w:bottom w:val="single" w:sz="4" w:space="0" w:color="auto"/>
              <w:right w:val="single" w:sz="4" w:space="0" w:color="auto"/>
            </w:tcBorders>
            <w:hideMark/>
          </w:tcPr>
          <w:p w:rsidR="00E90890" w:rsidRPr="00863ADD" w:rsidRDefault="00E90890" w:rsidP="002247B1">
            <w:pPr>
              <w:pStyle w:val="a3"/>
              <w:spacing w:after="0" w:line="360" w:lineRule="auto"/>
              <w:ind w:left="0"/>
              <w:jc w:val="center"/>
              <w:rPr>
                <w:rFonts w:ascii="Times New Roman" w:hAnsi="Times New Roman"/>
                <w:b/>
                <w:sz w:val="28"/>
                <w:szCs w:val="28"/>
              </w:rPr>
            </w:pPr>
            <w:r w:rsidRPr="00863ADD">
              <w:rPr>
                <w:rFonts w:ascii="Times New Roman" w:hAnsi="Times New Roman"/>
                <w:b/>
                <w:sz w:val="28"/>
                <w:szCs w:val="28"/>
              </w:rPr>
              <w:t>Тип поля</w:t>
            </w:r>
          </w:p>
        </w:tc>
        <w:tc>
          <w:tcPr>
            <w:tcW w:w="2075" w:type="dxa"/>
            <w:tcBorders>
              <w:top w:val="single" w:sz="4" w:space="0" w:color="auto"/>
              <w:left w:val="single" w:sz="4" w:space="0" w:color="auto"/>
              <w:bottom w:val="single" w:sz="4" w:space="0" w:color="auto"/>
              <w:right w:val="single" w:sz="4" w:space="0" w:color="auto"/>
            </w:tcBorders>
            <w:hideMark/>
          </w:tcPr>
          <w:p w:rsidR="00E90890" w:rsidRPr="00863ADD" w:rsidRDefault="00E90890" w:rsidP="002247B1">
            <w:pPr>
              <w:pStyle w:val="a3"/>
              <w:spacing w:after="0" w:line="360" w:lineRule="auto"/>
              <w:ind w:left="0"/>
              <w:jc w:val="center"/>
              <w:rPr>
                <w:rFonts w:ascii="Times New Roman" w:hAnsi="Times New Roman"/>
                <w:b/>
                <w:sz w:val="28"/>
                <w:szCs w:val="28"/>
              </w:rPr>
            </w:pPr>
            <w:r w:rsidRPr="00863ADD">
              <w:rPr>
                <w:rFonts w:ascii="Times New Roman" w:hAnsi="Times New Roman"/>
                <w:b/>
                <w:sz w:val="28"/>
                <w:szCs w:val="28"/>
              </w:rPr>
              <w:t>Значение поля</w:t>
            </w:r>
          </w:p>
        </w:tc>
        <w:tc>
          <w:tcPr>
            <w:tcW w:w="1912" w:type="dxa"/>
            <w:tcBorders>
              <w:top w:val="single" w:sz="4" w:space="0" w:color="auto"/>
              <w:left w:val="single" w:sz="4" w:space="0" w:color="auto"/>
              <w:bottom w:val="single" w:sz="4" w:space="0" w:color="auto"/>
              <w:right w:val="single" w:sz="4" w:space="0" w:color="auto"/>
            </w:tcBorders>
            <w:hideMark/>
          </w:tcPr>
          <w:p w:rsidR="00E90890" w:rsidRPr="00863ADD" w:rsidRDefault="00E90890" w:rsidP="002247B1">
            <w:pPr>
              <w:pStyle w:val="a3"/>
              <w:spacing w:after="0" w:line="360" w:lineRule="auto"/>
              <w:ind w:left="0"/>
              <w:jc w:val="center"/>
              <w:rPr>
                <w:rFonts w:ascii="Times New Roman" w:hAnsi="Times New Roman"/>
                <w:b/>
                <w:sz w:val="28"/>
                <w:szCs w:val="28"/>
              </w:rPr>
            </w:pPr>
            <w:r w:rsidRPr="00863ADD">
              <w:rPr>
                <w:rFonts w:ascii="Times New Roman" w:hAnsi="Times New Roman"/>
                <w:b/>
                <w:sz w:val="28"/>
                <w:szCs w:val="28"/>
              </w:rPr>
              <w:t>Ограничение целостности</w:t>
            </w:r>
          </w:p>
        </w:tc>
        <w:tc>
          <w:tcPr>
            <w:tcW w:w="1762" w:type="dxa"/>
            <w:tcBorders>
              <w:top w:val="single" w:sz="4" w:space="0" w:color="auto"/>
              <w:left w:val="single" w:sz="4" w:space="0" w:color="auto"/>
              <w:bottom w:val="single" w:sz="4" w:space="0" w:color="auto"/>
              <w:right w:val="single" w:sz="4" w:space="0" w:color="auto"/>
            </w:tcBorders>
            <w:hideMark/>
          </w:tcPr>
          <w:p w:rsidR="00E90890" w:rsidRPr="00863ADD" w:rsidRDefault="00E90890" w:rsidP="002247B1">
            <w:pPr>
              <w:pStyle w:val="a3"/>
              <w:spacing w:after="0" w:line="360" w:lineRule="auto"/>
              <w:ind w:left="0"/>
              <w:jc w:val="center"/>
              <w:rPr>
                <w:rFonts w:ascii="Times New Roman" w:hAnsi="Times New Roman"/>
                <w:b/>
                <w:sz w:val="28"/>
                <w:szCs w:val="28"/>
              </w:rPr>
            </w:pPr>
            <w:r w:rsidRPr="00863ADD">
              <w:rPr>
                <w:rFonts w:ascii="Times New Roman" w:hAnsi="Times New Roman"/>
                <w:b/>
                <w:sz w:val="28"/>
                <w:szCs w:val="28"/>
              </w:rPr>
              <w:t>Пример</w:t>
            </w:r>
            <w:r w:rsidR="00863ADD" w:rsidRPr="00863ADD">
              <w:rPr>
                <w:rFonts w:ascii="Times New Roman" w:hAnsi="Times New Roman"/>
                <w:b/>
                <w:sz w:val="28"/>
                <w:szCs w:val="28"/>
              </w:rPr>
              <w:t xml:space="preserve"> значения</w:t>
            </w:r>
          </w:p>
        </w:tc>
      </w:tr>
      <w:tr w:rsidR="00AF3CC6" w:rsidTr="00381280">
        <w:tc>
          <w:tcPr>
            <w:tcW w:w="2494" w:type="dxa"/>
            <w:tcBorders>
              <w:top w:val="single" w:sz="4" w:space="0" w:color="auto"/>
              <w:left w:val="single" w:sz="4" w:space="0" w:color="auto"/>
              <w:bottom w:val="single" w:sz="4" w:space="0" w:color="auto"/>
              <w:right w:val="single" w:sz="4" w:space="0" w:color="auto"/>
            </w:tcBorders>
          </w:tcPr>
          <w:p w:rsidR="00AF3CC6" w:rsidRPr="00AF3CC6" w:rsidRDefault="00AF3CC6"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ID</w:t>
            </w:r>
          </w:p>
        </w:tc>
        <w:tc>
          <w:tcPr>
            <w:tcW w:w="1220" w:type="dxa"/>
            <w:tcBorders>
              <w:top w:val="single" w:sz="4" w:space="0" w:color="auto"/>
              <w:left w:val="single" w:sz="4" w:space="0" w:color="auto"/>
              <w:bottom w:val="single" w:sz="4" w:space="0" w:color="auto"/>
              <w:right w:val="single" w:sz="4" w:space="0" w:color="auto"/>
            </w:tcBorders>
          </w:tcPr>
          <w:p w:rsidR="00AF3CC6" w:rsidRDefault="00AF3CC6"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INTEGER</w:t>
            </w:r>
          </w:p>
        </w:tc>
        <w:tc>
          <w:tcPr>
            <w:tcW w:w="2075" w:type="dxa"/>
            <w:tcBorders>
              <w:top w:val="single" w:sz="4" w:space="0" w:color="auto"/>
              <w:left w:val="single" w:sz="4" w:space="0" w:color="auto"/>
              <w:bottom w:val="single" w:sz="4" w:space="0" w:color="auto"/>
              <w:right w:val="single" w:sz="4" w:space="0" w:color="auto"/>
            </w:tcBorders>
          </w:tcPr>
          <w:p w:rsidR="00AF3CC6" w:rsidRPr="00AF3CC6" w:rsidRDefault="00AF3CC6"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1..12</w:t>
            </w:r>
          </w:p>
        </w:tc>
        <w:tc>
          <w:tcPr>
            <w:tcW w:w="1912" w:type="dxa"/>
            <w:tcBorders>
              <w:top w:val="single" w:sz="4" w:space="0" w:color="auto"/>
              <w:left w:val="single" w:sz="4" w:space="0" w:color="auto"/>
              <w:bottom w:val="single" w:sz="4" w:space="0" w:color="auto"/>
              <w:right w:val="single" w:sz="4" w:space="0" w:color="auto"/>
            </w:tcBorders>
          </w:tcPr>
          <w:p w:rsidR="00AF3CC6" w:rsidRDefault="000C4419"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c>
          <w:tcPr>
            <w:tcW w:w="1762" w:type="dxa"/>
            <w:tcBorders>
              <w:top w:val="single" w:sz="4" w:space="0" w:color="auto"/>
              <w:left w:val="single" w:sz="4" w:space="0" w:color="auto"/>
              <w:bottom w:val="single" w:sz="4" w:space="0" w:color="auto"/>
              <w:right w:val="single" w:sz="4" w:space="0" w:color="auto"/>
            </w:tcBorders>
          </w:tcPr>
          <w:p w:rsidR="00AF3CC6" w:rsidRDefault="00AF3CC6" w:rsidP="00F91054">
            <w:pPr>
              <w:pStyle w:val="a3"/>
              <w:spacing w:after="0" w:line="360" w:lineRule="auto"/>
              <w:ind w:left="-61" w:right="-143"/>
              <w:jc w:val="center"/>
              <w:rPr>
                <w:rFonts w:ascii="Times New Roman" w:hAnsi="Times New Roman"/>
                <w:sz w:val="28"/>
                <w:szCs w:val="28"/>
                <w:lang w:val="en-US"/>
              </w:rPr>
            </w:pPr>
            <w:r>
              <w:rPr>
                <w:rFonts w:ascii="Times New Roman" w:hAnsi="Times New Roman"/>
                <w:sz w:val="28"/>
                <w:szCs w:val="28"/>
                <w:lang w:val="en-US"/>
              </w:rPr>
              <w:t>1</w:t>
            </w:r>
          </w:p>
        </w:tc>
      </w:tr>
      <w:tr w:rsidR="0010315D" w:rsidTr="00381280">
        <w:tc>
          <w:tcPr>
            <w:tcW w:w="2494" w:type="dxa"/>
            <w:tcBorders>
              <w:top w:val="single" w:sz="4" w:space="0" w:color="auto"/>
              <w:left w:val="single" w:sz="4" w:space="0" w:color="auto"/>
              <w:bottom w:val="single" w:sz="4" w:space="0" w:color="auto"/>
              <w:right w:val="single" w:sz="4" w:space="0" w:color="auto"/>
            </w:tcBorders>
            <w:hideMark/>
          </w:tcPr>
          <w:p w:rsidR="0010315D" w:rsidRDefault="0010315D"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Месяц</w:t>
            </w:r>
          </w:p>
        </w:tc>
        <w:tc>
          <w:tcPr>
            <w:tcW w:w="1220" w:type="dxa"/>
            <w:tcBorders>
              <w:top w:val="single" w:sz="4" w:space="0" w:color="auto"/>
              <w:left w:val="single" w:sz="4" w:space="0" w:color="auto"/>
              <w:bottom w:val="single" w:sz="4" w:space="0" w:color="auto"/>
              <w:right w:val="single" w:sz="4" w:space="0" w:color="auto"/>
            </w:tcBorders>
            <w:hideMark/>
          </w:tcPr>
          <w:p w:rsidR="0010315D" w:rsidRPr="00090EA0"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INTEGER</w:t>
            </w:r>
          </w:p>
        </w:tc>
        <w:tc>
          <w:tcPr>
            <w:tcW w:w="2075" w:type="dxa"/>
            <w:tcBorders>
              <w:top w:val="single" w:sz="4" w:space="0" w:color="auto"/>
              <w:left w:val="single" w:sz="4" w:space="0" w:color="auto"/>
              <w:bottom w:val="single" w:sz="4" w:space="0" w:color="auto"/>
              <w:right w:val="single" w:sz="4" w:space="0" w:color="auto"/>
            </w:tcBorders>
            <w:hideMark/>
          </w:tcPr>
          <w:p w:rsidR="0010315D" w:rsidRPr="00DE0195" w:rsidRDefault="0010315D" w:rsidP="002247B1">
            <w:pPr>
              <w:pStyle w:val="a3"/>
              <w:spacing w:after="0" w:line="360" w:lineRule="auto"/>
              <w:ind w:left="0"/>
              <w:jc w:val="center"/>
              <w:rPr>
                <w:rFonts w:ascii="Times New Roman" w:hAnsi="Times New Roman"/>
                <w:sz w:val="28"/>
                <w:szCs w:val="28"/>
                <w:lang w:val="en-US"/>
              </w:rPr>
            </w:pPr>
            <w:r w:rsidRPr="003D7E89">
              <w:rPr>
                <w:rFonts w:ascii="Times New Roman" w:hAnsi="Times New Roman"/>
                <w:sz w:val="28"/>
                <w:szCs w:val="28"/>
              </w:rPr>
              <w:t>1.</w:t>
            </w:r>
            <w:r>
              <w:rPr>
                <w:rFonts w:ascii="Times New Roman" w:hAnsi="Times New Roman"/>
                <w:sz w:val="28"/>
                <w:szCs w:val="28"/>
                <w:lang w:val="en-US"/>
              </w:rPr>
              <w:t>.31</w:t>
            </w:r>
          </w:p>
        </w:tc>
        <w:tc>
          <w:tcPr>
            <w:tcW w:w="1912" w:type="dxa"/>
            <w:tcBorders>
              <w:top w:val="single" w:sz="4" w:space="0" w:color="auto"/>
              <w:left w:val="single" w:sz="4" w:space="0" w:color="auto"/>
              <w:bottom w:val="single" w:sz="4" w:space="0" w:color="auto"/>
              <w:right w:val="single" w:sz="4" w:space="0" w:color="auto"/>
            </w:tcBorders>
            <w:hideMark/>
          </w:tcPr>
          <w:p w:rsidR="0010315D" w:rsidRPr="00DE0195"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 &lt;= x &lt;= 31</w:t>
            </w:r>
          </w:p>
        </w:tc>
        <w:tc>
          <w:tcPr>
            <w:tcW w:w="1762" w:type="dxa"/>
            <w:tcBorders>
              <w:top w:val="single" w:sz="4" w:space="0" w:color="auto"/>
              <w:left w:val="single" w:sz="4" w:space="0" w:color="auto"/>
              <w:bottom w:val="single" w:sz="4" w:space="0" w:color="auto"/>
              <w:right w:val="single" w:sz="4" w:space="0" w:color="auto"/>
            </w:tcBorders>
            <w:hideMark/>
          </w:tcPr>
          <w:p w:rsidR="0010315D" w:rsidRPr="00DE0195" w:rsidRDefault="0010315D" w:rsidP="00F91054">
            <w:pPr>
              <w:pStyle w:val="a3"/>
              <w:spacing w:after="0" w:line="360" w:lineRule="auto"/>
              <w:ind w:left="-61" w:right="-143"/>
              <w:jc w:val="center"/>
              <w:rPr>
                <w:rFonts w:ascii="Times New Roman" w:hAnsi="Times New Roman"/>
                <w:sz w:val="28"/>
                <w:szCs w:val="28"/>
                <w:lang w:val="en-US"/>
              </w:rPr>
            </w:pPr>
            <w:r>
              <w:rPr>
                <w:rFonts w:ascii="Times New Roman" w:hAnsi="Times New Roman"/>
                <w:sz w:val="28"/>
                <w:szCs w:val="28"/>
                <w:lang w:val="en-US"/>
              </w:rPr>
              <w:t>1</w:t>
            </w:r>
          </w:p>
        </w:tc>
      </w:tr>
      <w:tr w:rsidR="00E90890" w:rsidTr="00381280">
        <w:tc>
          <w:tcPr>
            <w:tcW w:w="2494" w:type="dxa"/>
            <w:tcBorders>
              <w:top w:val="single" w:sz="4" w:space="0" w:color="auto"/>
              <w:left w:val="single" w:sz="4" w:space="0" w:color="auto"/>
              <w:bottom w:val="single" w:sz="4" w:space="0" w:color="auto"/>
              <w:right w:val="single" w:sz="4" w:space="0" w:color="auto"/>
            </w:tcBorders>
            <w:hideMark/>
          </w:tcPr>
          <w:p w:rsidR="00E90890" w:rsidRPr="00E90890" w:rsidRDefault="00E90890"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День</w:t>
            </w:r>
          </w:p>
        </w:tc>
        <w:tc>
          <w:tcPr>
            <w:tcW w:w="1220" w:type="dxa"/>
            <w:tcBorders>
              <w:top w:val="single" w:sz="4" w:space="0" w:color="auto"/>
              <w:left w:val="single" w:sz="4" w:space="0" w:color="auto"/>
              <w:bottom w:val="single" w:sz="4" w:space="0" w:color="auto"/>
              <w:right w:val="single" w:sz="4" w:space="0" w:color="auto"/>
            </w:tcBorders>
            <w:hideMark/>
          </w:tcPr>
          <w:p w:rsidR="00E90890" w:rsidRDefault="00090EA0" w:rsidP="002247B1">
            <w:pPr>
              <w:pStyle w:val="a3"/>
              <w:spacing w:after="0" w:line="360" w:lineRule="auto"/>
              <w:ind w:left="0"/>
              <w:jc w:val="center"/>
              <w:rPr>
                <w:rFonts w:ascii="Times New Roman" w:hAnsi="Times New Roman"/>
                <w:sz w:val="28"/>
                <w:szCs w:val="28"/>
              </w:rPr>
            </w:pPr>
            <w:r>
              <w:rPr>
                <w:rFonts w:ascii="Times New Roman" w:hAnsi="Times New Roman"/>
                <w:sz w:val="28"/>
                <w:szCs w:val="28"/>
                <w:lang w:val="en-US"/>
              </w:rPr>
              <w:t>INTEGER</w:t>
            </w:r>
          </w:p>
        </w:tc>
        <w:tc>
          <w:tcPr>
            <w:tcW w:w="2075" w:type="dxa"/>
            <w:tcBorders>
              <w:top w:val="single" w:sz="4" w:space="0" w:color="auto"/>
              <w:left w:val="single" w:sz="4" w:space="0" w:color="auto"/>
              <w:bottom w:val="single" w:sz="4" w:space="0" w:color="auto"/>
              <w:right w:val="single" w:sz="4" w:space="0" w:color="auto"/>
            </w:tcBorders>
            <w:hideMark/>
          </w:tcPr>
          <w:p w:rsidR="00E90890" w:rsidRPr="00DE0195" w:rsidRDefault="00E9089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rPr>
              <w:t>1…</w:t>
            </w:r>
            <w:r w:rsidR="00DE0195">
              <w:rPr>
                <w:rFonts w:ascii="Times New Roman" w:hAnsi="Times New Roman"/>
                <w:sz w:val="28"/>
                <w:szCs w:val="28"/>
                <w:lang w:val="en-US"/>
              </w:rPr>
              <w:t>31</w:t>
            </w:r>
          </w:p>
        </w:tc>
        <w:tc>
          <w:tcPr>
            <w:tcW w:w="1912" w:type="dxa"/>
            <w:tcBorders>
              <w:top w:val="single" w:sz="4" w:space="0" w:color="auto"/>
              <w:left w:val="single" w:sz="4" w:space="0" w:color="auto"/>
              <w:bottom w:val="single" w:sz="4" w:space="0" w:color="auto"/>
              <w:right w:val="single" w:sz="4" w:space="0" w:color="auto"/>
            </w:tcBorders>
            <w:hideMark/>
          </w:tcPr>
          <w:p w:rsidR="00E90890" w:rsidRDefault="00E90890"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 xml:space="preserve">1 &lt;= </w:t>
            </w:r>
            <w:r>
              <w:rPr>
                <w:rFonts w:ascii="Times New Roman" w:hAnsi="Times New Roman"/>
                <w:sz w:val="28"/>
                <w:szCs w:val="28"/>
                <w:lang w:val="en-US"/>
              </w:rPr>
              <w:t>x</w:t>
            </w:r>
            <w:r>
              <w:rPr>
                <w:rFonts w:ascii="Times New Roman" w:hAnsi="Times New Roman"/>
                <w:sz w:val="28"/>
                <w:szCs w:val="28"/>
              </w:rPr>
              <w:t xml:space="preserve"> &lt;=</w:t>
            </w:r>
            <w:r w:rsidR="00DE0195">
              <w:rPr>
                <w:rFonts w:ascii="Times New Roman" w:hAnsi="Times New Roman"/>
                <w:sz w:val="28"/>
                <w:szCs w:val="28"/>
                <w:lang w:val="en-US"/>
              </w:rPr>
              <w:t>31</w:t>
            </w:r>
          </w:p>
        </w:tc>
        <w:tc>
          <w:tcPr>
            <w:tcW w:w="1762" w:type="dxa"/>
            <w:tcBorders>
              <w:top w:val="single" w:sz="4" w:space="0" w:color="auto"/>
              <w:left w:val="single" w:sz="4" w:space="0" w:color="auto"/>
              <w:bottom w:val="single" w:sz="4" w:space="0" w:color="auto"/>
              <w:right w:val="single" w:sz="4" w:space="0" w:color="auto"/>
            </w:tcBorders>
            <w:hideMark/>
          </w:tcPr>
          <w:p w:rsidR="00E90890" w:rsidRPr="00DE0195" w:rsidRDefault="00DE0195" w:rsidP="00F91054">
            <w:pPr>
              <w:pStyle w:val="a3"/>
              <w:spacing w:after="0" w:line="360" w:lineRule="auto"/>
              <w:ind w:left="-61" w:right="-143"/>
              <w:jc w:val="center"/>
              <w:rPr>
                <w:rFonts w:ascii="Times New Roman" w:hAnsi="Times New Roman"/>
                <w:sz w:val="28"/>
                <w:szCs w:val="28"/>
                <w:lang w:val="en-US"/>
              </w:rPr>
            </w:pPr>
            <w:r>
              <w:rPr>
                <w:rFonts w:ascii="Times New Roman" w:hAnsi="Times New Roman"/>
                <w:sz w:val="28"/>
                <w:szCs w:val="28"/>
                <w:lang w:val="en-US"/>
              </w:rPr>
              <w:t>1</w:t>
            </w:r>
          </w:p>
        </w:tc>
      </w:tr>
      <w:tr w:rsidR="0010315D" w:rsidRPr="0010315D" w:rsidTr="00381280">
        <w:tc>
          <w:tcPr>
            <w:tcW w:w="2494" w:type="dxa"/>
            <w:tcBorders>
              <w:top w:val="single" w:sz="4" w:space="0" w:color="auto"/>
              <w:left w:val="single" w:sz="4" w:space="0" w:color="auto"/>
              <w:bottom w:val="single" w:sz="4" w:space="0" w:color="auto"/>
              <w:right w:val="single" w:sz="4" w:space="0" w:color="auto"/>
            </w:tcBorders>
          </w:tcPr>
          <w:p w:rsidR="0010315D" w:rsidRDefault="0010315D"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Час</w:t>
            </w:r>
          </w:p>
        </w:tc>
        <w:tc>
          <w:tcPr>
            <w:tcW w:w="1220" w:type="dxa"/>
            <w:tcBorders>
              <w:top w:val="single" w:sz="4" w:space="0" w:color="auto"/>
              <w:left w:val="single" w:sz="4" w:space="0" w:color="auto"/>
              <w:bottom w:val="single" w:sz="4" w:space="0" w:color="auto"/>
              <w:right w:val="single" w:sz="4" w:space="0" w:color="auto"/>
            </w:tcBorders>
          </w:tcPr>
          <w:p w:rsidR="0010315D"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INTEGER</w:t>
            </w:r>
          </w:p>
        </w:tc>
        <w:tc>
          <w:tcPr>
            <w:tcW w:w="2075" w:type="dxa"/>
            <w:tcBorders>
              <w:top w:val="single" w:sz="4" w:space="0" w:color="auto"/>
              <w:left w:val="single" w:sz="4" w:space="0" w:color="auto"/>
              <w:bottom w:val="single" w:sz="4" w:space="0" w:color="auto"/>
              <w:right w:val="single" w:sz="4" w:space="0" w:color="auto"/>
            </w:tcBorders>
          </w:tcPr>
          <w:p w:rsidR="0010315D" w:rsidRPr="0010315D"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0…23</w:t>
            </w:r>
          </w:p>
        </w:tc>
        <w:tc>
          <w:tcPr>
            <w:tcW w:w="1912" w:type="dxa"/>
            <w:tcBorders>
              <w:top w:val="single" w:sz="4" w:space="0" w:color="auto"/>
              <w:left w:val="single" w:sz="4" w:space="0" w:color="auto"/>
              <w:bottom w:val="single" w:sz="4" w:space="0" w:color="auto"/>
              <w:right w:val="single" w:sz="4" w:space="0" w:color="auto"/>
            </w:tcBorders>
          </w:tcPr>
          <w:p w:rsidR="0010315D" w:rsidRPr="0010315D"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0 &lt;= x &lt;= 23</w:t>
            </w:r>
          </w:p>
        </w:tc>
        <w:tc>
          <w:tcPr>
            <w:tcW w:w="1762" w:type="dxa"/>
            <w:tcBorders>
              <w:top w:val="single" w:sz="4" w:space="0" w:color="auto"/>
              <w:left w:val="single" w:sz="4" w:space="0" w:color="auto"/>
              <w:bottom w:val="single" w:sz="4" w:space="0" w:color="auto"/>
              <w:right w:val="single" w:sz="4" w:space="0" w:color="auto"/>
            </w:tcBorders>
          </w:tcPr>
          <w:p w:rsidR="0010315D" w:rsidRDefault="0010315D" w:rsidP="00F91054">
            <w:pPr>
              <w:pStyle w:val="a3"/>
              <w:spacing w:after="0" w:line="360" w:lineRule="auto"/>
              <w:ind w:left="-61" w:right="-143"/>
              <w:jc w:val="center"/>
              <w:rPr>
                <w:rFonts w:ascii="Times New Roman" w:hAnsi="Times New Roman"/>
                <w:sz w:val="28"/>
                <w:szCs w:val="28"/>
                <w:lang w:val="en-US"/>
              </w:rPr>
            </w:pPr>
            <w:r>
              <w:rPr>
                <w:rFonts w:ascii="Times New Roman" w:hAnsi="Times New Roman"/>
                <w:sz w:val="28"/>
                <w:szCs w:val="28"/>
                <w:lang w:val="en-US"/>
              </w:rPr>
              <w:t>1</w:t>
            </w:r>
          </w:p>
        </w:tc>
      </w:tr>
      <w:tr w:rsidR="00DE0195" w:rsidRPr="0010315D" w:rsidTr="00381280">
        <w:tc>
          <w:tcPr>
            <w:tcW w:w="2494" w:type="dxa"/>
            <w:tcBorders>
              <w:top w:val="single" w:sz="4" w:space="0" w:color="auto"/>
              <w:left w:val="single" w:sz="4" w:space="0" w:color="auto"/>
              <w:bottom w:val="single" w:sz="4" w:space="0" w:color="auto"/>
              <w:right w:val="single" w:sz="4" w:space="0" w:color="auto"/>
            </w:tcBorders>
          </w:tcPr>
          <w:p w:rsidR="00DE0195" w:rsidRPr="0010315D" w:rsidRDefault="00DE0195"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SID</w:t>
            </w:r>
            <w:r w:rsidRPr="0010315D">
              <w:rPr>
                <w:rFonts w:ascii="Times New Roman" w:hAnsi="Times New Roman"/>
                <w:sz w:val="28"/>
                <w:szCs w:val="28"/>
                <w:lang w:val="en-US"/>
              </w:rPr>
              <w:t xml:space="preserve"> </w:t>
            </w:r>
            <w:r>
              <w:rPr>
                <w:rFonts w:ascii="Times New Roman" w:hAnsi="Times New Roman"/>
                <w:sz w:val="28"/>
                <w:szCs w:val="28"/>
              </w:rPr>
              <w:t>системы</w:t>
            </w:r>
          </w:p>
        </w:tc>
        <w:tc>
          <w:tcPr>
            <w:tcW w:w="1220" w:type="dxa"/>
            <w:tcBorders>
              <w:top w:val="single" w:sz="4" w:space="0" w:color="auto"/>
              <w:left w:val="single" w:sz="4" w:space="0" w:color="auto"/>
              <w:bottom w:val="single" w:sz="4" w:space="0" w:color="auto"/>
              <w:right w:val="single" w:sz="4" w:space="0" w:color="auto"/>
            </w:tcBorders>
          </w:tcPr>
          <w:p w:rsidR="00DE0195" w:rsidRPr="0010315D" w:rsidRDefault="00AF3CC6"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VARCHAR(3</w:t>
            </w:r>
            <w:r w:rsidR="00090EA0">
              <w:rPr>
                <w:rFonts w:ascii="Times New Roman" w:hAnsi="Times New Roman"/>
                <w:sz w:val="28"/>
                <w:szCs w:val="28"/>
                <w:lang w:val="en-US"/>
              </w:rPr>
              <w:t>)</w:t>
            </w:r>
          </w:p>
        </w:tc>
        <w:tc>
          <w:tcPr>
            <w:tcW w:w="2075" w:type="dxa"/>
            <w:tcBorders>
              <w:top w:val="single" w:sz="4" w:space="0" w:color="auto"/>
              <w:left w:val="single" w:sz="4" w:space="0" w:color="auto"/>
              <w:bottom w:val="single" w:sz="4" w:space="0" w:color="auto"/>
              <w:right w:val="single" w:sz="4" w:space="0" w:color="auto"/>
            </w:tcBorders>
          </w:tcPr>
          <w:p w:rsidR="00DE0195" w:rsidRPr="009177FE" w:rsidRDefault="009177FE"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Определяется количеством анализируемых систем, 3 символа</w:t>
            </w:r>
          </w:p>
        </w:tc>
        <w:tc>
          <w:tcPr>
            <w:tcW w:w="1912" w:type="dxa"/>
            <w:tcBorders>
              <w:top w:val="single" w:sz="4" w:space="0" w:color="auto"/>
              <w:left w:val="single" w:sz="4" w:space="0" w:color="auto"/>
              <w:bottom w:val="single" w:sz="4" w:space="0" w:color="auto"/>
              <w:right w:val="single" w:sz="4" w:space="0" w:color="auto"/>
            </w:tcBorders>
          </w:tcPr>
          <w:p w:rsidR="00DE0195" w:rsidRPr="009177FE" w:rsidRDefault="00DE0195" w:rsidP="002247B1">
            <w:pPr>
              <w:pStyle w:val="a3"/>
              <w:spacing w:after="0" w:line="360" w:lineRule="auto"/>
              <w:ind w:left="0"/>
              <w:jc w:val="center"/>
              <w:rPr>
                <w:rFonts w:ascii="Times New Roman" w:hAnsi="Times New Roman"/>
                <w:sz w:val="28"/>
                <w:szCs w:val="28"/>
              </w:rPr>
            </w:pPr>
          </w:p>
        </w:tc>
        <w:tc>
          <w:tcPr>
            <w:tcW w:w="1762" w:type="dxa"/>
            <w:tcBorders>
              <w:top w:val="single" w:sz="4" w:space="0" w:color="auto"/>
              <w:left w:val="single" w:sz="4" w:space="0" w:color="auto"/>
              <w:bottom w:val="single" w:sz="4" w:space="0" w:color="auto"/>
              <w:right w:val="single" w:sz="4" w:space="0" w:color="auto"/>
            </w:tcBorders>
          </w:tcPr>
          <w:p w:rsidR="00DE0195" w:rsidRPr="00DE0195" w:rsidRDefault="00DE0195" w:rsidP="00F91054">
            <w:pPr>
              <w:pStyle w:val="a3"/>
              <w:spacing w:after="0" w:line="360" w:lineRule="auto"/>
              <w:ind w:left="-61" w:right="-143"/>
              <w:jc w:val="center"/>
              <w:rPr>
                <w:rFonts w:ascii="Times New Roman" w:hAnsi="Times New Roman"/>
                <w:sz w:val="28"/>
                <w:szCs w:val="28"/>
                <w:lang w:val="en-US"/>
              </w:rPr>
            </w:pPr>
            <w:r>
              <w:rPr>
                <w:rFonts w:ascii="Times New Roman" w:hAnsi="Times New Roman"/>
                <w:sz w:val="28"/>
                <w:szCs w:val="28"/>
                <w:lang w:val="en-US"/>
              </w:rPr>
              <w:t>R3R</w:t>
            </w:r>
          </w:p>
        </w:tc>
      </w:tr>
      <w:tr w:rsidR="00E90890" w:rsidRPr="0010315D" w:rsidTr="00381280">
        <w:tc>
          <w:tcPr>
            <w:tcW w:w="2494" w:type="dxa"/>
            <w:tcBorders>
              <w:top w:val="single" w:sz="4" w:space="0" w:color="auto"/>
              <w:left w:val="single" w:sz="4" w:space="0" w:color="auto"/>
              <w:bottom w:val="single" w:sz="4" w:space="0" w:color="auto"/>
              <w:right w:val="single" w:sz="4" w:space="0" w:color="auto"/>
            </w:tcBorders>
            <w:hideMark/>
          </w:tcPr>
          <w:p w:rsidR="00E90890" w:rsidRPr="00DE0195" w:rsidRDefault="00E9089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rPr>
              <w:t>ЦПУ</w:t>
            </w:r>
            <w:r w:rsidR="00DE0195">
              <w:rPr>
                <w:rFonts w:ascii="Times New Roman" w:hAnsi="Times New Roman"/>
                <w:sz w:val="28"/>
                <w:szCs w:val="28"/>
                <w:lang w:val="en-US"/>
              </w:rPr>
              <w:t xml:space="preserve"> (</w:t>
            </w:r>
            <w:proofErr w:type="spellStart"/>
            <w:r w:rsidR="00DE0195">
              <w:rPr>
                <w:rFonts w:ascii="Times New Roman" w:hAnsi="Times New Roman"/>
                <w:sz w:val="28"/>
                <w:szCs w:val="28"/>
              </w:rPr>
              <w:t>мс</w:t>
            </w:r>
            <w:proofErr w:type="spellEnd"/>
            <w:r w:rsidR="00DE0195">
              <w:rPr>
                <w:rFonts w:ascii="Times New Roman" w:hAnsi="Times New Roman"/>
                <w:sz w:val="28"/>
                <w:szCs w:val="28"/>
                <w:lang w:val="en-US"/>
              </w:rPr>
              <w:t>)</w:t>
            </w:r>
          </w:p>
        </w:tc>
        <w:tc>
          <w:tcPr>
            <w:tcW w:w="1220" w:type="dxa"/>
            <w:tcBorders>
              <w:top w:val="single" w:sz="4" w:space="0" w:color="auto"/>
              <w:left w:val="single" w:sz="4" w:space="0" w:color="auto"/>
              <w:bottom w:val="single" w:sz="4" w:space="0" w:color="auto"/>
              <w:right w:val="single" w:sz="4" w:space="0" w:color="auto"/>
            </w:tcBorders>
            <w:hideMark/>
          </w:tcPr>
          <w:p w:rsidR="00E90890" w:rsidRPr="0010315D"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FLOAT</w:t>
            </w:r>
          </w:p>
        </w:tc>
        <w:tc>
          <w:tcPr>
            <w:tcW w:w="2075" w:type="dxa"/>
            <w:tcBorders>
              <w:top w:val="single" w:sz="4" w:space="0" w:color="auto"/>
              <w:left w:val="single" w:sz="4" w:space="0" w:color="auto"/>
              <w:bottom w:val="single" w:sz="4" w:space="0" w:color="auto"/>
              <w:right w:val="single" w:sz="4" w:space="0" w:color="auto"/>
            </w:tcBorders>
            <w:hideMark/>
          </w:tcPr>
          <w:p w:rsidR="00E90890" w:rsidRPr="0010315D" w:rsidRDefault="0010315D"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11111111</w:t>
            </w:r>
          </w:p>
        </w:tc>
        <w:tc>
          <w:tcPr>
            <w:tcW w:w="1912" w:type="dxa"/>
            <w:tcBorders>
              <w:top w:val="single" w:sz="4" w:space="0" w:color="auto"/>
              <w:left w:val="single" w:sz="4" w:space="0" w:color="auto"/>
              <w:bottom w:val="single" w:sz="4" w:space="0" w:color="auto"/>
              <w:right w:val="single" w:sz="4" w:space="0" w:color="auto"/>
            </w:tcBorders>
            <w:hideMark/>
          </w:tcPr>
          <w:p w:rsidR="00E90890" w:rsidRPr="0010315D" w:rsidRDefault="002247B1"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rPr>
              <w:t>-</w:t>
            </w:r>
          </w:p>
        </w:tc>
        <w:tc>
          <w:tcPr>
            <w:tcW w:w="1762" w:type="dxa"/>
            <w:tcBorders>
              <w:top w:val="single" w:sz="4" w:space="0" w:color="auto"/>
              <w:left w:val="single" w:sz="4" w:space="0" w:color="auto"/>
              <w:bottom w:val="single" w:sz="4" w:space="0" w:color="auto"/>
              <w:right w:val="single" w:sz="4" w:space="0" w:color="auto"/>
            </w:tcBorders>
            <w:hideMark/>
          </w:tcPr>
          <w:p w:rsidR="00E90890" w:rsidRPr="00DE0195" w:rsidRDefault="002247B1" w:rsidP="00F91054">
            <w:pPr>
              <w:pStyle w:val="a3"/>
              <w:spacing w:after="0" w:line="360" w:lineRule="auto"/>
              <w:ind w:left="0" w:right="-1"/>
              <w:jc w:val="center"/>
              <w:rPr>
                <w:rFonts w:ascii="Times New Roman" w:hAnsi="Times New Roman"/>
                <w:sz w:val="28"/>
                <w:szCs w:val="28"/>
                <w:lang w:val="en-US"/>
              </w:rPr>
            </w:pPr>
            <w:r>
              <w:rPr>
                <w:rFonts w:ascii="Times New Roman" w:hAnsi="Times New Roman"/>
                <w:sz w:val="28"/>
                <w:szCs w:val="28"/>
              </w:rPr>
              <w:t>1</w:t>
            </w:r>
            <w:r w:rsidR="00DE0195">
              <w:rPr>
                <w:rFonts w:ascii="Times New Roman" w:hAnsi="Times New Roman"/>
                <w:sz w:val="28"/>
                <w:szCs w:val="28"/>
                <w:lang w:val="en-US"/>
              </w:rPr>
              <w:t>1020202</w:t>
            </w:r>
          </w:p>
        </w:tc>
      </w:tr>
      <w:tr w:rsidR="00E90890" w:rsidRPr="0010315D" w:rsidTr="00381280">
        <w:tc>
          <w:tcPr>
            <w:tcW w:w="2494" w:type="dxa"/>
            <w:tcBorders>
              <w:top w:val="single" w:sz="4" w:space="0" w:color="auto"/>
              <w:left w:val="single" w:sz="4" w:space="0" w:color="auto"/>
              <w:bottom w:val="single" w:sz="4" w:space="0" w:color="auto"/>
              <w:right w:val="single" w:sz="4" w:space="0" w:color="auto"/>
            </w:tcBorders>
          </w:tcPr>
          <w:p w:rsidR="00E90890" w:rsidRPr="0010315D" w:rsidRDefault="00E90890"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Память</w:t>
            </w:r>
            <w:r w:rsidR="0010315D">
              <w:rPr>
                <w:rFonts w:ascii="Times New Roman" w:hAnsi="Times New Roman"/>
                <w:sz w:val="28"/>
                <w:szCs w:val="28"/>
                <w:lang w:val="en-US"/>
              </w:rPr>
              <w:t xml:space="preserve">, </w:t>
            </w:r>
            <w:r w:rsidR="0010315D">
              <w:rPr>
                <w:rFonts w:ascii="Times New Roman" w:hAnsi="Times New Roman"/>
                <w:sz w:val="28"/>
                <w:szCs w:val="28"/>
              </w:rPr>
              <w:t>кб</w:t>
            </w:r>
          </w:p>
        </w:tc>
        <w:tc>
          <w:tcPr>
            <w:tcW w:w="1220" w:type="dxa"/>
            <w:tcBorders>
              <w:top w:val="single" w:sz="4" w:space="0" w:color="auto"/>
              <w:left w:val="single" w:sz="4" w:space="0" w:color="auto"/>
              <w:bottom w:val="single" w:sz="4" w:space="0" w:color="auto"/>
              <w:right w:val="single" w:sz="4" w:space="0" w:color="auto"/>
            </w:tcBorders>
          </w:tcPr>
          <w:p w:rsidR="00E90890" w:rsidRPr="00E90890"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FLOAT</w:t>
            </w:r>
          </w:p>
        </w:tc>
        <w:tc>
          <w:tcPr>
            <w:tcW w:w="2075" w:type="dxa"/>
            <w:tcBorders>
              <w:top w:val="single" w:sz="4" w:space="0" w:color="auto"/>
              <w:left w:val="single" w:sz="4" w:space="0" w:color="auto"/>
              <w:bottom w:val="single" w:sz="4" w:space="0" w:color="auto"/>
              <w:right w:val="single" w:sz="4" w:space="0" w:color="auto"/>
            </w:tcBorders>
          </w:tcPr>
          <w:p w:rsidR="00E90890" w:rsidRPr="009177FE" w:rsidRDefault="009177FE"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w:t>
            </w:r>
          </w:p>
        </w:tc>
        <w:tc>
          <w:tcPr>
            <w:tcW w:w="1912" w:type="dxa"/>
            <w:tcBorders>
              <w:top w:val="single" w:sz="4" w:space="0" w:color="auto"/>
              <w:left w:val="single" w:sz="4" w:space="0" w:color="auto"/>
              <w:bottom w:val="single" w:sz="4" w:space="0" w:color="auto"/>
              <w:right w:val="single" w:sz="4" w:space="0" w:color="auto"/>
            </w:tcBorders>
          </w:tcPr>
          <w:p w:rsidR="00E90890" w:rsidRPr="009177FE" w:rsidRDefault="009177FE"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w:t>
            </w:r>
          </w:p>
        </w:tc>
        <w:tc>
          <w:tcPr>
            <w:tcW w:w="1762" w:type="dxa"/>
            <w:tcBorders>
              <w:top w:val="single" w:sz="4" w:space="0" w:color="auto"/>
              <w:left w:val="single" w:sz="4" w:space="0" w:color="auto"/>
              <w:bottom w:val="single" w:sz="4" w:space="0" w:color="auto"/>
              <w:right w:val="single" w:sz="4" w:space="0" w:color="auto"/>
            </w:tcBorders>
          </w:tcPr>
          <w:p w:rsidR="00E90890" w:rsidRPr="009177FE" w:rsidRDefault="009177FE" w:rsidP="00F91054">
            <w:pPr>
              <w:pStyle w:val="a3"/>
              <w:spacing w:after="0" w:line="360" w:lineRule="auto"/>
              <w:ind w:left="-61" w:right="-143"/>
              <w:jc w:val="center"/>
              <w:rPr>
                <w:rFonts w:ascii="Times New Roman" w:hAnsi="Times New Roman"/>
                <w:sz w:val="28"/>
                <w:szCs w:val="28"/>
              </w:rPr>
            </w:pPr>
            <w:r>
              <w:rPr>
                <w:rFonts w:ascii="Times New Roman" w:hAnsi="Times New Roman"/>
                <w:sz w:val="28"/>
                <w:szCs w:val="28"/>
              </w:rPr>
              <w:t>-</w:t>
            </w:r>
          </w:p>
        </w:tc>
      </w:tr>
      <w:tr w:rsidR="00E90890" w:rsidTr="00381280">
        <w:tc>
          <w:tcPr>
            <w:tcW w:w="2494" w:type="dxa"/>
            <w:tcBorders>
              <w:top w:val="single" w:sz="4" w:space="0" w:color="auto"/>
              <w:left w:val="single" w:sz="4" w:space="0" w:color="auto"/>
              <w:bottom w:val="single" w:sz="4" w:space="0" w:color="auto"/>
              <w:right w:val="single" w:sz="4" w:space="0" w:color="auto"/>
            </w:tcBorders>
          </w:tcPr>
          <w:p w:rsidR="00E90890" w:rsidRPr="0010315D" w:rsidRDefault="00E90890"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Время</w:t>
            </w:r>
            <w:r w:rsidRPr="0010315D">
              <w:rPr>
                <w:rFonts w:ascii="Times New Roman" w:hAnsi="Times New Roman"/>
                <w:sz w:val="28"/>
                <w:szCs w:val="28"/>
                <w:lang w:val="en-US"/>
              </w:rPr>
              <w:t xml:space="preserve"> </w:t>
            </w:r>
            <w:r>
              <w:rPr>
                <w:rFonts w:ascii="Times New Roman" w:hAnsi="Times New Roman"/>
                <w:sz w:val="28"/>
                <w:szCs w:val="28"/>
              </w:rPr>
              <w:t>отклика</w:t>
            </w:r>
            <w:r w:rsidR="0010315D">
              <w:rPr>
                <w:rFonts w:ascii="Times New Roman" w:hAnsi="Times New Roman"/>
                <w:sz w:val="28"/>
                <w:szCs w:val="28"/>
                <w:lang w:val="en-US"/>
              </w:rPr>
              <w:t xml:space="preserve">, </w:t>
            </w:r>
            <w:proofErr w:type="spellStart"/>
            <w:r w:rsidR="0010315D">
              <w:rPr>
                <w:rFonts w:ascii="Times New Roman" w:hAnsi="Times New Roman"/>
                <w:sz w:val="28"/>
                <w:szCs w:val="28"/>
              </w:rPr>
              <w:t>мс</w:t>
            </w:r>
            <w:proofErr w:type="spellEnd"/>
          </w:p>
        </w:tc>
        <w:tc>
          <w:tcPr>
            <w:tcW w:w="1220" w:type="dxa"/>
            <w:tcBorders>
              <w:top w:val="single" w:sz="4" w:space="0" w:color="auto"/>
              <w:left w:val="single" w:sz="4" w:space="0" w:color="auto"/>
              <w:bottom w:val="single" w:sz="4" w:space="0" w:color="auto"/>
              <w:right w:val="single" w:sz="4" w:space="0" w:color="auto"/>
            </w:tcBorders>
          </w:tcPr>
          <w:p w:rsidR="00E90890"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FLOAT</w:t>
            </w:r>
          </w:p>
        </w:tc>
        <w:tc>
          <w:tcPr>
            <w:tcW w:w="2075" w:type="dxa"/>
            <w:tcBorders>
              <w:top w:val="single" w:sz="4" w:space="0" w:color="auto"/>
              <w:left w:val="single" w:sz="4" w:space="0" w:color="auto"/>
              <w:bottom w:val="single" w:sz="4" w:space="0" w:color="auto"/>
              <w:right w:val="single" w:sz="4" w:space="0" w:color="auto"/>
            </w:tcBorders>
          </w:tcPr>
          <w:p w:rsidR="00E90890" w:rsidRDefault="009177FE"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w:t>
            </w:r>
          </w:p>
        </w:tc>
        <w:tc>
          <w:tcPr>
            <w:tcW w:w="1912" w:type="dxa"/>
            <w:tcBorders>
              <w:top w:val="single" w:sz="4" w:space="0" w:color="auto"/>
              <w:left w:val="single" w:sz="4" w:space="0" w:color="auto"/>
              <w:bottom w:val="single" w:sz="4" w:space="0" w:color="auto"/>
              <w:right w:val="single" w:sz="4" w:space="0" w:color="auto"/>
            </w:tcBorders>
          </w:tcPr>
          <w:p w:rsidR="00E90890" w:rsidRDefault="009177FE"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w:t>
            </w:r>
          </w:p>
        </w:tc>
        <w:tc>
          <w:tcPr>
            <w:tcW w:w="1762" w:type="dxa"/>
            <w:tcBorders>
              <w:top w:val="single" w:sz="4" w:space="0" w:color="auto"/>
              <w:left w:val="single" w:sz="4" w:space="0" w:color="auto"/>
              <w:bottom w:val="single" w:sz="4" w:space="0" w:color="auto"/>
              <w:right w:val="single" w:sz="4" w:space="0" w:color="auto"/>
            </w:tcBorders>
          </w:tcPr>
          <w:p w:rsidR="00E90890" w:rsidRDefault="009177FE" w:rsidP="00F91054">
            <w:pPr>
              <w:pStyle w:val="a3"/>
              <w:spacing w:after="0" w:line="360" w:lineRule="auto"/>
              <w:ind w:left="-61" w:right="-143"/>
              <w:jc w:val="center"/>
              <w:rPr>
                <w:rFonts w:ascii="Times New Roman" w:hAnsi="Times New Roman"/>
                <w:sz w:val="28"/>
                <w:szCs w:val="28"/>
              </w:rPr>
            </w:pPr>
            <w:r>
              <w:rPr>
                <w:rFonts w:ascii="Times New Roman" w:hAnsi="Times New Roman"/>
                <w:sz w:val="28"/>
                <w:szCs w:val="28"/>
              </w:rPr>
              <w:t>-</w:t>
            </w:r>
          </w:p>
        </w:tc>
      </w:tr>
      <w:tr w:rsidR="00E90890" w:rsidTr="00381280">
        <w:tc>
          <w:tcPr>
            <w:tcW w:w="2494" w:type="dxa"/>
            <w:tcBorders>
              <w:top w:val="single" w:sz="4" w:space="0" w:color="auto"/>
              <w:left w:val="single" w:sz="4" w:space="0" w:color="auto"/>
              <w:bottom w:val="single" w:sz="4" w:space="0" w:color="auto"/>
              <w:right w:val="single" w:sz="4" w:space="0" w:color="auto"/>
            </w:tcBorders>
          </w:tcPr>
          <w:p w:rsidR="00E90890" w:rsidRDefault="00E90890"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Число шагов</w:t>
            </w:r>
          </w:p>
        </w:tc>
        <w:tc>
          <w:tcPr>
            <w:tcW w:w="1220" w:type="dxa"/>
            <w:tcBorders>
              <w:top w:val="single" w:sz="4" w:space="0" w:color="auto"/>
              <w:left w:val="single" w:sz="4" w:space="0" w:color="auto"/>
              <w:bottom w:val="single" w:sz="4" w:space="0" w:color="auto"/>
              <w:right w:val="single" w:sz="4" w:space="0" w:color="auto"/>
            </w:tcBorders>
          </w:tcPr>
          <w:p w:rsidR="00E90890"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INTEGER</w:t>
            </w:r>
          </w:p>
        </w:tc>
        <w:tc>
          <w:tcPr>
            <w:tcW w:w="2075" w:type="dxa"/>
            <w:tcBorders>
              <w:top w:val="single" w:sz="4" w:space="0" w:color="auto"/>
              <w:left w:val="single" w:sz="4" w:space="0" w:color="auto"/>
              <w:bottom w:val="single" w:sz="4" w:space="0" w:color="auto"/>
              <w:right w:val="single" w:sz="4" w:space="0" w:color="auto"/>
            </w:tcBorders>
          </w:tcPr>
          <w:p w:rsidR="00E90890" w:rsidRDefault="009177FE"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w:t>
            </w:r>
          </w:p>
        </w:tc>
        <w:tc>
          <w:tcPr>
            <w:tcW w:w="1912" w:type="dxa"/>
            <w:tcBorders>
              <w:top w:val="single" w:sz="4" w:space="0" w:color="auto"/>
              <w:left w:val="single" w:sz="4" w:space="0" w:color="auto"/>
              <w:bottom w:val="single" w:sz="4" w:space="0" w:color="auto"/>
              <w:right w:val="single" w:sz="4" w:space="0" w:color="auto"/>
            </w:tcBorders>
          </w:tcPr>
          <w:p w:rsidR="00E90890" w:rsidRDefault="009177FE"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w:t>
            </w:r>
          </w:p>
        </w:tc>
        <w:tc>
          <w:tcPr>
            <w:tcW w:w="1762" w:type="dxa"/>
            <w:tcBorders>
              <w:top w:val="single" w:sz="4" w:space="0" w:color="auto"/>
              <w:left w:val="single" w:sz="4" w:space="0" w:color="auto"/>
              <w:bottom w:val="single" w:sz="4" w:space="0" w:color="auto"/>
              <w:right w:val="single" w:sz="4" w:space="0" w:color="auto"/>
            </w:tcBorders>
          </w:tcPr>
          <w:p w:rsidR="00E90890" w:rsidRDefault="009177FE" w:rsidP="00F91054">
            <w:pPr>
              <w:pStyle w:val="a3"/>
              <w:spacing w:after="0" w:line="360" w:lineRule="auto"/>
              <w:ind w:left="0" w:right="-143"/>
              <w:jc w:val="center"/>
              <w:rPr>
                <w:rFonts w:ascii="Times New Roman" w:hAnsi="Times New Roman"/>
                <w:sz w:val="28"/>
                <w:szCs w:val="28"/>
              </w:rPr>
            </w:pPr>
            <w:r>
              <w:rPr>
                <w:rFonts w:ascii="Times New Roman" w:hAnsi="Times New Roman"/>
                <w:sz w:val="28"/>
                <w:szCs w:val="28"/>
              </w:rPr>
              <w:t>-</w:t>
            </w:r>
          </w:p>
        </w:tc>
      </w:tr>
    </w:tbl>
    <w:p w:rsidR="00AD0165" w:rsidRPr="00AD0165" w:rsidRDefault="00AD0165" w:rsidP="00AD016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 </w:t>
      </w:r>
    </w:p>
    <w:p w:rsidR="0000201F" w:rsidRDefault="0000201F" w:rsidP="00DE0195">
      <w:pPr>
        <w:spacing w:after="0" w:line="360" w:lineRule="auto"/>
        <w:jc w:val="right"/>
        <w:rPr>
          <w:rFonts w:ascii="Times New Roman" w:hAnsi="Times New Roman" w:cs="Times New Roman"/>
          <w:b/>
          <w:sz w:val="28"/>
          <w:szCs w:val="28"/>
        </w:rPr>
      </w:pPr>
    </w:p>
    <w:p w:rsidR="0000201F" w:rsidRDefault="0000201F" w:rsidP="00DE0195">
      <w:pPr>
        <w:spacing w:after="0" w:line="360" w:lineRule="auto"/>
        <w:jc w:val="right"/>
        <w:rPr>
          <w:rFonts w:ascii="Times New Roman" w:hAnsi="Times New Roman" w:cs="Times New Roman"/>
          <w:b/>
          <w:sz w:val="28"/>
          <w:szCs w:val="28"/>
        </w:rPr>
      </w:pPr>
    </w:p>
    <w:p w:rsidR="00DE0195" w:rsidRPr="00863ADD" w:rsidRDefault="00DE0195" w:rsidP="00DE0195">
      <w:pPr>
        <w:spacing w:after="0" w:line="360" w:lineRule="auto"/>
        <w:jc w:val="right"/>
        <w:rPr>
          <w:rFonts w:ascii="Times New Roman" w:hAnsi="Times New Roman" w:cs="Times New Roman"/>
          <w:b/>
          <w:sz w:val="28"/>
          <w:szCs w:val="28"/>
          <w:lang w:val="en-US"/>
        </w:rPr>
      </w:pPr>
      <w:r w:rsidRPr="00E90890">
        <w:rPr>
          <w:rFonts w:ascii="Times New Roman" w:hAnsi="Times New Roman" w:cs="Times New Roman"/>
          <w:b/>
          <w:sz w:val="28"/>
          <w:szCs w:val="28"/>
        </w:rPr>
        <w:lastRenderedPageBreak/>
        <w:t xml:space="preserve">Таблица </w:t>
      </w:r>
      <w:r>
        <w:rPr>
          <w:rFonts w:ascii="Times New Roman" w:hAnsi="Times New Roman" w:cs="Times New Roman"/>
          <w:b/>
          <w:sz w:val="28"/>
          <w:szCs w:val="28"/>
          <w:lang w:val="en-US"/>
        </w:rPr>
        <w:t>2</w:t>
      </w:r>
    </w:p>
    <w:p w:rsidR="00DE0195" w:rsidRPr="0000201F" w:rsidRDefault="0000201F" w:rsidP="00DE019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Подробное описание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6"/>
        <w:gridCol w:w="1897"/>
        <w:gridCol w:w="2075"/>
        <w:gridCol w:w="1910"/>
        <w:gridCol w:w="1482"/>
      </w:tblGrid>
      <w:tr w:rsidR="001661C4" w:rsidTr="00090EA0">
        <w:trPr>
          <w:jc w:val="center"/>
        </w:trPr>
        <w:tc>
          <w:tcPr>
            <w:tcW w:w="2191" w:type="dxa"/>
            <w:tcBorders>
              <w:top w:val="single" w:sz="4" w:space="0" w:color="auto"/>
              <w:left w:val="single" w:sz="4" w:space="0" w:color="auto"/>
              <w:bottom w:val="single" w:sz="4" w:space="0" w:color="auto"/>
              <w:right w:val="single" w:sz="4" w:space="0" w:color="auto"/>
            </w:tcBorders>
            <w:hideMark/>
          </w:tcPr>
          <w:p w:rsidR="00863ADD" w:rsidRPr="00863ADD" w:rsidRDefault="00863ADD" w:rsidP="00863ADD">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Наименование поля</w:t>
            </w:r>
          </w:p>
        </w:tc>
        <w:tc>
          <w:tcPr>
            <w:tcW w:w="1913" w:type="dxa"/>
            <w:gridSpan w:val="2"/>
            <w:tcBorders>
              <w:top w:val="single" w:sz="4" w:space="0" w:color="auto"/>
              <w:left w:val="single" w:sz="4" w:space="0" w:color="auto"/>
              <w:bottom w:val="single" w:sz="4" w:space="0" w:color="auto"/>
              <w:right w:val="single" w:sz="4" w:space="0" w:color="auto"/>
            </w:tcBorders>
            <w:hideMark/>
          </w:tcPr>
          <w:p w:rsidR="00863ADD" w:rsidRPr="00863ADD" w:rsidRDefault="00863ADD" w:rsidP="00863ADD">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Тип поля</w:t>
            </w:r>
          </w:p>
        </w:tc>
        <w:tc>
          <w:tcPr>
            <w:tcW w:w="2075" w:type="dxa"/>
            <w:tcBorders>
              <w:top w:val="single" w:sz="4" w:space="0" w:color="auto"/>
              <w:left w:val="single" w:sz="4" w:space="0" w:color="auto"/>
              <w:bottom w:val="single" w:sz="4" w:space="0" w:color="auto"/>
              <w:right w:val="single" w:sz="4" w:space="0" w:color="auto"/>
            </w:tcBorders>
            <w:hideMark/>
          </w:tcPr>
          <w:p w:rsidR="00863ADD" w:rsidRPr="00863ADD" w:rsidRDefault="00863ADD" w:rsidP="00863ADD">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Значение поля</w:t>
            </w:r>
          </w:p>
        </w:tc>
        <w:tc>
          <w:tcPr>
            <w:tcW w:w="1910" w:type="dxa"/>
            <w:tcBorders>
              <w:top w:val="single" w:sz="4" w:space="0" w:color="auto"/>
              <w:left w:val="single" w:sz="4" w:space="0" w:color="auto"/>
              <w:bottom w:val="single" w:sz="4" w:space="0" w:color="auto"/>
              <w:right w:val="single" w:sz="4" w:space="0" w:color="auto"/>
            </w:tcBorders>
            <w:hideMark/>
          </w:tcPr>
          <w:p w:rsidR="00863ADD" w:rsidRPr="00863ADD" w:rsidRDefault="00863ADD" w:rsidP="00863ADD">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Ограничение целостности</w:t>
            </w:r>
          </w:p>
        </w:tc>
        <w:tc>
          <w:tcPr>
            <w:tcW w:w="1482" w:type="dxa"/>
            <w:tcBorders>
              <w:top w:val="single" w:sz="4" w:space="0" w:color="auto"/>
              <w:left w:val="single" w:sz="4" w:space="0" w:color="auto"/>
              <w:bottom w:val="single" w:sz="4" w:space="0" w:color="auto"/>
              <w:right w:val="single" w:sz="4" w:space="0" w:color="auto"/>
            </w:tcBorders>
            <w:hideMark/>
          </w:tcPr>
          <w:p w:rsidR="00863ADD" w:rsidRPr="00863ADD" w:rsidRDefault="00863ADD" w:rsidP="00F91054">
            <w:pPr>
              <w:pStyle w:val="a3"/>
              <w:spacing w:after="0" w:line="360" w:lineRule="auto"/>
              <w:ind w:left="0"/>
              <w:jc w:val="center"/>
              <w:rPr>
                <w:rFonts w:ascii="Times New Roman" w:hAnsi="Times New Roman"/>
                <w:b/>
                <w:sz w:val="28"/>
                <w:szCs w:val="28"/>
              </w:rPr>
            </w:pPr>
            <w:r w:rsidRPr="00863ADD">
              <w:rPr>
                <w:rFonts w:ascii="Times New Roman" w:hAnsi="Times New Roman"/>
                <w:b/>
                <w:sz w:val="28"/>
                <w:szCs w:val="28"/>
              </w:rPr>
              <w:t>Пример значения</w:t>
            </w:r>
          </w:p>
        </w:tc>
      </w:tr>
      <w:tr w:rsidR="00AF3CC6" w:rsidTr="00090EA0">
        <w:trPr>
          <w:jc w:val="center"/>
        </w:trPr>
        <w:tc>
          <w:tcPr>
            <w:tcW w:w="2191" w:type="dxa"/>
            <w:tcBorders>
              <w:top w:val="single" w:sz="4" w:space="0" w:color="auto"/>
              <w:left w:val="single" w:sz="4" w:space="0" w:color="auto"/>
              <w:bottom w:val="single" w:sz="4" w:space="0" w:color="auto"/>
              <w:right w:val="single" w:sz="4" w:space="0" w:color="auto"/>
            </w:tcBorders>
          </w:tcPr>
          <w:p w:rsidR="00AF3CC6" w:rsidRDefault="00AF3CC6"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ID</w:t>
            </w:r>
          </w:p>
        </w:tc>
        <w:tc>
          <w:tcPr>
            <w:tcW w:w="1913" w:type="dxa"/>
            <w:gridSpan w:val="2"/>
            <w:tcBorders>
              <w:top w:val="single" w:sz="4" w:space="0" w:color="auto"/>
              <w:left w:val="single" w:sz="4" w:space="0" w:color="auto"/>
              <w:bottom w:val="single" w:sz="4" w:space="0" w:color="auto"/>
              <w:right w:val="single" w:sz="4" w:space="0" w:color="auto"/>
            </w:tcBorders>
          </w:tcPr>
          <w:p w:rsidR="00AF3CC6" w:rsidRDefault="00AF3CC6" w:rsidP="00AF3CC6">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INTEGER</w:t>
            </w:r>
          </w:p>
        </w:tc>
        <w:tc>
          <w:tcPr>
            <w:tcW w:w="2075" w:type="dxa"/>
            <w:tcBorders>
              <w:top w:val="single" w:sz="4" w:space="0" w:color="auto"/>
              <w:left w:val="single" w:sz="4" w:space="0" w:color="auto"/>
              <w:bottom w:val="single" w:sz="4" w:space="0" w:color="auto"/>
              <w:right w:val="single" w:sz="4" w:space="0" w:color="auto"/>
            </w:tcBorders>
          </w:tcPr>
          <w:p w:rsidR="00AF3CC6" w:rsidRPr="00AF3CC6" w:rsidRDefault="00AF3CC6"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1..12</w:t>
            </w:r>
          </w:p>
        </w:tc>
        <w:tc>
          <w:tcPr>
            <w:tcW w:w="1910" w:type="dxa"/>
            <w:tcBorders>
              <w:top w:val="single" w:sz="4" w:space="0" w:color="auto"/>
              <w:left w:val="single" w:sz="4" w:space="0" w:color="auto"/>
              <w:bottom w:val="single" w:sz="4" w:space="0" w:color="auto"/>
              <w:right w:val="single" w:sz="4" w:space="0" w:color="auto"/>
            </w:tcBorders>
          </w:tcPr>
          <w:p w:rsidR="00AF3CC6" w:rsidRDefault="00AF3CC6" w:rsidP="002247B1">
            <w:pPr>
              <w:pStyle w:val="a3"/>
              <w:spacing w:after="0" w:line="360" w:lineRule="auto"/>
              <w:ind w:left="0"/>
              <w:jc w:val="center"/>
              <w:rPr>
                <w:rFonts w:ascii="Times New Roman" w:hAnsi="Times New Roman"/>
                <w:sz w:val="28"/>
                <w:szCs w:val="28"/>
              </w:rPr>
            </w:pPr>
          </w:p>
        </w:tc>
        <w:tc>
          <w:tcPr>
            <w:tcW w:w="1482" w:type="dxa"/>
            <w:tcBorders>
              <w:top w:val="single" w:sz="4" w:space="0" w:color="auto"/>
              <w:left w:val="single" w:sz="4" w:space="0" w:color="auto"/>
              <w:bottom w:val="single" w:sz="4" w:space="0" w:color="auto"/>
              <w:right w:val="single" w:sz="4" w:space="0" w:color="auto"/>
            </w:tcBorders>
          </w:tcPr>
          <w:p w:rsidR="00AF3CC6" w:rsidRDefault="00AF3CC6"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w:t>
            </w:r>
          </w:p>
        </w:tc>
      </w:tr>
      <w:tr w:rsidR="00863ADD" w:rsidTr="00090EA0">
        <w:trPr>
          <w:jc w:val="center"/>
        </w:trPr>
        <w:tc>
          <w:tcPr>
            <w:tcW w:w="2207" w:type="dxa"/>
            <w:gridSpan w:val="2"/>
            <w:tcBorders>
              <w:top w:val="single" w:sz="4" w:space="0" w:color="auto"/>
              <w:left w:val="single" w:sz="4" w:space="0" w:color="auto"/>
              <w:bottom w:val="single" w:sz="4" w:space="0" w:color="auto"/>
              <w:right w:val="single" w:sz="4" w:space="0" w:color="auto"/>
            </w:tcBorders>
          </w:tcPr>
          <w:p w:rsidR="00863ADD" w:rsidRDefault="00863ADD"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Минута</w:t>
            </w:r>
          </w:p>
        </w:tc>
        <w:tc>
          <w:tcPr>
            <w:tcW w:w="1897" w:type="dxa"/>
            <w:tcBorders>
              <w:top w:val="single" w:sz="4" w:space="0" w:color="auto"/>
              <w:left w:val="single" w:sz="4" w:space="0" w:color="auto"/>
              <w:bottom w:val="single" w:sz="4" w:space="0" w:color="auto"/>
              <w:right w:val="single" w:sz="4" w:space="0" w:color="auto"/>
            </w:tcBorders>
          </w:tcPr>
          <w:p w:rsidR="00863ADD"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INTEGER</w:t>
            </w:r>
          </w:p>
        </w:tc>
        <w:tc>
          <w:tcPr>
            <w:tcW w:w="2075" w:type="dxa"/>
            <w:tcBorders>
              <w:top w:val="single" w:sz="4" w:space="0" w:color="auto"/>
              <w:left w:val="single" w:sz="4" w:space="0" w:color="auto"/>
              <w:bottom w:val="single" w:sz="4" w:space="0" w:color="auto"/>
              <w:right w:val="single" w:sz="4" w:space="0" w:color="auto"/>
            </w:tcBorders>
          </w:tcPr>
          <w:p w:rsidR="00863ADD" w:rsidRPr="00863ADD" w:rsidRDefault="00863AD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1..59</w:t>
            </w:r>
          </w:p>
        </w:tc>
        <w:tc>
          <w:tcPr>
            <w:tcW w:w="1910" w:type="dxa"/>
            <w:tcBorders>
              <w:top w:val="single" w:sz="4" w:space="0" w:color="auto"/>
              <w:left w:val="single" w:sz="4" w:space="0" w:color="auto"/>
              <w:bottom w:val="single" w:sz="4" w:space="0" w:color="auto"/>
              <w:right w:val="single" w:sz="4" w:space="0" w:color="auto"/>
            </w:tcBorders>
          </w:tcPr>
          <w:p w:rsidR="00863ADD" w:rsidRDefault="00863AD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 &lt;= x &lt;= 59</w:t>
            </w:r>
          </w:p>
        </w:tc>
        <w:tc>
          <w:tcPr>
            <w:tcW w:w="1482" w:type="dxa"/>
            <w:tcBorders>
              <w:top w:val="single" w:sz="4" w:space="0" w:color="auto"/>
              <w:left w:val="single" w:sz="4" w:space="0" w:color="auto"/>
              <w:bottom w:val="single" w:sz="4" w:space="0" w:color="auto"/>
              <w:right w:val="single" w:sz="4" w:space="0" w:color="auto"/>
            </w:tcBorders>
          </w:tcPr>
          <w:p w:rsidR="00863ADD" w:rsidRDefault="00863AD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w:t>
            </w:r>
          </w:p>
        </w:tc>
      </w:tr>
      <w:tr w:rsidR="00B6480B" w:rsidTr="00090EA0">
        <w:trPr>
          <w:jc w:val="center"/>
        </w:trPr>
        <w:tc>
          <w:tcPr>
            <w:tcW w:w="2207" w:type="dxa"/>
            <w:gridSpan w:val="2"/>
            <w:tcBorders>
              <w:top w:val="single" w:sz="4" w:space="0" w:color="auto"/>
              <w:left w:val="single" w:sz="4" w:space="0" w:color="auto"/>
              <w:bottom w:val="single" w:sz="4" w:space="0" w:color="auto"/>
              <w:right w:val="single" w:sz="4" w:space="0" w:color="auto"/>
            </w:tcBorders>
          </w:tcPr>
          <w:p w:rsidR="00B6480B" w:rsidRDefault="0010315D"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Инстанции</w:t>
            </w:r>
          </w:p>
        </w:tc>
        <w:tc>
          <w:tcPr>
            <w:tcW w:w="1897" w:type="dxa"/>
            <w:tcBorders>
              <w:top w:val="single" w:sz="4" w:space="0" w:color="auto"/>
              <w:left w:val="single" w:sz="4" w:space="0" w:color="auto"/>
              <w:bottom w:val="single" w:sz="4" w:space="0" w:color="auto"/>
              <w:right w:val="single" w:sz="4" w:space="0" w:color="auto"/>
            </w:tcBorders>
          </w:tcPr>
          <w:p w:rsidR="00B6480B" w:rsidRPr="00B6480B"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RAW</w:t>
            </w:r>
          </w:p>
        </w:tc>
        <w:tc>
          <w:tcPr>
            <w:tcW w:w="2075" w:type="dxa"/>
            <w:tcBorders>
              <w:top w:val="single" w:sz="4" w:space="0" w:color="auto"/>
              <w:left w:val="single" w:sz="4" w:space="0" w:color="auto"/>
              <w:bottom w:val="single" w:sz="4" w:space="0" w:color="auto"/>
              <w:right w:val="single" w:sz="4" w:space="0" w:color="auto"/>
            </w:tcBorders>
          </w:tcPr>
          <w:p w:rsidR="00B6480B" w:rsidRPr="00DE0195"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c>
          <w:tcPr>
            <w:tcW w:w="1910" w:type="dxa"/>
            <w:tcBorders>
              <w:top w:val="single" w:sz="4" w:space="0" w:color="auto"/>
              <w:left w:val="single" w:sz="4" w:space="0" w:color="auto"/>
              <w:bottom w:val="single" w:sz="4" w:space="0" w:color="auto"/>
              <w:right w:val="single" w:sz="4" w:space="0" w:color="auto"/>
            </w:tcBorders>
          </w:tcPr>
          <w:p w:rsidR="00B6480B" w:rsidRPr="00DE0195"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c>
          <w:tcPr>
            <w:tcW w:w="1482" w:type="dxa"/>
            <w:tcBorders>
              <w:top w:val="single" w:sz="4" w:space="0" w:color="auto"/>
              <w:left w:val="single" w:sz="4" w:space="0" w:color="auto"/>
              <w:bottom w:val="single" w:sz="4" w:space="0" w:color="auto"/>
              <w:right w:val="single" w:sz="4" w:space="0" w:color="auto"/>
            </w:tcBorders>
          </w:tcPr>
          <w:p w:rsidR="00B6480B" w:rsidRPr="00B6480B"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r>
      <w:tr w:rsidR="00820F47" w:rsidTr="00090EA0">
        <w:trPr>
          <w:jc w:val="center"/>
        </w:trPr>
        <w:tc>
          <w:tcPr>
            <w:tcW w:w="2207" w:type="dxa"/>
            <w:gridSpan w:val="2"/>
            <w:tcBorders>
              <w:top w:val="single" w:sz="4" w:space="0" w:color="auto"/>
              <w:left w:val="single" w:sz="4" w:space="0" w:color="auto"/>
              <w:bottom w:val="single" w:sz="4" w:space="0" w:color="auto"/>
              <w:right w:val="single" w:sz="4" w:space="0" w:color="auto"/>
            </w:tcBorders>
          </w:tcPr>
          <w:p w:rsidR="00820F47" w:rsidRDefault="0010315D"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БД</w:t>
            </w:r>
          </w:p>
        </w:tc>
        <w:tc>
          <w:tcPr>
            <w:tcW w:w="1897" w:type="dxa"/>
            <w:tcBorders>
              <w:top w:val="single" w:sz="4" w:space="0" w:color="auto"/>
              <w:left w:val="single" w:sz="4" w:space="0" w:color="auto"/>
              <w:bottom w:val="single" w:sz="4" w:space="0" w:color="auto"/>
              <w:right w:val="single" w:sz="4" w:space="0" w:color="auto"/>
            </w:tcBorders>
          </w:tcPr>
          <w:p w:rsidR="00820F47" w:rsidRPr="0010315D" w:rsidRDefault="00090EA0" w:rsidP="002247B1">
            <w:pPr>
              <w:pStyle w:val="a3"/>
              <w:spacing w:after="0" w:line="360" w:lineRule="auto"/>
              <w:ind w:left="0"/>
              <w:jc w:val="center"/>
              <w:rPr>
                <w:rFonts w:ascii="Times New Roman" w:hAnsi="Times New Roman"/>
                <w:sz w:val="28"/>
                <w:szCs w:val="28"/>
              </w:rPr>
            </w:pPr>
            <w:r>
              <w:rPr>
                <w:rFonts w:ascii="Times New Roman" w:hAnsi="Times New Roman"/>
                <w:sz w:val="28"/>
                <w:szCs w:val="28"/>
                <w:lang w:val="en-US"/>
              </w:rPr>
              <w:t>RAW</w:t>
            </w:r>
          </w:p>
        </w:tc>
        <w:tc>
          <w:tcPr>
            <w:tcW w:w="2075" w:type="dxa"/>
            <w:tcBorders>
              <w:top w:val="single" w:sz="4" w:space="0" w:color="auto"/>
              <w:left w:val="single" w:sz="4" w:space="0" w:color="auto"/>
              <w:bottom w:val="single" w:sz="4" w:space="0" w:color="auto"/>
              <w:right w:val="single" w:sz="4" w:space="0" w:color="auto"/>
            </w:tcBorders>
          </w:tcPr>
          <w:p w:rsidR="00820F47"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c>
          <w:tcPr>
            <w:tcW w:w="1910" w:type="dxa"/>
            <w:tcBorders>
              <w:top w:val="single" w:sz="4" w:space="0" w:color="auto"/>
              <w:left w:val="single" w:sz="4" w:space="0" w:color="auto"/>
              <w:bottom w:val="single" w:sz="4" w:space="0" w:color="auto"/>
              <w:right w:val="single" w:sz="4" w:space="0" w:color="auto"/>
            </w:tcBorders>
          </w:tcPr>
          <w:p w:rsidR="00820F47"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c>
          <w:tcPr>
            <w:tcW w:w="1482" w:type="dxa"/>
            <w:tcBorders>
              <w:top w:val="single" w:sz="4" w:space="0" w:color="auto"/>
              <w:left w:val="single" w:sz="4" w:space="0" w:color="auto"/>
              <w:bottom w:val="single" w:sz="4" w:space="0" w:color="auto"/>
              <w:right w:val="single" w:sz="4" w:space="0" w:color="auto"/>
            </w:tcBorders>
          </w:tcPr>
          <w:p w:rsidR="00820F47" w:rsidRPr="00B6480B"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r>
      <w:tr w:rsidR="0010315D" w:rsidTr="00090EA0">
        <w:trPr>
          <w:jc w:val="center"/>
        </w:trPr>
        <w:tc>
          <w:tcPr>
            <w:tcW w:w="2207" w:type="dxa"/>
            <w:gridSpan w:val="2"/>
            <w:tcBorders>
              <w:top w:val="single" w:sz="4" w:space="0" w:color="auto"/>
              <w:left w:val="single" w:sz="4" w:space="0" w:color="auto"/>
              <w:bottom w:val="single" w:sz="4" w:space="0" w:color="auto"/>
              <w:right w:val="single" w:sz="4" w:space="0" w:color="auto"/>
            </w:tcBorders>
          </w:tcPr>
          <w:p w:rsidR="0010315D" w:rsidRDefault="0000201F"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ПО</w:t>
            </w:r>
          </w:p>
        </w:tc>
        <w:tc>
          <w:tcPr>
            <w:tcW w:w="1897" w:type="dxa"/>
            <w:tcBorders>
              <w:top w:val="single" w:sz="4" w:space="0" w:color="auto"/>
              <w:left w:val="single" w:sz="4" w:space="0" w:color="auto"/>
              <w:bottom w:val="single" w:sz="4" w:space="0" w:color="auto"/>
              <w:right w:val="single" w:sz="4" w:space="0" w:color="auto"/>
            </w:tcBorders>
          </w:tcPr>
          <w:p w:rsidR="0010315D"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RAW</w:t>
            </w:r>
          </w:p>
        </w:tc>
        <w:tc>
          <w:tcPr>
            <w:tcW w:w="2075" w:type="dxa"/>
            <w:tcBorders>
              <w:top w:val="single" w:sz="4" w:space="0" w:color="auto"/>
              <w:left w:val="single" w:sz="4" w:space="0" w:color="auto"/>
              <w:bottom w:val="single" w:sz="4" w:space="0" w:color="auto"/>
              <w:right w:val="single" w:sz="4" w:space="0" w:color="auto"/>
            </w:tcBorders>
          </w:tcPr>
          <w:p w:rsidR="0010315D"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c>
          <w:tcPr>
            <w:tcW w:w="1910" w:type="dxa"/>
            <w:tcBorders>
              <w:top w:val="single" w:sz="4" w:space="0" w:color="auto"/>
              <w:left w:val="single" w:sz="4" w:space="0" w:color="auto"/>
              <w:bottom w:val="single" w:sz="4" w:space="0" w:color="auto"/>
              <w:right w:val="single" w:sz="4" w:space="0" w:color="auto"/>
            </w:tcBorders>
          </w:tcPr>
          <w:p w:rsidR="0010315D"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c>
          <w:tcPr>
            <w:tcW w:w="1482" w:type="dxa"/>
            <w:tcBorders>
              <w:top w:val="single" w:sz="4" w:space="0" w:color="auto"/>
              <w:left w:val="single" w:sz="4" w:space="0" w:color="auto"/>
              <w:bottom w:val="single" w:sz="4" w:space="0" w:color="auto"/>
              <w:right w:val="single" w:sz="4" w:space="0" w:color="auto"/>
            </w:tcBorders>
          </w:tcPr>
          <w:p w:rsidR="0010315D"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r>
    </w:tbl>
    <w:p w:rsidR="00B6480B" w:rsidRDefault="00B6480B" w:rsidP="00CD6ED4">
      <w:pPr>
        <w:spacing w:after="0" w:line="360" w:lineRule="auto"/>
        <w:ind w:firstLine="851"/>
        <w:jc w:val="both"/>
        <w:rPr>
          <w:rFonts w:ascii="Times New Roman" w:hAnsi="Times New Roman" w:cs="Times New Roman"/>
          <w:sz w:val="28"/>
          <w:szCs w:val="28"/>
        </w:rPr>
      </w:pPr>
    </w:p>
    <w:p w:rsidR="009177FE" w:rsidRPr="009177FE" w:rsidRDefault="009177FE" w:rsidP="009177FE">
      <w:pPr>
        <w:spacing w:after="0" w:line="360" w:lineRule="auto"/>
        <w:jc w:val="right"/>
        <w:rPr>
          <w:rFonts w:ascii="Times New Roman" w:hAnsi="Times New Roman" w:cs="Times New Roman"/>
          <w:b/>
          <w:sz w:val="28"/>
          <w:szCs w:val="28"/>
        </w:rPr>
      </w:pPr>
      <w:r w:rsidRPr="009177FE">
        <w:rPr>
          <w:rFonts w:ascii="Times New Roman" w:hAnsi="Times New Roman" w:cs="Times New Roman"/>
          <w:b/>
          <w:sz w:val="28"/>
          <w:szCs w:val="28"/>
        </w:rPr>
        <w:t>Таблица 3</w:t>
      </w:r>
    </w:p>
    <w:p w:rsidR="009177FE" w:rsidRDefault="0000201F" w:rsidP="009177F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Регламентное обслуживание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6"/>
        <w:gridCol w:w="1912"/>
        <w:gridCol w:w="1796"/>
        <w:gridCol w:w="1911"/>
        <w:gridCol w:w="1616"/>
      </w:tblGrid>
      <w:tr w:rsidR="009177FE" w:rsidTr="003D7E89">
        <w:trPr>
          <w:jc w:val="center"/>
        </w:trPr>
        <w:tc>
          <w:tcPr>
            <w:tcW w:w="2533" w:type="dxa"/>
            <w:tcBorders>
              <w:top w:val="single" w:sz="4" w:space="0" w:color="auto"/>
              <w:left w:val="single" w:sz="4" w:space="0" w:color="auto"/>
              <w:bottom w:val="single" w:sz="4" w:space="0" w:color="auto"/>
              <w:right w:val="single" w:sz="4" w:space="0" w:color="auto"/>
            </w:tcBorders>
            <w:hideMark/>
          </w:tcPr>
          <w:p w:rsidR="009177FE" w:rsidRPr="00863ADD" w:rsidRDefault="009177FE" w:rsidP="003D7E89">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Наименование поля</w:t>
            </w:r>
          </w:p>
        </w:tc>
        <w:tc>
          <w:tcPr>
            <w:tcW w:w="1253" w:type="dxa"/>
            <w:tcBorders>
              <w:top w:val="single" w:sz="4" w:space="0" w:color="auto"/>
              <w:left w:val="single" w:sz="4" w:space="0" w:color="auto"/>
              <w:bottom w:val="single" w:sz="4" w:space="0" w:color="auto"/>
              <w:right w:val="single" w:sz="4" w:space="0" w:color="auto"/>
            </w:tcBorders>
            <w:hideMark/>
          </w:tcPr>
          <w:p w:rsidR="009177FE" w:rsidRPr="00863ADD" w:rsidRDefault="009177FE" w:rsidP="003D7E89">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Тип поля</w:t>
            </w:r>
          </w:p>
        </w:tc>
        <w:tc>
          <w:tcPr>
            <w:tcW w:w="2075" w:type="dxa"/>
            <w:tcBorders>
              <w:top w:val="single" w:sz="4" w:space="0" w:color="auto"/>
              <w:left w:val="single" w:sz="4" w:space="0" w:color="auto"/>
              <w:bottom w:val="single" w:sz="4" w:space="0" w:color="auto"/>
              <w:right w:val="single" w:sz="4" w:space="0" w:color="auto"/>
            </w:tcBorders>
            <w:hideMark/>
          </w:tcPr>
          <w:p w:rsidR="009177FE" w:rsidRPr="00863ADD" w:rsidRDefault="009177FE" w:rsidP="003D7E89">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Значение поля</w:t>
            </w:r>
          </w:p>
        </w:tc>
        <w:tc>
          <w:tcPr>
            <w:tcW w:w="1912" w:type="dxa"/>
            <w:tcBorders>
              <w:top w:val="single" w:sz="4" w:space="0" w:color="auto"/>
              <w:left w:val="single" w:sz="4" w:space="0" w:color="auto"/>
              <w:bottom w:val="single" w:sz="4" w:space="0" w:color="auto"/>
              <w:right w:val="single" w:sz="4" w:space="0" w:color="auto"/>
            </w:tcBorders>
            <w:hideMark/>
          </w:tcPr>
          <w:p w:rsidR="009177FE" w:rsidRPr="00863ADD" w:rsidRDefault="009177FE" w:rsidP="003D7E89">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Ограничение целостности</w:t>
            </w:r>
          </w:p>
        </w:tc>
        <w:tc>
          <w:tcPr>
            <w:tcW w:w="1798" w:type="dxa"/>
            <w:tcBorders>
              <w:top w:val="single" w:sz="4" w:space="0" w:color="auto"/>
              <w:left w:val="single" w:sz="4" w:space="0" w:color="auto"/>
              <w:bottom w:val="single" w:sz="4" w:space="0" w:color="auto"/>
              <w:right w:val="single" w:sz="4" w:space="0" w:color="auto"/>
            </w:tcBorders>
            <w:hideMark/>
          </w:tcPr>
          <w:p w:rsidR="009177FE" w:rsidRPr="00863ADD" w:rsidRDefault="009177FE" w:rsidP="003D7E89">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Пример значения</w:t>
            </w:r>
          </w:p>
        </w:tc>
      </w:tr>
      <w:tr w:rsidR="009177FE" w:rsidTr="003D7E89">
        <w:trPr>
          <w:jc w:val="center"/>
        </w:trPr>
        <w:tc>
          <w:tcPr>
            <w:tcW w:w="2533"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rPr>
            </w:pPr>
            <w:r w:rsidRPr="009177FE">
              <w:rPr>
                <w:rFonts w:ascii="Times New Roman" w:hAnsi="Times New Roman"/>
                <w:sz w:val="28"/>
                <w:szCs w:val="28"/>
              </w:rPr>
              <w:t>Месяц</w:t>
            </w:r>
          </w:p>
        </w:tc>
        <w:tc>
          <w:tcPr>
            <w:tcW w:w="1253" w:type="dxa"/>
            <w:tcBorders>
              <w:top w:val="single" w:sz="4" w:space="0" w:color="auto"/>
              <w:left w:val="single" w:sz="4" w:space="0" w:color="auto"/>
              <w:bottom w:val="single" w:sz="4" w:space="0" w:color="auto"/>
              <w:right w:val="single" w:sz="4" w:space="0" w:color="auto"/>
            </w:tcBorders>
          </w:tcPr>
          <w:p w:rsidR="009177FE" w:rsidRPr="009177FE"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INTEGER</w:t>
            </w:r>
          </w:p>
        </w:tc>
        <w:tc>
          <w:tcPr>
            <w:tcW w:w="2075"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lang w:val="en-US"/>
              </w:rPr>
            </w:pPr>
            <w:r w:rsidRPr="009177FE">
              <w:rPr>
                <w:rFonts w:ascii="Times New Roman" w:hAnsi="Times New Roman"/>
                <w:sz w:val="28"/>
                <w:szCs w:val="28"/>
                <w:lang w:val="en-US"/>
              </w:rPr>
              <w:t>1..12</w:t>
            </w:r>
          </w:p>
        </w:tc>
        <w:tc>
          <w:tcPr>
            <w:tcW w:w="1912"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lang w:val="en-US"/>
              </w:rPr>
            </w:pPr>
            <w:r w:rsidRPr="009177FE">
              <w:rPr>
                <w:rFonts w:ascii="Times New Roman" w:hAnsi="Times New Roman"/>
                <w:sz w:val="28"/>
                <w:szCs w:val="28"/>
                <w:lang w:val="en-US"/>
              </w:rPr>
              <w:t>1 &lt;= x &lt;= 12</w:t>
            </w:r>
          </w:p>
        </w:tc>
        <w:tc>
          <w:tcPr>
            <w:tcW w:w="1798"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lang w:val="en-US"/>
              </w:rPr>
            </w:pPr>
            <w:r w:rsidRPr="009177FE">
              <w:rPr>
                <w:rFonts w:ascii="Times New Roman" w:hAnsi="Times New Roman"/>
                <w:sz w:val="28"/>
                <w:szCs w:val="28"/>
                <w:lang w:val="en-US"/>
              </w:rPr>
              <w:t>1</w:t>
            </w:r>
          </w:p>
        </w:tc>
      </w:tr>
      <w:tr w:rsidR="009177FE" w:rsidTr="003D7E89">
        <w:trPr>
          <w:jc w:val="center"/>
        </w:trPr>
        <w:tc>
          <w:tcPr>
            <w:tcW w:w="2533"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rPr>
            </w:pPr>
            <w:r w:rsidRPr="009177FE">
              <w:rPr>
                <w:rFonts w:ascii="Times New Roman" w:hAnsi="Times New Roman"/>
                <w:sz w:val="28"/>
                <w:szCs w:val="28"/>
              </w:rPr>
              <w:t>Глубина расчета</w:t>
            </w:r>
          </w:p>
        </w:tc>
        <w:tc>
          <w:tcPr>
            <w:tcW w:w="1253" w:type="dxa"/>
            <w:tcBorders>
              <w:top w:val="single" w:sz="4" w:space="0" w:color="auto"/>
              <w:left w:val="single" w:sz="4" w:space="0" w:color="auto"/>
              <w:bottom w:val="single" w:sz="4" w:space="0" w:color="auto"/>
              <w:right w:val="single" w:sz="4" w:space="0" w:color="auto"/>
            </w:tcBorders>
          </w:tcPr>
          <w:p w:rsidR="009177FE" w:rsidRPr="009177FE"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VARCHAR(5)</w:t>
            </w:r>
          </w:p>
        </w:tc>
        <w:tc>
          <w:tcPr>
            <w:tcW w:w="2075"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rPr>
            </w:pPr>
            <w:r w:rsidRPr="009177FE">
              <w:rPr>
                <w:rFonts w:ascii="Times New Roman" w:hAnsi="Times New Roman"/>
                <w:sz w:val="28"/>
                <w:szCs w:val="28"/>
              </w:rPr>
              <w:t>Месяц, день</w:t>
            </w:r>
          </w:p>
        </w:tc>
        <w:tc>
          <w:tcPr>
            <w:tcW w:w="1912"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w:t>
            </w:r>
          </w:p>
        </w:tc>
        <w:tc>
          <w:tcPr>
            <w:tcW w:w="1798" w:type="dxa"/>
            <w:tcBorders>
              <w:top w:val="single" w:sz="4" w:space="0" w:color="auto"/>
              <w:left w:val="single" w:sz="4" w:space="0" w:color="auto"/>
              <w:bottom w:val="single" w:sz="4" w:space="0" w:color="auto"/>
              <w:right w:val="single" w:sz="4" w:space="0" w:color="auto"/>
            </w:tcBorders>
          </w:tcPr>
          <w:p w:rsidR="009177FE" w:rsidRPr="009177FE" w:rsidRDefault="002247B1"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Месяц</w:t>
            </w:r>
          </w:p>
        </w:tc>
      </w:tr>
      <w:tr w:rsidR="009177FE" w:rsidTr="003D7E89">
        <w:trPr>
          <w:jc w:val="center"/>
        </w:trPr>
        <w:tc>
          <w:tcPr>
            <w:tcW w:w="2533"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rPr>
            </w:pPr>
            <w:r w:rsidRPr="009177FE">
              <w:rPr>
                <w:rFonts w:ascii="Times New Roman" w:hAnsi="Times New Roman"/>
                <w:sz w:val="28"/>
                <w:szCs w:val="28"/>
              </w:rPr>
              <w:t>Сроки</w:t>
            </w:r>
          </w:p>
        </w:tc>
        <w:tc>
          <w:tcPr>
            <w:tcW w:w="1253" w:type="dxa"/>
            <w:tcBorders>
              <w:top w:val="single" w:sz="4" w:space="0" w:color="auto"/>
              <w:left w:val="single" w:sz="4" w:space="0" w:color="auto"/>
              <w:bottom w:val="single" w:sz="4" w:space="0" w:color="auto"/>
              <w:right w:val="single" w:sz="4" w:space="0" w:color="auto"/>
            </w:tcBorders>
          </w:tcPr>
          <w:p w:rsidR="009177FE" w:rsidRPr="009177FE"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VARCHAR(5)</w:t>
            </w:r>
          </w:p>
        </w:tc>
        <w:tc>
          <w:tcPr>
            <w:tcW w:w="2075"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rPr>
            </w:pPr>
            <w:r w:rsidRPr="009177FE">
              <w:rPr>
                <w:rFonts w:ascii="Times New Roman" w:hAnsi="Times New Roman"/>
                <w:sz w:val="28"/>
                <w:szCs w:val="28"/>
              </w:rPr>
              <w:t>Часовой, минутный период</w:t>
            </w:r>
          </w:p>
        </w:tc>
        <w:tc>
          <w:tcPr>
            <w:tcW w:w="1912"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rPr>
            </w:pPr>
            <w:r w:rsidRPr="009177FE">
              <w:rPr>
                <w:rFonts w:ascii="Times New Roman" w:hAnsi="Times New Roman"/>
                <w:sz w:val="28"/>
                <w:szCs w:val="28"/>
              </w:rPr>
              <w:t>Начало периода</w:t>
            </w:r>
            <w:r w:rsidRPr="009177FE">
              <w:rPr>
                <w:rFonts w:ascii="Times New Roman" w:hAnsi="Times New Roman"/>
                <w:sz w:val="28"/>
                <w:szCs w:val="28"/>
                <w:lang w:val="en-US"/>
              </w:rPr>
              <w:t xml:space="preserve"> &lt; </w:t>
            </w:r>
            <w:r w:rsidRPr="009177FE">
              <w:rPr>
                <w:rFonts w:ascii="Times New Roman" w:hAnsi="Times New Roman"/>
                <w:sz w:val="28"/>
                <w:szCs w:val="28"/>
              </w:rPr>
              <w:t>конец периода</w:t>
            </w:r>
          </w:p>
        </w:tc>
        <w:tc>
          <w:tcPr>
            <w:tcW w:w="1798" w:type="dxa"/>
            <w:tcBorders>
              <w:top w:val="single" w:sz="4" w:space="0" w:color="auto"/>
              <w:left w:val="single" w:sz="4" w:space="0" w:color="auto"/>
              <w:bottom w:val="single" w:sz="4" w:space="0" w:color="auto"/>
              <w:right w:val="single" w:sz="4" w:space="0" w:color="auto"/>
            </w:tcBorders>
          </w:tcPr>
          <w:p w:rsidR="009177FE" w:rsidRPr="00090EA0"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12-20</w:t>
            </w:r>
          </w:p>
        </w:tc>
      </w:tr>
      <w:tr w:rsidR="0000201F" w:rsidTr="003D7E89">
        <w:trPr>
          <w:jc w:val="center"/>
        </w:trPr>
        <w:tc>
          <w:tcPr>
            <w:tcW w:w="2533" w:type="dxa"/>
            <w:tcBorders>
              <w:top w:val="single" w:sz="4" w:space="0" w:color="auto"/>
              <w:left w:val="single" w:sz="4" w:space="0" w:color="auto"/>
              <w:bottom w:val="single" w:sz="4" w:space="0" w:color="auto"/>
              <w:right w:val="single" w:sz="4" w:space="0" w:color="auto"/>
            </w:tcBorders>
          </w:tcPr>
          <w:p w:rsidR="0000201F" w:rsidRPr="009177FE" w:rsidRDefault="0000201F"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Длительность</w:t>
            </w:r>
          </w:p>
        </w:tc>
        <w:tc>
          <w:tcPr>
            <w:tcW w:w="1253" w:type="dxa"/>
            <w:tcBorders>
              <w:top w:val="single" w:sz="4" w:space="0" w:color="auto"/>
              <w:left w:val="single" w:sz="4" w:space="0" w:color="auto"/>
              <w:bottom w:val="single" w:sz="4" w:space="0" w:color="auto"/>
              <w:right w:val="single" w:sz="4" w:space="0" w:color="auto"/>
            </w:tcBorders>
          </w:tcPr>
          <w:p w:rsidR="0000201F" w:rsidRDefault="0000201F"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INTEGER</w:t>
            </w:r>
          </w:p>
        </w:tc>
        <w:tc>
          <w:tcPr>
            <w:tcW w:w="2075" w:type="dxa"/>
            <w:tcBorders>
              <w:top w:val="single" w:sz="4" w:space="0" w:color="auto"/>
              <w:left w:val="single" w:sz="4" w:space="0" w:color="auto"/>
              <w:bottom w:val="single" w:sz="4" w:space="0" w:color="auto"/>
              <w:right w:val="single" w:sz="4" w:space="0" w:color="auto"/>
            </w:tcBorders>
          </w:tcPr>
          <w:p w:rsidR="0000201F" w:rsidRPr="00551494" w:rsidRDefault="00551494"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1..1000</w:t>
            </w:r>
          </w:p>
        </w:tc>
        <w:tc>
          <w:tcPr>
            <w:tcW w:w="1912" w:type="dxa"/>
            <w:tcBorders>
              <w:top w:val="single" w:sz="4" w:space="0" w:color="auto"/>
              <w:left w:val="single" w:sz="4" w:space="0" w:color="auto"/>
              <w:bottom w:val="single" w:sz="4" w:space="0" w:color="auto"/>
              <w:right w:val="single" w:sz="4" w:space="0" w:color="auto"/>
            </w:tcBorders>
          </w:tcPr>
          <w:p w:rsidR="0000201F" w:rsidRPr="00551494" w:rsidRDefault="00551494"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c>
          <w:tcPr>
            <w:tcW w:w="1798" w:type="dxa"/>
            <w:tcBorders>
              <w:top w:val="single" w:sz="4" w:space="0" w:color="auto"/>
              <w:left w:val="single" w:sz="4" w:space="0" w:color="auto"/>
              <w:bottom w:val="single" w:sz="4" w:space="0" w:color="auto"/>
              <w:right w:val="single" w:sz="4" w:space="0" w:color="auto"/>
            </w:tcBorders>
          </w:tcPr>
          <w:p w:rsidR="0000201F" w:rsidRDefault="00551494"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25</w:t>
            </w:r>
          </w:p>
        </w:tc>
      </w:tr>
      <w:tr w:rsidR="0000201F" w:rsidTr="003D7E89">
        <w:trPr>
          <w:jc w:val="center"/>
        </w:trPr>
        <w:tc>
          <w:tcPr>
            <w:tcW w:w="2533" w:type="dxa"/>
            <w:tcBorders>
              <w:top w:val="single" w:sz="4" w:space="0" w:color="auto"/>
              <w:left w:val="single" w:sz="4" w:space="0" w:color="auto"/>
              <w:bottom w:val="single" w:sz="4" w:space="0" w:color="auto"/>
              <w:right w:val="single" w:sz="4" w:space="0" w:color="auto"/>
            </w:tcBorders>
          </w:tcPr>
          <w:p w:rsidR="0000201F" w:rsidRPr="009177FE" w:rsidRDefault="0000201F"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Разделение</w:t>
            </w:r>
          </w:p>
        </w:tc>
        <w:tc>
          <w:tcPr>
            <w:tcW w:w="1253" w:type="dxa"/>
            <w:tcBorders>
              <w:top w:val="single" w:sz="4" w:space="0" w:color="auto"/>
              <w:left w:val="single" w:sz="4" w:space="0" w:color="auto"/>
              <w:bottom w:val="single" w:sz="4" w:space="0" w:color="auto"/>
              <w:right w:val="single" w:sz="4" w:space="0" w:color="auto"/>
            </w:tcBorders>
          </w:tcPr>
          <w:p w:rsidR="0000201F" w:rsidRDefault="0000201F"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BOOLEAN</w:t>
            </w:r>
          </w:p>
        </w:tc>
        <w:tc>
          <w:tcPr>
            <w:tcW w:w="2075" w:type="dxa"/>
            <w:tcBorders>
              <w:top w:val="single" w:sz="4" w:space="0" w:color="auto"/>
              <w:left w:val="single" w:sz="4" w:space="0" w:color="auto"/>
              <w:bottom w:val="single" w:sz="4" w:space="0" w:color="auto"/>
              <w:right w:val="single" w:sz="4" w:space="0" w:color="auto"/>
            </w:tcBorders>
          </w:tcPr>
          <w:p w:rsidR="0000201F" w:rsidRPr="00551494" w:rsidRDefault="00551494"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True, false</w:t>
            </w:r>
          </w:p>
        </w:tc>
        <w:tc>
          <w:tcPr>
            <w:tcW w:w="1912" w:type="dxa"/>
            <w:tcBorders>
              <w:top w:val="single" w:sz="4" w:space="0" w:color="auto"/>
              <w:left w:val="single" w:sz="4" w:space="0" w:color="auto"/>
              <w:bottom w:val="single" w:sz="4" w:space="0" w:color="auto"/>
              <w:right w:val="single" w:sz="4" w:space="0" w:color="auto"/>
            </w:tcBorders>
          </w:tcPr>
          <w:p w:rsidR="0000201F" w:rsidRPr="00551494" w:rsidRDefault="00551494"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c>
          <w:tcPr>
            <w:tcW w:w="1798" w:type="dxa"/>
            <w:tcBorders>
              <w:top w:val="single" w:sz="4" w:space="0" w:color="auto"/>
              <w:left w:val="single" w:sz="4" w:space="0" w:color="auto"/>
              <w:bottom w:val="single" w:sz="4" w:space="0" w:color="auto"/>
              <w:right w:val="single" w:sz="4" w:space="0" w:color="auto"/>
            </w:tcBorders>
          </w:tcPr>
          <w:p w:rsidR="0000201F" w:rsidRDefault="00551494"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True</w:t>
            </w:r>
          </w:p>
        </w:tc>
      </w:tr>
    </w:tbl>
    <w:p w:rsidR="0022609C" w:rsidRDefault="001661C4" w:rsidP="00CD6ED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Так как период выполнения расчетов в системах имеет циклический характер, максимальное значение которого равно году, при следующем цикле расчетов проводится корректирование данных бинарных файлов, которые хранятся в таблицах, посредством замены соответствующих данных </w:t>
      </w:r>
      <w:r w:rsidR="0010315D">
        <w:rPr>
          <w:rFonts w:ascii="Times New Roman" w:hAnsi="Times New Roman" w:cs="Times New Roman"/>
          <w:sz w:val="28"/>
          <w:szCs w:val="28"/>
        </w:rPr>
        <w:t>моментов времени</w:t>
      </w:r>
      <w:r>
        <w:rPr>
          <w:rFonts w:ascii="Times New Roman" w:hAnsi="Times New Roman" w:cs="Times New Roman"/>
          <w:sz w:val="28"/>
          <w:szCs w:val="28"/>
        </w:rPr>
        <w:t>.</w:t>
      </w:r>
    </w:p>
    <w:p w:rsidR="00407C4D" w:rsidRDefault="00407C4D" w:rsidP="00CD6ED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Хранение файлов, описывающих количество запускаемых транзакций и отчетов, а также загруженностью систем по ЦПУ и памяти необходимо для выполнения проверочных действий на адекватность статистических данных.</w:t>
      </w:r>
    </w:p>
    <w:p w:rsidR="00B6480B" w:rsidRPr="00820F47" w:rsidRDefault="00B6480B" w:rsidP="00CD6ED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Параметры, описывающие детали выполнения регламентного обслуживания (глубина расчета, длительность, целостность) имеют высокую степень значимости при вычислениях, например, шаг рассчитываемой интерполяции</w:t>
      </w:r>
      <w:r w:rsidR="00820F47" w:rsidRPr="00820F47">
        <w:rPr>
          <w:rFonts w:ascii="Times New Roman" w:hAnsi="Times New Roman" w:cs="Times New Roman"/>
          <w:sz w:val="28"/>
          <w:szCs w:val="28"/>
        </w:rPr>
        <w:t xml:space="preserve">, </w:t>
      </w:r>
      <w:r w:rsidR="00820F47">
        <w:rPr>
          <w:rFonts w:ascii="Times New Roman" w:hAnsi="Times New Roman" w:cs="Times New Roman"/>
          <w:sz w:val="28"/>
          <w:szCs w:val="28"/>
        </w:rPr>
        <w:t xml:space="preserve">который различен при разных </w:t>
      </w:r>
      <w:r w:rsidR="005B3538">
        <w:rPr>
          <w:rFonts w:ascii="Times New Roman" w:hAnsi="Times New Roman" w:cs="Times New Roman"/>
          <w:sz w:val="28"/>
          <w:szCs w:val="28"/>
        </w:rPr>
        <w:t>видах</w:t>
      </w:r>
      <w:r w:rsidR="00820F47">
        <w:rPr>
          <w:rFonts w:ascii="Times New Roman" w:hAnsi="Times New Roman" w:cs="Times New Roman"/>
          <w:sz w:val="28"/>
          <w:szCs w:val="28"/>
        </w:rPr>
        <w:t xml:space="preserve"> расчета</w:t>
      </w:r>
      <w:r>
        <w:rPr>
          <w:rFonts w:ascii="Times New Roman" w:hAnsi="Times New Roman" w:cs="Times New Roman"/>
          <w:sz w:val="28"/>
          <w:szCs w:val="28"/>
        </w:rPr>
        <w:t>.</w:t>
      </w:r>
    </w:p>
    <w:p w:rsidR="00820F47" w:rsidRDefault="00F14862" w:rsidP="00CD6ED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Размер поля «</w:t>
      </w:r>
      <w:r>
        <w:rPr>
          <w:rFonts w:ascii="Times New Roman" w:hAnsi="Times New Roman" w:cs="Times New Roman"/>
          <w:sz w:val="28"/>
          <w:szCs w:val="28"/>
          <w:lang w:val="en-US"/>
        </w:rPr>
        <w:t>SID</w:t>
      </w:r>
      <w:r w:rsidRPr="00F14862">
        <w:rPr>
          <w:rFonts w:ascii="Times New Roman" w:hAnsi="Times New Roman" w:cs="Times New Roman"/>
          <w:sz w:val="28"/>
          <w:szCs w:val="28"/>
        </w:rPr>
        <w:t xml:space="preserve"> </w:t>
      </w:r>
      <w:r>
        <w:rPr>
          <w:rFonts w:ascii="Times New Roman" w:hAnsi="Times New Roman" w:cs="Times New Roman"/>
          <w:sz w:val="28"/>
          <w:szCs w:val="28"/>
        </w:rPr>
        <w:t xml:space="preserve">системы» ограничен тремя символами, так как по правилам размер названия идентификатора </w:t>
      </w:r>
      <w:r>
        <w:rPr>
          <w:rFonts w:ascii="Times New Roman" w:hAnsi="Times New Roman" w:cs="Times New Roman"/>
          <w:sz w:val="28"/>
          <w:szCs w:val="28"/>
          <w:lang w:val="en-US"/>
        </w:rPr>
        <w:t>SAP</w:t>
      </w:r>
      <w:r w:rsidRPr="00F14862">
        <w:rPr>
          <w:rFonts w:ascii="Times New Roman" w:hAnsi="Times New Roman" w:cs="Times New Roman"/>
          <w:sz w:val="28"/>
          <w:szCs w:val="28"/>
        </w:rPr>
        <w:t>-</w:t>
      </w:r>
      <w:r>
        <w:rPr>
          <w:rFonts w:ascii="Times New Roman" w:hAnsi="Times New Roman" w:cs="Times New Roman"/>
          <w:sz w:val="28"/>
          <w:szCs w:val="28"/>
        </w:rPr>
        <w:t xml:space="preserve">системы равен трем буквам. </w:t>
      </w:r>
    </w:p>
    <w:p w:rsidR="00D54926" w:rsidRDefault="00F14862" w:rsidP="00CD6ED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 таблицах отсутствуют поля вида «Год», так как максимальный размер цикла ведения бизнес-процессов анализируемого предприятия равен одному календарному году. При необходимости использования системы в других организациях требуется модификация логики работы системы, касающаяся не только изменений структуры таблиц базы данных, но и изменения сценариев ведения журналов загрузки систем, которые хранятся в таблице «</w:t>
      </w:r>
      <w:r w:rsidR="0010315D">
        <w:rPr>
          <w:rFonts w:ascii="Times New Roman" w:hAnsi="Times New Roman" w:cs="Times New Roman"/>
          <w:sz w:val="28"/>
          <w:szCs w:val="28"/>
        </w:rPr>
        <w:t>Детальная загрузка</w:t>
      </w:r>
      <w:r>
        <w:rPr>
          <w:rFonts w:ascii="Times New Roman" w:hAnsi="Times New Roman" w:cs="Times New Roman"/>
          <w:sz w:val="28"/>
          <w:szCs w:val="28"/>
        </w:rPr>
        <w:t>».</w:t>
      </w:r>
    </w:p>
    <w:p w:rsidR="00D54926" w:rsidRDefault="00D54926">
      <w:pPr>
        <w:rPr>
          <w:rFonts w:ascii="Times New Roman" w:hAnsi="Times New Roman" w:cs="Times New Roman"/>
          <w:sz w:val="28"/>
          <w:szCs w:val="28"/>
        </w:rPr>
      </w:pPr>
      <w:r>
        <w:rPr>
          <w:rFonts w:ascii="Times New Roman" w:hAnsi="Times New Roman" w:cs="Times New Roman"/>
          <w:sz w:val="28"/>
          <w:szCs w:val="28"/>
        </w:rPr>
        <w:br w:type="page"/>
      </w:r>
    </w:p>
    <w:p w:rsidR="00D54926" w:rsidRPr="00D54926" w:rsidRDefault="00C2340E" w:rsidP="0010315D">
      <w:pPr>
        <w:pStyle w:val="1"/>
      </w:pPr>
      <w:bookmarkStart w:id="2" w:name="_Toc535913612"/>
      <w:r>
        <w:lastRenderedPageBreak/>
        <w:t>2</w:t>
      </w:r>
      <w:r w:rsidR="00D54926">
        <w:t>.</w:t>
      </w:r>
      <w:r>
        <w:t xml:space="preserve"> МАТЕМАТИЧЕСКИЕ СРЕДСТВА АНАЛИЗА И ВЫЧИСЛЕНИЯ ДАННЫХ</w:t>
      </w:r>
      <w:bookmarkEnd w:id="2"/>
    </w:p>
    <w:p w:rsidR="00D54926" w:rsidRDefault="00D54926" w:rsidP="00D54926">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Для выполнения расчетов необходимы статистические и численные методы, позволяющие выполнить анализ промежуточных расчетных значений и принимать дальнейшие решения относительно полученных результатов.</w:t>
      </w:r>
    </w:p>
    <w:p w:rsidR="00D54926" w:rsidRDefault="00D54926" w:rsidP="00D54926">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 В результате анализа поставленных в</w:t>
      </w:r>
      <w:r w:rsidR="000C4419">
        <w:rPr>
          <w:rFonts w:ascii="Times New Roman" w:hAnsi="Times New Roman" w:cs="Times New Roman"/>
          <w:sz w:val="28"/>
          <w:szCs w:val="28"/>
        </w:rPr>
        <w:t>о</w:t>
      </w:r>
      <w:r>
        <w:rPr>
          <w:rFonts w:ascii="Times New Roman" w:hAnsi="Times New Roman" w:cs="Times New Roman"/>
          <w:sz w:val="28"/>
          <w:szCs w:val="28"/>
        </w:rPr>
        <w:t xml:space="preserve"> </w:t>
      </w:r>
      <w:r w:rsidR="00C2340E">
        <w:rPr>
          <w:rFonts w:ascii="Times New Roman" w:hAnsi="Times New Roman" w:cs="Times New Roman"/>
          <w:sz w:val="28"/>
          <w:szCs w:val="28"/>
        </w:rPr>
        <w:t>введении задач</w:t>
      </w:r>
      <w:r>
        <w:rPr>
          <w:rFonts w:ascii="Times New Roman" w:hAnsi="Times New Roman" w:cs="Times New Roman"/>
          <w:sz w:val="28"/>
          <w:szCs w:val="28"/>
        </w:rPr>
        <w:t xml:space="preserve"> и имеющемуся набору исходных данных были выбраны следующие вспомогательные математические средства:</w:t>
      </w:r>
    </w:p>
    <w:p w:rsidR="00D54926" w:rsidRDefault="00D54926" w:rsidP="00D54926">
      <w:pPr>
        <w:pStyle w:val="a3"/>
        <w:numPr>
          <w:ilvl w:val="0"/>
          <w:numId w:val="1"/>
        </w:numPr>
        <w:spacing w:line="360" w:lineRule="auto"/>
        <w:jc w:val="both"/>
        <w:rPr>
          <w:rFonts w:ascii="Times New Roman" w:hAnsi="Times New Roman"/>
          <w:sz w:val="28"/>
          <w:szCs w:val="28"/>
        </w:rPr>
      </w:pPr>
      <w:r>
        <w:rPr>
          <w:rFonts w:ascii="Times New Roman" w:hAnsi="Times New Roman"/>
          <w:sz w:val="28"/>
          <w:szCs w:val="28"/>
        </w:rPr>
        <w:t>корреляционный анализ;</w:t>
      </w:r>
    </w:p>
    <w:p w:rsidR="00D54926" w:rsidRDefault="00D54926" w:rsidP="0073069D">
      <w:pPr>
        <w:pStyle w:val="a3"/>
        <w:numPr>
          <w:ilvl w:val="0"/>
          <w:numId w:val="1"/>
        </w:numPr>
        <w:spacing w:after="0" w:line="360" w:lineRule="auto"/>
        <w:jc w:val="both"/>
        <w:rPr>
          <w:rFonts w:ascii="Times New Roman" w:hAnsi="Times New Roman"/>
          <w:sz w:val="28"/>
          <w:szCs w:val="28"/>
        </w:rPr>
      </w:pPr>
      <w:r>
        <w:rPr>
          <w:rFonts w:ascii="Times New Roman" w:hAnsi="Times New Roman"/>
          <w:sz w:val="28"/>
          <w:szCs w:val="28"/>
        </w:rPr>
        <w:t>полиномиальная интерполяция.</w:t>
      </w:r>
    </w:p>
    <w:p w:rsidR="0073069D" w:rsidRDefault="0073069D" w:rsidP="0073069D">
      <w:pPr>
        <w:pStyle w:val="a3"/>
        <w:spacing w:after="0" w:line="360" w:lineRule="auto"/>
        <w:ind w:left="1211"/>
        <w:jc w:val="both"/>
        <w:rPr>
          <w:rFonts w:ascii="Times New Roman" w:hAnsi="Times New Roman"/>
          <w:sz w:val="28"/>
          <w:szCs w:val="28"/>
        </w:rPr>
      </w:pPr>
    </w:p>
    <w:p w:rsidR="00D54926" w:rsidRPr="0073069D" w:rsidRDefault="0073069D" w:rsidP="0073069D">
      <w:pPr>
        <w:pStyle w:val="2"/>
        <w:spacing w:before="0"/>
        <w:jc w:val="both"/>
      </w:pPr>
      <w:bookmarkStart w:id="3" w:name="_Toc535913613"/>
      <w:r w:rsidRPr="0073069D">
        <w:t xml:space="preserve">2.1. </w:t>
      </w:r>
      <w:r w:rsidR="00D54926" w:rsidRPr="0073069D">
        <w:t>корреляционный анализ</w:t>
      </w:r>
      <w:bookmarkEnd w:id="3"/>
    </w:p>
    <w:p w:rsidR="00D54926" w:rsidRDefault="00D54926" w:rsidP="00D54926">
      <w:pPr>
        <w:pStyle w:val="a3"/>
        <w:spacing w:line="360" w:lineRule="auto"/>
        <w:ind w:left="0" w:firstLine="851"/>
        <w:jc w:val="both"/>
        <w:rPr>
          <w:rFonts w:ascii="Times New Roman" w:hAnsi="Times New Roman"/>
          <w:sz w:val="28"/>
          <w:szCs w:val="28"/>
        </w:rPr>
      </w:pPr>
      <w:r>
        <w:rPr>
          <w:rFonts w:ascii="Times New Roman" w:hAnsi="Times New Roman"/>
          <w:sz w:val="28"/>
          <w:szCs w:val="28"/>
        </w:rPr>
        <w:t>Корреляционная связь – связь, описывающая изменение признаков, которые отражают изменение одного признака в соответствии с изменчивостью другого.</w:t>
      </w:r>
    </w:p>
    <w:p w:rsidR="00D54926" w:rsidRDefault="00D54926" w:rsidP="00D54926">
      <w:pPr>
        <w:pStyle w:val="a3"/>
        <w:spacing w:line="360" w:lineRule="auto"/>
        <w:ind w:left="0" w:firstLine="851"/>
        <w:jc w:val="both"/>
        <w:rPr>
          <w:rFonts w:ascii="Times New Roman" w:hAnsi="Times New Roman"/>
          <w:sz w:val="28"/>
          <w:szCs w:val="28"/>
        </w:rPr>
      </w:pPr>
      <w:r>
        <w:rPr>
          <w:rFonts w:ascii="Times New Roman" w:hAnsi="Times New Roman"/>
          <w:sz w:val="28"/>
          <w:szCs w:val="28"/>
        </w:rPr>
        <w:t>Основная задача корреляционного анализа – выявление и оценка связи между случайными величинами</w:t>
      </w:r>
      <w:r w:rsidR="005B3538">
        <w:rPr>
          <w:rFonts w:ascii="Times New Roman" w:hAnsi="Times New Roman"/>
          <w:sz w:val="28"/>
          <w:szCs w:val="28"/>
        </w:rPr>
        <w:t xml:space="preserve"> </w:t>
      </w:r>
      <w:r w:rsidR="005B3538" w:rsidRPr="005B3538">
        <w:rPr>
          <w:rFonts w:ascii="Times New Roman" w:hAnsi="Times New Roman"/>
          <w:sz w:val="28"/>
          <w:szCs w:val="28"/>
        </w:rPr>
        <w:t>[2]</w:t>
      </w:r>
      <w:r>
        <w:rPr>
          <w:rFonts w:ascii="Times New Roman" w:hAnsi="Times New Roman"/>
          <w:sz w:val="28"/>
          <w:szCs w:val="28"/>
        </w:rPr>
        <w:t>.</w:t>
      </w:r>
    </w:p>
    <w:p w:rsidR="00D54926" w:rsidRDefault="00D54926" w:rsidP="00D54926">
      <w:pPr>
        <w:pStyle w:val="a3"/>
        <w:spacing w:line="360" w:lineRule="auto"/>
        <w:ind w:left="0" w:firstLine="851"/>
        <w:jc w:val="both"/>
        <w:rPr>
          <w:rFonts w:ascii="Times New Roman" w:hAnsi="Times New Roman"/>
          <w:sz w:val="28"/>
          <w:szCs w:val="28"/>
        </w:rPr>
      </w:pPr>
      <w:r>
        <w:rPr>
          <w:rFonts w:ascii="Times New Roman" w:hAnsi="Times New Roman"/>
          <w:sz w:val="28"/>
          <w:szCs w:val="28"/>
        </w:rPr>
        <w:t>Применение корреляционного анализа обосновано при наличии достаточного количества наблюдений более чем одной переменной.</w:t>
      </w:r>
    </w:p>
    <w:p w:rsidR="00D54926" w:rsidRDefault="00D54926" w:rsidP="00D54926">
      <w:pPr>
        <w:pStyle w:val="a3"/>
        <w:spacing w:line="360" w:lineRule="auto"/>
        <w:ind w:left="0" w:firstLine="851"/>
        <w:jc w:val="both"/>
        <w:rPr>
          <w:rFonts w:ascii="Times New Roman" w:hAnsi="Times New Roman"/>
          <w:sz w:val="28"/>
          <w:szCs w:val="28"/>
        </w:rPr>
      </w:pPr>
      <w:r>
        <w:rPr>
          <w:rFonts w:ascii="Times New Roman" w:hAnsi="Times New Roman"/>
          <w:sz w:val="28"/>
          <w:szCs w:val="28"/>
        </w:rPr>
        <w:t xml:space="preserve">Мерой корреляции случайных величин служит расчетный коэффициент r. Коэффициент корреляции принимает значения [-1,1]. Значение «-1» описывает отсутствие корреляции между величинами, «1» - полная корреляция величин. </w:t>
      </w:r>
    </w:p>
    <w:p w:rsidR="00D54926" w:rsidRDefault="00D54926" w:rsidP="00D54926">
      <w:pPr>
        <w:pStyle w:val="a3"/>
        <w:spacing w:line="360" w:lineRule="auto"/>
        <w:ind w:left="0" w:firstLine="851"/>
        <w:jc w:val="both"/>
        <w:rPr>
          <w:rFonts w:ascii="Times New Roman" w:hAnsi="Times New Roman"/>
          <w:sz w:val="28"/>
          <w:szCs w:val="28"/>
        </w:rPr>
      </w:pPr>
      <w:r>
        <w:rPr>
          <w:rFonts w:ascii="Times New Roman" w:hAnsi="Times New Roman"/>
          <w:sz w:val="28"/>
          <w:szCs w:val="28"/>
        </w:rPr>
        <w:t xml:space="preserve">Коэффициент корреляции Пирсона применим для выборки, имеющей нормальное распределение, либо имеет незначительное отклонение. Для порядковых переменных (выборка, имеющее </w:t>
      </w:r>
      <w:proofErr w:type="gramStart"/>
      <w:r>
        <w:rPr>
          <w:rFonts w:ascii="Times New Roman" w:hAnsi="Times New Roman"/>
          <w:sz w:val="28"/>
          <w:szCs w:val="28"/>
        </w:rPr>
        <w:t>распределение</w:t>
      </w:r>
      <w:proofErr w:type="gramEnd"/>
      <w:r>
        <w:rPr>
          <w:rFonts w:ascii="Times New Roman" w:hAnsi="Times New Roman"/>
          <w:sz w:val="28"/>
          <w:szCs w:val="28"/>
        </w:rPr>
        <w:t xml:space="preserve"> отличающееся от нормального) используется коэффициент корреляции </w:t>
      </w:r>
      <w:proofErr w:type="spellStart"/>
      <w:r>
        <w:rPr>
          <w:rFonts w:ascii="Times New Roman" w:hAnsi="Times New Roman"/>
          <w:sz w:val="28"/>
          <w:szCs w:val="28"/>
        </w:rPr>
        <w:t>Спирмана</w:t>
      </w:r>
      <w:proofErr w:type="spellEnd"/>
      <w:r>
        <w:rPr>
          <w:rFonts w:ascii="Times New Roman" w:hAnsi="Times New Roman"/>
          <w:sz w:val="28"/>
          <w:szCs w:val="28"/>
        </w:rPr>
        <w:t xml:space="preserve"> или </w:t>
      </w:r>
      <w:proofErr w:type="spellStart"/>
      <w:r>
        <w:rPr>
          <w:rFonts w:ascii="Times New Roman" w:hAnsi="Times New Roman"/>
          <w:sz w:val="28"/>
          <w:szCs w:val="28"/>
        </w:rPr>
        <w:t>Кендалла</w:t>
      </w:r>
      <w:proofErr w:type="spellEnd"/>
      <w:r>
        <w:rPr>
          <w:rFonts w:ascii="Times New Roman" w:hAnsi="Times New Roman"/>
          <w:sz w:val="28"/>
          <w:szCs w:val="28"/>
        </w:rPr>
        <w:t>.</w:t>
      </w:r>
    </w:p>
    <w:p w:rsidR="00D54926" w:rsidRDefault="00D54926" w:rsidP="00D54926">
      <w:pPr>
        <w:pStyle w:val="a3"/>
        <w:spacing w:line="360" w:lineRule="auto"/>
        <w:ind w:left="0" w:firstLine="851"/>
        <w:jc w:val="both"/>
        <w:rPr>
          <w:rFonts w:ascii="Times New Roman" w:hAnsi="Times New Roman"/>
          <w:sz w:val="28"/>
          <w:szCs w:val="28"/>
        </w:rPr>
      </w:pPr>
      <w:r>
        <w:rPr>
          <w:rFonts w:ascii="Times New Roman" w:hAnsi="Times New Roman"/>
          <w:sz w:val="28"/>
          <w:szCs w:val="28"/>
        </w:rPr>
        <w:lastRenderedPageBreak/>
        <w:t>Выборочный коэффициент корреляции Пирсона «</w:t>
      </w:r>
      <w:r>
        <w:rPr>
          <w:rFonts w:ascii="Times New Roman" w:hAnsi="Times New Roman"/>
          <w:sz w:val="28"/>
          <w:szCs w:val="28"/>
          <w:lang w:val="en-US"/>
        </w:rPr>
        <w:t>r</w:t>
      </w:r>
      <w:r>
        <w:rPr>
          <w:rFonts w:ascii="Times New Roman" w:hAnsi="Times New Roman"/>
          <w:sz w:val="28"/>
          <w:szCs w:val="28"/>
        </w:rPr>
        <w:t>» рассчитывается по формуле 1:</w:t>
      </w:r>
    </w:p>
    <w:p w:rsidR="00D54926" w:rsidRPr="00D54926" w:rsidRDefault="00D54926" w:rsidP="00D54926">
      <w:pPr>
        <w:pStyle w:val="a3"/>
        <w:spacing w:line="360" w:lineRule="auto"/>
        <w:ind w:left="0"/>
        <w:jc w:val="center"/>
        <w:rPr>
          <w:rFonts w:ascii="Times New Roman" w:hAnsi="Times New Roman"/>
          <w:sz w:val="28"/>
          <w:szCs w:val="28"/>
        </w:rPr>
      </w:pPr>
      <m:oMath>
        <m:r>
          <m:rPr>
            <m:sty m:val="p"/>
          </m:rPr>
          <w:rPr>
            <w:rFonts w:ascii="Cambria Math" w:hAnsi="Cambria Math"/>
            <w:sz w:val="40"/>
            <w:szCs w:val="40"/>
          </w:rPr>
          <m:t xml:space="preserve">r= </m:t>
        </m:r>
        <m:f>
          <m:fPr>
            <m:ctrlPr>
              <w:rPr>
                <w:rFonts w:ascii="Cambria Math" w:hAnsi="Cambria Math"/>
                <w:sz w:val="40"/>
                <w:szCs w:val="40"/>
              </w:rPr>
            </m:ctrlPr>
          </m:fPr>
          <m:num>
            <m:nary>
              <m:naryPr>
                <m:chr m:val="∑"/>
                <m:limLoc m:val="undOvr"/>
                <m:ctrlPr>
                  <w:rPr>
                    <w:rFonts w:ascii="Cambria Math" w:hAnsi="Cambria Math"/>
                    <w:sz w:val="40"/>
                    <w:szCs w:val="40"/>
                  </w:rPr>
                </m:ctrlPr>
              </m:naryPr>
              <m:sub>
                <m:r>
                  <m:rPr>
                    <m:sty m:val="p"/>
                  </m:rPr>
                  <w:rPr>
                    <w:rFonts w:ascii="Cambria Math" w:hAnsi="Cambria Math"/>
                    <w:sz w:val="40"/>
                    <w:szCs w:val="40"/>
                  </w:rPr>
                  <m:t>i=1</m:t>
                </m:r>
              </m:sub>
              <m:sup>
                <m:r>
                  <m:rPr>
                    <m:sty m:val="p"/>
                  </m:rPr>
                  <w:rPr>
                    <w:rFonts w:ascii="Cambria Math" w:hAnsi="Cambria Math"/>
                    <w:sz w:val="40"/>
                    <w:szCs w:val="40"/>
                  </w:rPr>
                  <m:t>n</m:t>
                </m:r>
              </m:sup>
              <m:e>
                <m:r>
                  <m:rPr>
                    <m:sty m:val="p"/>
                  </m:rPr>
                  <w:rPr>
                    <w:rFonts w:ascii="Cambria Math" w:hAnsi="Cambria Math"/>
                    <w:sz w:val="40"/>
                    <w:szCs w:val="40"/>
                  </w:rPr>
                  <m:t>(</m:t>
                </m:r>
                <m:sSub>
                  <m:sSubPr>
                    <m:ctrlPr>
                      <w:rPr>
                        <w:rFonts w:ascii="Cambria Math" w:hAnsi="Cambria Math"/>
                        <w:sz w:val="40"/>
                        <w:szCs w:val="40"/>
                      </w:rPr>
                    </m:ctrlPr>
                  </m:sSubPr>
                  <m:e>
                    <m:r>
                      <m:rPr>
                        <m:sty m:val="p"/>
                      </m:rPr>
                      <w:rPr>
                        <w:rFonts w:ascii="Cambria Math" w:hAnsi="Cambria Math"/>
                        <w:sz w:val="40"/>
                        <w:szCs w:val="40"/>
                      </w:rPr>
                      <m:t>X</m:t>
                    </m:r>
                  </m:e>
                  <m:sub>
                    <m:r>
                      <m:rPr>
                        <m:sty m:val="p"/>
                      </m:rPr>
                      <w:rPr>
                        <w:rFonts w:ascii="Cambria Math" w:hAnsi="Cambria Math"/>
                        <w:sz w:val="40"/>
                        <w:szCs w:val="40"/>
                      </w:rPr>
                      <m:t>i</m:t>
                    </m:r>
                  </m:sub>
                </m:sSub>
                <m:r>
                  <m:rPr>
                    <m:sty m:val="p"/>
                  </m:rPr>
                  <w:rPr>
                    <w:rFonts w:ascii="Cambria Math" w:hAnsi="Cambria Math"/>
                    <w:sz w:val="40"/>
                    <w:szCs w:val="40"/>
                  </w:rPr>
                  <m:t xml:space="preserve"> - </m:t>
                </m:r>
                <m:acc>
                  <m:accPr>
                    <m:chr m:val="̅"/>
                    <m:ctrlPr>
                      <w:rPr>
                        <w:rFonts w:ascii="Cambria Math" w:hAnsi="Cambria Math"/>
                        <w:sz w:val="40"/>
                        <w:szCs w:val="40"/>
                      </w:rPr>
                    </m:ctrlPr>
                  </m:accPr>
                  <m:e>
                    <m:r>
                      <m:rPr>
                        <m:sty m:val="p"/>
                      </m:rPr>
                      <w:rPr>
                        <w:rFonts w:ascii="Cambria Math" w:hAnsi="Cambria Math"/>
                        <w:sz w:val="40"/>
                        <w:szCs w:val="40"/>
                      </w:rPr>
                      <m:t>X</m:t>
                    </m:r>
                  </m:e>
                </m:acc>
                <m:r>
                  <m:rPr>
                    <m:sty m:val="p"/>
                  </m:rPr>
                  <w:rPr>
                    <w:rFonts w:ascii="Cambria Math" w:hAnsi="Cambria Math"/>
                    <w:sz w:val="40"/>
                    <w:szCs w:val="40"/>
                  </w:rPr>
                  <m:t>)(</m:t>
                </m:r>
                <m:sSub>
                  <m:sSubPr>
                    <m:ctrlPr>
                      <w:rPr>
                        <w:rFonts w:ascii="Cambria Math" w:hAnsi="Cambria Math"/>
                        <w:sz w:val="40"/>
                        <w:szCs w:val="40"/>
                      </w:rPr>
                    </m:ctrlPr>
                  </m:sSubPr>
                  <m:e>
                    <m:r>
                      <m:rPr>
                        <m:sty m:val="p"/>
                      </m:rPr>
                      <w:rPr>
                        <w:rFonts w:ascii="Cambria Math" w:hAnsi="Cambria Math"/>
                        <w:sz w:val="40"/>
                        <w:szCs w:val="40"/>
                      </w:rPr>
                      <m:t>Y</m:t>
                    </m:r>
                  </m:e>
                  <m:sub>
                    <m:r>
                      <m:rPr>
                        <m:sty m:val="p"/>
                      </m:rPr>
                      <w:rPr>
                        <w:rFonts w:ascii="Cambria Math" w:hAnsi="Cambria Math"/>
                        <w:sz w:val="40"/>
                        <w:szCs w:val="40"/>
                      </w:rPr>
                      <m:t>i</m:t>
                    </m:r>
                  </m:sub>
                </m:sSub>
                <m:r>
                  <m:rPr>
                    <m:sty m:val="p"/>
                  </m:rPr>
                  <w:rPr>
                    <w:rFonts w:ascii="Cambria Math" w:hAnsi="Cambria Math"/>
                    <w:sz w:val="40"/>
                    <w:szCs w:val="40"/>
                  </w:rPr>
                  <m:t xml:space="preserve">- </m:t>
                </m:r>
                <m:acc>
                  <m:accPr>
                    <m:chr m:val="̅"/>
                    <m:ctrlPr>
                      <w:rPr>
                        <w:rFonts w:ascii="Cambria Math" w:hAnsi="Cambria Math"/>
                        <w:sz w:val="40"/>
                        <w:szCs w:val="40"/>
                      </w:rPr>
                    </m:ctrlPr>
                  </m:accPr>
                  <m:e>
                    <m:r>
                      <m:rPr>
                        <m:sty m:val="p"/>
                      </m:rPr>
                      <w:rPr>
                        <w:rFonts w:ascii="Cambria Math" w:hAnsi="Cambria Math"/>
                        <w:sz w:val="40"/>
                        <w:szCs w:val="40"/>
                      </w:rPr>
                      <m:t>Y</m:t>
                    </m:r>
                  </m:e>
                </m:acc>
                <m:r>
                  <m:rPr>
                    <m:sty m:val="p"/>
                  </m:rPr>
                  <w:rPr>
                    <w:rFonts w:ascii="Cambria Math" w:hAnsi="Cambria Math"/>
                    <w:sz w:val="40"/>
                    <w:szCs w:val="40"/>
                  </w:rPr>
                  <m:t>)</m:t>
                </m:r>
              </m:e>
            </m:nary>
          </m:num>
          <m:den>
            <m:rad>
              <m:radPr>
                <m:degHide m:val="1"/>
                <m:ctrlPr>
                  <w:rPr>
                    <w:rFonts w:ascii="Cambria Math" w:hAnsi="Cambria Math"/>
                    <w:sz w:val="40"/>
                    <w:szCs w:val="40"/>
                  </w:rPr>
                </m:ctrlPr>
              </m:radPr>
              <m:deg/>
              <m:e>
                <m:nary>
                  <m:naryPr>
                    <m:chr m:val="∑"/>
                    <m:limLoc m:val="undOvr"/>
                    <m:ctrlPr>
                      <w:rPr>
                        <w:rFonts w:ascii="Cambria Math" w:hAnsi="Cambria Math"/>
                        <w:sz w:val="40"/>
                        <w:szCs w:val="40"/>
                      </w:rPr>
                    </m:ctrlPr>
                  </m:naryPr>
                  <m:sub>
                    <m:r>
                      <m:rPr>
                        <m:sty m:val="p"/>
                      </m:rPr>
                      <w:rPr>
                        <w:rFonts w:ascii="Cambria Math" w:hAnsi="Cambria Math"/>
                        <w:sz w:val="40"/>
                        <w:szCs w:val="40"/>
                      </w:rPr>
                      <m:t>i=1</m:t>
                    </m:r>
                  </m:sub>
                  <m:sup>
                    <m:r>
                      <m:rPr>
                        <m:sty m:val="p"/>
                      </m:rPr>
                      <w:rPr>
                        <w:rFonts w:ascii="Cambria Math" w:hAnsi="Cambria Math"/>
                        <w:sz w:val="40"/>
                        <w:szCs w:val="40"/>
                      </w:rPr>
                      <m:t>n</m:t>
                    </m:r>
                  </m:sup>
                  <m:e>
                    <m:sSup>
                      <m:sSupPr>
                        <m:ctrlPr>
                          <w:rPr>
                            <w:rFonts w:ascii="Cambria Math" w:hAnsi="Cambria Math"/>
                            <w:sz w:val="40"/>
                            <w:szCs w:val="40"/>
                          </w:rPr>
                        </m:ctrlPr>
                      </m:sSupPr>
                      <m:e>
                        <m:r>
                          <m:rPr>
                            <m:sty m:val="p"/>
                          </m:rPr>
                          <w:rPr>
                            <w:rFonts w:ascii="Cambria Math" w:hAnsi="Cambria Math"/>
                            <w:sz w:val="40"/>
                            <w:szCs w:val="40"/>
                          </w:rPr>
                          <m:t>(</m:t>
                        </m:r>
                        <m:sSub>
                          <m:sSubPr>
                            <m:ctrlPr>
                              <w:rPr>
                                <w:rFonts w:ascii="Cambria Math" w:hAnsi="Cambria Math"/>
                                <w:sz w:val="40"/>
                                <w:szCs w:val="40"/>
                              </w:rPr>
                            </m:ctrlPr>
                          </m:sSubPr>
                          <m:e>
                            <m:r>
                              <m:rPr>
                                <m:sty m:val="p"/>
                              </m:rPr>
                              <w:rPr>
                                <w:rFonts w:ascii="Cambria Math" w:hAnsi="Cambria Math"/>
                                <w:sz w:val="40"/>
                                <w:szCs w:val="40"/>
                              </w:rPr>
                              <m:t>X</m:t>
                            </m:r>
                          </m:e>
                          <m:sub>
                            <m:r>
                              <m:rPr>
                                <m:sty m:val="p"/>
                              </m:rPr>
                              <w:rPr>
                                <w:rFonts w:ascii="Cambria Math" w:hAnsi="Cambria Math"/>
                                <w:sz w:val="40"/>
                                <w:szCs w:val="40"/>
                              </w:rPr>
                              <m:t>i</m:t>
                            </m:r>
                          </m:sub>
                        </m:sSub>
                        <m:r>
                          <m:rPr>
                            <m:sty m:val="p"/>
                          </m:rPr>
                          <w:rPr>
                            <w:rFonts w:ascii="Cambria Math" w:hAnsi="Cambria Math"/>
                            <w:sz w:val="40"/>
                            <w:szCs w:val="40"/>
                          </w:rPr>
                          <m:t xml:space="preserve"> - </m:t>
                        </m:r>
                        <m:acc>
                          <m:accPr>
                            <m:chr m:val="̅"/>
                            <m:ctrlPr>
                              <w:rPr>
                                <w:rFonts w:ascii="Cambria Math" w:hAnsi="Cambria Math"/>
                                <w:sz w:val="40"/>
                                <w:szCs w:val="40"/>
                              </w:rPr>
                            </m:ctrlPr>
                          </m:accPr>
                          <m:e>
                            <m:r>
                              <m:rPr>
                                <m:sty m:val="p"/>
                              </m:rPr>
                              <w:rPr>
                                <w:rFonts w:ascii="Cambria Math" w:hAnsi="Cambria Math"/>
                                <w:sz w:val="40"/>
                                <w:szCs w:val="40"/>
                              </w:rPr>
                              <m:t>X</m:t>
                            </m:r>
                          </m:e>
                        </m:acc>
                        <m:r>
                          <m:rPr>
                            <m:sty m:val="p"/>
                          </m:rPr>
                          <w:rPr>
                            <w:rFonts w:ascii="Cambria Math" w:hAnsi="Cambria Math"/>
                            <w:sz w:val="40"/>
                            <w:szCs w:val="40"/>
                          </w:rPr>
                          <m:t>)</m:t>
                        </m:r>
                      </m:e>
                      <m:sup>
                        <m:r>
                          <m:rPr>
                            <m:sty m:val="p"/>
                          </m:rPr>
                          <w:rPr>
                            <w:rFonts w:ascii="Cambria Math" w:hAnsi="Cambria Math"/>
                            <w:sz w:val="40"/>
                            <w:szCs w:val="40"/>
                          </w:rPr>
                          <m:t>2</m:t>
                        </m:r>
                      </m:sup>
                    </m:sSup>
                    <m:r>
                      <m:rPr>
                        <m:sty m:val="p"/>
                      </m:rPr>
                      <w:rPr>
                        <w:rFonts w:ascii="Cambria Math" w:hAnsi="Cambria Math"/>
                        <w:sz w:val="40"/>
                        <w:szCs w:val="40"/>
                      </w:rPr>
                      <m:t xml:space="preserve"> </m:t>
                    </m:r>
                  </m:e>
                </m:nary>
                <m:nary>
                  <m:naryPr>
                    <m:chr m:val="∑"/>
                    <m:limLoc m:val="undOvr"/>
                    <m:ctrlPr>
                      <w:rPr>
                        <w:rFonts w:ascii="Cambria Math" w:hAnsi="Cambria Math"/>
                        <w:sz w:val="40"/>
                        <w:szCs w:val="40"/>
                      </w:rPr>
                    </m:ctrlPr>
                  </m:naryPr>
                  <m:sub>
                    <m:r>
                      <m:rPr>
                        <m:sty m:val="p"/>
                      </m:rPr>
                      <w:rPr>
                        <w:rFonts w:ascii="Cambria Math" w:hAnsi="Cambria Math"/>
                        <w:sz w:val="40"/>
                        <w:szCs w:val="40"/>
                      </w:rPr>
                      <m:t>j=1</m:t>
                    </m:r>
                  </m:sub>
                  <m:sup>
                    <m:r>
                      <m:rPr>
                        <m:sty m:val="p"/>
                      </m:rPr>
                      <w:rPr>
                        <w:rFonts w:ascii="Cambria Math" w:hAnsi="Cambria Math"/>
                        <w:sz w:val="40"/>
                        <w:szCs w:val="40"/>
                      </w:rPr>
                      <m:t>n</m:t>
                    </m:r>
                  </m:sup>
                  <m:e>
                    <m:sSup>
                      <m:sSupPr>
                        <m:ctrlPr>
                          <w:rPr>
                            <w:rFonts w:ascii="Cambria Math" w:hAnsi="Cambria Math"/>
                            <w:sz w:val="40"/>
                            <w:szCs w:val="40"/>
                          </w:rPr>
                        </m:ctrlPr>
                      </m:sSupPr>
                      <m:e>
                        <m:r>
                          <m:rPr>
                            <m:sty m:val="p"/>
                          </m:rPr>
                          <w:rPr>
                            <w:rFonts w:ascii="Cambria Math" w:hAnsi="Cambria Math"/>
                            <w:sz w:val="40"/>
                            <w:szCs w:val="40"/>
                          </w:rPr>
                          <m:t>(</m:t>
                        </m:r>
                        <m:sSub>
                          <m:sSubPr>
                            <m:ctrlPr>
                              <w:rPr>
                                <w:rFonts w:ascii="Cambria Math" w:hAnsi="Cambria Math"/>
                                <w:sz w:val="40"/>
                                <w:szCs w:val="40"/>
                              </w:rPr>
                            </m:ctrlPr>
                          </m:sSubPr>
                          <m:e>
                            <m:r>
                              <m:rPr>
                                <m:sty m:val="p"/>
                              </m:rPr>
                              <w:rPr>
                                <w:rFonts w:ascii="Cambria Math" w:hAnsi="Cambria Math"/>
                                <w:sz w:val="40"/>
                                <w:szCs w:val="40"/>
                              </w:rPr>
                              <m:t>Y</m:t>
                            </m:r>
                          </m:e>
                          <m:sub>
                            <m:r>
                              <m:rPr>
                                <m:sty m:val="p"/>
                              </m:rPr>
                              <w:rPr>
                                <w:rFonts w:ascii="Cambria Math" w:hAnsi="Cambria Math"/>
                                <w:sz w:val="40"/>
                                <w:szCs w:val="40"/>
                              </w:rPr>
                              <m:t>j</m:t>
                            </m:r>
                          </m:sub>
                        </m:sSub>
                        <m:r>
                          <m:rPr>
                            <m:sty m:val="p"/>
                          </m:rPr>
                          <w:rPr>
                            <w:rFonts w:ascii="Cambria Math" w:hAnsi="Cambria Math"/>
                            <w:sz w:val="40"/>
                            <w:szCs w:val="40"/>
                          </w:rPr>
                          <m:t xml:space="preserve"> - </m:t>
                        </m:r>
                        <m:acc>
                          <m:accPr>
                            <m:chr m:val="̅"/>
                            <m:ctrlPr>
                              <w:rPr>
                                <w:rFonts w:ascii="Cambria Math" w:hAnsi="Cambria Math"/>
                                <w:sz w:val="40"/>
                                <w:szCs w:val="40"/>
                              </w:rPr>
                            </m:ctrlPr>
                          </m:accPr>
                          <m:e>
                            <m:r>
                              <m:rPr>
                                <m:sty m:val="p"/>
                              </m:rPr>
                              <w:rPr>
                                <w:rFonts w:ascii="Cambria Math" w:hAnsi="Cambria Math"/>
                                <w:sz w:val="40"/>
                                <w:szCs w:val="40"/>
                              </w:rPr>
                              <m:t>Y</m:t>
                            </m:r>
                          </m:e>
                        </m:acc>
                        <m:r>
                          <m:rPr>
                            <m:sty m:val="p"/>
                          </m:rPr>
                          <w:rPr>
                            <w:rFonts w:ascii="Cambria Math" w:hAnsi="Cambria Math"/>
                            <w:sz w:val="40"/>
                            <w:szCs w:val="40"/>
                          </w:rPr>
                          <m:t>)</m:t>
                        </m:r>
                      </m:e>
                      <m:sup>
                        <m:r>
                          <m:rPr>
                            <m:sty m:val="p"/>
                          </m:rPr>
                          <w:rPr>
                            <w:rFonts w:ascii="Cambria Math" w:hAnsi="Cambria Math"/>
                            <w:sz w:val="40"/>
                            <w:szCs w:val="40"/>
                          </w:rPr>
                          <m:t>2</m:t>
                        </m:r>
                      </m:sup>
                    </m:sSup>
                    <m:r>
                      <m:rPr>
                        <m:sty m:val="p"/>
                      </m:rPr>
                      <w:rPr>
                        <w:rFonts w:ascii="Cambria Math" w:hAnsi="Cambria Math"/>
                        <w:sz w:val="40"/>
                        <w:szCs w:val="40"/>
                      </w:rPr>
                      <m:t xml:space="preserve"> </m:t>
                    </m:r>
                  </m:e>
                </m:nary>
              </m:e>
            </m:rad>
          </m:den>
        </m:f>
      </m:oMath>
      <w:r>
        <w:rPr>
          <w:rFonts w:ascii="Times New Roman" w:hAnsi="Times New Roman"/>
          <w:sz w:val="28"/>
          <w:szCs w:val="28"/>
        </w:rPr>
        <w:t xml:space="preserve"> (1) ,</w:t>
      </w:r>
    </w:p>
    <w:p w:rsidR="00D54926" w:rsidRDefault="00D54926" w:rsidP="00D54926">
      <w:pPr>
        <w:pStyle w:val="a3"/>
        <w:spacing w:line="360" w:lineRule="auto"/>
        <w:ind w:left="0"/>
        <w:jc w:val="both"/>
        <w:rPr>
          <w:rFonts w:ascii="Times New Roman" w:eastAsiaTheme="minorEastAsia" w:hAnsi="Times New Roman"/>
          <w:sz w:val="28"/>
          <w:szCs w:val="28"/>
        </w:rPr>
      </w:pPr>
      <w:r>
        <w:rPr>
          <w:rFonts w:ascii="Times New Roman" w:hAnsi="Times New Roman"/>
          <w:sz w:val="28"/>
          <w:szCs w:val="28"/>
        </w:rPr>
        <w:t xml:space="preserve">где </w:t>
      </w:r>
      <m:oMath>
        <m:acc>
          <m:accPr>
            <m:chr m:val="̅"/>
            <m:ctrlPr>
              <w:rPr>
                <w:rFonts w:ascii="Cambria Math" w:hAnsi="Cambria Math"/>
                <w:sz w:val="28"/>
                <w:szCs w:val="28"/>
              </w:rPr>
            </m:ctrlPr>
          </m:accPr>
          <m:e>
            <m:r>
              <m:rPr>
                <m:sty m:val="p"/>
              </m:rPr>
              <w:rPr>
                <w:rFonts w:ascii="Cambria Math" w:hAnsi="Cambria Math"/>
                <w:sz w:val="28"/>
                <w:szCs w:val="28"/>
              </w:rPr>
              <m:t>X</m:t>
            </m:r>
          </m:e>
        </m:acc>
      </m:oMath>
      <w:r>
        <w:rPr>
          <w:rFonts w:ascii="Times New Roman" w:eastAsiaTheme="minorEastAsia" w:hAnsi="Times New Roman"/>
          <w:sz w:val="28"/>
          <w:szCs w:val="28"/>
        </w:rPr>
        <w:t xml:space="preserve">, </w:t>
      </w:r>
      <m:oMath>
        <m:acc>
          <m:accPr>
            <m:chr m:val="̅"/>
            <m:ctrlPr>
              <w:rPr>
                <w:rFonts w:ascii="Cambria Math" w:hAnsi="Cambria Math"/>
                <w:sz w:val="28"/>
                <w:szCs w:val="28"/>
              </w:rPr>
            </m:ctrlPr>
          </m:accPr>
          <m:e>
            <m:r>
              <m:rPr>
                <m:sty m:val="p"/>
              </m:rPr>
              <w:rPr>
                <w:rFonts w:ascii="Cambria Math" w:hAnsi="Cambria Math"/>
                <w:sz w:val="28"/>
                <w:szCs w:val="28"/>
              </w:rPr>
              <m:t>Y</m:t>
            </m:r>
          </m:e>
        </m:acc>
      </m:oMath>
      <w:r>
        <w:rPr>
          <w:rFonts w:ascii="Times New Roman" w:eastAsiaTheme="minorEastAsia" w:hAnsi="Times New Roman"/>
          <w:sz w:val="28"/>
          <w:szCs w:val="28"/>
        </w:rPr>
        <w:t xml:space="preserve"> – выборочные средние.</w:t>
      </w:r>
    </w:p>
    <w:p w:rsidR="00F14862" w:rsidRPr="00D54926" w:rsidRDefault="00D54926" w:rsidP="00D54926">
      <w:pPr>
        <w:spacing w:after="0" w:line="360" w:lineRule="auto"/>
        <w:ind w:firstLine="85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Так как шкала данных производительности систем </w:t>
      </w:r>
      <w:proofErr w:type="gramStart"/>
      <w:r>
        <w:rPr>
          <w:rFonts w:ascii="Times New Roman" w:eastAsiaTheme="minorEastAsia" w:hAnsi="Times New Roman" w:cs="Times New Roman"/>
          <w:sz w:val="28"/>
          <w:szCs w:val="28"/>
        </w:rPr>
        <w:t xml:space="preserve">имеет </w:t>
      </w:r>
      <w:r w:rsidR="001C61A5">
        <w:rPr>
          <w:rFonts w:ascii="Times New Roman" w:eastAsiaTheme="minorEastAsia" w:hAnsi="Times New Roman" w:cs="Times New Roman"/>
          <w:sz w:val="28"/>
          <w:szCs w:val="28"/>
        </w:rPr>
        <w:t>количественную</w:t>
      </w:r>
      <w:r>
        <w:rPr>
          <w:rFonts w:ascii="Times New Roman" w:eastAsiaTheme="minorEastAsia" w:hAnsi="Times New Roman" w:cs="Times New Roman"/>
          <w:sz w:val="28"/>
          <w:szCs w:val="28"/>
        </w:rPr>
        <w:t xml:space="preserve"> характеристику в качестве основного коэффициента корреляции был</w:t>
      </w:r>
      <w:proofErr w:type="gramEnd"/>
      <w:r>
        <w:rPr>
          <w:rFonts w:ascii="Times New Roman" w:eastAsiaTheme="minorEastAsia" w:hAnsi="Times New Roman" w:cs="Times New Roman"/>
          <w:sz w:val="28"/>
          <w:szCs w:val="28"/>
        </w:rPr>
        <w:t xml:space="preserve"> выбран коэффициент </w:t>
      </w:r>
      <w:proofErr w:type="spellStart"/>
      <w:r>
        <w:rPr>
          <w:rFonts w:ascii="Times New Roman" w:eastAsiaTheme="minorEastAsia" w:hAnsi="Times New Roman" w:cs="Times New Roman"/>
          <w:sz w:val="28"/>
          <w:szCs w:val="28"/>
        </w:rPr>
        <w:t>Кендалла</w:t>
      </w:r>
      <w:proofErr w:type="spellEnd"/>
      <w:r>
        <w:rPr>
          <w:rFonts w:ascii="Times New Roman" w:eastAsiaTheme="minorEastAsia" w:hAnsi="Times New Roman" w:cs="Times New Roman"/>
          <w:sz w:val="28"/>
          <w:szCs w:val="28"/>
        </w:rPr>
        <w:t>.</w:t>
      </w:r>
    </w:p>
    <w:p w:rsidR="00D54926" w:rsidRPr="00AB636B" w:rsidRDefault="00D54926" w:rsidP="00D54926">
      <w:pPr>
        <w:spacing w:after="0" w:line="360" w:lineRule="auto"/>
        <w:ind w:firstLine="851"/>
        <w:jc w:val="both"/>
        <w:rPr>
          <w:rFonts w:ascii="Times New Roman" w:eastAsiaTheme="minorEastAsia" w:hAnsi="Times New Roman" w:cs="Times New Roman"/>
          <w:sz w:val="28"/>
          <w:szCs w:val="28"/>
        </w:rPr>
      </w:pPr>
    </w:p>
    <w:p w:rsidR="00D54926" w:rsidRPr="0010315D" w:rsidRDefault="000C4419" w:rsidP="0073069D">
      <w:pPr>
        <w:pStyle w:val="2"/>
      </w:pPr>
      <w:bookmarkStart w:id="4" w:name="_Toc535913614"/>
      <w:r>
        <w:t>2.2. п</w:t>
      </w:r>
      <w:r w:rsidR="00D54926" w:rsidRPr="0010315D">
        <w:t>олиномиальная интерполяция</w:t>
      </w:r>
      <w:bookmarkEnd w:id="4"/>
    </w:p>
    <w:p w:rsidR="00D54926" w:rsidRDefault="00D54926" w:rsidP="00D54926">
      <w:pPr>
        <w:spacing w:after="0" w:line="360" w:lineRule="auto"/>
        <w:ind w:firstLine="85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Интерполирование – поиск промежуточных значений величины по имеющемуся дискретному набору известных значений</w:t>
      </w:r>
      <w:r w:rsidR="005B3538" w:rsidRPr="005B3538">
        <w:rPr>
          <w:rFonts w:ascii="Times New Roman" w:eastAsiaTheme="minorEastAsia" w:hAnsi="Times New Roman" w:cs="Times New Roman"/>
          <w:sz w:val="28"/>
          <w:szCs w:val="28"/>
        </w:rPr>
        <w:t xml:space="preserve"> [1]</w:t>
      </w:r>
      <w:r>
        <w:rPr>
          <w:rFonts w:ascii="Times New Roman" w:eastAsiaTheme="minorEastAsia" w:hAnsi="Times New Roman" w:cs="Times New Roman"/>
          <w:sz w:val="28"/>
          <w:szCs w:val="28"/>
        </w:rPr>
        <w:t xml:space="preserve">. </w:t>
      </w:r>
    </w:p>
    <w:p w:rsidR="00E00FA8" w:rsidRDefault="00D54926" w:rsidP="00D54926">
      <w:pPr>
        <w:spacing w:after="0" w:line="360" w:lineRule="auto"/>
        <w:ind w:firstLine="851"/>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Пусть задан набор точек </w:t>
      </w:r>
      <w:r w:rsidRPr="00D54926">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x</w:t>
      </w:r>
      <w:r>
        <w:rPr>
          <w:rFonts w:ascii="Times New Roman" w:eastAsiaTheme="minorEastAsia" w:hAnsi="Times New Roman" w:cs="Times New Roman"/>
          <w:sz w:val="28"/>
          <w:szCs w:val="28"/>
          <w:vertAlign w:val="subscript"/>
          <w:lang w:val="en-US"/>
        </w:rPr>
        <w:t>i</w:t>
      </w:r>
      <w:r w:rsidRPr="00D54926">
        <w:rPr>
          <w:rFonts w:ascii="Times New Roman" w:hAnsi="Times New Roman" w:cs="Times New Roman"/>
          <w:sz w:val="28"/>
          <w:szCs w:val="28"/>
        </w:rPr>
        <w:t>}</w:t>
      </w:r>
      <w:r>
        <w:rPr>
          <w:rFonts w:ascii="Times New Roman" w:hAnsi="Times New Roman" w:cs="Times New Roman"/>
          <w:sz w:val="28"/>
          <w:szCs w:val="28"/>
        </w:rPr>
        <w:t xml:space="preserve"> в некоторой области </w:t>
      </w:r>
      <w:r>
        <w:rPr>
          <w:rFonts w:ascii="Times New Roman" w:hAnsi="Times New Roman" w:cs="Times New Roman"/>
          <w:sz w:val="28"/>
          <w:szCs w:val="28"/>
          <w:lang w:val="en-US"/>
        </w:rPr>
        <w:t>D</w:t>
      </w:r>
      <w:r>
        <w:rPr>
          <w:rFonts w:ascii="Times New Roman" w:hAnsi="Times New Roman" w:cs="Times New Roman"/>
          <w:sz w:val="28"/>
          <w:szCs w:val="28"/>
        </w:rPr>
        <w:t xml:space="preserve"> и </w:t>
      </w:r>
      <w:proofErr w:type="gramStart"/>
      <w:r>
        <w:rPr>
          <w:rFonts w:ascii="Times New Roman" w:hAnsi="Times New Roman" w:cs="Times New Roman"/>
          <w:sz w:val="28"/>
          <w:szCs w:val="28"/>
        </w:rPr>
        <w:t xml:space="preserve">известны значения функции </w:t>
      </w:r>
      <w:r>
        <w:rPr>
          <w:rFonts w:ascii="Times New Roman" w:hAnsi="Times New Roman" w:cs="Times New Roman"/>
          <w:sz w:val="28"/>
          <w:szCs w:val="28"/>
          <w:lang w:val="en-US"/>
        </w:rPr>
        <w:t>f</w:t>
      </w:r>
      <w:r w:rsidRPr="00D54926">
        <w:rPr>
          <w:rFonts w:ascii="Times New Roman" w:hAnsi="Times New Roman" w:cs="Times New Roman"/>
          <w:sz w:val="28"/>
          <w:szCs w:val="28"/>
        </w:rPr>
        <w:t xml:space="preserve"> </w:t>
      </w:r>
      <w:r>
        <w:rPr>
          <w:rFonts w:ascii="Times New Roman" w:hAnsi="Times New Roman" w:cs="Times New Roman"/>
          <w:sz w:val="28"/>
          <w:szCs w:val="28"/>
        </w:rPr>
        <w:t>даны</w:t>
      </w:r>
      <w:proofErr w:type="gramEnd"/>
      <w:r>
        <w:rPr>
          <w:rFonts w:ascii="Times New Roman" w:hAnsi="Times New Roman" w:cs="Times New Roman"/>
          <w:sz w:val="28"/>
          <w:szCs w:val="28"/>
        </w:rPr>
        <w:t xml:space="preserve"> в этих точках</w:t>
      </w:r>
      <w:r w:rsidRPr="00D5492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y</w:t>
      </w:r>
      <w:r>
        <w:rPr>
          <w:rFonts w:ascii="Times New Roman" w:hAnsi="Times New Roman" w:cs="Times New Roman"/>
          <w:sz w:val="28"/>
          <w:szCs w:val="28"/>
          <w:vertAlign w:val="subscript"/>
          <w:lang w:val="en-US"/>
        </w:rPr>
        <w:t>i</w:t>
      </w:r>
      <w:proofErr w:type="spellEnd"/>
      <w:r w:rsidRPr="00D54926">
        <w:rPr>
          <w:rFonts w:ascii="Times New Roman" w:hAnsi="Times New Roman" w:cs="Times New Roman"/>
          <w:sz w:val="28"/>
          <w:szCs w:val="28"/>
        </w:rPr>
        <w:t>}</w:t>
      </w:r>
      <w:r>
        <w:rPr>
          <w:rFonts w:ascii="Times New Roman" w:hAnsi="Times New Roman" w:cs="Times New Roman"/>
          <w:sz w:val="28"/>
          <w:szCs w:val="28"/>
        </w:rPr>
        <w:t xml:space="preserve">. </w:t>
      </w:r>
    </w:p>
    <w:p w:rsidR="00D54926" w:rsidRDefault="00D54926" w:rsidP="00D54926">
      <w:pPr>
        <w:spacing w:after="0" w:line="360" w:lineRule="auto"/>
        <w:ind w:firstLine="851"/>
        <w:jc w:val="both"/>
        <w:rPr>
          <w:rFonts w:ascii="Times New Roman" w:hAnsi="Times New Roman" w:cs="Times New Roman"/>
          <w:sz w:val="28"/>
          <w:szCs w:val="28"/>
        </w:rPr>
      </w:pPr>
      <w:proofErr w:type="gramStart"/>
      <w:r>
        <w:rPr>
          <w:rFonts w:ascii="Times New Roman" w:hAnsi="Times New Roman" w:cs="Times New Roman"/>
          <w:sz w:val="28"/>
          <w:szCs w:val="28"/>
          <w:lang w:val="en-US"/>
        </w:rPr>
        <w:t>X</w:t>
      </w:r>
      <w:r>
        <w:rPr>
          <w:rFonts w:ascii="Times New Roman" w:hAnsi="Times New Roman" w:cs="Times New Roman"/>
          <w:sz w:val="28"/>
          <w:szCs w:val="28"/>
          <w:vertAlign w:val="subscript"/>
          <w:lang w:val="en-US"/>
        </w:rPr>
        <w:t>i</w:t>
      </w:r>
      <w:r w:rsidRPr="00D54926">
        <w:rPr>
          <w:rFonts w:ascii="Times New Roman" w:hAnsi="Times New Roman" w:cs="Times New Roman"/>
          <w:sz w:val="28"/>
          <w:szCs w:val="28"/>
        </w:rPr>
        <w:t xml:space="preserve"> – </w:t>
      </w:r>
      <w:r>
        <w:rPr>
          <w:rFonts w:ascii="Times New Roman" w:hAnsi="Times New Roman" w:cs="Times New Roman"/>
          <w:sz w:val="28"/>
          <w:szCs w:val="28"/>
        </w:rPr>
        <w:t>узлы интерполяции, набор узлов – интерполяционная сетка.</w:t>
      </w:r>
      <w:proofErr w:type="gramEnd"/>
      <w:r>
        <w:rPr>
          <w:rFonts w:ascii="Times New Roman" w:hAnsi="Times New Roman" w:cs="Times New Roman"/>
          <w:sz w:val="28"/>
          <w:szCs w:val="28"/>
        </w:rPr>
        <w:t xml:space="preserve"> Разность между соседними узлами интерполяции – шаг интерполяционной сетки. </w:t>
      </w:r>
    </w:p>
    <w:p w:rsidR="00D54926" w:rsidRDefault="00D54926" w:rsidP="00D54926">
      <w:pPr>
        <w:spacing w:after="0" w:line="360" w:lineRule="auto"/>
        <w:ind w:firstLine="851"/>
        <w:jc w:val="both"/>
        <w:rPr>
          <w:rFonts w:ascii="Times New Roman" w:hAnsi="Times New Roman" w:cs="Times New Roman"/>
          <w:sz w:val="28"/>
          <w:szCs w:val="28"/>
          <w:vertAlign w:val="subscript"/>
        </w:rPr>
      </w:pPr>
      <w:r>
        <w:rPr>
          <w:rFonts w:ascii="Times New Roman" w:hAnsi="Times New Roman" w:cs="Times New Roman"/>
          <w:sz w:val="28"/>
          <w:szCs w:val="28"/>
        </w:rPr>
        <w:t xml:space="preserve">Основное свойство интерполирующей функции – </w:t>
      </w:r>
      <w:r>
        <w:rPr>
          <w:rFonts w:ascii="Times New Roman" w:hAnsi="Times New Roman" w:cs="Times New Roman"/>
          <w:sz w:val="28"/>
          <w:szCs w:val="28"/>
          <w:lang w:val="en-US"/>
        </w:rPr>
        <w:t>F</w:t>
      </w:r>
      <w:r w:rsidRPr="00D54926">
        <w:rPr>
          <w:rFonts w:ascii="Times New Roman" w:hAnsi="Times New Roman" w:cs="Times New Roman"/>
          <w:sz w:val="28"/>
          <w:szCs w:val="28"/>
        </w:rPr>
        <w:t>(</w:t>
      </w:r>
      <w:r>
        <w:rPr>
          <w:rFonts w:ascii="Times New Roman" w:hAnsi="Times New Roman" w:cs="Times New Roman"/>
          <w:sz w:val="28"/>
          <w:szCs w:val="28"/>
          <w:lang w:val="en-US"/>
        </w:rPr>
        <w:t>x</w:t>
      </w:r>
      <w:r>
        <w:rPr>
          <w:rFonts w:ascii="Times New Roman" w:hAnsi="Times New Roman" w:cs="Times New Roman"/>
          <w:sz w:val="28"/>
          <w:szCs w:val="28"/>
          <w:vertAlign w:val="subscript"/>
          <w:lang w:val="en-US"/>
        </w:rPr>
        <w:t>i</w:t>
      </w:r>
      <w:r w:rsidRPr="00D54926">
        <w:rPr>
          <w:rFonts w:ascii="Times New Roman" w:hAnsi="Times New Roman" w:cs="Times New Roman"/>
          <w:sz w:val="28"/>
          <w:szCs w:val="28"/>
        </w:rPr>
        <w:t xml:space="preserve">) = </w:t>
      </w:r>
      <w:proofErr w:type="spellStart"/>
      <w:r>
        <w:rPr>
          <w:rFonts w:ascii="Times New Roman" w:hAnsi="Times New Roman" w:cs="Times New Roman"/>
          <w:sz w:val="28"/>
          <w:szCs w:val="28"/>
          <w:lang w:val="en-US"/>
        </w:rPr>
        <w:t>y</w:t>
      </w:r>
      <w:r>
        <w:rPr>
          <w:rFonts w:ascii="Times New Roman" w:hAnsi="Times New Roman" w:cs="Times New Roman"/>
          <w:sz w:val="28"/>
          <w:szCs w:val="28"/>
          <w:vertAlign w:val="subscript"/>
          <w:lang w:val="en-US"/>
        </w:rPr>
        <w:t>i</w:t>
      </w:r>
      <w:proofErr w:type="spellEnd"/>
    </w:p>
    <w:p w:rsidR="00076DBF" w:rsidRDefault="00076DBF" w:rsidP="00D54926">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Примеры интерполяций:</w:t>
      </w:r>
    </w:p>
    <w:p w:rsidR="00076DBF" w:rsidRDefault="00076DBF" w:rsidP="00076DBF">
      <w:pPr>
        <w:pStyle w:val="a3"/>
        <w:numPr>
          <w:ilvl w:val="0"/>
          <w:numId w:val="5"/>
        </w:numPr>
        <w:spacing w:after="0" w:line="360" w:lineRule="auto"/>
        <w:jc w:val="both"/>
        <w:rPr>
          <w:rFonts w:ascii="Times New Roman" w:hAnsi="Times New Roman"/>
          <w:sz w:val="28"/>
          <w:szCs w:val="28"/>
        </w:rPr>
      </w:pPr>
      <w:r>
        <w:rPr>
          <w:rFonts w:ascii="Times New Roman" w:hAnsi="Times New Roman"/>
          <w:sz w:val="28"/>
          <w:szCs w:val="28"/>
        </w:rPr>
        <w:t>линейная интерполяция</w:t>
      </w:r>
      <w:r>
        <w:rPr>
          <w:rFonts w:ascii="Times New Roman" w:hAnsi="Times New Roman"/>
          <w:sz w:val="28"/>
          <w:szCs w:val="28"/>
          <w:lang w:val="en-US"/>
        </w:rPr>
        <w:t>;</w:t>
      </w:r>
    </w:p>
    <w:p w:rsidR="00076DBF" w:rsidRDefault="00076DBF" w:rsidP="00076DBF">
      <w:pPr>
        <w:pStyle w:val="a3"/>
        <w:numPr>
          <w:ilvl w:val="0"/>
          <w:numId w:val="5"/>
        </w:numPr>
        <w:spacing w:after="0" w:line="360" w:lineRule="auto"/>
        <w:jc w:val="both"/>
        <w:rPr>
          <w:rFonts w:ascii="Times New Roman" w:hAnsi="Times New Roman"/>
          <w:sz w:val="28"/>
          <w:szCs w:val="28"/>
        </w:rPr>
      </w:pPr>
      <w:r>
        <w:rPr>
          <w:rFonts w:ascii="Times New Roman" w:hAnsi="Times New Roman"/>
          <w:sz w:val="28"/>
          <w:szCs w:val="28"/>
        </w:rPr>
        <w:t>интерполяционная формула Ньютона;</w:t>
      </w:r>
    </w:p>
    <w:p w:rsidR="00076DBF" w:rsidRPr="00076DBF" w:rsidRDefault="00076DBF" w:rsidP="00076DBF">
      <w:pPr>
        <w:pStyle w:val="a3"/>
        <w:numPr>
          <w:ilvl w:val="0"/>
          <w:numId w:val="5"/>
        </w:numPr>
        <w:spacing w:after="0" w:line="360" w:lineRule="auto"/>
        <w:jc w:val="both"/>
        <w:rPr>
          <w:rFonts w:ascii="Times New Roman" w:hAnsi="Times New Roman"/>
          <w:sz w:val="28"/>
          <w:szCs w:val="28"/>
        </w:rPr>
      </w:pPr>
      <w:r>
        <w:rPr>
          <w:rFonts w:ascii="Times New Roman" w:hAnsi="Times New Roman"/>
          <w:sz w:val="28"/>
          <w:szCs w:val="28"/>
        </w:rPr>
        <w:t>метод конечных разностей</w:t>
      </w:r>
      <w:r>
        <w:rPr>
          <w:rFonts w:ascii="Times New Roman" w:hAnsi="Times New Roman"/>
          <w:sz w:val="28"/>
          <w:szCs w:val="28"/>
          <w:lang w:val="en-US"/>
        </w:rPr>
        <w:t>.</w:t>
      </w:r>
    </w:p>
    <w:p w:rsidR="00D54926" w:rsidRDefault="00076DBF" w:rsidP="00531CAD">
      <w:pPr>
        <w:spacing w:after="0" w:line="360" w:lineRule="auto"/>
        <w:ind w:firstLine="851"/>
        <w:jc w:val="both"/>
        <w:rPr>
          <w:rFonts w:ascii="Times New Roman" w:hAnsi="Times New Roman"/>
          <w:sz w:val="28"/>
          <w:szCs w:val="28"/>
        </w:rPr>
      </w:pPr>
      <w:r>
        <w:rPr>
          <w:rFonts w:ascii="Times New Roman" w:hAnsi="Times New Roman"/>
          <w:sz w:val="28"/>
          <w:szCs w:val="28"/>
        </w:rPr>
        <w:t>Интерполяция функции метод</w:t>
      </w:r>
      <w:r w:rsidR="00531CAD">
        <w:rPr>
          <w:rFonts w:ascii="Times New Roman" w:hAnsi="Times New Roman"/>
          <w:sz w:val="28"/>
          <w:szCs w:val="28"/>
        </w:rPr>
        <w:t>ом</w:t>
      </w:r>
      <w:r>
        <w:rPr>
          <w:rFonts w:ascii="Times New Roman" w:hAnsi="Times New Roman"/>
          <w:sz w:val="28"/>
          <w:szCs w:val="28"/>
        </w:rPr>
        <w:t xml:space="preserve"> построения многочлена Ньютона основ</w:t>
      </w:r>
      <w:r w:rsidR="00531CAD">
        <w:rPr>
          <w:rFonts w:ascii="Times New Roman" w:hAnsi="Times New Roman"/>
          <w:sz w:val="28"/>
          <w:szCs w:val="28"/>
        </w:rPr>
        <w:t>ана на разделенных</w:t>
      </w:r>
      <w:r>
        <w:rPr>
          <w:rFonts w:ascii="Times New Roman" w:hAnsi="Times New Roman"/>
          <w:sz w:val="28"/>
          <w:szCs w:val="28"/>
        </w:rPr>
        <w:t xml:space="preserve"> разностя</w:t>
      </w:r>
      <w:r w:rsidR="00531CAD">
        <w:rPr>
          <w:rFonts w:ascii="Times New Roman" w:hAnsi="Times New Roman"/>
          <w:sz w:val="28"/>
          <w:szCs w:val="28"/>
        </w:rPr>
        <w:t>х, разделяемых по порядкам. Преимуществом</w:t>
      </w:r>
      <w:r>
        <w:rPr>
          <w:rFonts w:ascii="Times New Roman" w:hAnsi="Times New Roman"/>
          <w:sz w:val="28"/>
          <w:szCs w:val="28"/>
        </w:rPr>
        <w:t xml:space="preserve"> полином</w:t>
      </w:r>
      <w:r w:rsidR="00531CAD">
        <w:rPr>
          <w:rFonts w:ascii="Times New Roman" w:hAnsi="Times New Roman"/>
          <w:sz w:val="28"/>
          <w:szCs w:val="28"/>
        </w:rPr>
        <w:t>а</w:t>
      </w:r>
      <w:r>
        <w:rPr>
          <w:rFonts w:ascii="Times New Roman" w:hAnsi="Times New Roman"/>
          <w:sz w:val="28"/>
          <w:szCs w:val="28"/>
        </w:rPr>
        <w:t xml:space="preserve"> Ньютона</w:t>
      </w:r>
      <w:r w:rsidR="00531CAD">
        <w:rPr>
          <w:rFonts w:ascii="Times New Roman" w:hAnsi="Times New Roman"/>
          <w:sz w:val="28"/>
          <w:szCs w:val="28"/>
        </w:rPr>
        <w:t xml:space="preserve"> является масштабируемость – не требуется выполнять перерасчет при добавлении новых точек</w:t>
      </w:r>
      <w:r w:rsidR="001C61A5">
        <w:rPr>
          <w:rFonts w:ascii="Times New Roman" w:hAnsi="Times New Roman"/>
          <w:sz w:val="28"/>
          <w:szCs w:val="28"/>
        </w:rPr>
        <w:t>.</w:t>
      </w:r>
    </w:p>
    <w:p w:rsidR="00531CAD" w:rsidRDefault="001C61A5" w:rsidP="00531CAD">
      <w:pPr>
        <w:spacing w:after="0" w:line="360" w:lineRule="auto"/>
        <w:ind w:firstLine="851"/>
        <w:jc w:val="both"/>
        <w:rPr>
          <w:rFonts w:ascii="Times New Roman" w:hAnsi="Times New Roman"/>
          <w:sz w:val="28"/>
          <w:szCs w:val="28"/>
        </w:rPr>
      </w:pPr>
      <w:r>
        <w:rPr>
          <w:rFonts w:ascii="Times New Roman" w:hAnsi="Times New Roman"/>
          <w:sz w:val="28"/>
          <w:szCs w:val="28"/>
        </w:rPr>
        <w:t>Количество разделенных</w:t>
      </w:r>
      <w:r w:rsidR="00531CAD">
        <w:rPr>
          <w:rFonts w:ascii="Times New Roman" w:hAnsi="Times New Roman"/>
          <w:sz w:val="28"/>
          <w:szCs w:val="28"/>
        </w:rPr>
        <w:t xml:space="preserve"> разностей определяет точность выходных значений интерполируемых точек.</w:t>
      </w:r>
    </w:p>
    <w:p w:rsidR="00531CAD" w:rsidRDefault="00531CAD" w:rsidP="00531CAD">
      <w:pPr>
        <w:spacing w:after="0" w:line="360" w:lineRule="auto"/>
        <w:ind w:firstLine="851"/>
        <w:jc w:val="both"/>
        <w:rPr>
          <w:rFonts w:ascii="Times New Roman" w:hAnsi="Times New Roman"/>
          <w:sz w:val="28"/>
          <w:szCs w:val="28"/>
        </w:rPr>
      </w:pPr>
      <w:r>
        <w:rPr>
          <w:rFonts w:ascii="Times New Roman" w:hAnsi="Times New Roman"/>
          <w:sz w:val="28"/>
          <w:szCs w:val="28"/>
        </w:rPr>
        <w:lastRenderedPageBreak/>
        <w:t>Рассмотрим распределенные разности некоторых порядков.</w:t>
      </w:r>
    </w:p>
    <w:p w:rsidR="00531CAD" w:rsidRDefault="00531CAD" w:rsidP="00531CAD">
      <w:pPr>
        <w:spacing w:after="0" w:line="360" w:lineRule="auto"/>
        <w:ind w:firstLine="851"/>
        <w:jc w:val="both"/>
        <w:rPr>
          <w:rFonts w:ascii="Times New Roman" w:hAnsi="Times New Roman"/>
          <w:sz w:val="28"/>
          <w:szCs w:val="28"/>
        </w:rPr>
      </w:pPr>
      <w:r>
        <w:rPr>
          <w:rFonts w:ascii="Times New Roman" w:hAnsi="Times New Roman"/>
          <w:sz w:val="28"/>
          <w:szCs w:val="28"/>
        </w:rPr>
        <w:t>Разделенная разность первого порядка</w:t>
      </w:r>
      <w:r w:rsidR="00713910">
        <w:rPr>
          <w:rFonts w:ascii="Times New Roman" w:hAnsi="Times New Roman"/>
          <w:sz w:val="28"/>
          <w:szCs w:val="28"/>
        </w:rPr>
        <w:t xml:space="preserve"> – отношение приращения значений функций в узлах</w:t>
      </w:r>
      <w:r w:rsidR="00713910" w:rsidRPr="00713910">
        <w:rPr>
          <w:rFonts w:ascii="Times New Roman" w:hAnsi="Times New Roman"/>
          <w:sz w:val="28"/>
          <w:szCs w:val="28"/>
        </w:rPr>
        <w:t xml:space="preserve"> (</w:t>
      </w:r>
      <w:r w:rsidR="00713910">
        <w:rPr>
          <w:rFonts w:ascii="Times New Roman" w:hAnsi="Times New Roman"/>
          <w:sz w:val="28"/>
          <w:szCs w:val="28"/>
        </w:rPr>
        <w:t>формула 2</w:t>
      </w:r>
      <w:r w:rsidR="00713910" w:rsidRPr="00713910">
        <w:rPr>
          <w:rFonts w:ascii="Times New Roman" w:hAnsi="Times New Roman"/>
          <w:sz w:val="28"/>
          <w:szCs w:val="28"/>
        </w:rPr>
        <w:t>)</w:t>
      </w:r>
      <w:r>
        <w:rPr>
          <w:rFonts w:ascii="Times New Roman" w:hAnsi="Times New Roman"/>
          <w:sz w:val="28"/>
          <w:szCs w:val="28"/>
        </w:rPr>
        <w:t>:</w:t>
      </w:r>
    </w:p>
    <w:p w:rsidR="00531CAD" w:rsidRDefault="00F3347E" w:rsidP="00F3347E">
      <w:pPr>
        <w:spacing w:after="0" w:line="360" w:lineRule="auto"/>
        <w:jc w:val="center"/>
        <w:rPr>
          <w:rFonts w:ascii="Times New Roman" w:hAnsi="Times New Roman"/>
          <w:sz w:val="28"/>
          <w:szCs w:val="28"/>
        </w:rPr>
      </w:pPr>
      <m:oMath>
        <m:r>
          <m:rPr>
            <m:sty m:val="p"/>
          </m:rPr>
          <w:rPr>
            <w:rFonts w:ascii="Cambria Math" w:hAnsi="Cambria Math" w:cs="Times New Roman"/>
            <w:sz w:val="28"/>
            <w:szCs w:val="28"/>
          </w:rPr>
          <m:t>f</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i+1</m:t>
                </m:r>
              </m:sub>
            </m:sSub>
          </m:e>
        </m:d>
        <m:r>
          <m:rPr>
            <m:sty m:val="p"/>
          </m:rPr>
          <w:rPr>
            <w:rFonts w:ascii="Cambria Math" w:hAnsi="Cambria Math" w:cs="Times New Roman"/>
            <w:sz w:val="28"/>
            <w:szCs w:val="28"/>
          </w:rPr>
          <m:t xml:space="preserve">= </m:t>
        </m:r>
        <m:f>
          <m:fPr>
            <m:ctrlPr>
              <w:rPr>
                <w:rFonts w:ascii="Cambria Math" w:hAnsi="Cambria Math" w:cs="Times New Roman"/>
                <w:sz w:val="28"/>
                <w:szCs w:val="28"/>
              </w:rPr>
            </m:ctrlPr>
          </m:fPr>
          <m:num>
            <m:r>
              <m:rPr>
                <m:sty m:val="p"/>
              </m:rPr>
              <w:rPr>
                <w:rFonts w:ascii="Cambria Math" w:hAnsi="Cambria Math" w:cs="Times New Roman"/>
                <w:sz w:val="28"/>
                <w:szCs w:val="28"/>
              </w:rPr>
              <m:t xml:space="preserve">f </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i+1</m:t>
                    </m:r>
                  </m:sub>
                </m:sSub>
              </m:e>
            </m:d>
            <m:r>
              <m:rPr>
                <m:sty m:val="p"/>
              </m:rPr>
              <w:rPr>
                <w:rFonts w:ascii="Cambria Math" w:hAnsi="Cambria Math" w:cs="Times New Roman"/>
                <w:sz w:val="28"/>
                <w:szCs w:val="28"/>
              </w:rPr>
              <m:t xml:space="preserve"> -f(</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r>
              <m:rPr>
                <m:sty m:val="p"/>
              </m:rPr>
              <w:rPr>
                <w:rFonts w:ascii="Cambria Math" w:hAnsi="Cambria Math" w:cs="Times New Roman"/>
                <w:sz w:val="28"/>
                <w:szCs w:val="28"/>
              </w:rPr>
              <m:t>)</m:t>
            </m:r>
          </m:num>
          <m:den>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i+1</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den>
        </m:f>
      </m:oMath>
      <w:r w:rsidR="00531CAD">
        <w:rPr>
          <w:rFonts w:ascii="Times New Roman" w:hAnsi="Times New Roman"/>
          <w:sz w:val="28"/>
          <w:szCs w:val="28"/>
        </w:rPr>
        <w:t xml:space="preserve"> </w:t>
      </w:r>
      <w:r w:rsidR="001C61A5">
        <w:rPr>
          <w:rFonts w:ascii="Times New Roman" w:hAnsi="Times New Roman"/>
          <w:sz w:val="28"/>
          <w:szCs w:val="28"/>
        </w:rPr>
        <w:t xml:space="preserve"> (2</w:t>
      </w:r>
      <w:r w:rsidR="00713910">
        <w:rPr>
          <w:rFonts w:ascii="Times New Roman" w:hAnsi="Times New Roman"/>
          <w:sz w:val="28"/>
          <w:szCs w:val="28"/>
        </w:rPr>
        <w:t>)</w:t>
      </w:r>
    </w:p>
    <w:p w:rsidR="00531CAD" w:rsidRDefault="00713910" w:rsidP="00531CA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Разделенная разность второго порядка определяется через разделенные разности первого порядка (формула 3):</w:t>
      </w:r>
    </w:p>
    <w:p w:rsidR="00713910" w:rsidRPr="00713910" w:rsidRDefault="00F3347E" w:rsidP="00F3347E">
      <w:pPr>
        <w:spacing w:after="0" w:line="360" w:lineRule="auto"/>
        <w:jc w:val="center"/>
        <w:rPr>
          <w:rFonts w:ascii="Times New Roman" w:eastAsiaTheme="minorEastAsia" w:hAnsi="Times New Roman" w:cs="Times New Roman"/>
          <w:sz w:val="28"/>
          <w:szCs w:val="28"/>
        </w:rPr>
      </w:pPr>
      <m:oMath>
        <m:r>
          <m:rPr>
            <m:sty m:val="p"/>
          </m:rPr>
          <w:rPr>
            <w:rFonts w:ascii="Cambria Math" w:hAnsi="Cambria Math" w:cs="Times New Roman"/>
            <w:sz w:val="28"/>
            <w:szCs w:val="28"/>
          </w:rPr>
          <m:t>f</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i+1</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i+2</m:t>
                </m:r>
              </m:sub>
            </m:sSub>
          </m:e>
        </m:d>
        <m:r>
          <m:rPr>
            <m:sty m:val="p"/>
          </m:rPr>
          <w:rPr>
            <w:rFonts w:ascii="Cambria Math" w:hAnsi="Cambria Math" w:cs="Times New Roman"/>
            <w:sz w:val="28"/>
            <w:szCs w:val="28"/>
          </w:rPr>
          <m:t xml:space="preserve">= </m:t>
        </m:r>
        <m:f>
          <m:fPr>
            <m:ctrlPr>
              <w:rPr>
                <w:rFonts w:ascii="Cambria Math" w:hAnsi="Cambria Math" w:cs="Times New Roman"/>
                <w:sz w:val="28"/>
                <w:szCs w:val="28"/>
              </w:rPr>
            </m:ctrlPr>
          </m:fPr>
          <m:num>
            <m:r>
              <m:rPr>
                <m:sty m:val="p"/>
              </m:rPr>
              <w:rPr>
                <w:rFonts w:ascii="Cambria Math" w:hAnsi="Cambria Math" w:cs="Times New Roman"/>
                <w:sz w:val="28"/>
                <w:szCs w:val="28"/>
              </w:rPr>
              <m:t>f</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i+1</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i+2</m:t>
                    </m:r>
                  </m:sub>
                </m:sSub>
              </m:e>
            </m:d>
            <m:r>
              <m:rPr>
                <m:sty m:val="p"/>
              </m:rPr>
              <w:rPr>
                <w:rFonts w:ascii="Cambria Math" w:hAnsi="Cambria Math" w:cs="Times New Roman"/>
                <w:sz w:val="28"/>
                <w:szCs w:val="28"/>
              </w:rPr>
              <m:t>- f</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i+1</m:t>
                    </m:r>
                  </m:sub>
                </m:sSub>
              </m:e>
            </m:d>
          </m:num>
          <m:den>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i+2</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den>
        </m:f>
      </m:oMath>
      <w:r w:rsidR="00713910" w:rsidRPr="00713910">
        <w:rPr>
          <w:rFonts w:ascii="Times New Roman" w:eastAsiaTheme="minorEastAsia" w:hAnsi="Times New Roman" w:cs="Times New Roman"/>
          <w:sz w:val="28"/>
          <w:szCs w:val="28"/>
        </w:rPr>
        <w:t xml:space="preserve"> (3)</w:t>
      </w:r>
    </w:p>
    <w:p w:rsidR="00713910" w:rsidRPr="00713910" w:rsidRDefault="00713910" w:rsidP="00531CAD">
      <w:pPr>
        <w:spacing w:after="0" w:line="360" w:lineRule="auto"/>
        <w:ind w:firstLine="85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Разделенные разности </w:t>
      </w:r>
      <w:r>
        <w:rPr>
          <w:rFonts w:ascii="Times New Roman" w:eastAsiaTheme="minorEastAsia" w:hAnsi="Times New Roman" w:cs="Times New Roman"/>
          <w:sz w:val="28"/>
          <w:szCs w:val="28"/>
          <w:lang w:val="en-US"/>
        </w:rPr>
        <w:t>k</w:t>
      </w:r>
      <w:r w:rsidRPr="00713910">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ого порядка определяются через разделенные разности порядка </w:t>
      </w:r>
      <w:r>
        <w:rPr>
          <w:rFonts w:ascii="Times New Roman" w:eastAsiaTheme="minorEastAsia" w:hAnsi="Times New Roman" w:cs="Times New Roman"/>
          <w:sz w:val="28"/>
          <w:szCs w:val="28"/>
          <w:lang w:val="en-US"/>
        </w:rPr>
        <w:t>k</w:t>
      </w:r>
      <w:r w:rsidRPr="00713910">
        <w:rPr>
          <w:rFonts w:ascii="Times New Roman" w:eastAsiaTheme="minorEastAsia" w:hAnsi="Times New Roman" w:cs="Times New Roman"/>
          <w:sz w:val="28"/>
          <w:szCs w:val="28"/>
        </w:rPr>
        <w:t>-1 (</w:t>
      </w:r>
      <w:r>
        <w:rPr>
          <w:rFonts w:ascii="Times New Roman" w:eastAsiaTheme="minorEastAsia" w:hAnsi="Times New Roman" w:cs="Times New Roman"/>
          <w:sz w:val="28"/>
          <w:szCs w:val="28"/>
        </w:rPr>
        <w:t>формула 4</w:t>
      </w:r>
      <w:r w:rsidRPr="00713910">
        <w:rPr>
          <w:rFonts w:ascii="Times New Roman" w:eastAsiaTheme="minorEastAsia" w:hAnsi="Times New Roman" w:cs="Times New Roman"/>
          <w:sz w:val="28"/>
          <w:szCs w:val="28"/>
        </w:rPr>
        <w:t>):</w:t>
      </w:r>
    </w:p>
    <w:p w:rsidR="00713910" w:rsidRDefault="00713910" w:rsidP="00531CAD">
      <w:pPr>
        <w:spacing w:after="0" w:line="360" w:lineRule="auto"/>
        <w:ind w:firstLine="851"/>
        <w:jc w:val="both"/>
        <w:rPr>
          <w:rFonts w:ascii="Times New Roman" w:eastAsiaTheme="minorEastAsia" w:hAnsi="Times New Roman" w:cs="Times New Roman"/>
          <w:sz w:val="28"/>
          <w:szCs w:val="28"/>
        </w:rPr>
      </w:pPr>
      <m:oMath>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r>
                  <w:rPr>
                    <w:rFonts w:ascii="Cambria Math" w:hAnsi="Cambria Math"/>
                    <w:sz w:val="28"/>
                    <w:szCs w:val="28"/>
                    <w:lang w:val="en-US"/>
                  </w:rPr>
                  <m:t>k</m:t>
                </m:r>
              </m:sub>
            </m:sSub>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r>
                      <w:rPr>
                        <w:rFonts w:ascii="Cambria Math" w:hAnsi="Cambria Math"/>
                        <w:sz w:val="28"/>
                        <w:szCs w:val="28"/>
                        <w:lang w:val="en-US"/>
                      </w:rPr>
                      <m:t>k</m:t>
                    </m:r>
                  </m:sub>
                </m:sSub>
              </m:e>
            </m:d>
            <m:r>
              <w:rPr>
                <w:rFonts w:ascii="Cambria Math" w:hAnsi="Cambria Math"/>
                <w:sz w:val="28"/>
                <w:szCs w:val="28"/>
              </w:rPr>
              <m:t>- 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i+k-1</m:t>
                    </m:r>
                  </m:sub>
                </m:sSub>
              </m:e>
            </m:d>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i+k</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den>
        </m:f>
      </m:oMath>
      <w:r w:rsidRPr="00AB636B">
        <w:rPr>
          <w:rFonts w:ascii="Times New Roman" w:eastAsiaTheme="minorEastAsia" w:hAnsi="Times New Roman" w:cs="Times New Roman"/>
          <w:sz w:val="28"/>
          <w:szCs w:val="28"/>
        </w:rPr>
        <w:t xml:space="preserve"> (4)</w:t>
      </w:r>
    </w:p>
    <w:p w:rsidR="00B32E80" w:rsidRDefault="00B32E80" w:rsidP="005B3538">
      <w:pPr>
        <w:spacing w:after="0" w:line="360" w:lineRule="auto"/>
        <w:ind w:firstLine="85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Разделенные разности записывают в ви</w:t>
      </w:r>
      <w:r w:rsidR="005B3538">
        <w:rPr>
          <w:rFonts w:ascii="Times New Roman" w:eastAsiaTheme="minorEastAsia" w:hAnsi="Times New Roman" w:cs="Times New Roman"/>
          <w:sz w:val="28"/>
          <w:szCs w:val="28"/>
        </w:rPr>
        <w:t>де прямоугольной таблицы (схема </w:t>
      </w:r>
      <w:r>
        <w:rPr>
          <w:rFonts w:ascii="Times New Roman" w:eastAsiaTheme="minorEastAsia" w:hAnsi="Times New Roman" w:cs="Times New Roman"/>
          <w:sz w:val="28"/>
          <w:szCs w:val="28"/>
        </w:rPr>
        <w:t xml:space="preserve">Горнера): </w:t>
      </w:r>
      <w:r>
        <w:rPr>
          <w:noProof/>
          <w:lang w:eastAsia="ru-RU"/>
        </w:rPr>
        <w:drawing>
          <wp:inline distT="0" distB="0" distL="0" distR="0">
            <wp:extent cx="5448300" cy="2971800"/>
            <wp:effectExtent l="0" t="0" r="0" b="0"/>
            <wp:docPr id="2" name="Рисунок 2" descr="http://matlab.exponenta.ru/spline/book1/14_files/f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lab.exponenta.ru/spline/book1/14_files/f1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300" cy="2971800"/>
                    </a:xfrm>
                    <a:prstGeom prst="rect">
                      <a:avLst/>
                    </a:prstGeom>
                    <a:noFill/>
                    <a:ln>
                      <a:noFill/>
                    </a:ln>
                  </pic:spPr>
                </pic:pic>
              </a:graphicData>
            </a:graphic>
          </wp:inline>
        </w:drawing>
      </w:r>
    </w:p>
    <w:p w:rsidR="00B32E80" w:rsidRPr="00B32E80" w:rsidRDefault="00B32E80" w:rsidP="00B32E80">
      <w:pPr>
        <w:spacing w:after="0"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Рис. </w:t>
      </w:r>
      <w:r w:rsidR="00090EA0" w:rsidRPr="0080068F">
        <w:rPr>
          <w:rFonts w:ascii="Times New Roman" w:eastAsiaTheme="minorEastAsia" w:hAnsi="Times New Roman" w:cs="Times New Roman"/>
          <w:sz w:val="28"/>
          <w:szCs w:val="28"/>
        </w:rPr>
        <w:t>3</w:t>
      </w:r>
      <w:r>
        <w:rPr>
          <w:rFonts w:ascii="Times New Roman" w:eastAsiaTheme="minorEastAsia" w:hAnsi="Times New Roman" w:cs="Times New Roman"/>
          <w:sz w:val="28"/>
          <w:szCs w:val="28"/>
        </w:rPr>
        <w:t>. Схема Горнера</w:t>
      </w:r>
    </w:p>
    <w:p w:rsidR="00B32E80" w:rsidRDefault="00B32E80" w:rsidP="00531CAD">
      <w:pPr>
        <w:spacing w:after="0" w:line="360" w:lineRule="auto"/>
        <w:ind w:firstLine="85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Разделенные разности имеют свойство симметричности, т.е. они не меняют своего значения при перестановке аргументов</w:t>
      </w:r>
      <w:r w:rsidR="00F3347E">
        <w:rPr>
          <w:rFonts w:ascii="Times New Roman" w:eastAsiaTheme="minorEastAsia" w:hAnsi="Times New Roman" w:cs="Times New Roman"/>
          <w:sz w:val="28"/>
          <w:szCs w:val="28"/>
        </w:rPr>
        <w:t>.</w:t>
      </w:r>
    </w:p>
    <w:p w:rsidR="00713910" w:rsidRDefault="00713910" w:rsidP="00531CAD">
      <w:pPr>
        <w:spacing w:after="0" w:line="360" w:lineRule="auto"/>
        <w:ind w:firstLine="85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Интерполяционный многочлен Ньютона записывается в следующем виде</w:t>
      </w:r>
      <w:r w:rsidR="00B32E80" w:rsidRPr="00B32E80">
        <w:rPr>
          <w:rFonts w:ascii="Times New Roman" w:eastAsiaTheme="minorEastAsia" w:hAnsi="Times New Roman" w:cs="Times New Roman"/>
          <w:sz w:val="28"/>
          <w:szCs w:val="28"/>
        </w:rPr>
        <w:t xml:space="preserve"> (</w:t>
      </w:r>
      <w:r w:rsidR="001C61A5">
        <w:rPr>
          <w:rFonts w:ascii="Times New Roman" w:eastAsiaTheme="minorEastAsia" w:hAnsi="Times New Roman" w:cs="Times New Roman"/>
          <w:sz w:val="28"/>
          <w:szCs w:val="28"/>
        </w:rPr>
        <w:t xml:space="preserve">формула </w:t>
      </w:r>
      <w:r w:rsidR="00B32E80" w:rsidRPr="00B32E80">
        <w:rPr>
          <w:rFonts w:ascii="Times New Roman" w:eastAsiaTheme="minorEastAsia" w:hAnsi="Times New Roman" w:cs="Times New Roman"/>
          <w:sz w:val="28"/>
          <w:szCs w:val="28"/>
        </w:rPr>
        <w:t>5)</w:t>
      </w:r>
      <w:r>
        <w:rPr>
          <w:rFonts w:ascii="Times New Roman" w:eastAsiaTheme="minorEastAsia" w:hAnsi="Times New Roman" w:cs="Times New Roman"/>
          <w:sz w:val="28"/>
          <w:szCs w:val="28"/>
        </w:rPr>
        <w:t>:</w:t>
      </w:r>
    </w:p>
    <w:p w:rsidR="00713910" w:rsidRPr="00AB636B" w:rsidRDefault="000C4419" w:rsidP="00531CAD">
      <w:pPr>
        <w:spacing w:after="0" w:line="360" w:lineRule="auto"/>
        <w:ind w:firstLine="851"/>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n</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 xml:space="preserve">+f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x-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 xml:space="preserve">+f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x-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x-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 xml:space="preserve">+…+ f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x-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x-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 xml:space="preserve">…(x-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n-1</m:t>
            </m:r>
          </m:sub>
        </m:sSub>
        <m:r>
          <w:rPr>
            <w:rFonts w:ascii="Cambria Math" w:eastAsiaTheme="minorEastAsia" w:hAnsi="Cambria Math" w:cs="Times New Roman"/>
            <w:sz w:val="28"/>
            <w:szCs w:val="28"/>
          </w:rPr>
          <m:t>)</m:t>
        </m:r>
      </m:oMath>
      <w:r w:rsidR="00713910" w:rsidRPr="00713910">
        <w:rPr>
          <w:rFonts w:ascii="Times New Roman" w:eastAsiaTheme="minorEastAsia" w:hAnsi="Times New Roman" w:cs="Times New Roman"/>
          <w:i/>
          <w:sz w:val="28"/>
          <w:szCs w:val="28"/>
        </w:rPr>
        <w:t xml:space="preserve"> </w:t>
      </w:r>
      <w:r w:rsidR="00713910" w:rsidRPr="00B32E80">
        <w:rPr>
          <w:rFonts w:ascii="Times New Roman" w:eastAsiaTheme="minorEastAsia" w:hAnsi="Times New Roman" w:cs="Times New Roman"/>
          <w:sz w:val="28"/>
          <w:szCs w:val="28"/>
        </w:rPr>
        <w:t>(</w:t>
      </w:r>
      <w:r w:rsidR="00B32E80" w:rsidRPr="00B32E80">
        <w:rPr>
          <w:rFonts w:ascii="Times New Roman" w:eastAsiaTheme="minorEastAsia" w:hAnsi="Times New Roman" w:cs="Times New Roman"/>
          <w:sz w:val="28"/>
          <w:szCs w:val="28"/>
        </w:rPr>
        <w:t>5</w:t>
      </w:r>
      <w:r w:rsidR="00713910" w:rsidRPr="00B32E80">
        <w:rPr>
          <w:rFonts w:ascii="Times New Roman" w:eastAsiaTheme="minorEastAsia" w:hAnsi="Times New Roman" w:cs="Times New Roman"/>
          <w:sz w:val="28"/>
          <w:szCs w:val="28"/>
        </w:rPr>
        <w:t>)</w:t>
      </w:r>
    </w:p>
    <w:p w:rsidR="00B32E80" w:rsidRPr="00AB636B" w:rsidRDefault="00B32E80" w:rsidP="00531CAD">
      <w:pPr>
        <w:spacing w:after="0" w:line="360" w:lineRule="auto"/>
        <w:ind w:firstLine="851"/>
        <w:jc w:val="both"/>
        <w:rPr>
          <w:rFonts w:ascii="Times New Roman" w:eastAsiaTheme="minorEastAsia" w:hAnsi="Times New Roman" w:cs="Times New Roman"/>
          <w:i/>
          <w:sz w:val="28"/>
          <w:szCs w:val="28"/>
        </w:rPr>
      </w:pPr>
    </w:p>
    <w:p w:rsidR="00AB636B" w:rsidRDefault="00F3347E" w:rsidP="00531CA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 случае расчета промежуточных значений по исходной выборке становится невозможным рассчитать погрешность измерений, т.к. отсутствует исход</w:t>
      </w:r>
      <w:r w:rsidR="00AB636B">
        <w:rPr>
          <w:rFonts w:ascii="Times New Roman" w:hAnsi="Times New Roman" w:cs="Times New Roman"/>
          <w:sz w:val="28"/>
          <w:szCs w:val="28"/>
        </w:rPr>
        <w:t>ная функциональная зависимость.</w:t>
      </w:r>
      <w:r w:rsidR="001C61A5">
        <w:rPr>
          <w:rFonts w:ascii="Times New Roman" w:hAnsi="Times New Roman" w:cs="Times New Roman"/>
          <w:sz w:val="28"/>
          <w:szCs w:val="28"/>
        </w:rPr>
        <w:t xml:space="preserve"> Наименьшая погрешность достигается выборкой небольшого числа точек, между которыми находятся интерполяционные значения, путем деления общего числа исходных данных на части. Листинг программы алгоритма расчета зна</w:t>
      </w:r>
      <w:r w:rsidR="00090EA0">
        <w:rPr>
          <w:rFonts w:ascii="Times New Roman" w:hAnsi="Times New Roman" w:cs="Times New Roman"/>
          <w:sz w:val="28"/>
          <w:szCs w:val="28"/>
        </w:rPr>
        <w:t>чений представлен в приложении 2</w:t>
      </w:r>
      <w:r w:rsidR="001C61A5">
        <w:rPr>
          <w:rFonts w:ascii="Times New Roman" w:hAnsi="Times New Roman" w:cs="Times New Roman"/>
          <w:sz w:val="28"/>
          <w:szCs w:val="28"/>
        </w:rPr>
        <w:t>.</w:t>
      </w:r>
    </w:p>
    <w:p w:rsidR="00AB636B" w:rsidRDefault="00AB636B">
      <w:pPr>
        <w:rPr>
          <w:rFonts w:ascii="Times New Roman" w:hAnsi="Times New Roman" w:cs="Times New Roman"/>
          <w:sz w:val="28"/>
          <w:szCs w:val="28"/>
        </w:rPr>
      </w:pPr>
      <w:r>
        <w:rPr>
          <w:rFonts w:ascii="Times New Roman" w:hAnsi="Times New Roman" w:cs="Times New Roman"/>
          <w:sz w:val="28"/>
          <w:szCs w:val="28"/>
        </w:rPr>
        <w:br w:type="page"/>
      </w:r>
    </w:p>
    <w:p w:rsidR="00713910" w:rsidRPr="002F0E6E" w:rsidRDefault="001C61A5" w:rsidP="0010315D">
      <w:pPr>
        <w:pStyle w:val="1"/>
      </w:pPr>
      <w:bookmarkStart w:id="5" w:name="_Toc535913615"/>
      <w:r>
        <w:lastRenderedPageBreak/>
        <w:t xml:space="preserve">3. </w:t>
      </w:r>
      <w:r w:rsidR="00AB636B">
        <w:t xml:space="preserve">ОБЩИЙ </w:t>
      </w:r>
      <w:r w:rsidR="00AB636B" w:rsidRPr="00AB636B">
        <w:t>А</w:t>
      </w:r>
      <w:r w:rsidR="00AB636B">
        <w:t>ЛГОРИТМ РАСЧЕТА</w:t>
      </w:r>
      <w:bookmarkEnd w:id="5"/>
    </w:p>
    <w:p w:rsidR="00AB636B" w:rsidRPr="002F0E6E" w:rsidRDefault="00AB636B" w:rsidP="00AB636B">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Алгоритм расчета</w:t>
      </w:r>
      <w:r w:rsidR="00090EA0">
        <w:rPr>
          <w:rFonts w:ascii="Times New Roman" w:hAnsi="Times New Roman" w:cs="Times New Roman"/>
          <w:sz w:val="28"/>
          <w:szCs w:val="28"/>
        </w:rPr>
        <w:t xml:space="preserve"> представлен в приложении 1</w:t>
      </w:r>
      <w:r>
        <w:rPr>
          <w:rFonts w:ascii="Times New Roman" w:hAnsi="Times New Roman" w:cs="Times New Roman"/>
          <w:sz w:val="28"/>
          <w:szCs w:val="28"/>
        </w:rPr>
        <w:t>.</w:t>
      </w:r>
    </w:p>
    <w:p w:rsidR="00AB636B" w:rsidRPr="00CD6ED4" w:rsidRDefault="00AB636B" w:rsidP="00AB636B">
      <w:pPr>
        <w:spacing w:after="0" w:line="360" w:lineRule="auto"/>
        <w:ind w:firstLine="851"/>
        <w:jc w:val="both"/>
        <w:rPr>
          <w:rFonts w:ascii="Times New Roman" w:hAnsi="Times New Roman" w:cs="Times New Roman"/>
          <w:sz w:val="28"/>
          <w:szCs w:val="28"/>
        </w:rPr>
      </w:pPr>
      <w:r w:rsidRPr="00CD6ED4">
        <w:rPr>
          <w:rFonts w:ascii="Times New Roman" w:hAnsi="Times New Roman" w:cs="Times New Roman"/>
          <w:sz w:val="28"/>
          <w:szCs w:val="28"/>
        </w:rPr>
        <w:t xml:space="preserve">Перед выполнением этапа расчета </w:t>
      </w:r>
      <w:r>
        <w:rPr>
          <w:rFonts w:ascii="Times New Roman" w:hAnsi="Times New Roman" w:cs="Times New Roman"/>
          <w:sz w:val="28"/>
          <w:szCs w:val="28"/>
        </w:rPr>
        <w:t xml:space="preserve">сроков регламентного обслуживания </w:t>
      </w:r>
      <w:r w:rsidRPr="00CD6ED4">
        <w:rPr>
          <w:rFonts w:ascii="Times New Roman" w:hAnsi="Times New Roman" w:cs="Times New Roman"/>
          <w:sz w:val="28"/>
          <w:szCs w:val="28"/>
        </w:rPr>
        <w:t>проводится проверка данных на кр</w:t>
      </w:r>
      <w:r>
        <w:rPr>
          <w:rFonts w:ascii="Times New Roman" w:hAnsi="Times New Roman" w:cs="Times New Roman"/>
          <w:sz w:val="28"/>
          <w:szCs w:val="28"/>
        </w:rPr>
        <w:t>итические для анализа события</w:t>
      </w:r>
      <w:r w:rsidRPr="00CD6ED4">
        <w:rPr>
          <w:rFonts w:ascii="Times New Roman" w:hAnsi="Times New Roman" w:cs="Times New Roman"/>
          <w:sz w:val="28"/>
          <w:szCs w:val="28"/>
        </w:rPr>
        <w:t>. Такие факторы имеют непосредственное влияние на значения выходных показаний, поэтому данный этап является одним из ключевых.</w:t>
      </w:r>
    </w:p>
    <w:p w:rsidR="00AB636B" w:rsidRDefault="00AB636B" w:rsidP="00AB636B">
      <w:pPr>
        <w:spacing w:after="0" w:line="360" w:lineRule="auto"/>
        <w:ind w:firstLine="851"/>
        <w:jc w:val="both"/>
        <w:rPr>
          <w:rFonts w:ascii="Times New Roman" w:hAnsi="Times New Roman" w:cs="Times New Roman"/>
          <w:sz w:val="28"/>
          <w:szCs w:val="28"/>
        </w:rPr>
      </w:pPr>
      <w:r w:rsidRPr="00CD6ED4">
        <w:rPr>
          <w:rFonts w:ascii="Times New Roman" w:hAnsi="Times New Roman" w:cs="Times New Roman"/>
          <w:sz w:val="28"/>
          <w:szCs w:val="28"/>
        </w:rPr>
        <w:t xml:space="preserve">При анализе статистических данных исследуются значения показателей числа шагов, времени отклика системы </w:t>
      </w:r>
      <w:r>
        <w:rPr>
          <w:rFonts w:ascii="Times New Roman" w:hAnsi="Times New Roman" w:cs="Times New Roman"/>
          <w:sz w:val="28"/>
          <w:szCs w:val="28"/>
        </w:rPr>
        <w:t>и базы данных, загрузки ЦПУ. Для нештатной работы</w:t>
      </w:r>
      <w:r w:rsidRPr="00CD6ED4">
        <w:rPr>
          <w:rFonts w:ascii="Times New Roman" w:hAnsi="Times New Roman" w:cs="Times New Roman"/>
          <w:sz w:val="28"/>
          <w:szCs w:val="28"/>
        </w:rPr>
        <w:t xml:space="preserve"> системы, которая определяется при обнаружении значений высокой загрузки ЦПУ и времени отклика системы</w:t>
      </w:r>
      <w:r>
        <w:rPr>
          <w:rFonts w:ascii="Times New Roman" w:hAnsi="Times New Roman" w:cs="Times New Roman"/>
          <w:sz w:val="28"/>
          <w:szCs w:val="28"/>
        </w:rPr>
        <w:t xml:space="preserve"> проводятся исследования этих параметров. Среди ситуаций, встречающихся при исследовании значений параметров, возможны такие, что высокая загрузка ЦПУ не является критичной ввиду высокого количества шагов, вызванной большим числом вызовов программ. Противоположным является случай, когда число шагов не противопоставляется числу вызываемых отчетов. Для анализа подобных ситуаций используется инструмент корреляционного анализа, который позволяет определить зависимость числа шагов в системе от выполняемых программ.</w:t>
      </w:r>
    </w:p>
    <w:p w:rsidR="00AB636B" w:rsidRDefault="00AB636B" w:rsidP="00AB636B">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Другим критическим событием является высокий показатель времени отклика базы данных системы. Данное значение индивидуально для каждой из систем, поэтому общего правила определения высоких показателей не существует</w:t>
      </w:r>
      <w:r w:rsidR="009B56C1">
        <w:rPr>
          <w:rFonts w:ascii="Times New Roman" w:hAnsi="Times New Roman" w:cs="Times New Roman"/>
          <w:sz w:val="28"/>
          <w:szCs w:val="28"/>
        </w:rPr>
        <w:t xml:space="preserve">. </w:t>
      </w:r>
      <w:r>
        <w:rPr>
          <w:rFonts w:ascii="Times New Roman" w:hAnsi="Times New Roman" w:cs="Times New Roman"/>
          <w:sz w:val="28"/>
          <w:szCs w:val="28"/>
        </w:rPr>
        <w:t>Основной причиной высокой загрузки систем является высокая загруженность систем</w:t>
      </w:r>
      <w:r w:rsidRPr="004213AD">
        <w:rPr>
          <w:rFonts w:ascii="Times New Roman" w:hAnsi="Times New Roman" w:cs="Times New Roman"/>
          <w:sz w:val="28"/>
          <w:szCs w:val="28"/>
        </w:rPr>
        <w:t xml:space="preserve"> </w:t>
      </w:r>
      <w:r>
        <w:rPr>
          <w:rFonts w:ascii="Times New Roman" w:hAnsi="Times New Roman" w:cs="Times New Roman"/>
          <w:sz w:val="28"/>
          <w:szCs w:val="28"/>
        </w:rPr>
        <w:t>отчетности, т.е. системе источнику требуется выполнить запрос к базе данных</w:t>
      </w:r>
      <w:r w:rsidR="009B56C1">
        <w:rPr>
          <w:rFonts w:ascii="Times New Roman" w:hAnsi="Times New Roman" w:cs="Times New Roman"/>
          <w:sz w:val="28"/>
          <w:szCs w:val="28"/>
        </w:rPr>
        <w:t xml:space="preserve"> внешней системы</w:t>
      </w:r>
      <w:r>
        <w:rPr>
          <w:rFonts w:ascii="Times New Roman" w:hAnsi="Times New Roman" w:cs="Times New Roman"/>
          <w:sz w:val="28"/>
          <w:szCs w:val="28"/>
        </w:rPr>
        <w:t xml:space="preserve">. Ввиду ее загруженности время отклика в исходной системе начинает возрастать, таким образом, достигая пиковых суммарных значений, </w:t>
      </w:r>
      <w:r w:rsidR="009B56C1">
        <w:rPr>
          <w:rFonts w:ascii="Times New Roman" w:hAnsi="Times New Roman" w:cs="Times New Roman"/>
          <w:sz w:val="28"/>
          <w:szCs w:val="28"/>
        </w:rPr>
        <w:t>агенты систем</w:t>
      </w:r>
      <w:r>
        <w:rPr>
          <w:rFonts w:ascii="Times New Roman" w:hAnsi="Times New Roman" w:cs="Times New Roman"/>
          <w:sz w:val="28"/>
          <w:szCs w:val="28"/>
        </w:rPr>
        <w:t xml:space="preserve"> мониторинга </w:t>
      </w:r>
      <w:r w:rsidR="009B56C1">
        <w:rPr>
          <w:rFonts w:ascii="Times New Roman" w:hAnsi="Times New Roman" w:cs="Times New Roman"/>
          <w:sz w:val="28"/>
          <w:szCs w:val="28"/>
        </w:rPr>
        <w:t>фиксируют критический случай и отправляю</w:t>
      </w:r>
      <w:r>
        <w:rPr>
          <w:rFonts w:ascii="Times New Roman" w:hAnsi="Times New Roman" w:cs="Times New Roman"/>
          <w:sz w:val="28"/>
          <w:szCs w:val="28"/>
        </w:rPr>
        <w:t>т отчет о высокой нагрузке.</w:t>
      </w:r>
      <w:r w:rsidR="009E62A5">
        <w:rPr>
          <w:rFonts w:ascii="Times New Roman" w:hAnsi="Times New Roman" w:cs="Times New Roman"/>
          <w:sz w:val="28"/>
          <w:szCs w:val="28"/>
        </w:rPr>
        <w:t xml:space="preserve"> Другим фактором</w:t>
      </w:r>
      <w:r w:rsidR="001D7FD8" w:rsidRPr="001D7FD8">
        <w:rPr>
          <w:rFonts w:ascii="Times New Roman" w:hAnsi="Times New Roman" w:cs="Times New Roman"/>
          <w:sz w:val="28"/>
          <w:szCs w:val="28"/>
        </w:rPr>
        <w:t>,</w:t>
      </w:r>
      <w:r w:rsidR="009E62A5">
        <w:rPr>
          <w:rFonts w:ascii="Times New Roman" w:hAnsi="Times New Roman" w:cs="Times New Roman"/>
          <w:sz w:val="28"/>
          <w:szCs w:val="28"/>
        </w:rPr>
        <w:t xml:space="preserve"> влияющим на высокий показатель времени отклика является выход из строя функциональных узлов системы. Например, рассмотрим кластерные системы, состоящие из двух или более узлов. </w:t>
      </w:r>
      <w:r w:rsidR="009E62A5">
        <w:rPr>
          <w:rFonts w:ascii="Times New Roman" w:hAnsi="Times New Roman" w:cs="Times New Roman"/>
          <w:sz w:val="28"/>
          <w:szCs w:val="28"/>
        </w:rPr>
        <w:lastRenderedPageBreak/>
        <w:t xml:space="preserve">Применение подобного рода систем обусловлено высокой степенью критичности эксплуатации. Выход из строя одного из узлов кластера способствует перераспределению нагрузки между оставшимися в работоспособном состоянии элементами, таким </w:t>
      </w:r>
      <w:proofErr w:type="gramStart"/>
      <w:r w:rsidR="009E62A5">
        <w:rPr>
          <w:rFonts w:ascii="Times New Roman" w:hAnsi="Times New Roman" w:cs="Times New Roman"/>
          <w:sz w:val="28"/>
          <w:szCs w:val="28"/>
        </w:rPr>
        <w:t>образом</w:t>
      </w:r>
      <w:proofErr w:type="gramEnd"/>
      <w:r w:rsidR="009E62A5">
        <w:rPr>
          <w:rFonts w:ascii="Times New Roman" w:hAnsi="Times New Roman" w:cs="Times New Roman"/>
          <w:sz w:val="28"/>
          <w:szCs w:val="28"/>
        </w:rPr>
        <w:t xml:space="preserve"> системные показатели начинают резко увеличиваться. Следовательно, анализ  показаний, полученных в аварийных состояниях эксплуатации нерентабелен. </w:t>
      </w:r>
    </w:p>
    <w:p w:rsidR="00AB636B" w:rsidRDefault="00AB636B" w:rsidP="00AB636B">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Для того чтобы устранить данные нюансы из расчета, выполняется преобразование значений путем замены критических показателей системы на среднее значение по соответствующему моменту времени.</w:t>
      </w:r>
    </w:p>
    <w:p w:rsidR="009E62A5" w:rsidRDefault="009E62A5"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Все исследуемые статистические параметры поделены на 2 группы:</w:t>
      </w:r>
    </w:p>
    <w:p w:rsidR="009E62A5" w:rsidRPr="009E62A5" w:rsidRDefault="009E62A5"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1. критичные (время отклика</w:t>
      </w:r>
      <w:r w:rsidRPr="009E62A5">
        <w:rPr>
          <w:rFonts w:ascii="Times New Roman" w:hAnsi="Times New Roman" w:cs="Times New Roman"/>
          <w:sz w:val="28"/>
          <w:szCs w:val="28"/>
        </w:rPr>
        <w:t xml:space="preserve">, </w:t>
      </w:r>
      <w:r>
        <w:rPr>
          <w:rFonts w:ascii="Times New Roman" w:hAnsi="Times New Roman" w:cs="Times New Roman"/>
          <w:sz w:val="28"/>
          <w:szCs w:val="28"/>
        </w:rPr>
        <w:t>ЦПУ)</w:t>
      </w:r>
      <w:r w:rsidRPr="009E62A5">
        <w:rPr>
          <w:rFonts w:ascii="Times New Roman" w:hAnsi="Times New Roman" w:cs="Times New Roman"/>
          <w:sz w:val="28"/>
          <w:szCs w:val="28"/>
        </w:rPr>
        <w:t>;</w:t>
      </w:r>
    </w:p>
    <w:p w:rsidR="009E62A5" w:rsidRDefault="009E62A5" w:rsidP="009E62A5">
      <w:pPr>
        <w:spacing w:after="0" w:line="360" w:lineRule="auto"/>
        <w:ind w:firstLine="851"/>
        <w:jc w:val="both"/>
        <w:rPr>
          <w:rFonts w:ascii="Times New Roman" w:hAnsi="Times New Roman" w:cs="Times New Roman"/>
          <w:sz w:val="28"/>
          <w:szCs w:val="28"/>
        </w:rPr>
      </w:pPr>
      <w:r w:rsidRPr="009E62A5">
        <w:rPr>
          <w:rFonts w:ascii="Times New Roman" w:hAnsi="Times New Roman" w:cs="Times New Roman"/>
          <w:sz w:val="28"/>
          <w:szCs w:val="28"/>
        </w:rPr>
        <w:t xml:space="preserve">2. </w:t>
      </w:r>
      <w:proofErr w:type="gramStart"/>
      <w:r>
        <w:rPr>
          <w:rFonts w:ascii="Times New Roman" w:hAnsi="Times New Roman" w:cs="Times New Roman"/>
          <w:sz w:val="28"/>
          <w:szCs w:val="28"/>
        </w:rPr>
        <w:t>некритичные</w:t>
      </w:r>
      <w:proofErr w:type="gramEnd"/>
      <w:r>
        <w:rPr>
          <w:rFonts w:ascii="Times New Roman" w:hAnsi="Times New Roman" w:cs="Times New Roman"/>
          <w:sz w:val="28"/>
          <w:szCs w:val="28"/>
        </w:rPr>
        <w:t xml:space="preserve"> (</w:t>
      </w:r>
      <w:r w:rsidR="009B56C1">
        <w:rPr>
          <w:rFonts w:ascii="Times New Roman" w:hAnsi="Times New Roman" w:cs="Times New Roman"/>
          <w:sz w:val="28"/>
          <w:szCs w:val="28"/>
        </w:rPr>
        <w:t>число</w:t>
      </w:r>
      <w:r>
        <w:rPr>
          <w:rFonts w:ascii="Times New Roman" w:hAnsi="Times New Roman" w:cs="Times New Roman"/>
          <w:sz w:val="28"/>
          <w:szCs w:val="28"/>
        </w:rPr>
        <w:t xml:space="preserve"> шагов, память).</w:t>
      </w:r>
    </w:p>
    <w:p w:rsidR="009E62A5" w:rsidRDefault="009E62A5"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Анализ времени отклика рассматривается на определение следую</w:t>
      </w:r>
      <w:r w:rsidR="00B54C3F">
        <w:rPr>
          <w:rFonts w:ascii="Times New Roman" w:hAnsi="Times New Roman" w:cs="Times New Roman"/>
          <w:sz w:val="28"/>
          <w:szCs w:val="28"/>
        </w:rPr>
        <w:t>щих предположений</w:t>
      </w:r>
      <w:r>
        <w:rPr>
          <w:rFonts w:ascii="Times New Roman" w:hAnsi="Times New Roman" w:cs="Times New Roman"/>
          <w:sz w:val="28"/>
          <w:szCs w:val="28"/>
        </w:rPr>
        <w:t>:</w:t>
      </w:r>
    </w:p>
    <w:p w:rsidR="009E62A5" w:rsidRPr="002F0E6E" w:rsidRDefault="009E62A5"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1. аварийный случай системы;</w:t>
      </w:r>
    </w:p>
    <w:p w:rsidR="009E62A5" w:rsidRDefault="009E62A5"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2. внеплановые работы в системе.</w:t>
      </w:r>
    </w:p>
    <w:p w:rsidR="005C00C1" w:rsidRPr="002E270D" w:rsidRDefault="009E62A5"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Исследование осуществляется путем проведения корреляционного анализа между потреблением системой ЦПУ и числом диалоговых сессий в системе.</w:t>
      </w:r>
    </w:p>
    <w:p w:rsidR="009E62A5" w:rsidRDefault="005C00C1"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Высокое потребление ЦПУ и памяти характерно для программ/отчетов имеющих определенные недочеты в их разработке, либо техническими проблемами, связанными с текущей конфигурацией системы.</w:t>
      </w:r>
    </w:p>
    <w:p w:rsidR="005C00C1" w:rsidRDefault="005C00C1"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Анализ ЦПУ и памяти сервера проводится  корреляционным анализом  с числом диалоговых сессий. В варианте отсутствия корреляции проводится замена значения показаний на среднее по соответствующему числу и дню.</w:t>
      </w:r>
    </w:p>
    <w:p w:rsidR="00BB0506" w:rsidRDefault="005C00C1"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Возмо</w:t>
      </w:r>
      <w:r w:rsidR="009B56C1">
        <w:rPr>
          <w:rFonts w:ascii="Times New Roman" w:hAnsi="Times New Roman" w:cs="Times New Roman"/>
          <w:sz w:val="28"/>
          <w:szCs w:val="28"/>
        </w:rPr>
        <w:t>жны ситуации</w:t>
      </w:r>
      <w:r w:rsidR="00BB0506">
        <w:rPr>
          <w:rFonts w:ascii="Times New Roman" w:hAnsi="Times New Roman" w:cs="Times New Roman"/>
          <w:sz w:val="28"/>
          <w:szCs w:val="28"/>
        </w:rPr>
        <w:t>,</w:t>
      </w:r>
      <w:r w:rsidR="009B56C1">
        <w:rPr>
          <w:rFonts w:ascii="Times New Roman" w:hAnsi="Times New Roman" w:cs="Times New Roman"/>
          <w:sz w:val="28"/>
          <w:szCs w:val="28"/>
        </w:rPr>
        <w:t xml:space="preserve"> в которых статистические данные указаны в разрезе дня. В таком случае необходимо выполнить пои</w:t>
      </w:r>
      <w:r w:rsidR="00777378">
        <w:rPr>
          <w:rFonts w:ascii="Times New Roman" w:hAnsi="Times New Roman" w:cs="Times New Roman"/>
          <w:sz w:val="28"/>
          <w:szCs w:val="28"/>
        </w:rPr>
        <w:t>ск значений по каждому из часов. Для этого будет использоваться инструмент интерполяции полиномом Ньютона.</w:t>
      </w:r>
      <w:r w:rsidR="001D7FD8" w:rsidRPr="001D7FD8">
        <w:rPr>
          <w:rFonts w:ascii="Times New Roman" w:hAnsi="Times New Roman" w:cs="Times New Roman"/>
          <w:sz w:val="28"/>
          <w:szCs w:val="28"/>
        </w:rPr>
        <w:t xml:space="preserve"> </w:t>
      </w:r>
      <w:r w:rsidR="001D7FD8">
        <w:rPr>
          <w:rFonts w:ascii="Times New Roman" w:hAnsi="Times New Roman" w:cs="Times New Roman"/>
          <w:sz w:val="28"/>
          <w:szCs w:val="28"/>
        </w:rPr>
        <w:t>Листинг программы</w:t>
      </w:r>
      <w:r w:rsidR="005B3538">
        <w:rPr>
          <w:rFonts w:ascii="Times New Roman" w:hAnsi="Times New Roman" w:cs="Times New Roman"/>
          <w:sz w:val="28"/>
          <w:szCs w:val="28"/>
        </w:rPr>
        <w:t xml:space="preserve"> расчета приведен в приложении </w:t>
      </w:r>
      <w:r w:rsidR="00BA0F2A">
        <w:rPr>
          <w:rFonts w:ascii="Times New Roman" w:hAnsi="Times New Roman" w:cs="Times New Roman"/>
          <w:sz w:val="28"/>
          <w:szCs w:val="28"/>
        </w:rPr>
        <w:t>2</w:t>
      </w:r>
      <w:r w:rsidR="001D7FD8">
        <w:rPr>
          <w:rFonts w:ascii="Times New Roman" w:hAnsi="Times New Roman" w:cs="Times New Roman"/>
          <w:sz w:val="28"/>
          <w:szCs w:val="28"/>
        </w:rPr>
        <w:t>.</w:t>
      </w:r>
      <w:r w:rsidR="00777378">
        <w:rPr>
          <w:rFonts w:ascii="Times New Roman" w:hAnsi="Times New Roman" w:cs="Times New Roman"/>
          <w:sz w:val="28"/>
          <w:szCs w:val="28"/>
        </w:rPr>
        <w:t xml:space="preserve"> </w:t>
      </w:r>
      <w:r w:rsidR="00BB0506">
        <w:rPr>
          <w:rFonts w:ascii="Times New Roman" w:hAnsi="Times New Roman" w:cs="Times New Roman"/>
          <w:sz w:val="28"/>
          <w:szCs w:val="28"/>
        </w:rPr>
        <w:t xml:space="preserve">Пример интерполяции – загрузка ЦПУ (рис. </w:t>
      </w:r>
      <w:r w:rsidR="00090EA0">
        <w:rPr>
          <w:rFonts w:ascii="Times New Roman" w:hAnsi="Times New Roman" w:cs="Times New Roman"/>
          <w:sz w:val="28"/>
          <w:szCs w:val="28"/>
        </w:rPr>
        <w:t>4</w:t>
      </w:r>
      <w:r w:rsidR="00090EA0" w:rsidRPr="00BA0F2A">
        <w:rPr>
          <w:rFonts w:ascii="Times New Roman" w:hAnsi="Times New Roman" w:cs="Times New Roman"/>
          <w:sz w:val="28"/>
          <w:szCs w:val="28"/>
        </w:rPr>
        <w:t>)</w:t>
      </w:r>
      <w:r w:rsidR="00BB0506">
        <w:rPr>
          <w:rFonts w:ascii="Times New Roman" w:hAnsi="Times New Roman" w:cs="Times New Roman"/>
          <w:sz w:val="28"/>
          <w:szCs w:val="28"/>
        </w:rPr>
        <w:t>:</w:t>
      </w:r>
    </w:p>
    <w:p w:rsidR="00BB0506" w:rsidRDefault="00BB0506" w:rsidP="009E62A5">
      <w:pPr>
        <w:spacing w:after="0" w:line="360" w:lineRule="auto"/>
        <w:ind w:firstLine="851"/>
        <w:jc w:val="both"/>
        <w:rPr>
          <w:rFonts w:ascii="Times New Roman" w:hAnsi="Times New Roman" w:cs="Times New Roman"/>
          <w:sz w:val="28"/>
          <w:szCs w:val="28"/>
        </w:rPr>
      </w:pPr>
      <w:r>
        <w:rPr>
          <w:noProof/>
          <w:lang w:eastAsia="ru-RU"/>
        </w:rPr>
        <w:lastRenderedPageBreak/>
        <w:drawing>
          <wp:inline distT="0" distB="0" distL="0" distR="0" wp14:anchorId="3782B896" wp14:editId="2CF02630">
            <wp:extent cx="4972050" cy="1714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72050" cy="1714500"/>
                    </a:xfrm>
                    <a:prstGeom prst="rect">
                      <a:avLst/>
                    </a:prstGeom>
                  </pic:spPr>
                </pic:pic>
              </a:graphicData>
            </a:graphic>
          </wp:inline>
        </w:drawing>
      </w:r>
    </w:p>
    <w:p w:rsidR="00BB0506" w:rsidRPr="00BB0506" w:rsidRDefault="00BB0506" w:rsidP="00BB050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sidR="00090EA0" w:rsidRPr="00090EA0">
        <w:rPr>
          <w:rFonts w:ascii="Times New Roman" w:hAnsi="Times New Roman" w:cs="Times New Roman"/>
          <w:sz w:val="28"/>
          <w:szCs w:val="28"/>
        </w:rPr>
        <w:t>4</w:t>
      </w:r>
      <w:r w:rsidRPr="00BB0506">
        <w:rPr>
          <w:rFonts w:ascii="Times New Roman" w:hAnsi="Times New Roman" w:cs="Times New Roman"/>
          <w:sz w:val="28"/>
          <w:szCs w:val="28"/>
        </w:rPr>
        <w:t xml:space="preserve">. </w:t>
      </w:r>
      <w:r>
        <w:rPr>
          <w:rFonts w:ascii="Times New Roman" w:hAnsi="Times New Roman" w:cs="Times New Roman"/>
          <w:sz w:val="28"/>
          <w:szCs w:val="28"/>
        </w:rPr>
        <w:t>Интерполяция в разрезе часа</w:t>
      </w:r>
    </w:p>
    <w:p w:rsidR="005C00C1" w:rsidRDefault="00777378"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Шаг интерполяции будет выбран в зависимости режима работы системы, т.е. это может быть либо с 08:30 – 17:</w:t>
      </w:r>
      <w:r w:rsidR="001D7FD8">
        <w:rPr>
          <w:rFonts w:ascii="Times New Roman" w:hAnsi="Times New Roman" w:cs="Times New Roman"/>
          <w:sz w:val="28"/>
          <w:szCs w:val="28"/>
        </w:rPr>
        <w:t xml:space="preserve">50, 00:00-23:59 и др. По </w:t>
      </w:r>
      <w:r>
        <w:rPr>
          <w:rFonts w:ascii="Times New Roman" w:hAnsi="Times New Roman" w:cs="Times New Roman"/>
          <w:sz w:val="28"/>
          <w:szCs w:val="28"/>
        </w:rPr>
        <w:t>умолчанию</w:t>
      </w:r>
      <w:r w:rsidR="001D7FD8">
        <w:rPr>
          <w:rFonts w:ascii="Times New Roman" w:hAnsi="Times New Roman" w:cs="Times New Roman"/>
          <w:sz w:val="28"/>
          <w:szCs w:val="28"/>
        </w:rPr>
        <w:t>,</w:t>
      </w:r>
      <w:r>
        <w:rPr>
          <w:rFonts w:ascii="Times New Roman" w:hAnsi="Times New Roman" w:cs="Times New Roman"/>
          <w:sz w:val="28"/>
          <w:szCs w:val="28"/>
        </w:rPr>
        <w:t xml:space="preserve"> в разрезе часа шаг интерполяции – 0,041. Аналогично подобному анализу будет выпо</w:t>
      </w:r>
      <w:r w:rsidR="005B3538">
        <w:rPr>
          <w:rFonts w:ascii="Times New Roman" w:hAnsi="Times New Roman" w:cs="Times New Roman"/>
          <w:sz w:val="28"/>
          <w:szCs w:val="28"/>
        </w:rPr>
        <w:t>лняться расчет шага при расчете</w:t>
      </w:r>
      <w:r>
        <w:rPr>
          <w:rFonts w:ascii="Times New Roman" w:hAnsi="Times New Roman" w:cs="Times New Roman"/>
          <w:sz w:val="28"/>
          <w:szCs w:val="28"/>
        </w:rPr>
        <w:t xml:space="preserve"> сроков регламентного обслуживания в разрезе минут.</w:t>
      </w:r>
    </w:p>
    <w:p w:rsidR="006C0D20" w:rsidRDefault="00BB0506"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Регламентное обслуживание может быть разделено по часам/минутам. Выбранное условие расчета влияет на конечные расчеты.</w:t>
      </w:r>
    </w:p>
    <w:p w:rsidR="006C0D20" w:rsidRDefault="006C0D20">
      <w:pPr>
        <w:rPr>
          <w:rFonts w:ascii="Times New Roman" w:hAnsi="Times New Roman" w:cs="Times New Roman"/>
          <w:sz w:val="28"/>
          <w:szCs w:val="28"/>
        </w:rPr>
      </w:pPr>
      <w:r>
        <w:rPr>
          <w:rFonts w:ascii="Times New Roman" w:hAnsi="Times New Roman" w:cs="Times New Roman"/>
          <w:sz w:val="28"/>
          <w:szCs w:val="28"/>
        </w:rPr>
        <w:br w:type="page"/>
      </w:r>
    </w:p>
    <w:p w:rsidR="00BB0506" w:rsidRDefault="006C0D20" w:rsidP="0010315D">
      <w:pPr>
        <w:pStyle w:val="1"/>
      </w:pPr>
      <w:bookmarkStart w:id="6" w:name="_Toc535913616"/>
      <w:r>
        <w:lastRenderedPageBreak/>
        <w:t>ЗАКЛЮЧЕНИЕ</w:t>
      </w:r>
      <w:bookmarkEnd w:id="6"/>
    </w:p>
    <w:p w:rsidR="001221F6" w:rsidRDefault="001221F6" w:rsidP="001221F6">
      <w:pPr>
        <w:tabs>
          <w:tab w:val="left" w:pos="240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данном этапе работы выполнены следующие задачи:</w:t>
      </w:r>
    </w:p>
    <w:p w:rsidR="00551494" w:rsidRPr="00551494" w:rsidRDefault="00551494" w:rsidP="00551494">
      <w:pPr>
        <w:pStyle w:val="a3"/>
        <w:numPr>
          <w:ilvl w:val="0"/>
          <w:numId w:val="8"/>
        </w:numPr>
        <w:spacing w:after="0" w:line="360" w:lineRule="auto"/>
        <w:ind w:left="0" w:firstLine="851"/>
        <w:jc w:val="both"/>
        <w:rPr>
          <w:rFonts w:ascii="Times New Roman" w:hAnsi="Times New Roman"/>
          <w:sz w:val="28"/>
          <w:szCs w:val="28"/>
        </w:rPr>
      </w:pPr>
      <w:r>
        <w:rPr>
          <w:rFonts w:ascii="Times New Roman" w:hAnsi="Times New Roman"/>
          <w:sz w:val="28"/>
          <w:szCs w:val="28"/>
        </w:rPr>
        <w:t>с</w:t>
      </w:r>
      <w:r w:rsidRPr="00551494">
        <w:rPr>
          <w:rFonts w:ascii="Times New Roman" w:hAnsi="Times New Roman"/>
          <w:sz w:val="28"/>
          <w:szCs w:val="28"/>
        </w:rPr>
        <w:t>п</w:t>
      </w:r>
      <w:r>
        <w:rPr>
          <w:rFonts w:ascii="Times New Roman" w:hAnsi="Times New Roman"/>
          <w:sz w:val="28"/>
          <w:szCs w:val="28"/>
        </w:rPr>
        <w:t>роектирована</w:t>
      </w:r>
      <w:r w:rsidRPr="00551494">
        <w:rPr>
          <w:rFonts w:ascii="Times New Roman" w:hAnsi="Times New Roman"/>
          <w:sz w:val="28"/>
          <w:szCs w:val="28"/>
        </w:rPr>
        <w:t xml:space="preserve"> </w:t>
      </w:r>
      <w:r>
        <w:rPr>
          <w:rFonts w:ascii="Times New Roman" w:hAnsi="Times New Roman"/>
          <w:sz w:val="28"/>
          <w:szCs w:val="28"/>
        </w:rPr>
        <w:t>концептуальная модель базы данных, содержащая</w:t>
      </w:r>
      <w:r w:rsidRPr="00551494">
        <w:rPr>
          <w:rFonts w:ascii="Times New Roman" w:hAnsi="Times New Roman"/>
          <w:sz w:val="28"/>
          <w:szCs w:val="28"/>
        </w:rPr>
        <w:t xml:space="preserve"> информацию результатов расчета и статистических данных производительности систем;</w:t>
      </w:r>
    </w:p>
    <w:p w:rsidR="00551494" w:rsidRPr="00551494" w:rsidRDefault="00551494" w:rsidP="00551494">
      <w:pPr>
        <w:pStyle w:val="a3"/>
        <w:numPr>
          <w:ilvl w:val="0"/>
          <w:numId w:val="8"/>
        </w:numPr>
        <w:spacing w:after="0" w:line="360" w:lineRule="auto"/>
        <w:ind w:left="0" w:firstLine="851"/>
        <w:jc w:val="both"/>
        <w:rPr>
          <w:rFonts w:ascii="Times New Roman" w:hAnsi="Times New Roman"/>
          <w:sz w:val="28"/>
          <w:szCs w:val="28"/>
        </w:rPr>
      </w:pPr>
      <w:r>
        <w:rPr>
          <w:rFonts w:ascii="Times New Roman" w:hAnsi="Times New Roman"/>
          <w:sz w:val="28"/>
          <w:szCs w:val="28"/>
        </w:rPr>
        <w:t xml:space="preserve">проведено </w:t>
      </w:r>
      <w:r w:rsidRPr="00551494">
        <w:rPr>
          <w:rFonts w:ascii="Times New Roman" w:hAnsi="Times New Roman"/>
          <w:sz w:val="28"/>
          <w:szCs w:val="28"/>
        </w:rPr>
        <w:t>изучение, выбо</w:t>
      </w:r>
      <w:r w:rsidR="004C56F2">
        <w:rPr>
          <w:rFonts w:ascii="Times New Roman" w:hAnsi="Times New Roman"/>
          <w:sz w:val="28"/>
          <w:szCs w:val="28"/>
        </w:rPr>
        <w:t xml:space="preserve">р и освоение вспомогательных математических </w:t>
      </w:r>
      <w:proofErr w:type="gramStart"/>
      <w:r w:rsidR="004C56F2">
        <w:rPr>
          <w:rFonts w:ascii="Times New Roman" w:hAnsi="Times New Roman"/>
          <w:sz w:val="28"/>
          <w:szCs w:val="28"/>
        </w:rPr>
        <w:t>средств р</w:t>
      </w:r>
      <w:r w:rsidRPr="00551494">
        <w:rPr>
          <w:rFonts w:ascii="Times New Roman" w:hAnsi="Times New Roman"/>
          <w:sz w:val="28"/>
          <w:szCs w:val="28"/>
        </w:rPr>
        <w:t>еализации алгоритма расчета сроков регламентного обслуживания</w:t>
      </w:r>
      <w:proofErr w:type="gramEnd"/>
      <w:r w:rsidRPr="00551494">
        <w:rPr>
          <w:rFonts w:ascii="Times New Roman" w:hAnsi="Times New Roman"/>
          <w:sz w:val="28"/>
          <w:szCs w:val="28"/>
        </w:rPr>
        <w:t>;</w:t>
      </w:r>
    </w:p>
    <w:p w:rsidR="00551494" w:rsidRPr="00551494" w:rsidRDefault="00551494" w:rsidP="00551494">
      <w:pPr>
        <w:pStyle w:val="a3"/>
        <w:numPr>
          <w:ilvl w:val="0"/>
          <w:numId w:val="8"/>
        </w:numPr>
        <w:spacing w:after="0" w:line="360" w:lineRule="auto"/>
        <w:ind w:left="0" w:firstLine="851"/>
        <w:jc w:val="both"/>
        <w:rPr>
          <w:rFonts w:ascii="Times New Roman" w:hAnsi="Times New Roman"/>
          <w:sz w:val="28"/>
          <w:szCs w:val="28"/>
        </w:rPr>
      </w:pPr>
      <w:r w:rsidRPr="00551494">
        <w:rPr>
          <w:rFonts w:ascii="Times New Roman" w:hAnsi="Times New Roman"/>
          <w:sz w:val="28"/>
          <w:szCs w:val="28"/>
        </w:rPr>
        <w:t>р</w:t>
      </w:r>
      <w:r w:rsidR="004C56F2">
        <w:rPr>
          <w:rFonts w:ascii="Times New Roman" w:hAnsi="Times New Roman"/>
          <w:sz w:val="28"/>
          <w:szCs w:val="28"/>
        </w:rPr>
        <w:t>азработан</w:t>
      </w:r>
      <w:r w:rsidRPr="00551494">
        <w:rPr>
          <w:rFonts w:ascii="Times New Roman" w:hAnsi="Times New Roman"/>
          <w:sz w:val="28"/>
          <w:szCs w:val="28"/>
        </w:rPr>
        <w:t xml:space="preserve"> </w:t>
      </w:r>
      <w:r w:rsidR="004C56F2">
        <w:rPr>
          <w:rFonts w:ascii="Times New Roman" w:hAnsi="Times New Roman"/>
          <w:sz w:val="28"/>
          <w:szCs w:val="28"/>
        </w:rPr>
        <w:t>алгоритм</w:t>
      </w:r>
      <w:r w:rsidRPr="00551494">
        <w:rPr>
          <w:rFonts w:ascii="Times New Roman" w:hAnsi="Times New Roman"/>
          <w:sz w:val="28"/>
          <w:szCs w:val="28"/>
        </w:rPr>
        <w:t xml:space="preserve"> расчета сроков регламентного обслуживания.</w:t>
      </w:r>
    </w:p>
    <w:p w:rsidR="0073069D" w:rsidRDefault="001221F6" w:rsidP="00551494">
      <w:pPr>
        <w:spacing w:after="0" w:line="360" w:lineRule="auto"/>
        <w:ind w:firstLine="851"/>
        <w:jc w:val="both"/>
        <w:rPr>
          <w:rFonts w:ascii="Times New Roman" w:hAnsi="Times New Roman"/>
          <w:sz w:val="28"/>
          <w:szCs w:val="28"/>
        </w:rPr>
      </w:pPr>
      <w:r>
        <w:rPr>
          <w:rFonts w:ascii="Times New Roman" w:hAnsi="Times New Roman"/>
          <w:sz w:val="28"/>
          <w:szCs w:val="28"/>
        </w:rPr>
        <w:t>Следующим этапом является дополнение системы корректировкой сроков регла</w:t>
      </w:r>
      <w:bookmarkStart w:id="7" w:name="_GoBack"/>
      <w:bookmarkEnd w:id="7"/>
      <w:r>
        <w:rPr>
          <w:rFonts w:ascii="Times New Roman" w:hAnsi="Times New Roman"/>
          <w:sz w:val="28"/>
          <w:szCs w:val="28"/>
        </w:rPr>
        <w:t>ментного обслуживания, путем добавления в систему возможности анализа выполнения разных отчетностей за месяц,  и её программная разработка.</w:t>
      </w:r>
    </w:p>
    <w:p w:rsidR="0073069D" w:rsidRDefault="0073069D">
      <w:pPr>
        <w:rPr>
          <w:rFonts w:ascii="Times New Roman" w:eastAsia="Calibri" w:hAnsi="Times New Roman" w:cs="Times New Roman"/>
          <w:sz w:val="28"/>
          <w:szCs w:val="28"/>
        </w:rPr>
      </w:pPr>
      <w:r>
        <w:rPr>
          <w:rFonts w:ascii="Times New Roman" w:hAnsi="Times New Roman"/>
          <w:sz w:val="28"/>
          <w:szCs w:val="28"/>
        </w:rPr>
        <w:br w:type="page"/>
      </w:r>
    </w:p>
    <w:p w:rsidR="001221F6" w:rsidRDefault="0073069D" w:rsidP="006F68DB">
      <w:pPr>
        <w:pStyle w:val="1"/>
      </w:pPr>
      <w:bookmarkStart w:id="8" w:name="_Toc535913617"/>
      <w:r>
        <w:lastRenderedPageBreak/>
        <w:t>СПИСОК ИСПОЛЬЗОВАННЫХ ИСТОЧНИКОВ</w:t>
      </w:r>
      <w:bookmarkEnd w:id="8"/>
    </w:p>
    <w:p w:rsidR="0073069D" w:rsidRDefault="0073069D" w:rsidP="0073069D">
      <w:pPr>
        <w:pStyle w:val="a3"/>
        <w:tabs>
          <w:tab w:val="left" w:pos="2400"/>
        </w:tabs>
        <w:spacing w:after="0" w:line="360" w:lineRule="auto"/>
        <w:ind w:left="0" w:firstLine="851"/>
        <w:jc w:val="both"/>
        <w:rPr>
          <w:rFonts w:ascii="Times New Roman" w:hAnsi="Times New Roman"/>
          <w:sz w:val="28"/>
          <w:szCs w:val="28"/>
        </w:rPr>
      </w:pPr>
      <w:r>
        <w:rPr>
          <w:rFonts w:ascii="Times New Roman" w:hAnsi="Times New Roman"/>
          <w:sz w:val="28"/>
          <w:szCs w:val="28"/>
        </w:rPr>
        <w:t xml:space="preserve">1. Интерполяция </w:t>
      </w:r>
      <w:r w:rsidRPr="0073069D">
        <w:rPr>
          <w:rFonts w:ascii="Times New Roman" w:hAnsi="Times New Roman"/>
          <w:sz w:val="28"/>
          <w:szCs w:val="28"/>
        </w:rPr>
        <w:t>[</w:t>
      </w:r>
      <w:r>
        <w:rPr>
          <w:rFonts w:ascii="Times New Roman" w:hAnsi="Times New Roman"/>
          <w:sz w:val="28"/>
          <w:szCs w:val="28"/>
        </w:rPr>
        <w:t>Электронный ресурс</w:t>
      </w:r>
      <w:r w:rsidRPr="0073069D">
        <w:rPr>
          <w:rFonts w:ascii="Times New Roman" w:hAnsi="Times New Roman"/>
          <w:sz w:val="28"/>
          <w:szCs w:val="28"/>
        </w:rPr>
        <w:t>]</w:t>
      </w:r>
      <w:r>
        <w:rPr>
          <w:rFonts w:ascii="Times New Roman" w:hAnsi="Times New Roman"/>
          <w:sz w:val="28"/>
          <w:szCs w:val="28"/>
        </w:rPr>
        <w:t xml:space="preserve"> </w:t>
      </w:r>
      <w:r w:rsidRPr="0073069D">
        <w:rPr>
          <w:rFonts w:ascii="Times New Roman" w:hAnsi="Times New Roman"/>
          <w:sz w:val="28"/>
          <w:szCs w:val="28"/>
        </w:rPr>
        <w:t xml:space="preserve">[2019] </w:t>
      </w:r>
      <w:r>
        <w:rPr>
          <w:rFonts w:ascii="Times New Roman" w:hAnsi="Times New Roman"/>
          <w:sz w:val="28"/>
          <w:szCs w:val="28"/>
        </w:rPr>
        <w:t xml:space="preserve">Режим доступа: </w:t>
      </w:r>
      <w:r w:rsidRPr="0073069D">
        <w:rPr>
          <w:rFonts w:ascii="Times New Roman" w:hAnsi="Times New Roman"/>
          <w:sz w:val="28"/>
          <w:szCs w:val="28"/>
        </w:rPr>
        <w:t>https://ru.wikipedia.org/wiki/Интерполяция</w:t>
      </w:r>
      <w:r>
        <w:rPr>
          <w:rFonts w:ascii="Times New Roman" w:hAnsi="Times New Roman"/>
          <w:sz w:val="28"/>
          <w:szCs w:val="28"/>
        </w:rPr>
        <w:t>;</w:t>
      </w:r>
    </w:p>
    <w:p w:rsidR="0073069D" w:rsidRPr="0073069D" w:rsidRDefault="0073069D" w:rsidP="0073069D">
      <w:pPr>
        <w:pStyle w:val="a3"/>
        <w:tabs>
          <w:tab w:val="left" w:pos="2400"/>
        </w:tabs>
        <w:spacing w:after="0" w:line="360" w:lineRule="auto"/>
        <w:ind w:left="0" w:firstLine="851"/>
        <w:jc w:val="both"/>
        <w:rPr>
          <w:rFonts w:ascii="Times New Roman" w:hAnsi="Times New Roman"/>
          <w:sz w:val="28"/>
          <w:szCs w:val="28"/>
        </w:rPr>
      </w:pPr>
      <w:r>
        <w:rPr>
          <w:rFonts w:ascii="Times New Roman" w:hAnsi="Times New Roman"/>
          <w:sz w:val="28"/>
          <w:szCs w:val="28"/>
        </w:rPr>
        <w:t xml:space="preserve">2. Корреляционный анализ </w:t>
      </w:r>
      <w:r w:rsidRPr="0073069D">
        <w:rPr>
          <w:rFonts w:ascii="Times New Roman" w:hAnsi="Times New Roman"/>
          <w:sz w:val="28"/>
          <w:szCs w:val="28"/>
        </w:rPr>
        <w:t>[</w:t>
      </w:r>
      <w:r>
        <w:rPr>
          <w:rFonts w:ascii="Times New Roman" w:hAnsi="Times New Roman"/>
          <w:sz w:val="28"/>
          <w:szCs w:val="28"/>
        </w:rPr>
        <w:t>Электронный ресурс</w:t>
      </w:r>
      <w:r w:rsidRPr="0073069D">
        <w:rPr>
          <w:rFonts w:ascii="Times New Roman" w:hAnsi="Times New Roman"/>
          <w:sz w:val="28"/>
          <w:szCs w:val="28"/>
        </w:rPr>
        <w:t>]</w:t>
      </w:r>
      <w:r>
        <w:rPr>
          <w:rFonts w:ascii="Times New Roman" w:hAnsi="Times New Roman"/>
          <w:sz w:val="28"/>
          <w:szCs w:val="28"/>
        </w:rPr>
        <w:t xml:space="preserve"> </w:t>
      </w:r>
      <w:r w:rsidRPr="0073069D">
        <w:rPr>
          <w:rFonts w:ascii="Times New Roman" w:hAnsi="Times New Roman"/>
          <w:sz w:val="28"/>
          <w:szCs w:val="28"/>
        </w:rPr>
        <w:t xml:space="preserve">[2019] </w:t>
      </w:r>
      <w:r>
        <w:rPr>
          <w:rFonts w:ascii="Times New Roman" w:hAnsi="Times New Roman"/>
          <w:sz w:val="28"/>
          <w:szCs w:val="28"/>
        </w:rPr>
        <w:t xml:space="preserve">Режим доступа: </w:t>
      </w:r>
      <w:r w:rsidRPr="0073069D">
        <w:rPr>
          <w:rFonts w:ascii="Times New Roman" w:hAnsi="Times New Roman"/>
          <w:sz w:val="28"/>
          <w:szCs w:val="28"/>
        </w:rPr>
        <w:t>https://ru.wikipedia.org/wiki/Корреляционный анализ;</w:t>
      </w:r>
    </w:p>
    <w:p w:rsidR="0073069D" w:rsidRPr="0073069D" w:rsidRDefault="0073069D" w:rsidP="0073069D">
      <w:pPr>
        <w:pStyle w:val="a3"/>
        <w:tabs>
          <w:tab w:val="left" w:pos="2400"/>
        </w:tabs>
        <w:spacing w:after="0" w:line="360" w:lineRule="auto"/>
        <w:ind w:left="0" w:firstLine="851"/>
        <w:jc w:val="both"/>
        <w:rPr>
          <w:rFonts w:ascii="Times New Roman" w:hAnsi="Times New Roman"/>
          <w:sz w:val="28"/>
          <w:szCs w:val="28"/>
        </w:rPr>
      </w:pPr>
      <w:r w:rsidRPr="0073069D">
        <w:rPr>
          <w:rFonts w:ascii="Times New Roman" w:hAnsi="Times New Roman"/>
          <w:sz w:val="28"/>
          <w:szCs w:val="28"/>
        </w:rPr>
        <w:t>3</w:t>
      </w:r>
      <w:r>
        <w:rPr>
          <w:rFonts w:ascii="Times New Roman" w:hAnsi="Times New Roman"/>
          <w:sz w:val="28"/>
          <w:szCs w:val="28"/>
        </w:rPr>
        <w:t xml:space="preserve">. Инфологическое моделирование </w:t>
      </w:r>
      <w:r w:rsidRPr="0073069D">
        <w:rPr>
          <w:rFonts w:ascii="Times New Roman" w:hAnsi="Times New Roman"/>
          <w:sz w:val="28"/>
          <w:szCs w:val="28"/>
        </w:rPr>
        <w:t>[</w:t>
      </w:r>
      <w:r>
        <w:rPr>
          <w:rFonts w:ascii="Times New Roman" w:hAnsi="Times New Roman"/>
          <w:sz w:val="28"/>
          <w:szCs w:val="28"/>
        </w:rPr>
        <w:t>Электронный ресурс</w:t>
      </w:r>
      <w:r w:rsidRPr="0073069D">
        <w:rPr>
          <w:rFonts w:ascii="Times New Roman" w:hAnsi="Times New Roman"/>
          <w:sz w:val="28"/>
          <w:szCs w:val="28"/>
        </w:rPr>
        <w:t>]</w:t>
      </w:r>
      <w:r>
        <w:rPr>
          <w:rFonts w:ascii="Times New Roman" w:hAnsi="Times New Roman"/>
          <w:sz w:val="28"/>
          <w:szCs w:val="28"/>
        </w:rPr>
        <w:t xml:space="preserve"> </w:t>
      </w:r>
      <w:r w:rsidRPr="0073069D">
        <w:rPr>
          <w:rFonts w:ascii="Times New Roman" w:hAnsi="Times New Roman"/>
          <w:sz w:val="28"/>
          <w:szCs w:val="28"/>
        </w:rPr>
        <w:t xml:space="preserve">[2019] </w:t>
      </w:r>
      <w:r>
        <w:rPr>
          <w:rFonts w:ascii="Times New Roman" w:hAnsi="Times New Roman"/>
          <w:sz w:val="28"/>
          <w:szCs w:val="28"/>
        </w:rPr>
        <w:t xml:space="preserve">Режим доступа: </w:t>
      </w:r>
      <w:r w:rsidRPr="0073069D">
        <w:rPr>
          <w:rFonts w:ascii="Times New Roman" w:hAnsi="Times New Roman"/>
          <w:sz w:val="28"/>
          <w:szCs w:val="28"/>
        </w:rPr>
        <w:t>https://www.intuit.ru/studies/courses/1001/297/lecture/7411</w:t>
      </w:r>
    </w:p>
    <w:p w:rsidR="001221F6" w:rsidRDefault="001221F6">
      <w:pPr>
        <w:rPr>
          <w:rFonts w:ascii="Times New Roman" w:eastAsia="Calibri" w:hAnsi="Times New Roman" w:cs="Times New Roman"/>
          <w:sz w:val="28"/>
          <w:szCs w:val="28"/>
        </w:rPr>
      </w:pPr>
      <w:r>
        <w:rPr>
          <w:rFonts w:ascii="Times New Roman" w:hAnsi="Times New Roman"/>
          <w:sz w:val="28"/>
          <w:szCs w:val="28"/>
        </w:rPr>
        <w:br w:type="page"/>
      </w:r>
    </w:p>
    <w:p w:rsidR="001221F6" w:rsidRDefault="001221F6" w:rsidP="0073069D">
      <w:pPr>
        <w:pStyle w:val="1"/>
        <w:spacing w:before="0"/>
        <w:jc w:val="right"/>
      </w:pPr>
      <w:bookmarkStart w:id="9" w:name="_Toc535913618"/>
      <w:r>
        <w:lastRenderedPageBreak/>
        <w:t>ПРИЛОЖЕНИЕ 1</w:t>
      </w:r>
      <w:bookmarkEnd w:id="9"/>
    </w:p>
    <w:p w:rsidR="001221F6" w:rsidRPr="00090EA0" w:rsidRDefault="001221F6" w:rsidP="0073069D">
      <w:pPr>
        <w:pStyle w:val="1"/>
        <w:spacing w:before="0"/>
      </w:pPr>
      <w:bookmarkStart w:id="10" w:name="_Toc535913619"/>
      <w:r>
        <w:t>Блок-схема алгоритма расчета</w:t>
      </w:r>
      <w:r w:rsidR="00090EA0">
        <w:t xml:space="preserve"> сроков регламентного обслуживания</w:t>
      </w:r>
      <w:bookmarkEnd w:id="10"/>
    </w:p>
    <w:p w:rsidR="001221F6" w:rsidRDefault="001221F6" w:rsidP="001221F6">
      <w:pPr>
        <w:pStyle w:val="a3"/>
        <w:tabs>
          <w:tab w:val="left" w:pos="2400"/>
        </w:tabs>
        <w:spacing w:after="0" w:line="360" w:lineRule="auto"/>
        <w:ind w:left="0"/>
        <w:jc w:val="center"/>
        <w:rPr>
          <w:rFonts w:ascii="Times New Roman" w:hAnsi="Times New Roman"/>
          <w:sz w:val="28"/>
          <w:szCs w:val="28"/>
        </w:rPr>
      </w:pPr>
    </w:p>
    <w:p w:rsidR="001221F6" w:rsidRDefault="001221F6" w:rsidP="001221F6">
      <w:pPr>
        <w:pStyle w:val="a3"/>
        <w:tabs>
          <w:tab w:val="left" w:pos="2400"/>
        </w:tabs>
        <w:spacing w:after="0" w:line="360" w:lineRule="auto"/>
        <w:ind w:left="0"/>
        <w:jc w:val="center"/>
        <w:rPr>
          <w:rFonts w:ascii="Times New Roman" w:hAnsi="Times New Roman"/>
          <w:sz w:val="28"/>
          <w:szCs w:val="28"/>
        </w:rPr>
      </w:pPr>
      <w:r>
        <w:rPr>
          <w:rFonts w:ascii="Times New Roman" w:hAnsi="Times New Roman"/>
          <w:noProof/>
          <w:sz w:val="28"/>
          <w:szCs w:val="28"/>
          <w:lang w:eastAsia="ru-RU"/>
        </w:rPr>
        <w:drawing>
          <wp:inline distT="0" distB="0" distL="0" distR="0">
            <wp:extent cx="5940425" cy="6450930"/>
            <wp:effectExtent l="0" t="0" r="3175" b="7620"/>
            <wp:docPr id="4" name="Рисунок 4" descr="C:\Users\bazhf\Download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zhf\Downloads\№1.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6450930"/>
                    </a:xfrm>
                    <a:prstGeom prst="rect">
                      <a:avLst/>
                    </a:prstGeom>
                    <a:noFill/>
                    <a:ln>
                      <a:noFill/>
                    </a:ln>
                  </pic:spPr>
                </pic:pic>
              </a:graphicData>
            </a:graphic>
          </wp:inline>
        </w:drawing>
      </w:r>
    </w:p>
    <w:p w:rsidR="00C2340E" w:rsidRDefault="00C2340E">
      <w:pPr>
        <w:rPr>
          <w:rFonts w:ascii="Times New Roman" w:hAnsi="Times New Roman" w:cs="Times New Roman"/>
          <w:sz w:val="28"/>
          <w:szCs w:val="28"/>
        </w:rPr>
      </w:pPr>
      <w:r>
        <w:rPr>
          <w:rFonts w:ascii="Times New Roman" w:hAnsi="Times New Roman" w:cs="Times New Roman"/>
          <w:sz w:val="28"/>
          <w:szCs w:val="28"/>
        </w:rPr>
        <w:br w:type="page"/>
      </w:r>
    </w:p>
    <w:p w:rsidR="00C2340E" w:rsidRDefault="00C2340E" w:rsidP="00312E8F">
      <w:pPr>
        <w:spacing w:after="0" w:line="360" w:lineRule="auto"/>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3590925" cy="4686300"/>
            <wp:effectExtent l="0" t="0" r="9525" b="0"/>
            <wp:docPr id="5" name="Рисунок 5" descr="C:\Users\bazhf\Downloads\№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zhf\Downloads\№2.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0925" cy="4686300"/>
                    </a:xfrm>
                    <a:prstGeom prst="rect">
                      <a:avLst/>
                    </a:prstGeom>
                    <a:noFill/>
                    <a:ln>
                      <a:noFill/>
                    </a:ln>
                  </pic:spPr>
                </pic:pic>
              </a:graphicData>
            </a:graphic>
          </wp:inline>
        </w:drawing>
      </w:r>
    </w:p>
    <w:p w:rsidR="00C2340E" w:rsidRDefault="00C2340E">
      <w:pPr>
        <w:rPr>
          <w:rFonts w:ascii="Times New Roman" w:hAnsi="Times New Roman" w:cs="Times New Roman"/>
          <w:sz w:val="28"/>
          <w:szCs w:val="28"/>
        </w:rPr>
      </w:pPr>
      <w:r>
        <w:rPr>
          <w:rFonts w:ascii="Times New Roman" w:hAnsi="Times New Roman" w:cs="Times New Roman"/>
          <w:sz w:val="28"/>
          <w:szCs w:val="28"/>
        </w:rPr>
        <w:br w:type="page"/>
      </w:r>
    </w:p>
    <w:p w:rsidR="00C2340E" w:rsidRPr="001221F6" w:rsidRDefault="00312E8F" w:rsidP="00C2340E">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3600450" cy="6667500"/>
            <wp:effectExtent l="0" t="0" r="0" b="0"/>
            <wp:docPr id="1" name="Рисунок 1" descr="C:\Users\Bazhaev_AB\Desktop\№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zhaev_AB\Desktop\№3.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450" cy="6667500"/>
                    </a:xfrm>
                    <a:prstGeom prst="rect">
                      <a:avLst/>
                    </a:prstGeom>
                    <a:noFill/>
                    <a:ln>
                      <a:noFill/>
                    </a:ln>
                  </pic:spPr>
                </pic:pic>
              </a:graphicData>
            </a:graphic>
          </wp:inline>
        </w:drawing>
      </w:r>
    </w:p>
    <w:p w:rsidR="001C61A5" w:rsidRDefault="001C61A5">
      <w:pPr>
        <w:rPr>
          <w:rFonts w:ascii="Times New Roman" w:hAnsi="Times New Roman" w:cs="Times New Roman"/>
          <w:sz w:val="28"/>
          <w:szCs w:val="28"/>
        </w:rPr>
      </w:pPr>
      <w:r>
        <w:rPr>
          <w:rFonts w:ascii="Times New Roman" w:hAnsi="Times New Roman" w:cs="Times New Roman"/>
          <w:sz w:val="28"/>
          <w:szCs w:val="28"/>
        </w:rPr>
        <w:br w:type="page"/>
      </w:r>
    </w:p>
    <w:p w:rsidR="00713910" w:rsidRPr="00090EA0" w:rsidRDefault="001C61A5" w:rsidP="005B3538">
      <w:pPr>
        <w:pStyle w:val="1"/>
        <w:spacing w:before="0"/>
        <w:jc w:val="right"/>
      </w:pPr>
      <w:bookmarkStart w:id="11" w:name="_Toc535913620"/>
      <w:r>
        <w:lastRenderedPageBreak/>
        <w:t>ПРИЛОЖЕНИЕ</w:t>
      </w:r>
      <w:r w:rsidRPr="00090EA0">
        <w:t xml:space="preserve"> </w:t>
      </w:r>
      <w:r w:rsidR="00090EA0">
        <w:t>2</w:t>
      </w:r>
      <w:bookmarkEnd w:id="11"/>
    </w:p>
    <w:p w:rsidR="001C61A5" w:rsidRPr="00090EA0" w:rsidRDefault="001C61A5" w:rsidP="005B3538">
      <w:pPr>
        <w:pStyle w:val="1"/>
        <w:spacing w:before="0"/>
      </w:pPr>
      <w:bookmarkStart w:id="12" w:name="_Toc535913621"/>
      <w:r>
        <w:t>Листинг</w:t>
      </w:r>
      <w:r w:rsidRPr="00090EA0">
        <w:t xml:space="preserve"> </w:t>
      </w:r>
      <w:r>
        <w:t>программы</w:t>
      </w:r>
      <w:r w:rsidR="00090EA0">
        <w:t xml:space="preserve"> расчета значений по интерполяционному полиному</w:t>
      </w:r>
      <w:bookmarkEnd w:id="12"/>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FF"/>
          <w:sz w:val="19"/>
          <w:szCs w:val="19"/>
          <w:lang w:val="en-US"/>
        </w:rPr>
        <w:t>static</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public</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 Newton(</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 x,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n,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spellStart"/>
      <w:r w:rsidRPr="001C61A5">
        <w:rPr>
          <w:rFonts w:ascii="Consolas" w:hAnsi="Consolas" w:cs="Consolas"/>
          <w:color w:val="000000"/>
          <w:sz w:val="19"/>
          <w:szCs w:val="19"/>
          <w:lang w:val="en-US"/>
        </w:rPr>
        <w:t>MasX</w:t>
      </w:r>
      <w:proofErr w:type="spellEnd"/>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spellStart"/>
      <w:r w:rsidRPr="001C61A5">
        <w:rPr>
          <w:rFonts w:ascii="Consolas" w:hAnsi="Consolas" w:cs="Consolas"/>
          <w:color w:val="000000"/>
          <w:sz w:val="19"/>
          <w:szCs w:val="19"/>
          <w:lang w:val="en-US"/>
        </w:rPr>
        <w:t>MasY</w:t>
      </w:r>
      <w:proofErr w:type="spellEnd"/>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 step)</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 xml:space="preserve">,] mas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[n + 2, n + 1];</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 xml:space="preserve"> = 0; i &lt; 2;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j = 0; j &lt; n + 1; j++)</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if</w:t>
      </w:r>
      <w:proofErr w:type="gramEnd"/>
      <w:r w:rsidRPr="001C61A5">
        <w:rPr>
          <w:rFonts w:ascii="Consolas" w:hAnsi="Consolas" w:cs="Consolas"/>
          <w:color w:val="000000"/>
          <w:sz w:val="19"/>
          <w:szCs w:val="19"/>
          <w:lang w:val="en-US"/>
        </w:rPr>
        <w:t xml:space="preserve"> (i == 0)</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mas[</w:t>
      </w:r>
      <w:proofErr w:type="spellStart"/>
      <w:proofErr w:type="gramEnd"/>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 xml:space="preserve">, j] = </w:t>
      </w:r>
      <w:proofErr w:type="spellStart"/>
      <w:r w:rsidRPr="001C61A5">
        <w:rPr>
          <w:rFonts w:ascii="Consolas" w:hAnsi="Consolas" w:cs="Consolas"/>
          <w:color w:val="000000"/>
          <w:sz w:val="19"/>
          <w:szCs w:val="19"/>
          <w:lang w:val="en-US"/>
        </w:rPr>
        <w:t>MasX</w:t>
      </w:r>
      <w:proofErr w:type="spellEnd"/>
      <w:r w:rsidRPr="001C61A5">
        <w:rPr>
          <w:rFonts w:ascii="Consolas" w:hAnsi="Consolas" w:cs="Consolas"/>
          <w:color w:val="000000"/>
          <w:sz w:val="19"/>
          <w:szCs w:val="19"/>
          <w:lang w:val="en-US"/>
        </w:rPr>
        <w:t>[j];</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else</w:t>
      </w:r>
      <w:proofErr w:type="gramEnd"/>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if</w:t>
      </w:r>
      <w:r w:rsidRPr="001C61A5">
        <w:rPr>
          <w:rFonts w:ascii="Consolas" w:hAnsi="Consolas" w:cs="Consolas"/>
          <w:color w:val="000000"/>
          <w:sz w:val="19"/>
          <w:szCs w:val="19"/>
          <w:lang w:val="en-US"/>
        </w:rPr>
        <w:t xml:space="preserve"> (i == 1)</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mas[</w:t>
      </w:r>
      <w:proofErr w:type="spellStart"/>
      <w:proofErr w:type="gramEnd"/>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 xml:space="preserve">, j] = </w:t>
      </w:r>
      <w:proofErr w:type="spellStart"/>
      <w:r w:rsidRPr="001C61A5">
        <w:rPr>
          <w:rFonts w:ascii="Consolas" w:hAnsi="Consolas" w:cs="Consolas"/>
          <w:color w:val="000000"/>
          <w:sz w:val="19"/>
          <w:szCs w:val="19"/>
          <w:lang w:val="en-US"/>
        </w:rPr>
        <w:t>MasY</w:t>
      </w:r>
      <w:proofErr w:type="spellEnd"/>
      <w:r w:rsidRPr="001C61A5">
        <w:rPr>
          <w:rFonts w:ascii="Consolas" w:hAnsi="Consolas" w:cs="Consolas"/>
          <w:color w:val="000000"/>
          <w:sz w:val="19"/>
          <w:szCs w:val="19"/>
          <w:lang w:val="en-US"/>
        </w:rPr>
        <w:t>[j];</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FF"/>
          <w:sz w:val="19"/>
          <w:szCs w:val="19"/>
          <w:lang w:val="en-US"/>
        </w:rPr>
        <w:t>int</w:t>
      </w:r>
      <w:proofErr w:type="spellEnd"/>
      <w:proofErr w:type="gramEnd"/>
      <w:r w:rsidRPr="001C61A5">
        <w:rPr>
          <w:rFonts w:ascii="Consolas" w:hAnsi="Consolas" w:cs="Consolas"/>
          <w:color w:val="000000"/>
          <w:sz w:val="19"/>
          <w:szCs w:val="19"/>
          <w:lang w:val="en-US"/>
        </w:rPr>
        <w:t xml:space="preserve"> m = n;</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 xml:space="preserve"> = 2; i &lt; n + 2;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j = 0; j &lt; m; j++)</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mas[</w:t>
      </w:r>
      <w:proofErr w:type="gramEnd"/>
      <w:r w:rsidRPr="001C61A5">
        <w:rPr>
          <w:rFonts w:ascii="Consolas" w:hAnsi="Consolas" w:cs="Consolas"/>
          <w:color w:val="000000"/>
          <w:sz w:val="19"/>
          <w:szCs w:val="19"/>
          <w:lang w:val="en-US"/>
        </w:rPr>
        <w:t>i, j] = mas[i - 1, j + 1] - mas[i - 1, j];</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m--</w:t>
      </w:r>
      <w:proofErr w:type="gramEnd"/>
      <w:r w:rsidRPr="001C61A5">
        <w:rPr>
          <w:rFonts w:ascii="Consolas" w:hAnsi="Consolas" w:cs="Consolas"/>
          <w:color w:val="000000"/>
          <w:sz w:val="19"/>
          <w:szCs w:val="19"/>
          <w:lang w:val="en-US"/>
        </w:rPr>
        <w:t>;</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 xml:space="preserve">] dy0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[n + 1];</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 xml:space="preserve"> = 0; i &lt; n + 1;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dy0[</w:t>
      </w:r>
      <w:proofErr w:type="gramEnd"/>
      <w:r w:rsidRPr="001C61A5">
        <w:rPr>
          <w:rFonts w:ascii="Consolas" w:hAnsi="Consolas" w:cs="Consolas"/>
          <w:color w:val="000000"/>
          <w:sz w:val="19"/>
          <w:szCs w:val="19"/>
          <w:lang w:val="en-US"/>
        </w:rPr>
        <w:t>i] = mas[i + 1, 0];</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double</w:t>
      </w:r>
      <w:proofErr w:type="gramEnd"/>
      <w:r w:rsidRPr="001C61A5">
        <w:rPr>
          <w:rFonts w:ascii="Consolas" w:hAnsi="Consolas" w:cs="Consolas"/>
          <w:color w:val="000000"/>
          <w:sz w:val="19"/>
          <w:szCs w:val="19"/>
          <w:lang w:val="en-US"/>
        </w:rPr>
        <w:t xml:space="preserve"> res = dy0[0];</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xn</w:t>
      </w:r>
      <w:proofErr w:type="spellEnd"/>
      <w:r w:rsidRPr="001C61A5">
        <w:rPr>
          <w:rFonts w:ascii="Consolas" w:hAnsi="Consolas" w:cs="Consolas"/>
          <w:color w:val="000000"/>
          <w:sz w:val="19"/>
          <w:szCs w:val="19"/>
          <w:lang w:val="en-US"/>
        </w:rPr>
        <w:t xml:space="preserve">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[n];</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00"/>
          <w:sz w:val="19"/>
          <w:szCs w:val="19"/>
          <w:lang w:val="en-US"/>
        </w:rPr>
        <w:t>xn</w:t>
      </w:r>
      <w:proofErr w:type="spellEnd"/>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0] = x - mas[0, 0];</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 xml:space="preserve"> = 1; i &lt; n;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double</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ans</w:t>
      </w:r>
      <w:proofErr w:type="spellEnd"/>
      <w:r w:rsidRPr="001C61A5">
        <w:rPr>
          <w:rFonts w:ascii="Consolas" w:hAnsi="Consolas" w:cs="Consolas"/>
          <w:color w:val="000000"/>
          <w:sz w:val="19"/>
          <w:szCs w:val="19"/>
          <w:lang w:val="en-US"/>
        </w:rPr>
        <w:t xml:space="preserve"> = </w:t>
      </w:r>
      <w:proofErr w:type="spellStart"/>
      <w:r w:rsidRPr="001C61A5">
        <w:rPr>
          <w:rFonts w:ascii="Consolas" w:hAnsi="Consolas" w:cs="Consolas"/>
          <w:color w:val="000000"/>
          <w:sz w:val="19"/>
          <w:szCs w:val="19"/>
          <w:lang w:val="en-US"/>
        </w:rPr>
        <w:t>xn</w:t>
      </w:r>
      <w:proofErr w:type="spellEnd"/>
      <w:r w:rsidRPr="001C61A5">
        <w:rPr>
          <w:rFonts w:ascii="Consolas" w:hAnsi="Consolas" w:cs="Consolas"/>
          <w:color w:val="000000"/>
          <w:sz w:val="19"/>
          <w:szCs w:val="19"/>
          <w:lang w:val="en-US"/>
        </w:rPr>
        <w:t>[</w:t>
      </w:r>
      <w:proofErr w:type="spellStart"/>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 xml:space="preserve"> - 1] * (x - mas[0,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00"/>
          <w:sz w:val="19"/>
          <w:szCs w:val="19"/>
          <w:lang w:val="en-US"/>
        </w:rPr>
        <w:t>xn</w:t>
      </w:r>
      <w:proofErr w:type="spellEnd"/>
      <w:r w:rsidRPr="001C61A5">
        <w:rPr>
          <w:rFonts w:ascii="Consolas" w:hAnsi="Consolas" w:cs="Consolas"/>
          <w:color w:val="000000"/>
          <w:sz w:val="19"/>
          <w:szCs w:val="19"/>
          <w:lang w:val="en-US"/>
        </w:rPr>
        <w:t>[</w:t>
      </w:r>
      <w:proofErr w:type="spellStart"/>
      <w:proofErr w:type="gramEnd"/>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 xml:space="preserve">] = </w:t>
      </w:r>
      <w:proofErr w:type="spellStart"/>
      <w:r w:rsidRPr="001C61A5">
        <w:rPr>
          <w:rFonts w:ascii="Consolas" w:hAnsi="Consolas" w:cs="Consolas"/>
          <w:color w:val="000000"/>
          <w:sz w:val="19"/>
          <w:szCs w:val="19"/>
          <w:lang w:val="en-US"/>
        </w:rPr>
        <w:t>ans</w:t>
      </w:r>
      <w:proofErr w:type="spellEnd"/>
      <w:r w:rsidRPr="001C61A5">
        <w:rPr>
          <w:rFonts w:ascii="Consolas" w:hAnsi="Consolas" w:cs="Consolas"/>
          <w:color w:val="000000"/>
          <w:sz w:val="19"/>
          <w:szCs w:val="19"/>
          <w:lang w:val="en-US"/>
        </w:rPr>
        <w:t>;</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00"/>
          <w:sz w:val="19"/>
          <w:szCs w:val="19"/>
          <w:lang w:val="en-US"/>
        </w:rPr>
        <w:t>ans</w:t>
      </w:r>
      <w:proofErr w:type="spellEnd"/>
      <w:proofErr w:type="gramEnd"/>
      <w:r w:rsidRPr="001C61A5">
        <w:rPr>
          <w:rFonts w:ascii="Consolas" w:hAnsi="Consolas" w:cs="Consolas"/>
          <w:color w:val="000000"/>
          <w:sz w:val="19"/>
          <w:szCs w:val="19"/>
          <w:lang w:val="en-US"/>
        </w:rPr>
        <w:t xml:space="preserve"> = 0;</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FF"/>
          <w:sz w:val="19"/>
          <w:szCs w:val="19"/>
          <w:lang w:val="en-US"/>
        </w:rPr>
        <w:t>int</w:t>
      </w:r>
      <w:proofErr w:type="spellEnd"/>
      <w:proofErr w:type="gramEnd"/>
      <w:r w:rsidRPr="001C61A5">
        <w:rPr>
          <w:rFonts w:ascii="Consolas" w:hAnsi="Consolas" w:cs="Consolas"/>
          <w:color w:val="000000"/>
          <w:sz w:val="19"/>
          <w:szCs w:val="19"/>
          <w:lang w:val="en-US"/>
        </w:rPr>
        <w:t xml:space="preserve"> m1 = n + 1;</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FF"/>
          <w:sz w:val="19"/>
          <w:szCs w:val="19"/>
          <w:lang w:val="en-US"/>
        </w:rPr>
        <w:t>int</w:t>
      </w:r>
      <w:proofErr w:type="spellEnd"/>
      <w:proofErr w:type="gramEnd"/>
      <w:r w:rsidRPr="001C61A5">
        <w:rPr>
          <w:rFonts w:ascii="Consolas" w:hAnsi="Consolas" w:cs="Consolas"/>
          <w:color w:val="000000"/>
          <w:sz w:val="19"/>
          <w:szCs w:val="19"/>
          <w:lang w:val="en-US"/>
        </w:rPr>
        <w:t xml:space="preserve"> fact = 1;</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 xml:space="preserve"> = 1; i &lt; m1;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fact</w:t>
      </w:r>
      <w:proofErr w:type="gramEnd"/>
      <w:r w:rsidRPr="001C61A5">
        <w:rPr>
          <w:rFonts w:ascii="Consolas" w:hAnsi="Consolas" w:cs="Consolas"/>
          <w:color w:val="000000"/>
          <w:sz w:val="19"/>
          <w:szCs w:val="19"/>
          <w:lang w:val="en-US"/>
        </w:rPr>
        <w:t xml:space="preserve"> = fact *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res</w:t>
      </w:r>
      <w:proofErr w:type="gramEnd"/>
      <w:r w:rsidRPr="001C61A5">
        <w:rPr>
          <w:rFonts w:ascii="Consolas" w:hAnsi="Consolas" w:cs="Consolas"/>
          <w:color w:val="000000"/>
          <w:sz w:val="19"/>
          <w:szCs w:val="19"/>
          <w:lang w:val="en-US"/>
        </w:rPr>
        <w:t xml:space="preserve"> = res + (dy0[</w:t>
      </w:r>
      <w:proofErr w:type="spellStart"/>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 xml:space="preserve">] * </w:t>
      </w:r>
      <w:proofErr w:type="spellStart"/>
      <w:r w:rsidRPr="001C61A5">
        <w:rPr>
          <w:rFonts w:ascii="Consolas" w:hAnsi="Consolas" w:cs="Consolas"/>
          <w:color w:val="000000"/>
          <w:sz w:val="19"/>
          <w:szCs w:val="19"/>
          <w:lang w:val="en-US"/>
        </w:rPr>
        <w:t>xn</w:t>
      </w:r>
      <w:proofErr w:type="spellEnd"/>
      <w:r w:rsidRPr="001C61A5">
        <w:rPr>
          <w:rFonts w:ascii="Consolas" w:hAnsi="Consolas" w:cs="Consolas"/>
          <w:color w:val="000000"/>
          <w:sz w:val="19"/>
          <w:szCs w:val="19"/>
          <w:lang w:val="en-US"/>
        </w:rPr>
        <w:t>[</w:t>
      </w:r>
      <w:proofErr w:type="spellStart"/>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 xml:space="preserve"> - 1]) / (fact * </w:t>
      </w:r>
      <w:proofErr w:type="spellStart"/>
      <w:r w:rsidRPr="001C61A5">
        <w:rPr>
          <w:rFonts w:ascii="Consolas" w:hAnsi="Consolas" w:cs="Consolas"/>
          <w:color w:val="2B91AF"/>
          <w:sz w:val="19"/>
          <w:szCs w:val="19"/>
          <w:lang w:val="en-US"/>
        </w:rPr>
        <w:t>Math</w:t>
      </w:r>
      <w:r w:rsidRPr="001C61A5">
        <w:rPr>
          <w:rFonts w:ascii="Consolas" w:hAnsi="Consolas" w:cs="Consolas"/>
          <w:color w:val="000000"/>
          <w:sz w:val="19"/>
          <w:szCs w:val="19"/>
          <w:lang w:val="en-US"/>
        </w:rPr>
        <w:t>.Pow</w:t>
      </w:r>
      <w:proofErr w:type="spellEnd"/>
      <w:r w:rsidRPr="001C61A5">
        <w:rPr>
          <w:rFonts w:ascii="Consolas" w:hAnsi="Consolas" w:cs="Consolas"/>
          <w:color w:val="000000"/>
          <w:sz w:val="19"/>
          <w:szCs w:val="19"/>
          <w:lang w:val="en-US"/>
        </w:rPr>
        <w:t xml:space="preserve">(step, </w:t>
      </w:r>
      <w:proofErr w:type="spellStart"/>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w:t>
      </w:r>
    </w:p>
    <w:p w:rsid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1C61A5">
        <w:rPr>
          <w:rFonts w:ascii="Consolas" w:hAnsi="Consolas" w:cs="Consolas"/>
          <w:color w:val="000000"/>
          <w:sz w:val="19"/>
          <w:szCs w:val="19"/>
          <w:lang w:val="en-US"/>
        </w:rPr>
        <w:t xml:space="preserve">            </w:t>
      </w:r>
      <w:r>
        <w:rPr>
          <w:rFonts w:ascii="Consolas" w:hAnsi="Consolas" w:cs="Consolas"/>
          <w:color w:val="000000"/>
          <w:sz w:val="19"/>
          <w:szCs w:val="19"/>
        </w:rPr>
        <w:t>}</w:t>
      </w:r>
    </w:p>
    <w:p w:rsid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w:t>
      </w:r>
      <w:proofErr w:type="spellEnd"/>
      <w:r>
        <w:rPr>
          <w:rFonts w:ascii="Consolas" w:hAnsi="Consolas" w:cs="Consolas"/>
          <w:color w:val="000000"/>
          <w:sz w:val="19"/>
          <w:szCs w:val="19"/>
          <w:lang w:val="en-US"/>
        </w:rPr>
        <w:t>s</w:t>
      </w:r>
    </w:p>
    <w:p w:rsid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C61A5" w:rsidRDefault="001C61A5">
      <w:pPr>
        <w:rPr>
          <w:rFonts w:ascii="Consolas" w:hAnsi="Consolas" w:cs="Consolas"/>
          <w:color w:val="000000"/>
          <w:sz w:val="19"/>
          <w:szCs w:val="19"/>
        </w:rPr>
      </w:pPr>
      <w:r>
        <w:rPr>
          <w:rFonts w:ascii="Consolas" w:hAnsi="Consolas" w:cs="Consolas"/>
          <w:color w:val="000000"/>
          <w:sz w:val="19"/>
          <w:szCs w:val="19"/>
        </w:rPr>
        <w:br w:type="page"/>
      </w:r>
    </w:p>
    <w:p w:rsidR="001C61A5" w:rsidRPr="001C61A5" w:rsidRDefault="001C61A5" w:rsidP="005B3538">
      <w:pPr>
        <w:autoSpaceDE w:val="0"/>
        <w:autoSpaceDN w:val="0"/>
        <w:adjustRightInd w:val="0"/>
        <w:spacing w:after="0" w:line="240" w:lineRule="auto"/>
        <w:ind w:left="708"/>
        <w:rPr>
          <w:rFonts w:ascii="Consolas" w:hAnsi="Consolas" w:cs="Consolas"/>
          <w:color w:val="000000"/>
          <w:sz w:val="19"/>
          <w:szCs w:val="19"/>
          <w:lang w:val="en-US"/>
        </w:rPr>
      </w:pPr>
      <w:r>
        <w:rPr>
          <w:rFonts w:ascii="Consolas" w:hAnsi="Consolas" w:cs="Consolas"/>
          <w:color w:val="0000FF"/>
          <w:sz w:val="19"/>
          <w:szCs w:val="19"/>
        </w:rPr>
        <w:lastRenderedPageBreak/>
        <w:t xml:space="preserve">     </w:t>
      </w:r>
      <w:r w:rsidRPr="001C61A5">
        <w:rPr>
          <w:rFonts w:ascii="Consolas" w:hAnsi="Consolas" w:cs="Consolas"/>
          <w:color w:val="000000"/>
          <w:sz w:val="19"/>
          <w:szCs w:val="19"/>
        </w:rPr>
        <w:t xml:space="preserve"> </w:t>
      </w:r>
    </w:p>
    <w:p w:rsidR="00A2584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Default="00A2584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t>
      </w:r>
      <w:proofErr w:type="spellStart"/>
      <w:proofErr w:type="gramStart"/>
      <w:r w:rsidR="001C61A5" w:rsidRPr="001C61A5">
        <w:rPr>
          <w:rFonts w:ascii="Consolas" w:hAnsi="Consolas" w:cs="Consolas"/>
          <w:color w:val="0000FF"/>
          <w:sz w:val="19"/>
          <w:szCs w:val="19"/>
          <w:lang w:val="en-US"/>
        </w:rPr>
        <w:t>int</w:t>
      </w:r>
      <w:proofErr w:type="spellEnd"/>
      <w:proofErr w:type="gramEnd"/>
      <w:r w:rsidR="001C61A5" w:rsidRPr="001C61A5">
        <w:rPr>
          <w:rFonts w:ascii="Consolas" w:hAnsi="Consolas" w:cs="Consolas"/>
          <w:color w:val="000000"/>
          <w:sz w:val="19"/>
          <w:szCs w:val="19"/>
          <w:lang w:val="en-US"/>
        </w:rPr>
        <w:t xml:space="preserve"> n = 3;</w:t>
      </w:r>
    </w:p>
    <w:p w:rsidR="00A25845" w:rsidRPr="001C61A5" w:rsidRDefault="00A2584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nsolas" w:hAnsi="Consolas" w:cs="Consolas"/>
          <w:color w:val="000000"/>
          <w:sz w:val="19"/>
          <w:szCs w:val="19"/>
          <w:lang w:val="en-US"/>
        </w:rPr>
      </w:pPr>
      <w:proofErr w:type="gramStart"/>
      <w:r>
        <w:rPr>
          <w:rFonts w:ascii="Consolas" w:hAnsi="Consolas" w:cs="Consolas"/>
          <w:color w:val="000000"/>
          <w:sz w:val="19"/>
          <w:szCs w:val="19"/>
          <w:lang w:val="en-US"/>
        </w:rPr>
        <w:t>double</w:t>
      </w:r>
      <w:proofErr w:type="gramEnd"/>
      <w:r>
        <w:rPr>
          <w:rFonts w:ascii="Consolas" w:hAnsi="Consolas" w:cs="Consolas"/>
          <w:color w:val="000000"/>
          <w:sz w:val="19"/>
          <w:szCs w:val="19"/>
          <w:lang w:val="en-US"/>
        </w:rPr>
        <w:t xml:space="preserve"> step = 7.5</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spellStart"/>
      <w:r w:rsidRPr="001C61A5">
        <w:rPr>
          <w:rFonts w:ascii="Consolas" w:hAnsi="Consolas" w:cs="Consolas"/>
          <w:color w:val="000000"/>
          <w:sz w:val="19"/>
          <w:szCs w:val="19"/>
          <w:lang w:val="en-US"/>
        </w:rPr>
        <w:t>MasX</w:t>
      </w:r>
      <w:proofErr w:type="spellEnd"/>
      <w:r w:rsidRPr="001C61A5">
        <w:rPr>
          <w:rFonts w:ascii="Consolas" w:hAnsi="Consolas" w:cs="Consolas"/>
          <w:color w:val="000000"/>
          <w:sz w:val="19"/>
          <w:szCs w:val="19"/>
          <w:lang w:val="en-US"/>
        </w:rPr>
        <w:t xml:space="preserve">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 xml:space="preserve"> &lt;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gramStart"/>
      <w:r w:rsidRPr="001C61A5">
        <w:rPr>
          <w:rFonts w:ascii="Consolas" w:hAnsi="Consolas" w:cs="Consolas"/>
          <w:color w:val="000000"/>
          <w:sz w:val="19"/>
          <w:szCs w:val="19"/>
          <w:lang w:val="en-US"/>
        </w:rPr>
        <w:t>{ 1</w:t>
      </w:r>
      <w:proofErr w:type="gramEnd"/>
      <w:r w:rsidRPr="001C61A5">
        <w:rPr>
          <w:rFonts w:ascii="Consolas" w:hAnsi="Consolas" w:cs="Consolas"/>
          <w:color w:val="000000"/>
          <w:sz w:val="19"/>
          <w:szCs w:val="19"/>
          <w:lang w:val="en-US"/>
        </w:rPr>
        <w:t>, 2, 3, 4, 5, 6, 7, 8, 9, 10, 11, 12, 13, 14, 15, 16, 17, 18, 19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spellStart"/>
      <w:r w:rsidRPr="001C61A5">
        <w:rPr>
          <w:rFonts w:ascii="Consolas" w:hAnsi="Consolas" w:cs="Consolas"/>
          <w:color w:val="000000"/>
          <w:sz w:val="19"/>
          <w:szCs w:val="19"/>
          <w:lang w:val="en-US"/>
        </w:rPr>
        <w:t>MasY</w:t>
      </w:r>
      <w:proofErr w:type="spellEnd"/>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new</w:t>
      </w:r>
      <w:proofErr w:type="gramEnd"/>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&gt; { 1020000, 1337700, 1253450, 1026900, 1269750, 982600, 1208150, 1122600, 1258350, 972600, 991400, 1214950, 1011650, 1123550, 1202800, 1201500, 1119600, 1122850, 1214650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spellStart"/>
      <w:r w:rsidRPr="001C61A5">
        <w:rPr>
          <w:rFonts w:ascii="Consolas" w:hAnsi="Consolas" w:cs="Consolas"/>
          <w:color w:val="000000"/>
          <w:sz w:val="19"/>
          <w:szCs w:val="19"/>
          <w:lang w:val="en-US"/>
        </w:rPr>
        <w:t>masY_temp</w:t>
      </w:r>
      <w:proofErr w:type="spell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spellStart"/>
      <w:r w:rsidRPr="001C61A5">
        <w:rPr>
          <w:rFonts w:ascii="Consolas" w:hAnsi="Consolas" w:cs="Consolas"/>
          <w:color w:val="000000"/>
          <w:sz w:val="19"/>
          <w:szCs w:val="19"/>
          <w:lang w:val="en-US"/>
        </w:rPr>
        <w:t>masX_temp</w:t>
      </w:r>
      <w:proofErr w:type="spell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2B91AF"/>
          <w:sz w:val="19"/>
          <w:szCs w:val="19"/>
          <w:lang w:val="en-US"/>
        </w:rPr>
        <w:t>GraphPane</w:t>
      </w:r>
      <w:proofErr w:type="spellEnd"/>
      <w:r w:rsidRPr="001C61A5">
        <w:rPr>
          <w:rFonts w:ascii="Consolas" w:hAnsi="Consolas" w:cs="Consolas"/>
          <w:color w:val="000000"/>
          <w:sz w:val="19"/>
          <w:szCs w:val="19"/>
          <w:lang w:val="en-US"/>
        </w:rPr>
        <w:t xml:space="preserve"> pane = zedGraphControl1.GraphPane;</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00"/>
          <w:sz w:val="19"/>
          <w:szCs w:val="19"/>
          <w:lang w:val="en-US"/>
        </w:rPr>
        <w:t>pane.CurveList.Clear</w:t>
      </w:r>
      <w:proofErr w:type="spellEnd"/>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2B91AF"/>
          <w:sz w:val="19"/>
          <w:szCs w:val="19"/>
          <w:lang w:val="en-US"/>
        </w:rPr>
        <w:t>PointPairList</w:t>
      </w:r>
      <w:proofErr w:type="spellEnd"/>
      <w:r w:rsidRPr="001C61A5">
        <w:rPr>
          <w:rFonts w:ascii="Consolas" w:hAnsi="Consolas" w:cs="Consolas"/>
          <w:color w:val="000000"/>
          <w:sz w:val="19"/>
          <w:szCs w:val="19"/>
          <w:lang w:val="en-US"/>
        </w:rPr>
        <w:t xml:space="preserve"> list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2B91AF"/>
          <w:sz w:val="19"/>
          <w:szCs w:val="19"/>
          <w:lang w:val="en-US"/>
        </w:rPr>
        <w:t>PointPairList</w:t>
      </w:r>
      <w:proofErr w:type="spellEnd"/>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masX_temp</w:t>
      </w:r>
      <w:proofErr w:type="spellEnd"/>
      <w:r w:rsidRPr="001C61A5">
        <w:rPr>
          <w:rFonts w:ascii="Consolas" w:hAnsi="Consolas" w:cs="Consolas"/>
          <w:color w:val="000000"/>
          <w:sz w:val="19"/>
          <w:szCs w:val="19"/>
          <w:lang w:val="en-US"/>
        </w:rPr>
        <w:t xml:space="preserve">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proofErr w:type="gramStart"/>
      <w:r w:rsidRPr="001C61A5">
        <w:rPr>
          <w:rFonts w:ascii="Consolas" w:hAnsi="Consolas" w:cs="Consolas"/>
          <w:color w:val="000000"/>
          <w:sz w:val="19"/>
          <w:szCs w:val="19"/>
          <w:lang w:val="en-US"/>
        </w:rPr>
        <w:t>&gt;(</w:t>
      </w:r>
      <w:proofErr w:type="gram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masY_temp</w:t>
      </w:r>
      <w:proofErr w:type="spellEnd"/>
      <w:r w:rsidRPr="001C61A5">
        <w:rPr>
          <w:rFonts w:ascii="Consolas" w:hAnsi="Consolas" w:cs="Consolas"/>
          <w:color w:val="000000"/>
          <w:sz w:val="19"/>
          <w:szCs w:val="19"/>
          <w:lang w:val="en-US"/>
        </w:rPr>
        <w:t xml:space="preserve">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proofErr w:type="gramStart"/>
      <w:r w:rsidRPr="001C61A5">
        <w:rPr>
          <w:rFonts w:ascii="Consolas" w:hAnsi="Consolas" w:cs="Consolas"/>
          <w:color w:val="000000"/>
          <w:sz w:val="19"/>
          <w:szCs w:val="19"/>
          <w:lang w:val="en-US"/>
        </w:rPr>
        <w:t>&gt;(</w:t>
      </w:r>
      <w:proofErr w:type="gram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X = 1; X &lt;= 17; X += 2)</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masX_</w:t>
      </w:r>
      <w:proofErr w:type="gramStart"/>
      <w:r w:rsidRPr="001C61A5">
        <w:rPr>
          <w:rFonts w:ascii="Consolas" w:hAnsi="Consolas" w:cs="Consolas"/>
          <w:color w:val="000000"/>
          <w:sz w:val="19"/>
          <w:szCs w:val="19"/>
          <w:lang w:val="en-US"/>
        </w:rPr>
        <w:t>temp.Clear</w:t>
      </w:r>
      <w:proofErr w:type="spellEnd"/>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masX_temp.Add</w:t>
      </w:r>
      <w:proofErr w:type="spellEnd"/>
      <w:r w:rsidRPr="001C61A5">
        <w:rPr>
          <w:rFonts w:ascii="Consolas" w:hAnsi="Consolas" w:cs="Consolas"/>
          <w:color w:val="000000"/>
          <w:sz w:val="19"/>
          <w:szCs w:val="19"/>
          <w:lang w:val="en-US"/>
        </w:rPr>
        <w:t>(X);</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masX_temp.Add</w:t>
      </w:r>
      <w:proofErr w:type="spellEnd"/>
      <w:r w:rsidRPr="001C61A5">
        <w:rPr>
          <w:rFonts w:ascii="Consolas" w:hAnsi="Consolas" w:cs="Consolas"/>
          <w:color w:val="000000"/>
          <w:sz w:val="19"/>
          <w:szCs w:val="19"/>
          <w:lang w:val="en-US"/>
        </w:rPr>
        <w:t>(X+1);</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masX_temp.Add</w:t>
      </w:r>
      <w:proofErr w:type="spellEnd"/>
      <w:r w:rsidRPr="001C61A5">
        <w:rPr>
          <w:rFonts w:ascii="Consolas" w:hAnsi="Consolas" w:cs="Consolas"/>
          <w:color w:val="000000"/>
          <w:sz w:val="19"/>
          <w:szCs w:val="19"/>
          <w:lang w:val="en-US"/>
        </w:rPr>
        <w:t>(X+2);</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masY_</w:t>
      </w:r>
      <w:proofErr w:type="gramStart"/>
      <w:r w:rsidRPr="001C61A5">
        <w:rPr>
          <w:rFonts w:ascii="Consolas" w:hAnsi="Consolas" w:cs="Consolas"/>
          <w:color w:val="000000"/>
          <w:sz w:val="19"/>
          <w:szCs w:val="19"/>
          <w:lang w:val="en-US"/>
        </w:rPr>
        <w:t>temp.Clear</w:t>
      </w:r>
      <w:proofErr w:type="spellEnd"/>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masY_</w:t>
      </w:r>
      <w:proofErr w:type="gramStart"/>
      <w:r w:rsidRPr="001C61A5">
        <w:rPr>
          <w:rFonts w:ascii="Consolas" w:hAnsi="Consolas" w:cs="Consolas"/>
          <w:color w:val="000000"/>
          <w:sz w:val="19"/>
          <w:szCs w:val="19"/>
          <w:lang w:val="en-US"/>
        </w:rPr>
        <w:t>temp.Add</w:t>
      </w:r>
      <w:proofErr w:type="spellEnd"/>
      <w:r w:rsidRPr="001C61A5">
        <w:rPr>
          <w:rFonts w:ascii="Consolas" w:hAnsi="Consolas" w:cs="Consolas"/>
          <w:color w:val="000000"/>
          <w:sz w:val="19"/>
          <w:szCs w:val="19"/>
          <w:lang w:val="en-US"/>
        </w:rPr>
        <w:t>(</w:t>
      </w:r>
      <w:proofErr w:type="spellStart"/>
      <w:proofErr w:type="gramEnd"/>
      <w:r w:rsidRPr="001C61A5">
        <w:rPr>
          <w:rFonts w:ascii="Consolas" w:hAnsi="Consolas" w:cs="Consolas"/>
          <w:color w:val="000000"/>
          <w:sz w:val="19"/>
          <w:szCs w:val="19"/>
          <w:lang w:val="en-US"/>
        </w:rPr>
        <w:t>MasY</w:t>
      </w:r>
      <w:proofErr w:type="spellEnd"/>
      <w:r w:rsidRPr="001C61A5">
        <w:rPr>
          <w:rFonts w:ascii="Consolas" w:hAnsi="Consolas" w:cs="Consolas"/>
          <w:color w:val="000000"/>
          <w:sz w:val="19"/>
          <w:szCs w:val="19"/>
          <w:lang w:val="en-US"/>
        </w:rPr>
        <w:t>[X-1]);</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masY_</w:t>
      </w:r>
      <w:proofErr w:type="gramStart"/>
      <w:r w:rsidRPr="001C61A5">
        <w:rPr>
          <w:rFonts w:ascii="Consolas" w:hAnsi="Consolas" w:cs="Consolas"/>
          <w:color w:val="000000"/>
          <w:sz w:val="19"/>
          <w:szCs w:val="19"/>
          <w:lang w:val="en-US"/>
        </w:rPr>
        <w:t>temp.Add</w:t>
      </w:r>
      <w:proofErr w:type="spellEnd"/>
      <w:r w:rsidRPr="001C61A5">
        <w:rPr>
          <w:rFonts w:ascii="Consolas" w:hAnsi="Consolas" w:cs="Consolas"/>
          <w:color w:val="000000"/>
          <w:sz w:val="19"/>
          <w:szCs w:val="19"/>
          <w:lang w:val="en-US"/>
        </w:rPr>
        <w:t>(</w:t>
      </w:r>
      <w:proofErr w:type="spellStart"/>
      <w:proofErr w:type="gramEnd"/>
      <w:r w:rsidRPr="001C61A5">
        <w:rPr>
          <w:rFonts w:ascii="Consolas" w:hAnsi="Consolas" w:cs="Consolas"/>
          <w:color w:val="000000"/>
          <w:sz w:val="19"/>
          <w:szCs w:val="19"/>
          <w:lang w:val="en-US"/>
        </w:rPr>
        <w:t>MasY</w:t>
      </w:r>
      <w:proofErr w:type="spellEnd"/>
      <w:r w:rsidRPr="001C61A5">
        <w:rPr>
          <w:rFonts w:ascii="Consolas" w:hAnsi="Consolas" w:cs="Consolas"/>
          <w:color w:val="000000"/>
          <w:sz w:val="19"/>
          <w:szCs w:val="19"/>
          <w:lang w:val="en-US"/>
        </w:rPr>
        <w:t>[X]);</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masY_</w:t>
      </w:r>
      <w:proofErr w:type="gramStart"/>
      <w:r w:rsidRPr="001C61A5">
        <w:rPr>
          <w:rFonts w:ascii="Consolas" w:hAnsi="Consolas" w:cs="Consolas"/>
          <w:color w:val="000000"/>
          <w:sz w:val="19"/>
          <w:szCs w:val="19"/>
          <w:lang w:val="en-US"/>
        </w:rPr>
        <w:t>temp.Add</w:t>
      </w:r>
      <w:proofErr w:type="spellEnd"/>
      <w:r w:rsidRPr="001C61A5">
        <w:rPr>
          <w:rFonts w:ascii="Consolas" w:hAnsi="Consolas" w:cs="Consolas"/>
          <w:color w:val="000000"/>
          <w:sz w:val="19"/>
          <w:szCs w:val="19"/>
          <w:lang w:val="en-US"/>
        </w:rPr>
        <w:t>(</w:t>
      </w:r>
      <w:proofErr w:type="spellStart"/>
      <w:proofErr w:type="gramEnd"/>
      <w:r w:rsidRPr="001C61A5">
        <w:rPr>
          <w:rFonts w:ascii="Consolas" w:hAnsi="Consolas" w:cs="Consolas"/>
          <w:color w:val="000000"/>
          <w:sz w:val="19"/>
          <w:szCs w:val="19"/>
          <w:lang w:val="en-US"/>
        </w:rPr>
        <w:t>MasY</w:t>
      </w:r>
      <w:proofErr w:type="spellEnd"/>
      <w:r w:rsidRPr="001C61A5">
        <w:rPr>
          <w:rFonts w:ascii="Consolas" w:hAnsi="Consolas" w:cs="Consolas"/>
          <w:color w:val="000000"/>
          <w:sz w:val="19"/>
          <w:szCs w:val="19"/>
          <w:lang w:val="en-US"/>
        </w:rPr>
        <w:t>[X+1]);</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X_temp</w:t>
      </w:r>
      <w:proofErr w:type="spellEnd"/>
      <w:r w:rsidRPr="001C61A5">
        <w:rPr>
          <w:rFonts w:ascii="Consolas" w:hAnsi="Consolas" w:cs="Consolas"/>
          <w:color w:val="000000"/>
          <w:sz w:val="19"/>
          <w:szCs w:val="19"/>
          <w:lang w:val="en-US"/>
        </w:rPr>
        <w:t xml:space="preserve"> = </w:t>
      </w:r>
      <w:proofErr w:type="spellStart"/>
      <w:r w:rsidRPr="001C61A5">
        <w:rPr>
          <w:rFonts w:ascii="Consolas" w:hAnsi="Consolas" w:cs="Consolas"/>
          <w:color w:val="000000"/>
          <w:sz w:val="19"/>
          <w:szCs w:val="19"/>
          <w:lang w:val="en-US"/>
        </w:rPr>
        <w:t>masX_temp</w:t>
      </w:r>
      <w:proofErr w:type="spellEnd"/>
      <w:r w:rsidRPr="001C61A5">
        <w:rPr>
          <w:rFonts w:ascii="Consolas" w:hAnsi="Consolas" w:cs="Consolas"/>
          <w:color w:val="000000"/>
          <w:sz w:val="19"/>
          <w:szCs w:val="19"/>
          <w:lang w:val="en-US"/>
        </w:rPr>
        <w:t xml:space="preserve">[0]; </w:t>
      </w:r>
      <w:proofErr w:type="spellStart"/>
      <w:r w:rsidRPr="001C61A5">
        <w:rPr>
          <w:rFonts w:ascii="Consolas" w:hAnsi="Consolas" w:cs="Consolas"/>
          <w:color w:val="000000"/>
          <w:sz w:val="19"/>
          <w:szCs w:val="19"/>
          <w:lang w:val="en-US"/>
        </w:rPr>
        <w:t>X_temp</w:t>
      </w:r>
      <w:proofErr w:type="spellEnd"/>
      <w:r w:rsidRPr="001C61A5">
        <w:rPr>
          <w:rFonts w:ascii="Consolas" w:hAnsi="Consolas" w:cs="Consolas"/>
          <w:color w:val="000000"/>
          <w:sz w:val="19"/>
          <w:szCs w:val="19"/>
          <w:lang w:val="en-US"/>
        </w:rPr>
        <w:t xml:space="preserve"> &lt;= </w:t>
      </w:r>
      <w:proofErr w:type="spellStart"/>
      <w:r w:rsidRPr="001C61A5">
        <w:rPr>
          <w:rFonts w:ascii="Consolas" w:hAnsi="Consolas" w:cs="Consolas"/>
          <w:color w:val="000000"/>
          <w:sz w:val="19"/>
          <w:szCs w:val="19"/>
          <w:lang w:val="en-US"/>
        </w:rPr>
        <w:t>masX_temp</w:t>
      </w:r>
      <w:proofErr w:type="spellEnd"/>
      <w:r w:rsidRPr="001C61A5">
        <w:rPr>
          <w:rFonts w:ascii="Consolas" w:hAnsi="Consolas" w:cs="Consolas"/>
          <w:color w:val="000000"/>
          <w:sz w:val="19"/>
          <w:szCs w:val="19"/>
          <w:lang w:val="en-US"/>
        </w:rPr>
        <w:t xml:space="preserve">[2]; </w:t>
      </w:r>
      <w:proofErr w:type="spellStart"/>
      <w:r w:rsidRPr="001C61A5">
        <w:rPr>
          <w:rFonts w:ascii="Consolas" w:hAnsi="Consolas" w:cs="Consolas"/>
          <w:color w:val="000000"/>
          <w:sz w:val="19"/>
          <w:szCs w:val="19"/>
          <w:lang w:val="en-US"/>
        </w:rPr>
        <w:t>X_temp</w:t>
      </w:r>
      <w:proofErr w:type="spellEnd"/>
      <w:r w:rsidRPr="001C61A5">
        <w:rPr>
          <w:rFonts w:ascii="Consolas" w:hAnsi="Consolas" w:cs="Consolas"/>
          <w:color w:val="000000"/>
          <w:sz w:val="19"/>
          <w:szCs w:val="19"/>
          <w:lang w:val="en-US"/>
        </w:rPr>
        <w:t xml:space="preserve"> += 0.0416)</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00"/>
          <w:sz w:val="19"/>
          <w:szCs w:val="19"/>
          <w:lang w:val="en-US"/>
        </w:rPr>
        <w:t>list.Add</w:t>
      </w:r>
      <w:proofErr w:type="spellEnd"/>
      <w:r w:rsidRPr="001C61A5">
        <w:rPr>
          <w:rFonts w:ascii="Consolas" w:hAnsi="Consolas" w:cs="Consolas"/>
          <w:color w:val="000000"/>
          <w:sz w:val="19"/>
          <w:szCs w:val="19"/>
          <w:lang w:val="en-US"/>
        </w:rPr>
        <w:t>(</w:t>
      </w:r>
      <w:proofErr w:type="spellStart"/>
      <w:proofErr w:type="gramEnd"/>
      <w:r w:rsidRPr="001C61A5">
        <w:rPr>
          <w:rFonts w:ascii="Consolas" w:hAnsi="Consolas" w:cs="Consolas"/>
          <w:color w:val="000000"/>
          <w:sz w:val="19"/>
          <w:szCs w:val="19"/>
          <w:lang w:val="en-US"/>
        </w:rPr>
        <w:t>X_temp</w:t>
      </w:r>
      <w:proofErr w:type="spellEnd"/>
      <w:r w:rsidRPr="001C61A5">
        <w:rPr>
          <w:rFonts w:ascii="Consolas" w:hAnsi="Consolas" w:cs="Consolas"/>
          <w:color w:val="000000"/>
          <w:sz w:val="19"/>
          <w:szCs w:val="19"/>
          <w:lang w:val="en-US"/>
        </w:rPr>
        <w:t>, Newton(</w:t>
      </w:r>
      <w:proofErr w:type="spellStart"/>
      <w:r w:rsidRPr="001C61A5">
        <w:rPr>
          <w:rFonts w:ascii="Consolas" w:hAnsi="Consolas" w:cs="Consolas"/>
          <w:color w:val="000000"/>
          <w:sz w:val="19"/>
          <w:szCs w:val="19"/>
          <w:lang w:val="en-US"/>
        </w:rPr>
        <w:t>X_temp</w:t>
      </w:r>
      <w:proofErr w:type="spellEnd"/>
      <w:r w:rsidRPr="001C61A5">
        <w:rPr>
          <w:rFonts w:ascii="Consolas" w:hAnsi="Consolas" w:cs="Consolas"/>
          <w:color w:val="000000"/>
          <w:sz w:val="19"/>
          <w:szCs w:val="19"/>
          <w:lang w:val="en-US"/>
        </w:rPr>
        <w:t xml:space="preserve">, 2, </w:t>
      </w:r>
      <w:proofErr w:type="spellStart"/>
      <w:r w:rsidRPr="001C61A5">
        <w:rPr>
          <w:rFonts w:ascii="Consolas" w:hAnsi="Consolas" w:cs="Consolas"/>
          <w:color w:val="000000"/>
          <w:sz w:val="19"/>
          <w:szCs w:val="19"/>
          <w:lang w:val="en-US"/>
        </w:rPr>
        <w:t>masX_temp</w:t>
      </w:r>
      <w:proofErr w:type="spell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masY_temp</w:t>
      </w:r>
      <w:proofErr w:type="spellEnd"/>
      <w:r w:rsidRPr="001C61A5">
        <w:rPr>
          <w:rFonts w:ascii="Consolas" w:hAnsi="Consolas" w:cs="Consolas"/>
          <w:color w:val="000000"/>
          <w:sz w:val="19"/>
          <w:szCs w:val="19"/>
          <w:lang w:val="en-US"/>
        </w:rPr>
        <w:t>, 1));</w:t>
      </w:r>
    </w:p>
    <w:p w:rsid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1C61A5">
        <w:rPr>
          <w:rFonts w:ascii="Consolas" w:hAnsi="Consolas" w:cs="Consolas"/>
          <w:color w:val="000000"/>
          <w:sz w:val="19"/>
          <w:szCs w:val="19"/>
          <w:lang w:val="en-US"/>
        </w:rPr>
        <w:t xml:space="preserve">                </w:t>
      </w:r>
      <w:r>
        <w:rPr>
          <w:rFonts w:ascii="Consolas" w:hAnsi="Consolas" w:cs="Consolas"/>
          <w:color w:val="000000"/>
          <w:sz w:val="19"/>
          <w:szCs w:val="19"/>
        </w:rPr>
        <w:t>}</w:t>
      </w:r>
    </w:p>
    <w:p w:rsid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2B91AF"/>
          <w:sz w:val="19"/>
          <w:szCs w:val="19"/>
          <w:lang w:val="en-US"/>
        </w:rPr>
        <w:t>LineItem</w:t>
      </w:r>
      <w:proofErr w:type="spell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myCurve</w:t>
      </w:r>
      <w:proofErr w:type="spellEnd"/>
      <w:r w:rsidRPr="001C61A5">
        <w:rPr>
          <w:rFonts w:ascii="Consolas" w:hAnsi="Consolas" w:cs="Consolas"/>
          <w:color w:val="000000"/>
          <w:sz w:val="19"/>
          <w:szCs w:val="19"/>
          <w:lang w:val="en-US"/>
        </w:rPr>
        <w:t xml:space="preserve"> = </w:t>
      </w:r>
      <w:proofErr w:type="spellStart"/>
      <w:proofErr w:type="gramStart"/>
      <w:r w:rsidRPr="001C61A5">
        <w:rPr>
          <w:rFonts w:ascii="Consolas" w:hAnsi="Consolas" w:cs="Consolas"/>
          <w:color w:val="000000"/>
          <w:sz w:val="19"/>
          <w:szCs w:val="19"/>
          <w:lang w:val="en-US"/>
        </w:rPr>
        <w:t>pane.AddCurve</w:t>
      </w:r>
      <w:proofErr w:type="spellEnd"/>
      <w:r w:rsidRPr="001C61A5">
        <w:rPr>
          <w:rFonts w:ascii="Consolas" w:hAnsi="Consolas" w:cs="Consolas"/>
          <w:color w:val="000000"/>
          <w:sz w:val="19"/>
          <w:szCs w:val="19"/>
          <w:lang w:val="en-US"/>
        </w:rPr>
        <w:t>(</w:t>
      </w:r>
      <w:proofErr w:type="gramEnd"/>
      <w:r w:rsidRPr="001C61A5">
        <w:rPr>
          <w:rFonts w:ascii="Consolas" w:hAnsi="Consolas" w:cs="Consolas"/>
          <w:color w:val="A31515"/>
          <w:sz w:val="19"/>
          <w:szCs w:val="19"/>
          <w:lang w:val="en-US"/>
        </w:rPr>
        <w:t>"exam"</w:t>
      </w:r>
      <w:r w:rsidRPr="001C61A5">
        <w:rPr>
          <w:rFonts w:ascii="Consolas" w:hAnsi="Consolas" w:cs="Consolas"/>
          <w:color w:val="000000"/>
          <w:sz w:val="19"/>
          <w:szCs w:val="19"/>
          <w:lang w:val="en-US"/>
        </w:rPr>
        <w:t xml:space="preserve">, list, </w:t>
      </w:r>
      <w:proofErr w:type="spellStart"/>
      <w:r w:rsidRPr="001C61A5">
        <w:rPr>
          <w:rFonts w:ascii="Consolas" w:hAnsi="Consolas" w:cs="Consolas"/>
          <w:color w:val="2B91AF"/>
          <w:sz w:val="19"/>
          <w:szCs w:val="19"/>
          <w:lang w:val="en-US"/>
        </w:rPr>
        <w:t>Color</w:t>
      </w:r>
      <w:r w:rsidRPr="001C61A5">
        <w:rPr>
          <w:rFonts w:ascii="Consolas" w:hAnsi="Consolas" w:cs="Consolas"/>
          <w:color w:val="000000"/>
          <w:sz w:val="19"/>
          <w:szCs w:val="19"/>
          <w:lang w:val="en-US"/>
        </w:rPr>
        <w:t>.Blue</w:t>
      </w:r>
      <w:proofErr w:type="spellEnd"/>
      <w:r w:rsidRPr="001C61A5">
        <w:rPr>
          <w:rFonts w:ascii="Consolas" w:hAnsi="Consolas" w:cs="Consolas"/>
          <w:color w:val="000000"/>
          <w:sz w:val="19"/>
          <w:szCs w:val="19"/>
          <w:lang w:val="en-US"/>
        </w:rPr>
        <w:t xml:space="preserve">, </w:t>
      </w:r>
      <w:proofErr w:type="spellStart"/>
      <w:r w:rsidRPr="001C61A5">
        <w:rPr>
          <w:rFonts w:ascii="Consolas" w:hAnsi="Consolas" w:cs="Consolas"/>
          <w:color w:val="2B91AF"/>
          <w:sz w:val="19"/>
          <w:szCs w:val="19"/>
          <w:lang w:val="en-US"/>
        </w:rPr>
        <w:t>SymbolType</w:t>
      </w:r>
      <w:r w:rsidRPr="001C61A5">
        <w:rPr>
          <w:rFonts w:ascii="Consolas" w:hAnsi="Consolas" w:cs="Consolas"/>
          <w:color w:val="000000"/>
          <w:sz w:val="19"/>
          <w:szCs w:val="19"/>
          <w:lang w:val="en-US"/>
        </w:rPr>
        <w:t>.Diamond</w:t>
      </w:r>
      <w:proofErr w:type="spellEnd"/>
      <w:r w:rsidRPr="001C61A5">
        <w:rPr>
          <w:rFonts w:ascii="Consolas" w:hAnsi="Consolas" w:cs="Consolas"/>
          <w:color w:val="000000"/>
          <w:sz w:val="19"/>
          <w:szCs w:val="19"/>
          <w:lang w:val="en-US"/>
        </w:rPr>
        <w:t>);</w:t>
      </w:r>
    </w:p>
    <w:p w:rsid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1C61A5">
        <w:rPr>
          <w:rFonts w:ascii="Consolas" w:hAnsi="Consolas" w:cs="Consolas"/>
          <w:color w:val="000000"/>
          <w:sz w:val="19"/>
          <w:szCs w:val="19"/>
          <w:lang w:val="en-US"/>
        </w:rPr>
        <w:t xml:space="preserve">            </w:t>
      </w:r>
      <w:r>
        <w:rPr>
          <w:rFonts w:ascii="Consolas" w:hAnsi="Consolas" w:cs="Consolas"/>
          <w:color w:val="000000"/>
          <w:sz w:val="19"/>
          <w:szCs w:val="19"/>
        </w:rPr>
        <w:t>zedGraphControl1.AxisChange();</w:t>
      </w:r>
    </w:p>
    <w:p w:rsidR="001C61A5" w:rsidRPr="00713910" w:rsidRDefault="001C61A5" w:rsidP="00A25845">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cs="Times New Roman"/>
          <w:sz w:val="28"/>
          <w:szCs w:val="28"/>
        </w:rPr>
      </w:pPr>
      <w:r>
        <w:rPr>
          <w:rFonts w:ascii="Consolas" w:hAnsi="Consolas" w:cs="Consolas"/>
          <w:color w:val="000000"/>
          <w:sz w:val="19"/>
          <w:szCs w:val="19"/>
        </w:rPr>
        <w:t xml:space="preserve">            zedGraphControl1.Invalidate();</w:t>
      </w:r>
    </w:p>
    <w:p w:rsidR="00407C4D" w:rsidRPr="00713910" w:rsidRDefault="00407C4D" w:rsidP="00CD6ED4">
      <w:pPr>
        <w:spacing w:after="0" w:line="360" w:lineRule="auto"/>
        <w:ind w:firstLine="851"/>
        <w:jc w:val="both"/>
        <w:rPr>
          <w:rFonts w:ascii="Times New Roman" w:hAnsi="Times New Roman" w:cs="Times New Roman"/>
          <w:sz w:val="28"/>
          <w:szCs w:val="28"/>
        </w:rPr>
      </w:pPr>
    </w:p>
    <w:p w:rsidR="002D56E7" w:rsidRPr="00713910" w:rsidRDefault="00CD6ED4">
      <w:r w:rsidRPr="00713910">
        <w:t xml:space="preserve">  </w:t>
      </w:r>
    </w:p>
    <w:sectPr w:rsidR="002D56E7" w:rsidRPr="00713910" w:rsidSect="0010315D">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5A47" w:rsidRDefault="00835A47" w:rsidP="0010315D">
      <w:pPr>
        <w:spacing w:after="0" w:line="240" w:lineRule="auto"/>
      </w:pPr>
      <w:r>
        <w:separator/>
      </w:r>
    </w:p>
  </w:endnote>
  <w:endnote w:type="continuationSeparator" w:id="0">
    <w:p w:rsidR="00835A47" w:rsidRDefault="00835A47" w:rsidP="00103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5459917"/>
      <w:docPartObj>
        <w:docPartGallery w:val="Page Numbers (Bottom of Page)"/>
        <w:docPartUnique/>
      </w:docPartObj>
    </w:sdtPr>
    <w:sdtEndPr>
      <w:rPr>
        <w:rFonts w:ascii="Times New Roman" w:hAnsi="Times New Roman" w:cs="Times New Roman"/>
        <w:sz w:val="28"/>
        <w:szCs w:val="28"/>
      </w:rPr>
    </w:sdtEndPr>
    <w:sdtContent>
      <w:p w:rsidR="000C4419" w:rsidRPr="0010315D" w:rsidRDefault="000C4419">
        <w:pPr>
          <w:pStyle w:val="a9"/>
          <w:jc w:val="right"/>
          <w:rPr>
            <w:rFonts w:ascii="Times New Roman" w:hAnsi="Times New Roman" w:cs="Times New Roman"/>
            <w:sz w:val="28"/>
            <w:szCs w:val="28"/>
          </w:rPr>
        </w:pPr>
        <w:r w:rsidRPr="0010315D">
          <w:rPr>
            <w:rFonts w:ascii="Times New Roman" w:hAnsi="Times New Roman" w:cs="Times New Roman"/>
            <w:sz w:val="28"/>
            <w:szCs w:val="28"/>
          </w:rPr>
          <w:fldChar w:fldCharType="begin"/>
        </w:r>
        <w:r w:rsidRPr="0010315D">
          <w:rPr>
            <w:rFonts w:ascii="Times New Roman" w:hAnsi="Times New Roman" w:cs="Times New Roman"/>
            <w:sz w:val="28"/>
            <w:szCs w:val="28"/>
          </w:rPr>
          <w:instrText>PAGE   \* MERGEFORMAT</w:instrText>
        </w:r>
        <w:r w:rsidRPr="0010315D">
          <w:rPr>
            <w:rFonts w:ascii="Times New Roman" w:hAnsi="Times New Roman" w:cs="Times New Roman"/>
            <w:sz w:val="28"/>
            <w:szCs w:val="28"/>
          </w:rPr>
          <w:fldChar w:fldCharType="separate"/>
        </w:r>
        <w:r w:rsidR="00B73E7E">
          <w:rPr>
            <w:rFonts w:ascii="Times New Roman" w:hAnsi="Times New Roman" w:cs="Times New Roman"/>
            <w:noProof/>
            <w:sz w:val="28"/>
            <w:szCs w:val="28"/>
          </w:rPr>
          <w:t>15</w:t>
        </w:r>
        <w:r w:rsidRPr="0010315D">
          <w:rPr>
            <w:rFonts w:ascii="Times New Roman" w:hAnsi="Times New Roman" w:cs="Times New Roman"/>
            <w:sz w:val="28"/>
            <w:szCs w:val="28"/>
          </w:rPr>
          <w:fldChar w:fldCharType="end"/>
        </w:r>
      </w:p>
    </w:sdtContent>
  </w:sdt>
  <w:p w:rsidR="000C4419" w:rsidRDefault="000C4419">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5A47" w:rsidRDefault="00835A47" w:rsidP="0010315D">
      <w:pPr>
        <w:spacing w:after="0" w:line="240" w:lineRule="auto"/>
      </w:pPr>
      <w:r>
        <w:separator/>
      </w:r>
    </w:p>
  </w:footnote>
  <w:footnote w:type="continuationSeparator" w:id="0">
    <w:p w:rsidR="00835A47" w:rsidRDefault="00835A47" w:rsidP="001031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9173A"/>
    <w:multiLevelType w:val="hybridMultilevel"/>
    <w:tmpl w:val="67EA06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D8210D0"/>
    <w:multiLevelType w:val="hybridMultilevel"/>
    <w:tmpl w:val="676C0A8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3AB044C6"/>
    <w:multiLevelType w:val="hybridMultilevel"/>
    <w:tmpl w:val="2DBE31D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3EA33734"/>
    <w:multiLevelType w:val="multilevel"/>
    <w:tmpl w:val="E6C4B164"/>
    <w:lvl w:ilvl="0">
      <w:start w:val="1"/>
      <w:numFmt w:val="decimal"/>
      <w:lvlText w:val="%1."/>
      <w:lvlJc w:val="left"/>
      <w:pPr>
        <w:ind w:left="450" w:hanging="450"/>
      </w:pPr>
    </w:lvl>
    <w:lvl w:ilvl="1">
      <w:start w:val="1"/>
      <w:numFmt w:val="decimal"/>
      <w:lvlText w:val="%1.%2."/>
      <w:lvlJc w:val="left"/>
      <w:pPr>
        <w:ind w:left="1571" w:hanging="720"/>
      </w:pPr>
    </w:lvl>
    <w:lvl w:ilvl="2">
      <w:start w:val="1"/>
      <w:numFmt w:val="decimal"/>
      <w:lvlText w:val="%1.%2.%3."/>
      <w:lvlJc w:val="left"/>
      <w:pPr>
        <w:ind w:left="2422" w:hanging="720"/>
      </w:pPr>
    </w:lvl>
    <w:lvl w:ilvl="3">
      <w:start w:val="1"/>
      <w:numFmt w:val="decimal"/>
      <w:lvlText w:val="%1.%2.%3.%4."/>
      <w:lvlJc w:val="left"/>
      <w:pPr>
        <w:ind w:left="3633" w:hanging="1080"/>
      </w:pPr>
    </w:lvl>
    <w:lvl w:ilvl="4">
      <w:start w:val="1"/>
      <w:numFmt w:val="decimal"/>
      <w:lvlText w:val="%1.%2.%3.%4.%5."/>
      <w:lvlJc w:val="left"/>
      <w:pPr>
        <w:ind w:left="4484" w:hanging="1080"/>
      </w:pPr>
    </w:lvl>
    <w:lvl w:ilvl="5">
      <w:start w:val="1"/>
      <w:numFmt w:val="decimal"/>
      <w:lvlText w:val="%1.%2.%3.%4.%5.%6."/>
      <w:lvlJc w:val="left"/>
      <w:pPr>
        <w:ind w:left="5695" w:hanging="1440"/>
      </w:pPr>
    </w:lvl>
    <w:lvl w:ilvl="6">
      <w:start w:val="1"/>
      <w:numFmt w:val="decimal"/>
      <w:lvlText w:val="%1.%2.%3.%4.%5.%6.%7."/>
      <w:lvlJc w:val="left"/>
      <w:pPr>
        <w:ind w:left="6906" w:hanging="1800"/>
      </w:pPr>
    </w:lvl>
    <w:lvl w:ilvl="7">
      <w:start w:val="1"/>
      <w:numFmt w:val="decimal"/>
      <w:lvlText w:val="%1.%2.%3.%4.%5.%6.%7.%8."/>
      <w:lvlJc w:val="left"/>
      <w:pPr>
        <w:ind w:left="7757" w:hanging="1800"/>
      </w:pPr>
    </w:lvl>
    <w:lvl w:ilvl="8">
      <w:start w:val="1"/>
      <w:numFmt w:val="decimal"/>
      <w:lvlText w:val="%1.%2.%3.%4.%5.%6.%7.%8.%9."/>
      <w:lvlJc w:val="left"/>
      <w:pPr>
        <w:ind w:left="8968" w:hanging="2160"/>
      </w:pPr>
    </w:lvl>
  </w:abstractNum>
  <w:abstractNum w:abstractNumId="4">
    <w:nsid w:val="44257A57"/>
    <w:multiLevelType w:val="hybridMultilevel"/>
    <w:tmpl w:val="2DBE31D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59706CC3"/>
    <w:multiLevelType w:val="hybridMultilevel"/>
    <w:tmpl w:val="D95C5726"/>
    <w:lvl w:ilvl="0" w:tplc="EEFA8402">
      <w:start w:val="1"/>
      <w:numFmt w:val="decimal"/>
      <w:lvlText w:val="%1."/>
      <w:lvlJc w:val="left"/>
      <w:pPr>
        <w:ind w:left="1211" w:hanging="360"/>
      </w:p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6">
    <w:nsid w:val="62632B8F"/>
    <w:multiLevelType w:val="hybridMultilevel"/>
    <w:tmpl w:val="85B62E1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num>
  <w:num w:numId="5">
    <w:abstractNumId w:val="6"/>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ED4"/>
    <w:rsid w:val="0000201F"/>
    <w:rsid w:val="00076DBF"/>
    <w:rsid w:val="00090EA0"/>
    <w:rsid w:val="000C4419"/>
    <w:rsid w:val="0010315D"/>
    <w:rsid w:val="001221F6"/>
    <w:rsid w:val="001661C4"/>
    <w:rsid w:val="001C61A5"/>
    <w:rsid w:val="001D7FD8"/>
    <w:rsid w:val="002247B1"/>
    <w:rsid w:val="0022609C"/>
    <w:rsid w:val="002D56E7"/>
    <w:rsid w:val="002E270D"/>
    <w:rsid w:val="002F0E6E"/>
    <w:rsid w:val="00312E8F"/>
    <w:rsid w:val="00381280"/>
    <w:rsid w:val="003D3A1C"/>
    <w:rsid w:val="003D7E89"/>
    <w:rsid w:val="00407C4D"/>
    <w:rsid w:val="004213AD"/>
    <w:rsid w:val="004C56F2"/>
    <w:rsid w:val="00531CAD"/>
    <w:rsid w:val="00551494"/>
    <w:rsid w:val="005B3538"/>
    <w:rsid w:val="005C00C1"/>
    <w:rsid w:val="006C0D20"/>
    <w:rsid w:val="006F68DB"/>
    <w:rsid w:val="00713910"/>
    <w:rsid w:val="0073069D"/>
    <w:rsid w:val="00731860"/>
    <w:rsid w:val="00777378"/>
    <w:rsid w:val="0079481F"/>
    <w:rsid w:val="007E4D86"/>
    <w:rsid w:val="0080068F"/>
    <w:rsid w:val="00820F47"/>
    <w:rsid w:val="00835A47"/>
    <w:rsid w:val="00863ADD"/>
    <w:rsid w:val="008C2E00"/>
    <w:rsid w:val="009177FE"/>
    <w:rsid w:val="009B56C1"/>
    <w:rsid w:val="009C760A"/>
    <w:rsid w:val="009E62A5"/>
    <w:rsid w:val="00A25845"/>
    <w:rsid w:val="00A262A6"/>
    <w:rsid w:val="00AB636B"/>
    <w:rsid w:val="00AD0165"/>
    <w:rsid w:val="00AF3CC6"/>
    <w:rsid w:val="00B32E80"/>
    <w:rsid w:val="00B54C3F"/>
    <w:rsid w:val="00B6480B"/>
    <w:rsid w:val="00B73E7E"/>
    <w:rsid w:val="00BA0F2A"/>
    <w:rsid w:val="00BB0506"/>
    <w:rsid w:val="00C2340E"/>
    <w:rsid w:val="00C63F60"/>
    <w:rsid w:val="00C93197"/>
    <w:rsid w:val="00CB3D49"/>
    <w:rsid w:val="00CD6ED4"/>
    <w:rsid w:val="00D2406E"/>
    <w:rsid w:val="00D54926"/>
    <w:rsid w:val="00DB6DC9"/>
    <w:rsid w:val="00DC77DC"/>
    <w:rsid w:val="00DE0195"/>
    <w:rsid w:val="00E00FA8"/>
    <w:rsid w:val="00E90890"/>
    <w:rsid w:val="00E92203"/>
    <w:rsid w:val="00F14862"/>
    <w:rsid w:val="00F238C1"/>
    <w:rsid w:val="00F3347E"/>
    <w:rsid w:val="00F910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61A5"/>
  </w:style>
  <w:style w:type="paragraph" w:styleId="1">
    <w:name w:val="heading 1"/>
    <w:basedOn w:val="a"/>
    <w:next w:val="a"/>
    <w:link w:val="10"/>
    <w:uiPriority w:val="9"/>
    <w:qFormat/>
    <w:rsid w:val="0010315D"/>
    <w:pPr>
      <w:keepNext/>
      <w:keepLines/>
      <w:spacing w:before="480" w:after="0" w:line="360" w:lineRule="auto"/>
      <w:jc w:val="center"/>
      <w:outlineLvl w:val="0"/>
    </w:pPr>
    <w:rPr>
      <w:rFonts w:ascii="Times New Roman" w:eastAsiaTheme="majorEastAsia" w:hAnsi="Times New Roman" w:cs="Times New Roman"/>
      <w:bCs/>
      <w:color w:val="000000" w:themeColor="text1"/>
      <w:sz w:val="28"/>
      <w:szCs w:val="28"/>
    </w:rPr>
  </w:style>
  <w:style w:type="paragraph" w:styleId="2">
    <w:name w:val="heading 2"/>
    <w:basedOn w:val="a"/>
    <w:next w:val="a"/>
    <w:link w:val="20"/>
    <w:uiPriority w:val="9"/>
    <w:unhideWhenUsed/>
    <w:qFormat/>
    <w:rsid w:val="0073069D"/>
    <w:pPr>
      <w:keepNext/>
      <w:keepLines/>
      <w:spacing w:before="200" w:after="0" w:line="360" w:lineRule="auto"/>
      <w:ind w:firstLine="851"/>
      <w:outlineLvl w:val="1"/>
    </w:pPr>
    <w:rPr>
      <w:rFonts w:ascii="Times New Roman" w:eastAsiaTheme="minorEastAsia" w:hAnsi="Times New Roman" w:cs="Times New Roman"/>
      <w:bCs/>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0890"/>
    <w:pPr>
      <w:ind w:left="720"/>
      <w:contextualSpacing/>
    </w:pPr>
    <w:rPr>
      <w:rFonts w:ascii="Calibri" w:eastAsia="Calibri" w:hAnsi="Calibri" w:cs="Times New Roman"/>
    </w:rPr>
  </w:style>
  <w:style w:type="paragraph" w:styleId="a4">
    <w:name w:val="Balloon Text"/>
    <w:basedOn w:val="a"/>
    <w:link w:val="a5"/>
    <w:uiPriority w:val="99"/>
    <w:semiHidden/>
    <w:unhideWhenUsed/>
    <w:rsid w:val="00863AD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63ADD"/>
    <w:rPr>
      <w:rFonts w:ascii="Tahoma" w:hAnsi="Tahoma" w:cs="Tahoma"/>
      <w:sz w:val="16"/>
      <w:szCs w:val="16"/>
    </w:rPr>
  </w:style>
  <w:style w:type="character" w:styleId="a6">
    <w:name w:val="Placeholder Text"/>
    <w:basedOn w:val="a0"/>
    <w:uiPriority w:val="99"/>
    <w:semiHidden/>
    <w:rsid w:val="00531CAD"/>
    <w:rPr>
      <w:color w:val="808080"/>
    </w:rPr>
  </w:style>
  <w:style w:type="paragraph" w:styleId="a7">
    <w:name w:val="header"/>
    <w:basedOn w:val="a"/>
    <w:link w:val="a8"/>
    <w:uiPriority w:val="99"/>
    <w:unhideWhenUsed/>
    <w:rsid w:val="0010315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0315D"/>
  </w:style>
  <w:style w:type="paragraph" w:styleId="a9">
    <w:name w:val="footer"/>
    <w:basedOn w:val="a"/>
    <w:link w:val="aa"/>
    <w:uiPriority w:val="99"/>
    <w:unhideWhenUsed/>
    <w:rsid w:val="0010315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0315D"/>
  </w:style>
  <w:style w:type="character" w:customStyle="1" w:styleId="10">
    <w:name w:val="Заголовок 1 Знак"/>
    <w:basedOn w:val="a0"/>
    <w:link w:val="1"/>
    <w:uiPriority w:val="9"/>
    <w:rsid w:val="0010315D"/>
    <w:rPr>
      <w:rFonts w:ascii="Times New Roman" w:eastAsiaTheme="majorEastAsia" w:hAnsi="Times New Roman" w:cs="Times New Roman"/>
      <w:bCs/>
      <w:color w:val="000000" w:themeColor="text1"/>
      <w:sz w:val="28"/>
      <w:szCs w:val="28"/>
    </w:rPr>
  </w:style>
  <w:style w:type="character" w:customStyle="1" w:styleId="20">
    <w:name w:val="Заголовок 2 Знак"/>
    <w:basedOn w:val="a0"/>
    <w:link w:val="2"/>
    <w:uiPriority w:val="9"/>
    <w:rsid w:val="0073069D"/>
    <w:rPr>
      <w:rFonts w:ascii="Times New Roman" w:eastAsiaTheme="minorEastAsia" w:hAnsi="Times New Roman" w:cs="Times New Roman"/>
      <w:bCs/>
      <w:color w:val="000000" w:themeColor="text1"/>
      <w:sz w:val="28"/>
      <w:szCs w:val="28"/>
    </w:rPr>
  </w:style>
  <w:style w:type="paragraph" w:styleId="ab">
    <w:name w:val="TOC Heading"/>
    <w:basedOn w:val="1"/>
    <w:next w:val="a"/>
    <w:uiPriority w:val="39"/>
    <w:semiHidden/>
    <w:unhideWhenUsed/>
    <w:qFormat/>
    <w:rsid w:val="0073069D"/>
    <w:pPr>
      <w:spacing w:line="276" w:lineRule="auto"/>
      <w:jc w:val="left"/>
      <w:outlineLvl w:val="9"/>
    </w:pPr>
    <w:rPr>
      <w:rFonts w:asciiTheme="majorHAnsi" w:hAnsiTheme="majorHAnsi" w:cstheme="majorBidi"/>
      <w:b/>
      <w:color w:val="365F91" w:themeColor="accent1" w:themeShade="BF"/>
      <w:lang w:eastAsia="ru-RU"/>
    </w:rPr>
  </w:style>
  <w:style w:type="paragraph" w:styleId="11">
    <w:name w:val="toc 1"/>
    <w:basedOn w:val="a"/>
    <w:next w:val="a"/>
    <w:autoRedefine/>
    <w:uiPriority w:val="39"/>
    <w:unhideWhenUsed/>
    <w:rsid w:val="0073069D"/>
    <w:pPr>
      <w:spacing w:after="100"/>
    </w:pPr>
  </w:style>
  <w:style w:type="paragraph" w:styleId="21">
    <w:name w:val="toc 2"/>
    <w:basedOn w:val="a"/>
    <w:next w:val="a"/>
    <w:autoRedefine/>
    <w:uiPriority w:val="39"/>
    <w:unhideWhenUsed/>
    <w:rsid w:val="0073069D"/>
    <w:pPr>
      <w:spacing w:after="100"/>
      <w:ind w:left="220"/>
    </w:pPr>
  </w:style>
  <w:style w:type="character" w:styleId="ac">
    <w:name w:val="Hyperlink"/>
    <w:basedOn w:val="a0"/>
    <w:uiPriority w:val="99"/>
    <w:unhideWhenUsed/>
    <w:rsid w:val="0073069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61A5"/>
  </w:style>
  <w:style w:type="paragraph" w:styleId="1">
    <w:name w:val="heading 1"/>
    <w:basedOn w:val="a"/>
    <w:next w:val="a"/>
    <w:link w:val="10"/>
    <w:uiPriority w:val="9"/>
    <w:qFormat/>
    <w:rsid w:val="0010315D"/>
    <w:pPr>
      <w:keepNext/>
      <w:keepLines/>
      <w:spacing w:before="480" w:after="0" w:line="360" w:lineRule="auto"/>
      <w:jc w:val="center"/>
      <w:outlineLvl w:val="0"/>
    </w:pPr>
    <w:rPr>
      <w:rFonts w:ascii="Times New Roman" w:eastAsiaTheme="majorEastAsia" w:hAnsi="Times New Roman" w:cs="Times New Roman"/>
      <w:bCs/>
      <w:color w:val="000000" w:themeColor="text1"/>
      <w:sz w:val="28"/>
      <w:szCs w:val="28"/>
    </w:rPr>
  </w:style>
  <w:style w:type="paragraph" w:styleId="2">
    <w:name w:val="heading 2"/>
    <w:basedOn w:val="a"/>
    <w:next w:val="a"/>
    <w:link w:val="20"/>
    <w:uiPriority w:val="9"/>
    <w:unhideWhenUsed/>
    <w:qFormat/>
    <w:rsid w:val="0073069D"/>
    <w:pPr>
      <w:keepNext/>
      <w:keepLines/>
      <w:spacing w:before="200" w:after="0" w:line="360" w:lineRule="auto"/>
      <w:ind w:firstLine="851"/>
      <w:outlineLvl w:val="1"/>
    </w:pPr>
    <w:rPr>
      <w:rFonts w:ascii="Times New Roman" w:eastAsiaTheme="minorEastAsia" w:hAnsi="Times New Roman" w:cs="Times New Roman"/>
      <w:bCs/>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0890"/>
    <w:pPr>
      <w:ind w:left="720"/>
      <w:contextualSpacing/>
    </w:pPr>
    <w:rPr>
      <w:rFonts w:ascii="Calibri" w:eastAsia="Calibri" w:hAnsi="Calibri" w:cs="Times New Roman"/>
    </w:rPr>
  </w:style>
  <w:style w:type="paragraph" w:styleId="a4">
    <w:name w:val="Balloon Text"/>
    <w:basedOn w:val="a"/>
    <w:link w:val="a5"/>
    <w:uiPriority w:val="99"/>
    <w:semiHidden/>
    <w:unhideWhenUsed/>
    <w:rsid w:val="00863AD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63ADD"/>
    <w:rPr>
      <w:rFonts w:ascii="Tahoma" w:hAnsi="Tahoma" w:cs="Tahoma"/>
      <w:sz w:val="16"/>
      <w:szCs w:val="16"/>
    </w:rPr>
  </w:style>
  <w:style w:type="character" w:styleId="a6">
    <w:name w:val="Placeholder Text"/>
    <w:basedOn w:val="a0"/>
    <w:uiPriority w:val="99"/>
    <w:semiHidden/>
    <w:rsid w:val="00531CAD"/>
    <w:rPr>
      <w:color w:val="808080"/>
    </w:rPr>
  </w:style>
  <w:style w:type="paragraph" w:styleId="a7">
    <w:name w:val="header"/>
    <w:basedOn w:val="a"/>
    <w:link w:val="a8"/>
    <w:uiPriority w:val="99"/>
    <w:unhideWhenUsed/>
    <w:rsid w:val="0010315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0315D"/>
  </w:style>
  <w:style w:type="paragraph" w:styleId="a9">
    <w:name w:val="footer"/>
    <w:basedOn w:val="a"/>
    <w:link w:val="aa"/>
    <w:uiPriority w:val="99"/>
    <w:unhideWhenUsed/>
    <w:rsid w:val="0010315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0315D"/>
  </w:style>
  <w:style w:type="character" w:customStyle="1" w:styleId="10">
    <w:name w:val="Заголовок 1 Знак"/>
    <w:basedOn w:val="a0"/>
    <w:link w:val="1"/>
    <w:uiPriority w:val="9"/>
    <w:rsid w:val="0010315D"/>
    <w:rPr>
      <w:rFonts w:ascii="Times New Roman" w:eastAsiaTheme="majorEastAsia" w:hAnsi="Times New Roman" w:cs="Times New Roman"/>
      <w:bCs/>
      <w:color w:val="000000" w:themeColor="text1"/>
      <w:sz w:val="28"/>
      <w:szCs w:val="28"/>
    </w:rPr>
  </w:style>
  <w:style w:type="character" w:customStyle="1" w:styleId="20">
    <w:name w:val="Заголовок 2 Знак"/>
    <w:basedOn w:val="a0"/>
    <w:link w:val="2"/>
    <w:uiPriority w:val="9"/>
    <w:rsid w:val="0073069D"/>
    <w:rPr>
      <w:rFonts w:ascii="Times New Roman" w:eastAsiaTheme="minorEastAsia" w:hAnsi="Times New Roman" w:cs="Times New Roman"/>
      <w:bCs/>
      <w:color w:val="000000" w:themeColor="text1"/>
      <w:sz w:val="28"/>
      <w:szCs w:val="28"/>
    </w:rPr>
  </w:style>
  <w:style w:type="paragraph" w:styleId="ab">
    <w:name w:val="TOC Heading"/>
    <w:basedOn w:val="1"/>
    <w:next w:val="a"/>
    <w:uiPriority w:val="39"/>
    <w:semiHidden/>
    <w:unhideWhenUsed/>
    <w:qFormat/>
    <w:rsid w:val="0073069D"/>
    <w:pPr>
      <w:spacing w:line="276" w:lineRule="auto"/>
      <w:jc w:val="left"/>
      <w:outlineLvl w:val="9"/>
    </w:pPr>
    <w:rPr>
      <w:rFonts w:asciiTheme="majorHAnsi" w:hAnsiTheme="majorHAnsi" w:cstheme="majorBidi"/>
      <w:b/>
      <w:color w:val="365F91" w:themeColor="accent1" w:themeShade="BF"/>
      <w:lang w:eastAsia="ru-RU"/>
    </w:rPr>
  </w:style>
  <w:style w:type="paragraph" w:styleId="11">
    <w:name w:val="toc 1"/>
    <w:basedOn w:val="a"/>
    <w:next w:val="a"/>
    <w:autoRedefine/>
    <w:uiPriority w:val="39"/>
    <w:unhideWhenUsed/>
    <w:rsid w:val="0073069D"/>
    <w:pPr>
      <w:spacing w:after="100"/>
    </w:pPr>
  </w:style>
  <w:style w:type="paragraph" w:styleId="21">
    <w:name w:val="toc 2"/>
    <w:basedOn w:val="a"/>
    <w:next w:val="a"/>
    <w:autoRedefine/>
    <w:uiPriority w:val="39"/>
    <w:unhideWhenUsed/>
    <w:rsid w:val="0073069D"/>
    <w:pPr>
      <w:spacing w:after="100"/>
      <w:ind w:left="220"/>
    </w:pPr>
  </w:style>
  <w:style w:type="character" w:styleId="ac">
    <w:name w:val="Hyperlink"/>
    <w:basedOn w:val="a0"/>
    <w:uiPriority w:val="99"/>
    <w:unhideWhenUsed/>
    <w:rsid w:val="007306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997852">
      <w:bodyDiv w:val="1"/>
      <w:marLeft w:val="0"/>
      <w:marRight w:val="0"/>
      <w:marTop w:val="0"/>
      <w:marBottom w:val="0"/>
      <w:divBdr>
        <w:top w:val="none" w:sz="0" w:space="0" w:color="auto"/>
        <w:left w:val="none" w:sz="0" w:space="0" w:color="auto"/>
        <w:bottom w:val="none" w:sz="0" w:space="0" w:color="auto"/>
        <w:right w:val="none" w:sz="0" w:space="0" w:color="auto"/>
      </w:divBdr>
    </w:div>
    <w:div w:id="51075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E1CB3-4EC8-4EFA-8DB6-D5E5B7EBE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2466</TotalTime>
  <Pages>21</Pages>
  <Words>2766</Words>
  <Characters>15768</Characters>
  <Application>Microsoft Office Word</Application>
  <DocSecurity>0</DocSecurity>
  <Lines>131</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18498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Арман Бажаев</dc:creator>
  <cp:lastModifiedBy>Бажаев Арман Бейсембаевич</cp:lastModifiedBy>
  <cp:revision>15</cp:revision>
  <dcterms:created xsi:type="dcterms:W3CDTF">2019-01-07T20:17:00Z</dcterms:created>
  <dcterms:modified xsi:type="dcterms:W3CDTF">2019-01-22T07:43:00Z</dcterms:modified>
</cp:coreProperties>
</file>