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743" w:rsidRPr="00E218AE" w:rsidRDefault="00027F26" w:rsidP="007B369F">
      <w:pPr>
        <w:jc w:val="center"/>
        <w:rPr>
          <w:rFonts w:ascii="Arial" w:hAnsi="Arial" w:cs="Arial"/>
          <w:sz w:val="26"/>
          <w:szCs w:val="26"/>
        </w:rPr>
      </w:pPr>
      <w:r>
        <w:rPr>
          <w:sz w:val="30"/>
          <w:szCs w:val="30"/>
        </w:rPr>
        <w:t xml:space="preserve"> </w:t>
      </w:r>
      <w:r w:rsidR="00DB7AE7" w:rsidRPr="00E218AE">
        <w:rPr>
          <w:rFonts w:ascii="Arial" w:hAnsi="Arial" w:cs="Arial"/>
          <w:sz w:val="26"/>
          <w:szCs w:val="26"/>
        </w:rPr>
        <w:t>ПАМЯТКА</w:t>
      </w:r>
      <w:r w:rsidR="002E2A36" w:rsidRPr="00E218AE">
        <w:rPr>
          <w:rFonts w:ascii="Arial" w:hAnsi="Arial" w:cs="Arial"/>
          <w:sz w:val="26"/>
          <w:szCs w:val="26"/>
        </w:rPr>
        <w:t xml:space="preserve"> </w:t>
      </w:r>
    </w:p>
    <w:p w:rsidR="002E2A36" w:rsidRPr="00E218AE" w:rsidRDefault="002E2A36" w:rsidP="00E218AE">
      <w:pPr>
        <w:jc w:val="center"/>
        <w:rPr>
          <w:rFonts w:ascii="Arial" w:hAnsi="Arial" w:cs="Arial"/>
          <w:sz w:val="26"/>
          <w:szCs w:val="26"/>
        </w:rPr>
      </w:pPr>
      <w:r w:rsidRPr="00E218AE">
        <w:rPr>
          <w:rFonts w:ascii="Arial" w:hAnsi="Arial" w:cs="Arial"/>
          <w:sz w:val="26"/>
          <w:szCs w:val="26"/>
        </w:rPr>
        <w:t xml:space="preserve">ПО КОМПЕНСАЦИИ РАСХОДОВ НА </w:t>
      </w:r>
      <w:r w:rsidR="00E218AE">
        <w:rPr>
          <w:rFonts w:ascii="Arial" w:hAnsi="Arial" w:cs="Arial"/>
          <w:sz w:val="26"/>
          <w:szCs w:val="26"/>
        </w:rPr>
        <w:t xml:space="preserve">ОПЛАТУ СТОИМОСТИ </w:t>
      </w:r>
      <w:r w:rsidRPr="00E218AE">
        <w:rPr>
          <w:rFonts w:ascii="Arial" w:hAnsi="Arial" w:cs="Arial"/>
          <w:sz w:val="26"/>
          <w:szCs w:val="26"/>
        </w:rPr>
        <w:t>ПРОЕЗД</w:t>
      </w:r>
      <w:r w:rsidR="00E218AE">
        <w:rPr>
          <w:rFonts w:ascii="Arial" w:hAnsi="Arial" w:cs="Arial"/>
          <w:sz w:val="26"/>
          <w:szCs w:val="26"/>
        </w:rPr>
        <w:t>А И ПРОВОЗА БАГАЖА</w:t>
      </w:r>
      <w:r w:rsidRPr="00E218AE">
        <w:rPr>
          <w:rFonts w:ascii="Arial" w:hAnsi="Arial" w:cs="Arial"/>
          <w:sz w:val="26"/>
          <w:szCs w:val="26"/>
        </w:rPr>
        <w:t xml:space="preserve"> К МЕСТУ</w:t>
      </w:r>
      <w:r w:rsidR="00E218AE">
        <w:rPr>
          <w:rFonts w:ascii="Arial" w:hAnsi="Arial" w:cs="Arial"/>
          <w:sz w:val="26"/>
          <w:szCs w:val="26"/>
        </w:rPr>
        <w:t xml:space="preserve"> </w:t>
      </w:r>
      <w:r w:rsidRPr="00E218AE">
        <w:rPr>
          <w:rFonts w:ascii="Arial" w:hAnsi="Arial" w:cs="Arial"/>
          <w:sz w:val="26"/>
          <w:szCs w:val="26"/>
        </w:rPr>
        <w:t>ИСПОЛЬЗОВАНИЯ ОТПУСКА И ОБРАТНО</w:t>
      </w:r>
    </w:p>
    <w:p w:rsidR="002D5AF5" w:rsidRPr="00E218AE" w:rsidRDefault="002D5AF5" w:rsidP="007B369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3E712E" w:rsidRPr="003E712E" w:rsidRDefault="003E712E" w:rsidP="003E712E">
      <w:pPr>
        <w:jc w:val="both"/>
        <w:rPr>
          <w:rFonts w:ascii="Arial" w:hAnsi="Arial" w:cs="Arial"/>
          <w:b/>
          <w:color w:val="FF0000"/>
        </w:rPr>
      </w:pPr>
      <w:r w:rsidRPr="003E712E">
        <w:rPr>
          <w:rFonts w:ascii="Arial" w:hAnsi="Arial" w:cs="Arial"/>
          <w:b/>
          <w:color w:val="FF0000"/>
        </w:rPr>
        <w:t>При сдаче документов по льготному проезду обязательно оформить на лист</w:t>
      </w:r>
      <w:r>
        <w:rPr>
          <w:rFonts w:ascii="Arial" w:hAnsi="Arial" w:cs="Arial"/>
          <w:b/>
          <w:color w:val="FF0000"/>
        </w:rPr>
        <w:t>е</w:t>
      </w:r>
      <w:r w:rsidRPr="003E712E">
        <w:rPr>
          <w:rFonts w:ascii="Arial" w:hAnsi="Arial" w:cs="Arial"/>
          <w:b/>
          <w:color w:val="FF0000"/>
        </w:rPr>
        <w:t xml:space="preserve"> А4 посадочные талоны (</w:t>
      </w:r>
      <w:proofErr w:type="spellStart"/>
      <w:r w:rsidRPr="003E712E">
        <w:rPr>
          <w:rFonts w:ascii="Arial" w:hAnsi="Arial" w:cs="Arial"/>
          <w:b/>
          <w:color w:val="FF0000"/>
        </w:rPr>
        <w:t>см</w:t>
      </w:r>
      <w:proofErr w:type="gramStart"/>
      <w:r w:rsidRPr="003E712E">
        <w:rPr>
          <w:rFonts w:ascii="Arial" w:hAnsi="Arial" w:cs="Arial"/>
          <w:b/>
          <w:color w:val="FF0000"/>
        </w:rPr>
        <w:t>.о</w:t>
      </w:r>
      <w:proofErr w:type="gramEnd"/>
      <w:r w:rsidRPr="003E712E">
        <w:rPr>
          <w:rFonts w:ascii="Arial" w:hAnsi="Arial" w:cs="Arial"/>
          <w:b/>
          <w:color w:val="FF0000"/>
        </w:rPr>
        <w:t>бразец</w:t>
      </w:r>
      <w:proofErr w:type="spellEnd"/>
      <w:r w:rsidRPr="003E712E">
        <w:rPr>
          <w:rFonts w:ascii="Arial" w:hAnsi="Arial" w:cs="Arial"/>
          <w:b/>
          <w:color w:val="FF0000"/>
        </w:rPr>
        <w:t>)</w:t>
      </w:r>
      <w:r>
        <w:rPr>
          <w:rFonts w:ascii="Arial" w:hAnsi="Arial" w:cs="Arial"/>
          <w:b/>
          <w:color w:val="FF0000"/>
        </w:rPr>
        <w:t>.</w:t>
      </w:r>
      <w:r w:rsidRPr="003E712E">
        <w:rPr>
          <w:rFonts w:ascii="Arial" w:hAnsi="Arial" w:cs="Arial"/>
          <w:b/>
          <w:color w:val="FF0000"/>
        </w:rPr>
        <w:t xml:space="preserve"> Кассовые чеки подтверждающие оплату билетов </w:t>
      </w:r>
      <w:r>
        <w:rPr>
          <w:rFonts w:ascii="Arial" w:hAnsi="Arial" w:cs="Arial"/>
          <w:b/>
          <w:color w:val="FF0000"/>
        </w:rPr>
        <w:t>оформить</w:t>
      </w:r>
      <w:r w:rsidRPr="003E712E">
        <w:rPr>
          <w:rFonts w:ascii="Arial" w:hAnsi="Arial" w:cs="Arial"/>
          <w:b/>
          <w:color w:val="FF0000"/>
        </w:rPr>
        <w:t xml:space="preserve"> на одном листе</w:t>
      </w:r>
      <w:r>
        <w:rPr>
          <w:rFonts w:ascii="Arial" w:hAnsi="Arial" w:cs="Arial"/>
          <w:b/>
          <w:color w:val="FF0000"/>
        </w:rPr>
        <w:t xml:space="preserve"> (кассовый чек стоимости билета) (</w:t>
      </w:r>
      <w:proofErr w:type="spellStart"/>
      <w:r>
        <w:rPr>
          <w:rFonts w:ascii="Arial" w:hAnsi="Arial" w:cs="Arial"/>
          <w:b/>
          <w:color w:val="FF0000"/>
        </w:rPr>
        <w:t>см</w:t>
      </w:r>
      <w:proofErr w:type="gramStart"/>
      <w:r>
        <w:rPr>
          <w:rFonts w:ascii="Arial" w:hAnsi="Arial" w:cs="Arial"/>
          <w:b/>
          <w:color w:val="FF0000"/>
        </w:rPr>
        <w:t>.о</w:t>
      </w:r>
      <w:proofErr w:type="gramEnd"/>
      <w:r>
        <w:rPr>
          <w:rFonts w:ascii="Arial" w:hAnsi="Arial" w:cs="Arial"/>
          <w:b/>
          <w:color w:val="FF0000"/>
        </w:rPr>
        <w:t>бразец</w:t>
      </w:r>
      <w:proofErr w:type="spellEnd"/>
      <w:r>
        <w:rPr>
          <w:rFonts w:ascii="Arial" w:hAnsi="Arial" w:cs="Arial"/>
          <w:b/>
          <w:color w:val="FF0000"/>
        </w:rPr>
        <w:t>)</w:t>
      </w:r>
      <w:r w:rsidRPr="003E712E">
        <w:rPr>
          <w:rFonts w:ascii="Arial" w:hAnsi="Arial" w:cs="Arial"/>
          <w:b/>
          <w:color w:val="FF0000"/>
        </w:rPr>
        <w:t>, а кассовые чеки, которые подлежат оплате</w:t>
      </w:r>
      <w:r>
        <w:rPr>
          <w:rFonts w:ascii="Arial" w:hAnsi="Arial" w:cs="Arial"/>
          <w:b/>
          <w:color w:val="FF0000"/>
        </w:rPr>
        <w:t xml:space="preserve"> (за оформление билета, услуга по продаже билета, за багаж)</w:t>
      </w:r>
      <w:r w:rsidRPr="003E712E">
        <w:rPr>
          <w:rFonts w:ascii="Arial" w:hAnsi="Arial" w:cs="Arial"/>
          <w:b/>
          <w:color w:val="FF0000"/>
        </w:rPr>
        <w:t xml:space="preserve"> на другом листе(</w:t>
      </w:r>
      <w:proofErr w:type="spellStart"/>
      <w:r w:rsidRPr="003E712E">
        <w:rPr>
          <w:rFonts w:ascii="Arial" w:hAnsi="Arial" w:cs="Arial"/>
          <w:b/>
          <w:color w:val="FF0000"/>
        </w:rPr>
        <w:t>см.образец</w:t>
      </w:r>
      <w:proofErr w:type="spellEnd"/>
      <w:r w:rsidRPr="003E712E">
        <w:rPr>
          <w:rFonts w:ascii="Arial" w:hAnsi="Arial" w:cs="Arial"/>
          <w:b/>
          <w:color w:val="FF0000"/>
        </w:rPr>
        <w:t xml:space="preserve">). Также </w:t>
      </w:r>
      <w:r>
        <w:rPr>
          <w:rFonts w:ascii="Arial" w:hAnsi="Arial" w:cs="Arial"/>
          <w:b/>
          <w:color w:val="FF0000"/>
        </w:rPr>
        <w:t>необходимо заполнить</w:t>
      </w:r>
      <w:r w:rsidRPr="003E712E">
        <w:rPr>
          <w:rFonts w:ascii="Arial" w:hAnsi="Arial" w:cs="Arial"/>
          <w:b/>
          <w:color w:val="FF0000"/>
        </w:rPr>
        <w:t xml:space="preserve"> опись сда</w:t>
      </w:r>
      <w:r>
        <w:rPr>
          <w:rFonts w:ascii="Arial" w:hAnsi="Arial" w:cs="Arial"/>
          <w:b/>
          <w:color w:val="FF0000"/>
        </w:rPr>
        <w:t>ваемых документов (</w:t>
      </w:r>
      <w:proofErr w:type="spellStart"/>
      <w:r>
        <w:rPr>
          <w:rFonts w:ascii="Arial" w:hAnsi="Arial" w:cs="Arial"/>
          <w:b/>
          <w:color w:val="FF0000"/>
        </w:rPr>
        <w:t>см</w:t>
      </w:r>
      <w:proofErr w:type="gramStart"/>
      <w:r>
        <w:rPr>
          <w:rFonts w:ascii="Arial" w:hAnsi="Arial" w:cs="Arial"/>
          <w:b/>
          <w:color w:val="FF0000"/>
        </w:rPr>
        <w:t>.о</w:t>
      </w:r>
      <w:proofErr w:type="gramEnd"/>
      <w:r>
        <w:rPr>
          <w:rFonts w:ascii="Arial" w:hAnsi="Arial" w:cs="Arial"/>
          <w:b/>
          <w:color w:val="FF0000"/>
        </w:rPr>
        <w:t>бразец</w:t>
      </w:r>
      <w:proofErr w:type="spellEnd"/>
      <w:r>
        <w:rPr>
          <w:rFonts w:ascii="Arial" w:hAnsi="Arial" w:cs="Arial"/>
          <w:b/>
          <w:color w:val="FF0000"/>
        </w:rPr>
        <w:t>).</w:t>
      </w:r>
    </w:p>
    <w:p w:rsidR="003E712E" w:rsidRPr="003E712E" w:rsidRDefault="003E712E" w:rsidP="003E712E">
      <w:pPr>
        <w:jc w:val="both"/>
        <w:rPr>
          <w:rFonts w:ascii="Arial" w:hAnsi="Arial" w:cs="Arial"/>
          <w:b/>
          <w:color w:val="FF0000"/>
        </w:rPr>
      </w:pPr>
    </w:p>
    <w:p w:rsidR="008B6178" w:rsidRPr="00E218AE" w:rsidRDefault="00963DBF" w:rsidP="0005757C">
      <w:pPr>
        <w:numPr>
          <w:ilvl w:val="0"/>
          <w:numId w:val="9"/>
        </w:numPr>
        <w:tabs>
          <w:tab w:val="clear" w:pos="540"/>
          <w:tab w:val="num" w:pos="0"/>
        </w:tabs>
        <w:ind w:left="0" w:firstLine="180"/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>Работник ПУ «</w:t>
      </w:r>
      <w:proofErr w:type="spellStart"/>
      <w:r w:rsidRPr="00E218AE">
        <w:rPr>
          <w:rFonts w:ascii="Arial" w:hAnsi="Arial" w:cs="Arial"/>
        </w:rPr>
        <w:t>СургутАСУнефть</w:t>
      </w:r>
      <w:proofErr w:type="spellEnd"/>
      <w:r w:rsidRPr="00E218AE">
        <w:rPr>
          <w:rFonts w:ascii="Arial" w:hAnsi="Arial" w:cs="Arial"/>
        </w:rPr>
        <w:t>»</w:t>
      </w:r>
      <w:r w:rsidR="006611D6" w:rsidRPr="00E218AE">
        <w:rPr>
          <w:rFonts w:ascii="Arial" w:hAnsi="Arial" w:cs="Arial"/>
        </w:rPr>
        <w:t xml:space="preserve"> (Приложение № 16 к коллективному договору ОАО «Сургутнефтегаз» на 2007-2009 годы)</w:t>
      </w:r>
      <w:r w:rsidR="007B369F" w:rsidRPr="00E218AE">
        <w:rPr>
          <w:rFonts w:ascii="Arial" w:hAnsi="Arial" w:cs="Arial"/>
        </w:rPr>
        <w:t xml:space="preserve"> в течени</w:t>
      </w:r>
      <w:r w:rsidR="004E5D43" w:rsidRPr="00E218AE">
        <w:rPr>
          <w:rFonts w:ascii="Arial" w:hAnsi="Arial" w:cs="Arial"/>
        </w:rPr>
        <w:t>е</w:t>
      </w:r>
      <w:r w:rsidR="007B369F" w:rsidRPr="00E218AE">
        <w:rPr>
          <w:rFonts w:ascii="Arial" w:hAnsi="Arial" w:cs="Arial"/>
        </w:rPr>
        <w:t xml:space="preserve"> </w:t>
      </w:r>
      <w:r w:rsidR="008B6178" w:rsidRPr="00E218AE">
        <w:rPr>
          <w:rFonts w:ascii="Arial" w:hAnsi="Arial" w:cs="Arial"/>
        </w:rPr>
        <w:t>10 ра</w:t>
      </w:r>
      <w:r w:rsidR="007B369F" w:rsidRPr="00E218AE">
        <w:rPr>
          <w:rFonts w:ascii="Arial" w:hAnsi="Arial" w:cs="Arial"/>
        </w:rPr>
        <w:t>бочих дней с</w:t>
      </w:r>
      <w:r w:rsidR="008B6178" w:rsidRPr="00E218AE">
        <w:rPr>
          <w:rFonts w:ascii="Arial" w:hAnsi="Arial" w:cs="Arial"/>
        </w:rPr>
        <w:t xml:space="preserve"> </w:t>
      </w:r>
      <w:r w:rsidR="007B369F" w:rsidRPr="00E218AE">
        <w:rPr>
          <w:rFonts w:ascii="Arial" w:hAnsi="Arial" w:cs="Arial"/>
        </w:rPr>
        <w:t>момента</w:t>
      </w:r>
      <w:r w:rsidR="008B6178" w:rsidRPr="00E218AE">
        <w:rPr>
          <w:rFonts w:ascii="Arial" w:hAnsi="Arial" w:cs="Arial"/>
        </w:rPr>
        <w:t xml:space="preserve"> </w:t>
      </w:r>
      <w:r w:rsidRPr="00E218AE">
        <w:rPr>
          <w:rFonts w:ascii="Arial" w:hAnsi="Arial" w:cs="Arial"/>
        </w:rPr>
        <w:t xml:space="preserve"> выхода </w:t>
      </w:r>
      <w:r w:rsidR="007B369F" w:rsidRPr="00E218AE">
        <w:rPr>
          <w:rFonts w:ascii="Arial" w:hAnsi="Arial" w:cs="Arial"/>
        </w:rPr>
        <w:t>на работу</w:t>
      </w:r>
      <w:r w:rsidR="0005757C" w:rsidRPr="00E218AE">
        <w:rPr>
          <w:rFonts w:ascii="Arial" w:hAnsi="Arial" w:cs="Arial"/>
        </w:rPr>
        <w:t xml:space="preserve"> п</w:t>
      </w:r>
      <w:r w:rsidR="007B369F" w:rsidRPr="00E218AE">
        <w:rPr>
          <w:rFonts w:ascii="Arial" w:hAnsi="Arial" w:cs="Arial"/>
        </w:rPr>
        <w:t xml:space="preserve">осле </w:t>
      </w:r>
      <w:r w:rsidR="008B6178" w:rsidRPr="00E218AE">
        <w:rPr>
          <w:rFonts w:ascii="Arial" w:hAnsi="Arial" w:cs="Arial"/>
        </w:rPr>
        <w:t>о</w:t>
      </w:r>
      <w:r w:rsidR="007B369F" w:rsidRPr="00E218AE">
        <w:rPr>
          <w:rFonts w:ascii="Arial" w:hAnsi="Arial" w:cs="Arial"/>
        </w:rPr>
        <w:t>кончания</w:t>
      </w:r>
      <w:r w:rsidR="008B6178" w:rsidRPr="00E218AE">
        <w:rPr>
          <w:rFonts w:ascii="Arial" w:hAnsi="Arial" w:cs="Arial"/>
        </w:rPr>
        <w:t xml:space="preserve"> </w:t>
      </w:r>
      <w:r w:rsidR="007B369F" w:rsidRPr="00E218AE">
        <w:rPr>
          <w:rFonts w:ascii="Arial" w:hAnsi="Arial" w:cs="Arial"/>
        </w:rPr>
        <w:t xml:space="preserve"> </w:t>
      </w:r>
      <w:r w:rsidR="008B6178" w:rsidRPr="00E218AE">
        <w:rPr>
          <w:rFonts w:ascii="Arial" w:hAnsi="Arial" w:cs="Arial"/>
        </w:rPr>
        <w:t>отпуска</w:t>
      </w:r>
      <w:r w:rsidRPr="00E218AE">
        <w:rPr>
          <w:rFonts w:ascii="Arial" w:hAnsi="Arial" w:cs="Arial"/>
        </w:rPr>
        <w:t xml:space="preserve"> (в случае предоставления работнику отпуска с последующим увольнением – в течени</w:t>
      </w:r>
      <w:proofErr w:type="gramStart"/>
      <w:r w:rsidRPr="00E218AE">
        <w:rPr>
          <w:rFonts w:ascii="Arial" w:hAnsi="Arial" w:cs="Arial"/>
        </w:rPr>
        <w:t>и</w:t>
      </w:r>
      <w:proofErr w:type="gramEnd"/>
      <w:r w:rsidRPr="00E218AE">
        <w:rPr>
          <w:rFonts w:ascii="Arial" w:hAnsi="Arial" w:cs="Arial"/>
        </w:rPr>
        <w:t xml:space="preserve"> 3 рабочих дней с даты возвращения из отпуска)</w:t>
      </w:r>
      <w:r w:rsidR="007B369F" w:rsidRPr="00E218AE">
        <w:rPr>
          <w:rFonts w:ascii="Arial" w:hAnsi="Arial" w:cs="Arial"/>
        </w:rPr>
        <w:t xml:space="preserve">, </w:t>
      </w:r>
      <w:r w:rsidRPr="00E218AE">
        <w:rPr>
          <w:rFonts w:ascii="Arial" w:hAnsi="Arial" w:cs="Arial"/>
        </w:rPr>
        <w:t xml:space="preserve">обязан предоставить </w:t>
      </w:r>
      <w:r w:rsidR="0005335C" w:rsidRPr="00E218AE">
        <w:rPr>
          <w:rFonts w:ascii="Arial" w:hAnsi="Arial" w:cs="Arial"/>
        </w:rPr>
        <w:t xml:space="preserve"> в бухгалтерию</w:t>
      </w:r>
      <w:r w:rsidR="00A66A28" w:rsidRPr="00E218AE">
        <w:rPr>
          <w:rFonts w:ascii="Arial" w:hAnsi="Arial" w:cs="Arial"/>
        </w:rPr>
        <w:t xml:space="preserve"> отчет   </w:t>
      </w:r>
      <w:r w:rsidRPr="00E218AE">
        <w:rPr>
          <w:rFonts w:ascii="Arial" w:hAnsi="Arial" w:cs="Arial"/>
        </w:rPr>
        <w:t>о затратах, фактически понесенных на проезд к месту использования отпуска и обратно, с   приложением   соответствующих   оправдательных   документов</w:t>
      </w:r>
      <w:r w:rsidR="003C6445" w:rsidRPr="00E218AE">
        <w:rPr>
          <w:rFonts w:ascii="Arial" w:hAnsi="Arial" w:cs="Arial"/>
        </w:rPr>
        <w:t>:</w:t>
      </w:r>
    </w:p>
    <w:p w:rsidR="003B4A7F" w:rsidRPr="00E218AE" w:rsidRDefault="0005757C" w:rsidP="0005335C">
      <w:pPr>
        <w:tabs>
          <w:tab w:val="num" w:pos="0"/>
        </w:tabs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>- о</w:t>
      </w:r>
      <w:r w:rsidR="00994202" w:rsidRPr="00E218AE">
        <w:rPr>
          <w:rFonts w:ascii="Arial" w:hAnsi="Arial" w:cs="Arial"/>
        </w:rPr>
        <w:t>ригиналы проездных билетов</w:t>
      </w:r>
      <w:r w:rsidR="003B4A7F" w:rsidRPr="00E218AE">
        <w:rPr>
          <w:rFonts w:ascii="Arial" w:hAnsi="Arial" w:cs="Arial"/>
        </w:rPr>
        <w:t xml:space="preserve"> (</w:t>
      </w:r>
      <w:r w:rsidR="00994202" w:rsidRPr="00E218AE">
        <w:rPr>
          <w:rFonts w:ascii="Arial" w:hAnsi="Arial" w:cs="Arial"/>
        </w:rPr>
        <w:t>при обмене билета, выписанного на одном бланке в обе стороны, оплата п</w:t>
      </w:r>
      <w:r w:rsidR="00655D94">
        <w:rPr>
          <w:rFonts w:ascii="Arial" w:hAnsi="Arial" w:cs="Arial"/>
        </w:rPr>
        <w:t xml:space="preserve">роизводится при предоставлении </w:t>
      </w:r>
      <w:r w:rsidR="00994202" w:rsidRPr="00E218AE">
        <w:rPr>
          <w:rFonts w:ascii="Arial" w:hAnsi="Arial" w:cs="Arial"/>
        </w:rPr>
        <w:t>копий проездных билетов</w:t>
      </w:r>
      <w:r w:rsidR="00655D94">
        <w:rPr>
          <w:rFonts w:ascii="Arial" w:hAnsi="Arial" w:cs="Arial"/>
        </w:rPr>
        <w:t xml:space="preserve"> и справки на совершённый полет по части маршрута, подтверждающей фактическое осуществление расходов, с указанием реквизитов билетов (номер билета, дата отъезда, стоимость, Ф.И.О., паспортные данные и т.д.)</w:t>
      </w:r>
      <w:r w:rsidR="00962BD3" w:rsidRPr="00E218AE">
        <w:rPr>
          <w:rFonts w:ascii="Arial" w:hAnsi="Arial" w:cs="Arial"/>
        </w:rPr>
        <w:t>;</w:t>
      </w:r>
    </w:p>
    <w:p w:rsidR="00287A03" w:rsidRPr="00E218AE" w:rsidRDefault="00BC1FB4" w:rsidP="0005757C">
      <w:pPr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>- посадочные талоны, в случаи их</w:t>
      </w:r>
      <w:bookmarkStart w:id="0" w:name="_GoBack"/>
      <w:bookmarkEnd w:id="0"/>
      <w:r w:rsidRPr="00E218AE">
        <w:rPr>
          <w:rFonts w:ascii="Arial" w:hAnsi="Arial" w:cs="Arial"/>
        </w:rPr>
        <w:t xml:space="preserve"> отсутствия справка о подтверждении совершения перелета.</w:t>
      </w:r>
    </w:p>
    <w:p w:rsidR="00392EBD" w:rsidRPr="00E218AE" w:rsidRDefault="006611D6" w:rsidP="0005757C">
      <w:pPr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 xml:space="preserve">- </w:t>
      </w:r>
      <w:r w:rsidR="00F4786C" w:rsidRPr="00E218AE">
        <w:rPr>
          <w:rFonts w:ascii="Arial" w:hAnsi="Arial" w:cs="Arial"/>
        </w:rPr>
        <w:t xml:space="preserve">квитанции об оплате сборов </w:t>
      </w:r>
      <w:r w:rsidR="002923C4" w:rsidRPr="00E218AE">
        <w:rPr>
          <w:rFonts w:ascii="Arial" w:hAnsi="Arial" w:cs="Arial"/>
        </w:rPr>
        <w:t>и услуг связанные с</w:t>
      </w:r>
      <w:r w:rsidR="00F612E1">
        <w:rPr>
          <w:rFonts w:ascii="Arial" w:hAnsi="Arial" w:cs="Arial"/>
        </w:rPr>
        <w:t xml:space="preserve"> продажей и оформлением билетов</w:t>
      </w:r>
      <w:r w:rsidR="002923C4" w:rsidRPr="00E218AE">
        <w:rPr>
          <w:rFonts w:ascii="Arial" w:hAnsi="Arial" w:cs="Arial"/>
        </w:rPr>
        <w:t xml:space="preserve"> </w:t>
      </w:r>
      <w:r w:rsidR="00F612E1">
        <w:rPr>
          <w:rFonts w:ascii="Arial" w:hAnsi="Arial" w:cs="Arial"/>
        </w:rPr>
        <w:t>(</w:t>
      </w:r>
      <w:r w:rsidR="002923C4" w:rsidRPr="00E218AE">
        <w:rPr>
          <w:rFonts w:ascii="Arial" w:hAnsi="Arial" w:cs="Arial"/>
        </w:rPr>
        <w:t>кроме оплаты услуг по доставке билетов</w:t>
      </w:r>
      <w:r w:rsidR="00F612E1">
        <w:rPr>
          <w:rFonts w:ascii="Arial" w:hAnsi="Arial" w:cs="Arial"/>
        </w:rPr>
        <w:t>)</w:t>
      </w:r>
      <w:r w:rsidR="002923C4" w:rsidRPr="00E218AE">
        <w:rPr>
          <w:rFonts w:ascii="Arial" w:hAnsi="Arial" w:cs="Arial"/>
        </w:rPr>
        <w:t>, должны содержать номер авиабилета, к которому выписан указанный сбор.</w:t>
      </w:r>
    </w:p>
    <w:p w:rsidR="00392EBD" w:rsidRPr="00E218AE" w:rsidRDefault="0005757C" w:rsidP="0005757C">
      <w:pPr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 xml:space="preserve">- </w:t>
      </w:r>
      <w:r w:rsidR="00016481">
        <w:rPr>
          <w:rFonts w:ascii="Arial" w:hAnsi="Arial" w:cs="Arial"/>
        </w:rPr>
        <w:t xml:space="preserve">копию </w:t>
      </w:r>
      <w:r w:rsidRPr="00E218AE">
        <w:rPr>
          <w:rFonts w:ascii="Arial" w:hAnsi="Arial" w:cs="Arial"/>
        </w:rPr>
        <w:t>п</w:t>
      </w:r>
      <w:r w:rsidR="00392EBD" w:rsidRPr="00E218AE">
        <w:rPr>
          <w:rFonts w:ascii="Arial" w:hAnsi="Arial" w:cs="Arial"/>
        </w:rPr>
        <w:t>риказ</w:t>
      </w:r>
      <w:r w:rsidR="00016481">
        <w:rPr>
          <w:rFonts w:ascii="Arial" w:hAnsi="Arial" w:cs="Arial"/>
        </w:rPr>
        <w:t>а</w:t>
      </w:r>
      <w:r w:rsidR="00392EBD" w:rsidRPr="00E218AE">
        <w:rPr>
          <w:rFonts w:ascii="Arial" w:hAnsi="Arial" w:cs="Arial"/>
        </w:rPr>
        <w:t xml:space="preserve"> о предоставлении </w:t>
      </w:r>
      <w:r w:rsidR="00016481">
        <w:rPr>
          <w:rFonts w:ascii="Arial" w:hAnsi="Arial" w:cs="Arial"/>
        </w:rPr>
        <w:t xml:space="preserve">льготного </w:t>
      </w:r>
      <w:r w:rsidR="00392EBD" w:rsidRPr="00E218AE">
        <w:rPr>
          <w:rFonts w:ascii="Arial" w:hAnsi="Arial" w:cs="Arial"/>
        </w:rPr>
        <w:t>отпуска</w:t>
      </w:r>
      <w:r w:rsidR="00016481">
        <w:rPr>
          <w:rFonts w:ascii="Arial" w:hAnsi="Arial" w:cs="Arial"/>
        </w:rPr>
        <w:t>, заверенную в отделе кадров</w:t>
      </w:r>
      <w:r w:rsidR="00962BD3" w:rsidRPr="00E218AE">
        <w:rPr>
          <w:rFonts w:ascii="Arial" w:hAnsi="Arial" w:cs="Arial"/>
        </w:rPr>
        <w:t>;</w:t>
      </w:r>
    </w:p>
    <w:p w:rsidR="00392EBD" w:rsidRPr="00E218AE" w:rsidRDefault="0005757C" w:rsidP="0005757C">
      <w:pPr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>- к</w:t>
      </w:r>
      <w:r w:rsidR="00392EBD" w:rsidRPr="00E218AE">
        <w:rPr>
          <w:rFonts w:ascii="Arial" w:hAnsi="Arial" w:cs="Arial"/>
        </w:rPr>
        <w:t>вита</w:t>
      </w:r>
      <w:r w:rsidR="002923C4" w:rsidRPr="00E218AE">
        <w:rPr>
          <w:rFonts w:ascii="Arial" w:hAnsi="Arial" w:cs="Arial"/>
        </w:rPr>
        <w:t>нции об оплате сверхнормативного багажа</w:t>
      </w:r>
      <w:r w:rsidR="00392EBD" w:rsidRPr="00E218AE">
        <w:rPr>
          <w:rFonts w:ascii="Arial" w:hAnsi="Arial" w:cs="Arial"/>
        </w:rPr>
        <w:t xml:space="preserve"> </w:t>
      </w:r>
      <w:r w:rsidR="002923C4" w:rsidRPr="00E218AE">
        <w:rPr>
          <w:rFonts w:ascii="Arial" w:hAnsi="Arial" w:cs="Arial"/>
        </w:rPr>
        <w:t xml:space="preserve">(работнику в размере одного места  сверх разрешенного </w:t>
      </w:r>
      <w:r w:rsidR="0005426C" w:rsidRPr="00E218AE">
        <w:rPr>
          <w:rFonts w:ascii="Arial" w:hAnsi="Arial" w:cs="Arial"/>
        </w:rPr>
        <w:t xml:space="preserve">или до </w:t>
      </w:r>
      <w:smartTag w:uri="urn:schemas-microsoft-com:office:smarttags" w:element="metricconverter">
        <w:smartTagPr>
          <w:attr w:name="ProductID" w:val="30 кг"/>
        </w:smartTagPr>
        <w:r w:rsidR="00392EBD" w:rsidRPr="00E218AE">
          <w:rPr>
            <w:rFonts w:ascii="Arial" w:hAnsi="Arial" w:cs="Arial"/>
          </w:rPr>
          <w:t>30 кг</w:t>
        </w:r>
        <w:r w:rsidR="002923C4" w:rsidRPr="00E218AE">
          <w:rPr>
            <w:rFonts w:ascii="Arial" w:hAnsi="Arial" w:cs="Arial"/>
          </w:rPr>
          <w:t xml:space="preserve">, члену семьи в размере одного места  сверх разрешенного или </w:t>
        </w:r>
      </w:smartTag>
      <w:r w:rsidR="00287A03" w:rsidRPr="00E218AE">
        <w:rPr>
          <w:rFonts w:ascii="Arial" w:hAnsi="Arial" w:cs="Arial"/>
        </w:rPr>
        <w:t>10</w:t>
      </w:r>
      <w:r w:rsidR="002923C4" w:rsidRPr="00E218AE">
        <w:rPr>
          <w:rFonts w:ascii="Arial" w:hAnsi="Arial" w:cs="Arial"/>
        </w:rPr>
        <w:t xml:space="preserve"> </w:t>
      </w:r>
      <w:r w:rsidR="00287A03" w:rsidRPr="00E218AE">
        <w:rPr>
          <w:rFonts w:ascii="Arial" w:hAnsi="Arial" w:cs="Arial"/>
        </w:rPr>
        <w:t>кг</w:t>
      </w:r>
      <w:r w:rsidR="0005426C" w:rsidRPr="00E218AE">
        <w:rPr>
          <w:rFonts w:ascii="Arial" w:hAnsi="Arial" w:cs="Arial"/>
        </w:rPr>
        <w:t xml:space="preserve"> сверх бесплатного провоза, установленного компанией-перевозчиком</w:t>
      </w:r>
      <w:r w:rsidR="00A66A28" w:rsidRPr="00E218AE">
        <w:rPr>
          <w:rFonts w:ascii="Arial" w:hAnsi="Arial" w:cs="Arial"/>
        </w:rPr>
        <w:t>)</w:t>
      </w:r>
      <w:r w:rsidR="00962BD3" w:rsidRPr="00E218AE">
        <w:rPr>
          <w:rFonts w:ascii="Arial" w:hAnsi="Arial" w:cs="Arial"/>
        </w:rPr>
        <w:t>;</w:t>
      </w:r>
    </w:p>
    <w:p w:rsidR="0023615B" w:rsidRPr="00E218AE" w:rsidRDefault="0005757C" w:rsidP="0005757C">
      <w:pPr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>- с</w:t>
      </w:r>
      <w:r w:rsidR="0023615B" w:rsidRPr="00E218AE">
        <w:rPr>
          <w:rFonts w:ascii="Arial" w:hAnsi="Arial" w:cs="Arial"/>
        </w:rPr>
        <w:t>правка с  места жительства</w:t>
      </w:r>
      <w:r w:rsidR="005D071D" w:rsidRPr="00E218AE">
        <w:rPr>
          <w:rFonts w:ascii="Arial" w:hAnsi="Arial" w:cs="Arial"/>
        </w:rPr>
        <w:t xml:space="preserve"> </w:t>
      </w:r>
      <w:r w:rsidR="003C6445" w:rsidRPr="00E218AE">
        <w:rPr>
          <w:rFonts w:ascii="Arial" w:hAnsi="Arial" w:cs="Arial"/>
        </w:rPr>
        <w:t xml:space="preserve">о его проживании и проживании членов его семьи, или другой документ, подтверждающий факт постоянного проживания в районах Крайнего Севера </w:t>
      </w:r>
      <w:r w:rsidR="00C73EF1" w:rsidRPr="00E218AE">
        <w:rPr>
          <w:rFonts w:ascii="Arial" w:hAnsi="Arial" w:cs="Arial"/>
        </w:rPr>
        <w:t>и приравненных к ним местностях. В качестве другого документа может быть представлена ксерокопия соответствующих страниц паспорта, заве</w:t>
      </w:r>
      <w:r w:rsidR="007A58E0">
        <w:rPr>
          <w:rFonts w:ascii="Arial" w:hAnsi="Arial" w:cs="Arial"/>
        </w:rPr>
        <w:t>ренная работником Отдела кадров;</w:t>
      </w:r>
    </w:p>
    <w:p w:rsidR="003C3389" w:rsidRPr="007A58E0" w:rsidRDefault="0005757C" w:rsidP="0005757C">
      <w:pPr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>- з</w:t>
      </w:r>
      <w:r w:rsidR="005D071D" w:rsidRPr="00E218AE">
        <w:rPr>
          <w:rFonts w:ascii="Arial" w:hAnsi="Arial" w:cs="Arial"/>
        </w:rPr>
        <w:t>аверенные копии свидетел</w:t>
      </w:r>
      <w:r w:rsidR="007A58E0">
        <w:rPr>
          <w:rFonts w:ascii="Arial" w:hAnsi="Arial" w:cs="Arial"/>
        </w:rPr>
        <w:t>ьств о браке и о рождении детей;</w:t>
      </w:r>
    </w:p>
    <w:p w:rsidR="007A58E0" w:rsidRPr="007A58E0" w:rsidRDefault="007A58E0" w:rsidP="0005757C">
      <w:pPr>
        <w:jc w:val="both"/>
        <w:rPr>
          <w:rFonts w:ascii="Arial" w:hAnsi="Arial" w:cs="Arial"/>
        </w:rPr>
      </w:pPr>
      <w:r w:rsidRPr="007A58E0">
        <w:rPr>
          <w:rFonts w:ascii="Arial" w:hAnsi="Arial" w:cs="Arial"/>
        </w:rPr>
        <w:t>- справка с места работы супруга (супруги).</w:t>
      </w:r>
    </w:p>
    <w:p w:rsidR="00F371C0" w:rsidRPr="00E218AE" w:rsidRDefault="00016481" w:rsidP="000575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612E1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</w:t>
      </w:r>
      <w:r w:rsidR="00F371C0" w:rsidRPr="00E218AE">
        <w:rPr>
          <w:rFonts w:ascii="Arial" w:hAnsi="Arial" w:cs="Arial"/>
        </w:rPr>
        <w:t>Стоимость проезда в льготный отпуск оплачивается работникам и членам их семей перед отъездом в отпуске в виде аванса не ранее, чем за один месяц до начала отпуска при наличии приказа о предоставлении льготного отпуска.</w:t>
      </w:r>
      <w:r w:rsidR="00221BFD" w:rsidRPr="00E218AE">
        <w:rPr>
          <w:rFonts w:ascii="Arial" w:hAnsi="Arial" w:cs="Arial"/>
        </w:rPr>
        <w:t xml:space="preserve"> Выплата  производится исходя из примерной стоимости проезда на основании заявления работника</w:t>
      </w:r>
      <w:r w:rsidR="00196AAB" w:rsidRPr="00E218AE">
        <w:rPr>
          <w:rFonts w:ascii="Arial" w:hAnsi="Arial" w:cs="Arial"/>
        </w:rPr>
        <w:t xml:space="preserve">, справки </w:t>
      </w:r>
      <w:r w:rsidR="00F612E1">
        <w:rPr>
          <w:rFonts w:ascii="Arial" w:hAnsi="Arial" w:cs="Arial"/>
        </w:rPr>
        <w:t>о месте жительства или заверенной копии паспорта</w:t>
      </w:r>
      <w:r w:rsidR="00196AAB" w:rsidRPr="00E218AE">
        <w:rPr>
          <w:rFonts w:ascii="Arial" w:hAnsi="Arial" w:cs="Arial"/>
        </w:rPr>
        <w:t>, заверенных копий свидетельств о браке и о рождении детей.</w:t>
      </w:r>
      <w:r w:rsidR="00625765" w:rsidRPr="00E218AE">
        <w:rPr>
          <w:rFonts w:ascii="Arial" w:hAnsi="Arial" w:cs="Arial"/>
        </w:rPr>
        <w:t xml:space="preserve"> Окончательный расчет производится по возвращении из отпуска.</w:t>
      </w:r>
    </w:p>
    <w:p w:rsidR="00AA56F9" w:rsidRPr="00E218AE" w:rsidRDefault="00AA56F9" w:rsidP="0005757C">
      <w:pPr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 xml:space="preserve">       Стоимость проезда и провоза багажа членам семьи работника оплачивается независимо от времени использования отпуска.</w:t>
      </w:r>
    </w:p>
    <w:p w:rsidR="00DB7AE7" w:rsidRPr="00E218AE" w:rsidRDefault="003C3389" w:rsidP="003C3389">
      <w:pPr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 xml:space="preserve">      </w:t>
      </w:r>
      <w:r w:rsidR="00F371C0" w:rsidRPr="00E218AE">
        <w:rPr>
          <w:rFonts w:ascii="Arial" w:hAnsi="Arial" w:cs="Arial"/>
        </w:rPr>
        <w:t xml:space="preserve"> </w:t>
      </w:r>
      <w:r w:rsidR="0005335C" w:rsidRPr="00E218AE">
        <w:rPr>
          <w:rFonts w:ascii="Arial" w:hAnsi="Arial" w:cs="Arial"/>
        </w:rPr>
        <w:t xml:space="preserve">Авансовый отчет (форма АО-1) заполняется бухгалтером средствами ИС </w:t>
      </w:r>
      <w:r w:rsidR="0005335C" w:rsidRPr="00E218AE">
        <w:rPr>
          <w:rFonts w:ascii="Arial" w:hAnsi="Arial" w:cs="Arial"/>
          <w:lang w:val="en-US"/>
        </w:rPr>
        <w:t>SAP</w:t>
      </w:r>
      <w:r w:rsidR="0005335C" w:rsidRPr="00E218AE">
        <w:rPr>
          <w:rFonts w:ascii="Arial" w:hAnsi="Arial" w:cs="Arial"/>
        </w:rPr>
        <w:t>, подо</w:t>
      </w:r>
      <w:r w:rsidR="006611D6" w:rsidRPr="00E218AE">
        <w:rPr>
          <w:rFonts w:ascii="Arial" w:hAnsi="Arial" w:cs="Arial"/>
        </w:rPr>
        <w:t>т</w:t>
      </w:r>
      <w:r w:rsidR="0005335C" w:rsidRPr="00E218AE">
        <w:rPr>
          <w:rFonts w:ascii="Arial" w:hAnsi="Arial" w:cs="Arial"/>
        </w:rPr>
        <w:t>четное лицо после проверки авансового отчета</w:t>
      </w:r>
      <w:r w:rsidR="006611D6" w:rsidRPr="00E218AE">
        <w:rPr>
          <w:rFonts w:ascii="Arial" w:hAnsi="Arial" w:cs="Arial"/>
        </w:rPr>
        <w:t xml:space="preserve"> (форма АО-1) ставит подпись.</w:t>
      </w:r>
      <w:r w:rsidR="0005335C" w:rsidRPr="00E218AE">
        <w:rPr>
          <w:rFonts w:ascii="Arial" w:hAnsi="Arial" w:cs="Arial"/>
        </w:rPr>
        <w:t xml:space="preserve"> </w:t>
      </w:r>
      <w:r w:rsidRPr="00E218AE">
        <w:rPr>
          <w:rFonts w:ascii="Arial" w:hAnsi="Arial" w:cs="Arial"/>
        </w:rPr>
        <w:t xml:space="preserve">    3. </w:t>
      </w:r>
      <w:r w:rsidR="00DB7AE7" w:rsidRPr="00A83C09">
        <w:rPr>
          <w:rFonts w:ascii="Arial" w:hAnsi="Arial" w:cs="Arial"/>
          <w:b/>
        </w:rPr>
        <w:t>Для оплаты стоимости проезда членов семьи, находящихся на иждивении</w:t>
      </w:r>
      <w:r w:rsidR="00DB7AE7" w:rsidRPr="00E218AE">
        <w:rPr>
          <w:rFonts w:ascii="Arial" w:hAnsi="Arial" w:cs="Arial"/>
        </w:rPr>
        <w:t xml:space="preserve">        </w:t>
      </w:r>
      <w:r w:rsidR="00DB7AE7" w:rsidRPr="00E218AE">
        <w:rPr>
          <w:rFonts w:ascii="Arial" w:hAnsi="Arial" w:cs="Arial"/>
        </w:rPr>
        <w:lastRenderedPageBreak/>
        <w:t>работника, дополнительно представляются  документы, подтверждающие        принадлежность  чл</w:t>
      </w:r>
      <w:r w:rsidR="006E0462" w:rsidRPr="00E218AE">
        <w:rPr>
          <w:rFonts w:ascii="Arial" w:hAnsi="Arial" w:cs="Arial"/>
        </w:rPr>
        <w:t>енов семьи  к данной категории, а именно:</w:t>
      </w:r>
    </w:p>
    <w:p w:rsidR="00DB7AE7" w:rsidRPr="00E218AE" w:rsidRDefault="0005757C" w:rsidP="0005757C">
      <w:pPr>
        <w:tabs>
          <w:tab w:val="num" w:pos="0"/>
        </w:tabs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>- т</w:t>
      </w:r>
      <w:r w:rsidR="00DB7AE7" w:rsidRPr="00E218AE">
        <w:rPr>
          <w:rFonts w:ascii="Arial" w:hAnsi="Arial" w:cs="Arial"/>
        </w:rPr>
        <w:t>рудовая книжка (заверенная копия)</w:t>
      </w:r>
      <w:r w:rsidR="006E0462" w:rsidRPr="00E218AE">
        <w:rPr>
          <w:rFonts w:ascii="Arial" w:hAnsi="Arial" w:cs="Arial"/>
        </w:rPr>
        <w:t xml:space="preserve"> с записью об увольнении</w:t>
      </w:r>
      <w:r w:rsidRPr="00E218AE">
        <w:rPr>
          <w:rFonts w:ascii="Arial" w:hAnsi="Arial" w:cs="Arial"/>
        </w:rPr>
        <w:t>;</w:t>
      </w:r>
    </w:p>
    <w:p w:rsidR="00DB7AE7" w:rsidRPr="00E218AE" w:rsidRDefault="006E0462" w:rsidP="0005757C">
      <w:pPr>
        <w:tabs>
          <w:tab w:val="num" w:pos="0"/>
        </w:tabs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>-</w:t>
      </w:r>
      <w:r w:rsidR="0005757C" w:rsidRPr="00E218AE">
        <w:rPr>
          <w:rFonts w:ascii="Arial" w:hAnsi="Arial" w:cs="Arial"/>
        </w:rPr>
        <w:t>с</w:t>
      </w:r>
      <w:r w:rsidRPr="00E218AE">
        <w:rPr>
          <w:rFonts w:ascii="Arial" w:hAnsi="Arial" w:cs="Arial"/>
        </w:rPr>
        <w:t xml:space="preserve">правка </w:t>
      </w:r>
      <w:r w:rsidR="00DB7AE7" w:rsidRPr="00E218AE">
        <w:rPr>
          <w:rFonts w:ascii="Arial" w:hAnsi="Arial" w:cs="Arial"/>
        </w:rPr>
        <w:t xml:space="preserve">об отсутствии регистрации в качестве индивидуального </w:t>
      </w:r>
      <w:r w:rsidR="00C95BEA" w:rsidRPr="00E218AE">
        <w:rPr>
          <w:rFonts w:ascii="Arial" w:hAnsi="Arial" w:cs="Arial"/>
        </w:rPr>
        <w:t xml:space="preserve">       </w:t>
      </w:r>
      <w:r w:rsidR="0081719D" w:rsidRPr="00E218AE">
        <w:rPr>
          <w:rFonts w:ascii="Arial" w:hAnsi="Arial" w:cs="Arial"/>
        </w:rPr>
        <w:t xml:space="preserve">    п</w:t>
      </w:r>
      <w:r w:rsidR="00DB7AE7" w:rsidRPr="00E218AE">
        <w:rPr>
          <w:rFonts w:ascii="Arial" w:hAnsi="Arial" w:cs="Arial"/>
        </w:rPr>
        <w:t>редпринимателя</w:t>
      </w:r>
      <w:r w:rsidRPr="00E218AE">
        <w:rPr>
          <w:rFonts w:ascii="Arial" w:hAnsi="Arial" w:cs="Arial"/>
        </w:rPr>
        <w:t>, выданная инспекцией Министерства по налогам и сборам</w:t>
      </w:r>
      <w:r w:rsidR="00962BD3" w:rsidRPr="00E218AE">
        <w:rPr>
          <w:rFonts w:ascii="Arial" w:hAnsi="Arial" w:cs="Arial"/>
        </w:rPr>
        <w:t>;</w:t>
      </w:r>
    </w:p>
    <w:p w:rsidR="00C95BEA" w:rsidRPr="00E218AE" w:rsidRDefault="00962BD3" w:rsidP="00962BD3">
      <w:pPr>
        <w:tabs>
          <w:tab w:val="num" w:pos="0"/>
        </w:tabs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>- п</w:t>
      </w:r>
      <w:r w:rsidR="00C95BEA" w:rsidRPr="00E218AE">
        <w:rPr>
          <w:rFonts w:ascii="Arial" w:hAnsi="Arial" w:cs="Arial"/>
        </w:rPr>
        <w:t>енсионное удостоверение (заверенная копия)</w:t>
      </w:r>
      <w:r w:rsidRPr="00E218AE">
        <w:rPr>
          <w:rFonts w:ascii="Arial" w:hAnsi="Arial" w:cs="Arial"/>
        </w:rPr>
        <w:t>;</w:t>
      </w:r>
    </w:p>
    <w:p w:rsidR="00C95BEA" w:rsidRPr="00E218AE" w:rsidRDefault="004063E6" w:rsidP="00962BD3">
      <w:pPr>
        <w:tabs>
          <w:tab w:val="num" w:pos="0"/>
        </w:tabs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 xml:space="preserve"> </w:t>
      </w:r>
      <w:r w:rsidR="00A83C09">
        <w:rPr>
          <w:rFonts w:ascii="Arial" w:hAnsi="Arial" w:cs="Arial"/>
        </w:rPr>
        <w:t>-</w:t>
      </w:r>
      <w:r w:rsidR="00962BD3" w:rsidRPr="00E218AE">
        <w:rPr>
          <w:rFonts w:ascii="Arial" w:hAnsi="Arial" w:cs="Arial"/>
        </w:rPr>
        <w:t>с</w:t>
      </w:r>
      <w:r w:rsidR="00196AAB" w:rsidRPr="00E218AE">
        <w:rPr>
          <w:rFonts w:ascii="Arial" w:hAnsi="Arial" w:cs="Arial"/>
        </w:rPr>
        <w:t xml:space="preserve">правка </w:t>
      </w:r>
      <w:r w:rsidR="00C95BEA" w:rsidRPr="00E218AE">
        <w:rPr>
          <w:rFonts w:ascii="Arial" w:hAnsi="Arial" w:cs="Arial"/>
        </w:rPr>
        <w:t>медико-социальной экспертизы, с</w:t>
      </w:r>
      <w:r w:rsidR="00196AAB" w:rsidRPr="00E218AE">
        <w:rPr>
          <w:rFonts w:ascii="Arial" w:hAnsi="Arial" w:cs="Arial"/>
        </w:rPr>
        <w:t xml:space="preserve"> </w:t>
      </w:r>
      <w:r w:rsidR="00C95BEA" w:rsidRPr="00E218AE">
        <w:rPr>
          <w:rFonts w:ascii="Arial" w:hAnsi="Arial" w:cs="Arial"/>
        </w:rPr>
        <w:t xml:space="preserve">указанием </w:t>
      </w:r>
      <w:r w:rsidR="00196AAB" w:rsidRPr="00E218AE">
        <w:rPr>
          <w:rFonts w:ascii="Arial" w:hAnsi="Arial" w:cs="Arial"/>
        </w:rPr>
        <w:t xml:space="preserve">степени </w:t>
      </w:r>
      <w:r w:rsidR="00C95BEA" w:rsidRPr="00E218AE">
        <w:rPr>
          <w:rFonts w:ascii="Arial" w:hAnsi="Arial" w:cs="Arial"/>
        </w:rPr>
        <w:t>ограничения способности к трудово</w:t>
      </w:r>
      <w:r w:rsidR="00F371C0" w:rsidRPr="00E218AE">
        <w:rPr>
          <w:rFonts w:ascii="Arial" w:hAnsi="Arial" w:cs="Arial"/>
        </w:rPr>
        <w:t>й деятельности ( если супруг(а)</w:t>
      </w:r>
      <w:r w:rsidR="0081719D" w:rsidRPr="00E218AE">
        <w:rPr>
          <w:rFonts w:ascii="Arial" w:hAnsi="Arial" w:cs="Arial"/>
        </w:rPr>
        <w:t xml:space="preserve"> </w:t>
      </w:r>
      <w:r w:rsidR="00C95BEA" w:rsidRPr="00E218AE">
        <w:rPr>
          <w:rFonts w:ascii="Arial" w:hAnsi="Arial" w:cs="Arial"/>
        </w:rPr>
        <w:t>является инвалидом)</w:t>
      </w:r>
      <w:r w:rsidR="00962BD3" w:rsidRPr="00E218AE">
        <w:rPr>
          <w:rFonts w:ascii="Arial" w:hAnsi="Arial" w:cs="Arial"/>
        </w:rPr>
        <w:t>;</w:t>
      </w:r>
    </w:p>
    <w:p w:rsidR="00C95BEA" w:rsidRPr="001D5BC5" w:rsidRDefault="00962BD3" w:rsidP="00962BD3">
      <w:pPr>
        <w:tabs>
          <w:tab w:val="num" w:pos="0"/>
        </w:tabs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>- д</w:t>
      </w:r>
      <w:r w:rsidR="001D5BC5">
        <w:rPr>
          <w:rFonts w:ascii="Arial" w:hAnsi="Arial" w:cs="Arial"/>
        </w:rPr>
        <w:t>ругие документы;</w:t>
      </w:r>
    </w:p>
    <w:p w:rsidR="001D5BC5" w:rsidRDefault="001D5BC5" w:rsidP="00962BD3">
      <w:pPr>
        <w:tabs>
          <w:tab w:val="num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-если супруг</w:t>
      </w:r>
      <w:r w:rsidR="00A83C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(супруга) не работает, то копия трудовой книжки с записью об увольнении и справка с ИФНС по месту регистрации об отсутствии регистрации в качестве индивидуального предпринимателя (в случае если справка оформлена в форме электронного документа, то дополнительно представляется копия ИНН);</w:t>
      </w:r>
    </w:p>
    <w:p w:rsidR="001D5BC5" w:rsidRPr="001D5BC5" w:rsidRDefault="001D5BC5" w:rsidP="00962BD3">
      <w:pPr>
        <w:tabs>
          <w:tab w:val="num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- в случае отсутствия трудовой книжки у супруга (супруги) предоставить справку с управления Пенсионного фонда по месту регистрации о состоянии индивидуального лицевого счета</w:t>
      </w:r>
      <w:r w:rsidR="00A83C09">
        <w:rPr>
          <w:rFonts w:ascii="Arial" w:hAnsi="Arial" w:cs="Arial"/>
        </w:rPr>
        <w:t>, утверждаемой Пенсионным фондом РФ.</w:t>
      </w:r>
    </w:p>
    <w:p w:rsidR="001D5BC5" w:rsidRDefault="00A83C09" w:rsidP="00962BD3">
      <w:pPr>
        <w:tabs>
          <w:tab w:val="num" w:pos="0"/>
        </w:tabs>
        <w:jc w:val="both"/>
        <w:rPr>
          <w:rFonts w:ascii="Arial" w:hAnsi="Arial" w:cs="Arial"/>
          <w:b/>
        </w:rPr>
      </w:pPr>
      <w:r w:rsidRPr="00A83C09">
        <w:rPr>
          <w:rFonts w:ascii="Arial" w:hAnsi="Arial" w:cs="Arial"/>
          <w:b/>
        </w:rPr>
        <w:t>Для неработающих супругов, достигших пенсионного возраста</w:t>
      </w:r>
      <w:r>
        <w:rPr>
          <w:rFonts w:ascii="Arial" w:hAnsi="Arial" w:cs="Arial"/>
          <w:b/>
        </w:rPr>
        <w:t xml:space="preserve"> дополнительно предоставить следующие документы</w:t>
      </w:r>
      <w:r w:rsidRPr="00A83C09">
        <w:rPr>
          <w:rFonts w:ascii="Arial" w:hAnsi="Arial" w:cs="Arial"/>
          <w:b/>
        </w:rPr>
        <w:t>:</w:t>
      </w:r>
    </w:p>
    <w:p w:rsidR="00A83C09" w:rsidRDefault="00A83C09" w:rsidP="00962BD3">
      <w:pPr>
        <w:tabs>
          <w:tab w:val="num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- копия пенсионного удостоверения (справки о назначении пенсии);</w:t>
      </w:r>
    </w:p>
    <w:p w:rsidR="00A83C09" w:rsidRDefault="00A83C09" w:rsidP="00A83C09">
      <w:pPr>
        <w:tabs>
          <w:tab w:val="num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A83C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копия трудовой книжки с записью об увольнении и справка с ИФНС по месту регистрации об отсутствии регистрации в качестве индивидуального предпринимателя (в случае если справка оформлена в форме электронного документа, то дополнительно представляется копия ИНН);</w:t>
      </w:r>
    </w:p>
    <w:p w:rsidR="00A83C09" w:rsidRPr="001D5BC5" w:rsidRDefault="00A83C09" w:rsidP="00A83C09">
      <w:pPr>
        <w:tabs>
          <w:tab w:val="num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- в случае отсутствия трудовой книжки у супруга (супруги) предоставить справку с управления Пенсионного фонда по месту регистрации о состоянии индивидуального лицевого счета, утверждаемой Пенсионным фондом РФ.</w:t>
      </w:r>
    </w:p>
    <w:p w:rsidR="00A83C09" w:rsidRDefault="00A83C09" w:rsidP="00962BD3">
      <w:pPr>
        <w:tabs>
          <w:tab w:val="num" w:pos="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Для супругов, являющихся нетрудоспособными инвалидами дополнительно предоставить следующие документы:</w:t>
      </w:r>
    </w:p>
    <w:p w:rsidR="00A83C09" w:rsidRDefault="00A83C09" w:rsidP="00962BD3">
      <w:pPr>
        <w:tabs>
          <w:tab w:val="num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-справка МСЭ с указанием степени ограничения способности к трудовой деятельности;</w:t>
      </w:r>
    </w:p>
    <w:p w:rsidR="00A83C09" w:rsidRDefault="00A83C09" w:rsidP="00A83C09">
      <w:pPr>
        <w:tabs>
          <w:tab w:val="num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A83C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копия трудовой книжки с записью об увольнении и справка с ИФНС по месту регистрации об отсутствии регистрации в качестве индивидуального предпринимателя (в случае если справка оформлена в форме электронного документа, то дополнительно представляется копия ИНН);</w:t>
      </w:r>
    </w:p>
    <w:p w:rsidR="00A83C09" w:rsidRDefault="00A83C09" w:rsidP="00A83C09">
      <w:pPr>
        <w:tabs>
          <w:tab w:val="num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- в случае отсутствия трудовой книжки у супруга (супруги) предоставить справку с управления Пенсионного фонда по месту регистрации о состоянии индивидуального лицевого счета, утверждаемой Пенсионным фондом РФ.</w:t>
      </w:r>
    </w:p>
    <w:p w:rsidR="00F079D1" w:rsidRDefault="00A83C09" w:rsidP="00F079D1">
      <w:pPr>
        <w:tabs>
          <w:tab w:val="num" w:pos="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Для совершеннолетних детей, являющихся инвалидами с детства</w:t>
      </w:r>
      <w:r w:rsidR="00F079D1" w:rsidRPr="00F079D1">
        <w:rPr>
          <w:rFonts w:ascii="Arial" w:hAnsi="Arial" w:cs="Arial"/>
          <w:b/>
        </w:rPr>
        <w:t xml:space="preserve"> </w:t>
      </w:r>
      <w:r w:rsidR="00F079D1">
        <w:rPr>
          <w:rFonts w:ascii="Arial" w:hAnsi="Arial" w:cs="Arial"/>
          <w:b/>
        </w:rPr>
        <w:t>дополнительно предоставить следующие документы:</w:t>
      </w:r>
    </w:p>
    <w:p w:rsidR="00A83C09" w:rsidRDefault="00F079D1" w:rsidP="00A83C09">
      <w:pPr>
        <w:tabs>
          <w:tab w:val="num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-справка МСЭ с указанием причины инвалидности «инвалид с детства».</w:t>
      </w:r>
    </w:p>
    <w:p w:rsidR="00591789" w:rsidRPr="00E218AE" w:rsidRDefault="00591789" w:rsidP="0002460F">
      <w:pPr>
        <w:tabs>
          <w:tab w:val="num" w:pos="0"/>
        </w:tabs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 xml:space="preserve">4.  </w:t>
      </w:r>
      <w:r w:rsidR="00C95BEA" w:rsidRPr="00E218AE">
        <w:rPr>
          <w:rFonts w:ascii="Arial" w:hAnsi="Arial" w:cs="Arial"/>
        </w:rPr>
        <w:t>Для работников,</w:t>
      </w:r>
      <w:r w:rsidR="00D37EF2" w:rsidRPr="00E218AE">
        <w:rPr>
          <w:rFonts w:ascii="Arial" w:hAnsi="Arial" w:cs="Arial"/>
        </w:rPr>
        <w:t xml:space="preserve"> </w:t>
      </w:r>
      <w:r w:rsidR="00C95BEA" w:rsidRPr="00E218AE">
        <w:rPr>
          <w:rFonts w:ascii="Arial" w:hAnsi="Arial" w:cs="Arial"/>
        </w:rPr>
        <w:t xml:space="preserve"> выезжающих </w:t>
      </w:r>
      <w:r w:rsidR="00D37EF2" w:rsidRPr="00E218AE">
        <w:rPr>
          <w:rFonts w:ascii="Arial" w:hAnsi="Arial" w:cs="Arial"/>
        </w:rPr>
        <w:t xml:space="preserve"> </w:t>
      </w:r>
      <w:r w:rsidR="008B7255" w:rsidRPr="00E218AE">
        <w:rPr>
          <w:rFonts w:ascii="Arial" w:hAnsi="Arial" w:cs="Arial"/>
        </w:rPr>
        <w:t>к месту использования отпуска и (или) обратно на личном автомобильном транспорте</w:t>
      </w:r>
      <w:r w:rsidRPr="00E218AE">
        <w:rPr>
          <w:rFonts w:ascii="Arial" w:hAnsi="Arial" w:cs="Arial"/>
        </w:rPr>
        <w:t>:</w:t>
      </w:r>
      <w:r w:rsidR="008B7255" w:rsidRPr="00E218AE">
        <w:rPr>
          <w:rFonts w:ascii="Arial" w:hAnsi="Arial" w:cs="Arial"/>
        </w:rPr>
        <w:t xml:space="preserve"> </w:t>
      </w:r>
    </w:p>
    <w:p w:rsidR="00591789" w:rsidRPr="00E218AE" w:rsidRDefault="00591789" w:rsidP="00591789">
      <w:pPr>
        <w:tabs>
          <w:tab w:val="num" w:pos="0"/>
        </w:tabs>
        <w:ind w:firstLine="180"/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>Стоимость проезда в льготный отпуск на личном транспорте оплачивается при представлении следующих подтверждающих документов:</w:t>
      </w:r>
    </w:p>
    <w:p w:rsidR="00591789" w:rsidRPr="00E218AE" w:rsidRDefault="0002460F" w:rsidP="00BB2840">
      <w:pPr>
        <w:shd w:val="clear" w:color="auto" w:fill="FFFFFF"/>
        <w:spacing w:line="317" w:lineRule="exact"/>
        <w:rPr>
          <w:rFonts w:ascii="Arial" w:hAnsi="Arial" w:cs="Arial"/>
        </w:rPr>
      </w:pPr>
      <w:r>
        <w:rPr>
          <w:rFonts w:ascii="Arial" w:hAnsi="Arial" w:cs="Arial"/>
          <w:spacing w:val="-1"/>
          <w:lang w:eastAsia="en-US"/>
        </w:rPr>
        <w:t xml:space="preserve"> </w:t>
      </w:r>
      <w:r w:rsidR="00BB2840" w:rsidRPr="00E218AE">
        <w:rPr>
          <w:rFonts w:ascii="Arial" w:hAnsi="Arial" w:cs="Arial"/>
          <w:spacing w:val="-1"/>
          <w:lang w:eastAsia="en-US"/>
        </w:rPr>
        <w:t>4.</w:t>
      </w:r>
      <w:r w:rsidR="00591789" w:rsidRPr="00E218AE">
        <w:rPr>
          <w:rFonts w:ascii="Arial" w:hAnsi="Arial" w:cs="Arial"/>
          <w:spacing w:val="-1"/>
          <w:lang w:eastAsia="en-US"/>
        </w:rPr>
        <w:t xml:space="preserve">1 .Справки </w:t>
      </w:r>
      <w:r w:rsidR="00B01005" w:rsidRPr="00E218AE">
        <w:rPr>
          <w:rFonts w:ascii="Arial" w:hAnsi="Arial" w:cs="Arial"/>
          <w:spacing w:val="-1"/>
          <w:lang w:eastAsia="en-US"/>
        </w:rPr>
        <w:t>(</w:t>
      </w:r>
      <w:r w:rsidR="00B01005" w:rsidRPr="00E218AE">
        <w:rPr>
          <w:rFonts w:ascii="Arial" w:hAnsi="Arial" w:cs="Arial"/>
          <w:lang w:eastAsia="en-US"/>
        </w:rPr>
        <w:t>приложение к Порядку компенсации расходов на оплату проезда</w:t>
      </w:r>
      <w:r w:rsidR="00B01005" w:rsidRPr="00E218AE">
        <w:rPr>
          <w:rFonts w:ascii="Arial" w:hAnsi="Arial" w:cs="Arial"/>
          <w:spacing w:val="-1"/>
          <w:lang w:eastAsia="en-US"/>
        </w:rPr>
        <w:t xml:space="preserve">) </w:t>
      </w:r>
      <w:r w:rsidR="00591789" w:rsidRPr="00E218AE">
        <w:rPr>
          <w:rFonts w:ascii="Arial" w:hAnsi="Arial" w:cs="Arial"/>
          <w:spacing w:val="-1"/>
          <w:lang w:eastAsia="en-US"/>
        </w:rPr>
        <w:t>с отметками (прибытие и выбытие).</w:t>
      </w:r>
    </w:p>
    <w:p w:rsidR="00591789" w:rsidRPr="00E218AE" w:rsidRDefault="0002460F" w:rsidP="00BB2840">
      <w:pPr>
        <w:shd w:val="clear" w:color="auto" w:fill="FFFFFF"/>
        <w:spacing w:line="317" w:lineRule="exact"/>
        <w:ind w:left="19" w:right="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B2840" w:rsidRPr="00E218AE">
        <w:rPr>
          <w:rFonts w:ascii="Arial" w:hAnsi="Arial" w:cs="Arial"/>
        </w:rPr>
        <w:t>4.</w:t>
      </w:r>
      <w:r w:rsidR="00591789" w:rsidRPr="00E218AE">
        <w:rPr>
          <w:rFonts w:ascii="Arial" w:hAnsi="Arial" w:cs="Arial"/>
        </w:rPr>
        <w:t>2.Копии свидетельства о регистрации или паспорт транспортного средства (заверенной, в отделе кадров).</w:t>
      </w:r>
    </w:p>
    <w:p w:rsidR="00591789" w:rsidRPr="00E218AE" w:rsidRDefault="0002460F" w:rsidP="0002460F">
      <w:pPr>
        <w:shd w:val="clear" w:color="auto" w:fill="FFFFFF"/>
        <w:spacing w:line="317" w:lineRule="exact"/>
        <w:ind w:left="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591789" w:rsidRPr="00E218AE">
        <w:rPr>
          <w:rFonts w:ascii="Arial" w:hAnsi="Arial" w:cs="Arial"/>
        </w:rPr>
        <w:t xml:space="preserve">Автотранспорт должен принадлежать работнику или членам его семьи. Если транспортное средство принадлежит супругу (супруге), детям или родителям работника, предоставляется копия полиса ОСАГО, оформленного владельцем </w:t>
      </w:r>
      <w:r w:rsidR="00591789" w:rsidRPr="00E218AE">
        <w:rPr>
          <w:rFonts w:ascii="Arial" w:hAnsi="Arial" w:cs="Arial"/>
        </w:rPr>
        <w:lastRenderedPageBreak/>
        <w:t>автомобильного транспорта (супругой, супругом, детьми, родителями работника) в отношении работника и (или) членов его семьи (супруги, супруга, детей, родителей) либо в отношении неограниченного круга лиц, допущенных владельцем к управлению транспортным средством в соответствии с ОСАГО.</w:t>
      </w:r>
    </w:p>
    <w:p w:rsidR="00591789" w:rsidRPr="00E218AE" w:rsidRDefault="0002460F" w:rsidP="00BB2840">
      <w:pPr>
        <w:shd w:val="clear" w:color="auto" w:fill="FFFFFF"/>
        <w:spacing w:line="317" w:lineRule="exact"/>
        <w:jc w:val="both"/>
        <w:rPr>
          <w:rFonts w:ascii="Arial" w:hAnsi="Arial" w:cs="Arial"/>
        </w:rPr>
      </w:pPr>
      <w:r>
        <w:rPr>
          <w:rFonts w:ascii="Arial" w:hAnsi="Arial" w:cs="Arial"/>
          <w:lang w:eastAsia="en-US"/>
        </w:rPr>
        <w:t xml:space="preserve">  </w:t>
      </w:r>
      <w:r w:rsidR="00BB2840" w:rsidRPr="00E218AE">
        <w:rPr>
          <w:rFonts w:ascii="Arial" w:hAnsi="Arial" w:cs="Arial"/>
          <w:lang w:eastAsia="en-US"/>
        </w:rPr>
        <w:t>4.</w:t>
      </w:r>
      <w:r w:rsidR="00591789" w:rsidRPr="00E218AE">
        <w:rPr>
          <w:rFonts w:ascii="Arial" w:hAnsi="Arial" w:cs="Arial"/>
          <w:lang w:eastAsia="en-US"/>
        </w:rPr>
        <w:t>3.Справки, выданной органами регистрационного учета граждан Российской Федерации по месту пребывания и месту жительства в соответствии с действующим законодательством Российской Федерации, о регистрации по месту жительства работников и членов семьи или другие документы, подтверждающие факт постоянного проживания в районах Крайнего Севера и приравненных к ним местностях.</w:t>
      </w:r>
    </w:p>
    <w:p w:rsidR="00591789" w:rsidRPr="00E218AE" w:rsidRDefault="0002460F" w:rsidP="00BB2840">
      <w:pPr>
        <w:shd w:val="clear" w:color="auto" w:fill="FFFFFF"/>
        <w:spacing w:line="317" w:lineRule="exact"/>
        <w:ind w:left="10"/>
        <w:jc w:val="both"/>
        <w:rPr>
          <w:rFonts w:ascii="Arial" w:hAnsi="Arial" w:cs="Arial"/>
        </w:rPr>
      </w:pPr>
      <w:r>
        <w:rPr>
          <w:rFonts w:ascii="Arial" w:hAnsi="Arial" w:cs="Arial"/>
          <w:lang w:eastAsia="en-US"/>
        </w:rPr>
        <w:t xml:space="preserve">  </w:t>
      </w:r>
      <w:r w:rsidR="00BB2840" w:rsidRPr="00E218AE">
        <w:rPr>
          <w:rFonts w:ascii="Arial" w:hAnsi="Arial" w:cs="Arial"/>
          <w:lang w:eastAsia="en-US"/>
        </w:rPr>
        <w:t>4.</w:t>
      </w:r>
      <w:r w:rsidR="00591789" w:rsidRPr="00E218AE">
        <w:rPr>
          <w:rFonts w:ascii="Arial" w:hAnsi="Arial" w:cs="Arial"/>
          <w:lang w:eastAsia="en-US"/>
        </w:rPr>
        <w:t>4.Копии свидетельства о браке и о рождении детей (заверенные в отделе кадров).</w:t>
      </w:r>
    </w:p>
    <w:p w:rsidR="00591789" w:rsidRDefault="0002460F" w:rsidP="00BB2840">
      <w:pPr>
        <w:shd w:val="clear" w:color="auto" w:fill="FFFFFF"/>
        <w:spacing w:line="317" w:lineRule="exact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 </w:t>
      </w:r>
      <w:r w:rsidR="00BB2840" w:rsidRPr="00E218AE">
        <w:rPr>
          <w:rFonts w:ascii="Arial" w:hAnsi="Arial" w:cs="Arial"/>
          <w:lang w:eastAsia="en-US"/>
        </w:rPr>
        <w:t>4.</w:t>
      </w:r>
      <w:r w:rsidR="00591789" w:rsidRPr="00E218AE">
        <w:rPr>
          <w:rFonts w:ascii="Arial" w:hAnsi="Arial" w:cs="Arial"/>
          <w:lang w:eastAsia="en-US"/>
        </w:rPr>
        <w:t xml:space="preserve">5.Справки с места работы супруга (супруги) о </w:t>
      </w:r>
      <w:r w:rsidR="00E24FFA" w:rsidRPr="00E218AE">
        <w:rPr>
          <w:rFonts w:ascii="Arial" w:hAnsi="Arial" w:cs="Arial"/>
          <w:lang w:eastAsia="en-US"/>
        </w:rPr>
        <w:t xml:space="preserve">том, что он (она) </w:t>
      </w:r>
      <w:r w:rsidR="00F612E1">
        <w:rPr>
          <w:rFonts w:ascii="Arial" w:hAnsi="Arial" w:cs="Arial"/>
          <w:lang w:eastAsia="en-US"/>
        </w:rPr>
        <w:t>находился (</w:t>
      </w:r>
      <w:proofErr w:type="spellStart"/>
      <w:r w:rsidR="00F612E1">
        <w:rPr>
          <w:rFonts w:ascii="Arial" w:hAnsi="Arial" w:cs="Arial"/>
          <w:lang w:eastAsia="en-US"/>
        </w:rPr>
        <w:t>лась</w:t>
      </w:r>
      <w:proofErr w:type="spellEnd"/>
      <w:r w:rsidR="00F612E1">
        <w:rPr>
          <w:rFonts w:ascii="Arial" w:hAnsi="Arial" w:cs="Arial"/>
          <w:lang w:eastAsia="en-US"/>
        </w:rPr>
        <w:t xml:space="preserve">) в отпуске и </w:t>
      </w:r>
      <w:r w:rsidR="00E24FFA" w:rsidRPr="00E218AE">
        <w:rPr>
          <w:rFonts w:ascii="Arial" w:hAnsi="Arial" w:cs="Arial"/>
          <w:lang w:eastAsia="en-US"/>
        </w:rPr>
        <w:t>не реализовал</w:t>
      </w:r>
      <w:r w:rsidR="00591789" w:rsidRPr="00E218AE">
        <w:rPr>
          <w:rFonts w:ascii="Arial" w:hAnsi="Arial" w:cs="Arial"/>
          <w:lang w:eastAsia="en-US"/>
        </w:rPr>
        <w:t>(а) право на возмещение расходов по проезду в льготный отпуск в том же периоде, что и супруг (а).</w:t>
      </w:r>
    </w:p>
    <w:p w:rsidR="00591789" w:rsidRPr="00E218AE" w:rsidRDefault="00112781" w:rsidP="00F612E1">
      <w:pPr>
        <w:shd w:val="clear" w:color="auto" w:fill="FFFFFF"/>
        <w:spacing w:line="317" w:lineRule="exact"/>
        <w:jc w:val="both"/>
        <w:rPr>
          <w:rFonts w:ascii="Arial" w:hAnsi="Arial" w:cs="Arial"/>
        </w:rPr>
      </w:pPr>
      <w:r>
        <w:rPr>
          <w:rFonts w:ascii="Arial" w:hAnsi="Arial" w:cs="Arial"/>
          <w:lang w:eastAsia="en-US"/>
        </w:rPr>
        <w:t xml:space="preserve">  </w:t>
      </w:r>
      <w:r w:rsidR="00F612E1">
        <w:rPr>
          <w:rFonts w:ascii="Arial" w:hAnsi="Arial" w:cs="Arial"/>
          <w:bCs/>
        </w:rPr>
        <w:t xml:space="preserve"> </w:t>
      </w:r>
      <w:r w:rsidR="00E24FFA" w:rsidRPr="00E218AE">
        <w:rPr>
          <w:rFonts w:ascii="Arial" w:hAnsi="Arial" w:cs="Arial"/>
          <w:bCs/>
        </w:rPr>
        <w:t>4.</w:t>
      </w:r>
      <w:r w:rsidR="00F612E1">
        <w:rPr>
          <w:rFonts w:ascii="Arial" w:hAnsi="Arial" w:cs="Arial"/>
          <w:bCs/>
        </w:rPr>
        <w:t>6</w:t>
      </w:r>
      <w:r w:rsidR="00591789" w:rsidRPr="00E218AE">
        <w:rPr>
          <w:rFonts w:ascii="Arial" w:hAnsi="Arial" w:cs="Arial"/>
          <w:bCs/>
        </w:rPr>
        <w:t xml:space="preserve">.Справка о стоимости проезда в купейном вагоне поезда дальнего следования </w:t>
      </w:r>
      <w:r w:rsidR="00591789" w:rsidRPr="00E218AE">
        <w:rPr>
          <w:rFonts w:ascii="Arial" w:hAnsi="Arial" w:cs="Arial"/>
        </w:rPr>
        <w:t xml:space="preserve">на </w:t>
      </w:r>
      <w:r w:rsidR="00591789" w:rsidRPr="00E218AE">
        <w:rPr>
          <w:rFonts w:ascii="Arial" w:hAnsi="Arial" w:cs="Arial"/>
          <w:bCs/>
        </w:rPr>
        <w:t>дату прибытия в место проведения отпуска и выбытия</w:t>
      </w:r>
      <w:r w:rsidR="00290028">
        <w:rPr>
          <w:rFonts w:ascii="Arial" w:hAnsi="Arial" w:cs="Arial"/>
          <w:bCs/>
        </w:rPr>
        <w:t xml:space="preserve"> из места проведения отпуска</w:t>
      </w:r>
      <w:r w:rsidR="00591789" w:rsidRPr="00E218AE">
        <w:rPr>
          <w:rFonts w:ascii="Arial" w:hAnsi="Arial" w:cs="Arial"/>
          <w:bCs/>
        </w:rPr>
        <w:t>.</w:t>
      </w:r>
    </w:p>
    <w:p w:rsidR="00591789" w:rsidRPr="00E218AE" w:rsidRDefault="0002460F" w:rsidP="00E24FFA">
      <w:pPr>
        <w:shd w:val="clear" w:color="auto" w:fill="FFFFFF"/>
        <w:spacing w:line="336" w:lineRule="exact"/>
        <w:ind w:right="10"/>
        <w:jc w:val="both"/>
        <w:rPr>
          <w:rFonts w:ascii="Arial" w:hAnsi="Arial" w:cs="Arial"/>
        </w:rPr>
      </w:pPr>
      <w:r>
        <w:rPr>
          <w:rFonts w:ascii="Arial" w:hAnsi="Arial" w:cs="Arial"/>
          <w:lang w:eastAsia="en-US"/>
        </w:rPr>
        <w:t xml:space="preserve">  </w:t>
      </w:r>
      <w:r w:rsidR="00E24FFA" w:rsidRPr="00E218AE">
        <w:rPr>
          <w:rFonts w:ascii="Arial" w:hAnsi="Arial" w:cs="Arial"/>
          <w:lang w:eastAsia="en-US"/>
        </w:rPr>
        <w:t>4.</w:t>
      </w:r>
      <w:r w:rsidR="00F612E1">
        <w:rPr>
          <w:rFonts w:ascii="Arial" w:hAnsi="Arial" w:cs="Arial"/>
          <w:lang w:eastAsia="en-US"/>
        </w:rPr>
        <w:t>7</w:t>
      </w:r>
      <w:r w:rsidR="00591789" w:rsidRPr="00E218AE">
        <w:rPr>
          <w:rFonts w:ascii="Arial" w:hAnsi="Arial" w:cs="Arial"/>
          <w:lang w:eastAsia="en-US"/>
        </w:rPr>
        <w:t>.Трудовая книжка с записью об увольнении (для неработающих членов семьи).</w:t>
      </w:r>
    </w:p>
    <w:p w:rsidR="00591789" w:rsidRPr="00E218AE" w:rsidRDefault="0002460F" w:rsidP="00E24FFA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lang w:eastAsia="en-US"/>
        </w:rPr>
        <w:t xml:space="preserve">  </w:t>
      </w:r>
      <w:r w:rsidR="00E24FFA" w:rsidRPr="00E218AE">
        <w:rPr>
          <w:rFonts w:ascii="Arial" w:hAnsi="Arial" w:cs="Arial"/>
          <w:lang w:eastAsia="en-US"/>
        </w:rPr>
        <w:t>4.</w:t>
      </w:r>
      <w:r w:rsidR="00F612E1">
        <w:rPr>
          <w:rFonts w:ascii="Arial" w:hAnsi="Arial" w:cs="Arial"/>
          <w:lang w:eastAsia="en-US"/>
        </w:rPr>
        <w:t>8</w:t>
      </w:r>
      <w:r w:rsidR="00591789" w:rsidRPr="00E218AE">
        <w:rPr>
          <w:rFonts w:ascii="Arial" w:hAnsi="Arial" w:cs="Arial"/>
          <w:lang w:eastAsia="en-US"/>
        </w:rPr>
        <w:t>.Другие подтверждающие документы (для неработающих членов семьи).</w:t>
      </w:r>
    </w:p>
    <w:p w:rsidR="00591789" w:rsidRPr="00E218AE" w:rsidRDefault="0002460F" w:rsidP="00E24FFA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E24FFA" w:rsidRPr="00E218AE">
        <w:rPr>
          <w:rFonts w:ascii="Arial" w:hAnsi="Arial" w:cs="Arial"/>
        </w:rPr>
        <w:t>4.</w:t>
      </w:r>
      <w:r w:rsidR="00F612E1">
        <w:rPr>
          <w:rFonts w:ascii="Arial" w:hAnsi="Arial" w:cs="Arial"/>
        </w:rPr>
        <w:t>9</w:t>
      </w:r>
      <w:r w:rsidR="00591789" w:rsidRPr="00E218AE">
        <w:rPr>
          <w:rFonts w:ascii="Arial" w:hAnsi="Arial" w:cs="Arial"/>
        </w:rPr>
        <w:t>.Приказ о предоставлении отпуска работнику (копия, заверенный в ОК)</w:t>
      </w:r>
    </w:p>
    <w:p w:rsidR="00BB2840" w:rsidRPr="00E218AE" w:rsidRDefault="00BB2840" w:rsidP="00BB2840">
      <w:pPr>
        <w:shd w:val="clear" w:color="auto" w:fill="FFFFFF"/>
        <w:spacing w:line="336" w:lineRule="exact"/>
        <w:ind w:left="29" w:firstLine="710"/>
        <w:jc w:val="both"/>
        <w:rPr>
          <w:rFonts w:ascii="Arial" w:hAnsi="Arial" w:cs="Arial"/>
        </w:rPr>
      </w:pPr>
      <w:r w:rsidRPr="00E218AE">
        <w:rPr>
          <w:rFonts w:ascii="Arial" w:hAnsi="Arial" w:cs="Arial"/>
          <w:bCs/>
        </w:rPr>
        <w:t>При проведении отпуска за пределами территории РФ отметки необходимо сделать в конечном пограничном пункте на территории РФ!</w:t>
      </w:r>
    </w:p>
    <w:p w:rsidR="00BB2840" w:rsidRPr="00E218AE" w:rsidRDefault="00BB2840" w:rsidP="00BB2840">
      <w:pPr>
        <w:shd w:val="clear" w:color="auto" w:fill="FFFFFF"/>
        <w:spacing w:line="336" w:lineRule="exact"/>
        <w:ind w:left="29" w:firstLine="710"/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>Обязательно:</w:t>
      </w:r>
    </w:p>
    <w:p w:rsidR="00BB2840" w:rsidRPr="00E218AE" w:rsidRDefault="00BB2840" w:rsidP="00CC4A24">
      <w:pPr>
        <w:pStyle w:val="a6"/>
        <w:numPr>
          <w:ilvl w:val="0"/>
          <w:numId w:val="10"/>
        </w:numPr>
        <w:shd w:val="clear" w:color="auto" w:fill="FFFFFF"/>
        <w:spacing w:line="317" w:lineRule="exact"/>
        <w:rPr>
          <w:rFonts w:ascii="Arial" w:hAnsi="Arial" w:cs="Arial"/>
        </w:rPr>
      </w:pPr>
      <w:r w:rsidRPr="00E218AE">
        <w:rPr>
          <w:rFonts w:ascii="Arial" w:hAnsi="Arial" w:cs="Arial"/>
          <w:lang w:eastAsia="en-US"/>
        </w:rPr>
        <w:t xml:space="preserve">Справку (приложение к Порядку компенсации расходов на оплату проезда)  заполнять </w:t>
      </w:r>
      <w:r w:rsidRPr="00E218AE">
        <w:rPr>
          <w:rFonts w:ascii="Arial" w:hAnsi="Arial" w:cs="Arial"/>
          <w:bCs/>
          <w:lang w:eastAsia="en-US"/>
        </w:rPr>
        <w:t>одним почерком, одним цветом чернил и без поправок,</w:t>
      </w:r>
      <w:r w:rsidR="00CC4A24" w:rsidRPr="00E218AE">
        <w:rPr>
          <w:rFonts w:ascii="Arial" w:hAnsi="Arial" w:cs="Arial"/>
          <w:bCs/>
          <w:lang w:eastAsia="en-US"/>
        </w:rPr>
        <w:t xml:space="preserve"> кроме отметок.</w:t>
      </w:r>
    </w:p>
    <w:p w:rsidR="00BB2840" w:rsidRPr="00E218AE" w:rsidRDefault="00BB2840" w:rsidP="00E24FFA">
      <w:pPr>
        <w:pStyle w:val="a6"/>
        <w:numPr>
          <w:ilvl w:val="0"/>
          <w:numId w:val="10"/>
        </w:numPr>
        <w:shd w:val="clear" w:color="auto" w:fill="FFFFFF"/>
        <w:spacing w:line="317" w:lineRule="exact"/>
        <w:rPr>
          <w:rFonts w:ascii="Arial" w:hAnsi="Arial" w:cs="Arial"/>
        </w:rPr>
      </w:pPr>
      <w:r w:rsidRPr="00E218AE">
        <w:rPr>
          <w:rFonts w:ascii="Arial" w:hAnsi="Arial" w:cs="Arial"/>
        </w:rPr>
        <w:t>В справке поставить:</w:t>
      </w:r>
    </w:p>
    <w:p w:rsidR="00BB2840" w:rsidRPr="00E218AE" w:rsidRDefault="00CC4A24" w:rsidP="00BB2840">
      <w:pPr>
        <w:shd w:val="clear" w:color="auto" w:fill="FFFFFF"/>
        <w:spacing w:line="317" w:lineRule="exact"/>
        <w:ind w:left="10"/>
        <w:rPr>
          <w:rFonts w:ascii="Arial" w:hAnsi="Arial" w:cs="Arial"/>
        </w:rPr>
      </w:pPr>
      <w:r w:rsidRPr="00E218AE">
        <w:rPr>
          <w:rFonts w:ascii="Arial" w:hAnsi="Arial" w:cs="Arial"/>
          <w:bCs/>
        </w:rPr>
        <w:t xml:space="preserve">      </w:t>
      </w:r>
      <w:r w:rsidR="00BB2840" w:rsidRPr="00E218AE">
        <w:rPr>
          <w:rFonts w:ascii="Arial" w:hAnsi="Arial" w:cs="Arial"/>
          <w:bCs/>
        </w:rPr>
        <w:t xml:space="preserve">две отметки </w:t>
      </w:r>
      <w:r w:rsidR="00BB2840" w:rsidRPr="00E218AE">
        <w:rPr>
          <w:rFonts w:ascii="Arial" w:hAnsi="Arial" w:cs="Arial"/>
        </w:rPr>
        <w:t xml:space="preserve">(прибытие и выбытие) и </w:t>
      </w:r>
      <w:r w:rsidR="00BB2840" w:rsidRPr="00E218AE">
        <w:rPr>
          <w:rFonts w:ascii="Arial" w:hAnsi="Arial" w:cs="Arial"/>
          <w:bCs/>
        </w:rPr>
        <w:t>две печати.</w:t>
      </w:r>
    </w:p>
    <w:p w:rsidR="00625765" w:rsidRPr="00E218AE" w:rsidRDefault="00625765" w:rsidP="00625765">
      <w:pPr>
        <w:tabs>
          <w:tab w:val="num" w:pos="0"/>
        </w:tabs>
        <w:ind w:firstLine="180"/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>5. Для работников и членов их семьи, которые проводят свой отпуск в          нескольких местах отдыха, то ему возмещаются расходы по проезду только до одного избранного им места кратчайшим путем, но не более фактически произведенных расходов, подтвержденных документально (приложения 16 к коллективному договору ОАО «Сургутнефтегаз» на  2007-2009 годы):</w:t>
      </w:r>
    </w:p>
    <w:p w:rsidR="00625765" w:rsidRPr="00E218AE" w:rsidRDefault="00625765" w:rsidP="00625765">
      <w:pPr>
        <w:tabs>
          <w:tab w:val="num" w:pos="0"/>
        </w:tabs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>- заявление на имя начальника управления с выбранным местом проведения льготного отпуска  для работника и его членов семьи;</w:t>
      </w:r>
    </w:p>
    <w:p w:rsidR="00625765" w:rsidRPr="00E218AE" w:rsidRDefault="00625765" w:rsidP="00625765">
      <w:pPr>
        <w:tabs>
          <w:tab w:val="num" w:pos="0"/>
        </w:tabs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>- справка о стоимости беспересадочного проезда (проезда кратчайшим путем) фактически использованным видом транспорта (типом вагона) из фактически- использованных работником при проезде.</w:t>
      </w:r>
    </w:p>
    <w:p w:rsidR="003C3389" w:rsidRPr="00E218AE" w:rsidRDefault="00290028" w:rsidP="00704279">
      <w:pPr>
        <w:tabs>
          <w:tab w:val="num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62BD3" w:rsidRPr="00E218AE">
        <w:rPr>
          <w:rFonts w:ascii="Arial" w:hAnsi="Arial" w:cs="Arial"/>
        </w:rPr>
        <w:t xml:space="preserve"> </w:t>
      </w:r>
      <w:r w:rsidR="00673FEC" w:rsidRPr="00E218AE">
        <w:rPr>
          <w:rFonts w:ascii="Arial" w:hAnsi="Arial" w:cs="Arial"/>
        </w:rPr>
        <w:t xml:space="preserve">6. </w:t>
      </w:r>
      <w:r w:rsidR="00962BD3" w:rsidRPr="00E218AE">
        <w:rPr>
          <w:rFonts w:ascii="Arial" w:hAnsi="Arial" w:cs="Arial"/>
        </w:rPr>
        <w:t>П</w:t>
      </w:r>
      <w:r w:rsidR="00F049D1" w:rsidRPr="00E218AE">
        <w:rPr>
          <w:rFonts w:ascii="Arial" w:hAnsi="Arial" w:cs="Arial"/>
        </w:rPr>
        <w:t>ри проезде</w:t>
      </w:r>
      <w:r w:rsidR="003C3389" w:rsidRPr="00E218AE">
        <w:rPr>
          <w:rFonts w:ascii="Arial" w:hAnsi="Arial" w:cs="Arial"/>
        </w:rPr>
        <w:t xml:space="preserve"> к месту использования отпуска на территории РФ и (или) обратно</w:t>
      </w:r>
      <w:r w:rsidR="00F049D1" w:rsidRPr="00E218AE">
        <w:rPr>
          <w:rFonts w:ascii="Arial" w:hAnsi="Arial" w:cs="Arial"/>
        </w:rPr>
        <w:t xml:space="preserve"> железнодорожным транспортом</w:t>
      </w:r>
      <w:r w:rsidR="00962BD3" w:rsidRPr="00E218AE">
        <w:rPr>
          <w:rFonts w:ascii="Arial" w:hAnsi="Arial" w:cs="Arial"/>
        </w:rPr>
        <w:t>:</w:t>
      </w:r>
    </w:p>
    <w:p w:rsidR="003C3389" w:rsidRPr="00E218AE" w:rsidRDefault="003C3389" w:rsidP="003C3389">
      <w:pPr>
        <w:tabs>
          <w:tab w:val="num" w:pos="0"/>
        </w:tabs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>- о</w:t>
      </w:r>
      <w:r w:rsidR="00BC1FB4" w:rsidRPr="00E218AE">
        <w:rPr>
          <w:rFonts w:ascii="Arial" w:hAnsi="Arial" w:cs="Arial"/>
        </w:rPr>
        <w:t>ригинал железнодорожного билета, либо контрольный купон электронного проездного документа;</w:t>
      </w:r>
    </w:p>
    <w:p w:rsidR="00BC1FB4" w:rsidRPr="00E218AE" w:rsidRDefault="00BC1FB4" w:rsidP="00BC1FB4">
      <w:pPr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>-посадочный талон, в случаи его отсутствия предоставить  справку текст утерянного проездного документа.</w:t>
      </w:r>
    </w:p>
    <w:p w:rsidR="0002460F" w:rsidRDefault="00962BD3" w:rsidP="0002460F">
      <w:pPr>
        <w:tabs>
          <w:tab w:val="num" w:pos="0"/>
        </w:tabs>
        <w:jc w:val="both"/>
        <w:rPr>
          <w:rFonts w:ascii="Arial" w:hAnsi="Arial" w:cs="Arial"/>
        </w:rPr>
      </w:pPr>
      <w:r w:rsidRPr="00E218AE">
        <w:rPr>
          <w:rFonts w:ascii="Arial" w:hAnsi="Arial" w:cs="Arial"/>
        </w:rPr>
        <w:t>- с</w:t>
      </w:r>
      <w:r w:rsidR="00F049D1" w:rsidRPr="00E218AE">
        <w:rPr>
          <w:rFonts w:ascii="Arial" w:hAnsi="Arial" w:cs="Arial"/>
        </w:rPr>
        <w:t>правка о стоимости проезда до ближайшего</w:t>
      </w:r>
      <w:r w:rsidR="00082226" w:rsidRPr="00E218AE">
        <w:rPr>
          <w:rFonts w:ascii="Arial" w:hAnsi="Arial" w:cs="Arial"/>
        </w:rPr>
        <w:t>,</w:t>
      </w:r>
      <w:r w:rsidR="00F049D1" w:rsidRPr="00E218AE">
        <w:rPr>
          <w:rFonts w:ascii="Arial" w:hAnsi="Arial" w:cs="Arial"/>
        </w:rPr>
        <w:t xml:space="preserve"> к месту проведения</w:t>
      </w:r>
      <w:r w:rsidRPr="00E218AE">
        <w:rPr>
          <w:rFonts w:ascii="Arial" w:hAnsi="Arial" w:cs="Arial"/>
        </w:rPr>
        <w:t xml:space="preserve"> </w:t>
      </w:r>
      <w:r w:rsidR="00BC1FB4" w:rsidRPr="00E218AE">
        <w:rPr>
          <w:rFonts w:ascii="Arial" w:hAnsi="Arial" w:cs="Arial"/>
        </w:rPr>
        <w:t xml:space="preserve">  </w:t>
      </w:r>
      <w:r w:rsidR="00D37EF2" w:rsidRPr="00E218AE">
        <w:rPr>
          <w:rFonts w:ascii="Arial" w:hAnsi="Arial" w:cs="Arial"/>
        </w:rPr>
        <w:t xml:space="preserve"> </w:t>
      </w:r>
      <w:r w:rsidR="00F049D1" w:rsidRPr="00E218AE">
        <w:rPr>
          <w:rFonts w:ascii="Arial" w:hAnsi="Arial" w:cs="Arial"/>
        </w:rPr>
        <w:t>отпуска пункта</w:t>
      </w:r>
      <w:r w:rsidR="00082226" w:rsidRPr="00E218AE">
        <w:rPr>
          <w:rFonts w:ascii="Arial" w:hAnsi="Arial" w:cs="Arial"/>
        </w:rPr>
        <w:t>,</w:t>
      </w:r>
      <w:r w:rsidR="00F049D1" w:rsidRPr="00E218AE">
        <w:rPr>
          <w:rFonts w:ascii="Arial" w:hAnsi="Arial" w:cs="Arial"/>
        </w:rPr>
        <w:t xml:space="preserve"> прохождения таможенного досмотра на территории РФ и</w:t>
      </w:r>
      <w:r w:rsidRPr="00E218AE">
        <w:rPr>
          <w:rFonts w:ascii="Arial" w:hAnsi="Arial" w:cs="Arial"/>
        </w:rPr>
        <w:t xml:space="preserve"> </w:t>
      </w:r>
      <w:r w:rsidR="00F049D1" w:rsidRPr="00E218AE">
        <w:rPr>
          <w:rFonts w:ascii="Arial" w:hAnsi="Arial" w:cs="Arial"/>
        </w:rPr>
        <w:t>(или) обратно (той же категории поезда, типа вагона,  с указанием</w:t>
      </w:r>
      <w:r w:rsidRPr="00E218AE">
        <w:rPr>
          <w:rFonts w:ascii="Arial" w:hAnsi="Arial" w:cs="Arial"/>
        </w:rPr>
        <w:t xml:space="preserve"> </w:t>
      </w:r>
      <w:r w:rsidR="00F049D1" w:rsidRPr="00E218AE">
        <w:rPr>
          <w:rFonts w:ascii="Arial" w:hAnsi="Arial" w:cs="Arial"/>
        </w:rPr>
        <w:t>номера поезда, даты поездки, с учетом льгот и скидок в соответствии с представленными билетами).</w:t>
      </w:r>
    </w:p>
    <w:p w:rsidR="0002460F" w:rsidRDefault="00290028" w:rsidP="0002460F">
      <w:pPr>
        <w:tabs>
          <w:tab w:val="num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673FEC" w:rsidRPr="00E218AE">
        <w:rPr>
          <w:rFonts w:ascii="Arial" w:hAnsi="Arial" w:cs="Arial"/>
        </w:rPr>
        <w:t>7.</w:t>
      </w:r>
      <w:r w:rsidR="00D37EF2" w:rsidRPr="00E218AE">
        <w:rPr>
          <w:rFonts w:ascii="Arial" w:hAnsi="Arial" w:cs="Arial"/>
        </w:rPr>
        <w:t xml:space="preserve"> </w:t>
      </w:r>
      <w:r w:rsidR="00962BD3" w:rsidRPr="00E218AE">
        <w:rPr>
          <w:rFonts w:ascii="Arial" w:hAnsi="Arial" w:cs="Arial"/>
        </w:rPr>
        <w:t>П</w:t>
      </w:r>
      <w:r w:rsidR="00F049D1" w:rsidRPr="00E218AE">
        <w:rPr>
          <w:rFonts w:ascii="Arial" w:hAnsi="Arial" w:cs="Arial"/>
        </w:rPr>
        <w:t>ри проезде</w:t>
      </w:r>
      <w:r w:rsidR="00673FEC" w:rsidRPr="00E218AE">
        <w:rPr>
          <w:rFonts w:ascii="Arial" w:hAnsi="Arial" w:cs="Arial"/>
        </w:rPr>
        <w:t xml:space="preserve"> к месту использования отпуска и (или) обратно</w:t>
      </w:r>
      <w:r w:rsidR="00F049D1" w:rsidRPr="00E218AE">
        <w:rPr>
          <w:rFonts w:ascii="Arial" w:hAnsi="Arial" w:cs="Arial"/>
        </w:rPr>
        <w:t xml:space="preserve"> авиатранспортом</w:t>
      </w:r>
      <w:r w:rsidR="00673FEC" w:rsidRPr="00E218AE">
        <w:rPr>
          <w:rFonts w:ascii="Arial" w:hAnsi="Arial" w:cs="Arial"/>
        </w:rPr>
        <w:t xml:space="preserve"> оплата производится по фактическим расходам на территории РФ, но не вы</w:t>
      </w:r>
      <w:r w:rsidR="00FC000A" w:rsidRPr="00E218AE">
        <w:rPr>
          <w:rFonts w:ascii="Arial" w:hAnsi="Arial" w:cs="Arial"/>
        </w:rPr>
        <w:t>ше тарифа экономического класса.</w:t>
      </w:r>
    </w:p>
    <w:p w:rsidR="00A502BE" w:rsidRPr="00E218AE" w:rsidRDefault="0002460F" w:rsidP="0002460F">
      <w:pPr>
        <w:tabs>
          <w:tab w:val="num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C000A" w:rsidRPr="00E218AE">
        <w:rPr>
          <w:rFonts w:ascii="Arial" w:hAnsi="Arial" w:cs="Arial"/>
        </w:rPr>
        <w:t>В случае, если дню начала льготного отпуска предшествуют или непосредственно за днем окончания льготного отпуска следуют выходные (нерабочие праздничные) дни, работник вправе уехать в эти выходные (нерабочие праздничные) дни. Работник вправе уехать к месту использования льготного отпуска после окончания рабочего дня, предшествующего дню начала льготного отпуска, а также приехать из места использования льготного отпуска в первый рабочий день (до его начала), следующий после окончания льготного отпуска.</w:t>
      </w:r>
    </w:p>
    <w:p w:rsidR="00290028" w:rsidRDefault="00290028" w:rsidP="00290028">
      <w:pPr>
        <w:ind w:firstLine="708"/>
        <w:jc w:val="both"/>
        <w:rPr>
          <w:rFonts w:ascii="Arial" w:hAnsi="Arial" w:cs="Arial"/>
          <w:b/>
        </w:rPr>
      </w:pPr>
      <w:r w:rsidRPr="00290028">
        <w:rPr>
          <w:rFonts w:ascii="Arial" w:hAnsi="Arial" w:cs="Arial"/>
          <w:b/>
        </w:rPr>
        <w:t>Компенсация расходов на оплату стоимости проезда и провоза багажа к месту использования отпуска и обратно</w:t>
      </w:r>
      <w:r w:rsidR="009D3A89">
        <w:rPr>
          <w:rFonts w:ascii="Arial" w:hAnsi="Arial" w:cs="Arial"/>
          <w:b/>
        </w:rPr>
        <w:t>,</w:t>
      </w:r>
      <w:r w:rsidRPr="00290028">
        <w:rPr>
          <w:rFonts w:ascii="Arial" w:hAnsi="Arial" w:cs="Arial"/>
          <w:b/>
        </w:rPr>
        <w:t xml:space="preserve"> в случае если работник уехал в свои выходные (нерабочие праздничные) дни, производится, если кроме указанных выше дней отдыха работник проводит льготный отпуск (часть льготного отпуска) также в месте отдыха, к которому он выезжал (или возвращался) в эти дни.  </w:t>
      </w:r>
    </w:p>
    <w:p w:rsidR="00543EA3" w:rsidRPr="000A66F1" w:rsidRDefault="00BD2013" w:rsidP="00543E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ПРИМЕЧАНИЕ: В</w:t>
      </w:r>
      <w:r w:rsidR="00543E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подтверждение понесенных расходов по оплате электронного пассажирского билета, оформленного не на бланке строгой отчетности, работник должен представить документ, подтверждающий оплату (чек, выписку с банковского счета, держателем которой должен быть работник или члены его семьи (родители, супруг (а), дети)). В  </w:t>
      </w:r>
      <w:r w:rsidR="009D3A89">
        <w:rPr>
          <w:rFonts w:ascii="Arial" w:hAnsi="Arial" w:cs="Arial"/>
        </w:rPr>
        <w:t xml:space="preserve">следствии выше </w:t>
      </w:r>
      <w:r w:rsidR="00E7628C">
        <w:rPr>
          <w:rFonts w:ascii="Arial" w:hAnsi="Arial" w:cs="Arial"/>
        </w:rPr>
        <w:t>изложенного</w:t>
      </w:r>
      <w:r>
        <w:rPr>
          <w:rFonts w:ascii="Arial" w:hAnsi="Arial" w:cs="Arial"/>
        </w:rPr>
        <w:t>, рекомендуем производить о</w:t>
      </w:r>
      <w:r w:rsidR="009D3A89">
        <w:rPr>
          <w:rFonts w:ascii="Arial" w:hAnsi="Arial" w:cs="Arial"/>
        </w:rPr>
        <w:t>плату за проездные документы</w:t>
      </w:r>
      <w:r w:rsidR="004048F9">
        <w:rPr>
          <w:rFonts w:ascii="Arial" w:hAnsi="Arial" w:cs="Arial"/>
        </w:rPr>
        <w:t xml:space="preserve"> с банковской карты работника или членов его </w:t>
      </w:r>
      <w:r>
        <w:rPr>
          <w:rFonts w:ascii="Arial" w:hAnsi="Arial" w:cs="Arial"/>
        </w:rPr>
        <w:t>семьи (родители, супруг (а), дети)).</w:t>
      </w:r>
    </w:p>
    <w:p w:rsidR="000A66F1" w:rsidRPr="003E712E" w:rsidRDefault="000A66F1" w:rsidP="00543EA3">
      <w:pPr>
        <w:jc w:val="both"/>
        <w:rPr>
          <w:rFonts w:ascii="Arial" w:hAnsi="Arial" w:cs="Arial"/>
        </w:rPr>
      </w:pPr>
    </w:p>
    <w:p w:rsidR="00FC000A" w:rsidRPr="000A66F1" w:rsidRDefault="00FC000A" w:rsidP="00FC000A">
      <w:pPr>
        <w:jc w:val="both"/>
        <w:rPr>
          <w:rFonts w:ascii="Arial" w:hAnsi="Arial" w:cs="Arial"/>
          <w:color w:val="FF0000"/>
        </w:rPr>
      </w:pPr>
    </w:p>
    <w:p w:rsidR="00FC000A" w:rsidRPr="000A66F1" w:rsidRDefault="00FC000A" w:rsidP="00FC000A">
      <w:pPr>
        <w:jc w:val="both"/>
        <w:rPr>
          <w:rFonts w:ascii="Arial" w:hAnsi="Arial" w:cs="Arial"/>
          <w:color w:val="FF0000"/>
        </w:rPr>
      </w:pPr>
    </w:p>
    <w:p w:rsidR="00FC000A" w:rsidRPr="00E218AE" w:rsidRDefault="00FC000A" w:rsidP="00FC000A">
      <w:pPr>
        <w:jc w:val="both"/>
        <w:rPr>
          <w:rFonts w:ascii="Arial" w:hAnsi="Arial" w:cs="Arial"/>
        </w:rPr>
      </w:pPr>
    </w:p>
    <w:p w:rsidR="00FC000A" w:rsidRPr="00E218AE" w:rsidRDefault="00FC000A" w:rsidP="00FC000A">
      <w:pPr>
        <w:jc w:val="both"/>
        <w:rPr>
          <w:rFonts w:ascii="Arial" w:hAnsi="Arial" w:cs="Arial"/>
        </w:rPr>
      </w:pPr>
    </w:p>
    <w:p w:rsidR="00FC000A" w:rsidRPr="00E218AE" w:rsidRDefault="00FC000A" w:rsidP="00FC000A">
      <w:pPr>
        <w:jc w:val="both"/>
        <w:rPr>
          <w:rFonts w:ascii="Arial" w:hAnsi="Arial" w:cs="Arial"/>
        </w:rPr>
      </w:pPr>
    </w:p>
    <w:sectPr w:rsidR="00FC000A" w:rsidRPr="00E218AE" w:rsidSect="00D67F8C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F85" w:rsidRDefault="00F13F85">
      <w:r>
        <w:separator/>
      </w:r>
    </w:p>
  </w:endnote>
  <w:endnote w:type="continuationSeparator" w:id="0">
    <w:p w:rsidR="00F13F85" w:rsidRDefault="00F1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F8C" w:rsidRDefault="0000298D" w:rsidP="000B57F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D67F8C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67F8C" w:rsidRDefault="00D67F8C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F8C" w:rsidRDefault="00D67F8C" w:rsidP="000B57F4">
    <w:pPr>
      <w:pStyle w:val="a3"/>
      <w:framePr w:wrap="around" w:vAnchor="text" w:hAnchor="margin" w:xAlign="center" w:y="1"/>
      <w:rPr>
        <w:rStyle w:val="a4"/>
      </w:rPr>
    </w:pPr>
  </w:p>
  <w:p w:rsidR="00D67F8C" w:rsidRDefault="00D67F8C" w:rsidP="000B57F4">
    <w:pPr>
      <w:pStyle w:val="a3"/>
      <w:framePr w:wrap="around" w:vAnchor="text" w:hAnchor="margin" w:xAlign="center" w:y="1"/>
      <w:rPr>
        <w:rStyle w:val="a4"/>
      </w:rPr>
    </w:pPr>
  </w:p>
  <w:p w:rsidR="00D67F8C" w:rsidRDefault="00D67F8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F85" w:rsidRDefault="00F13F85">
      <w:r>
        <w:separator/>
      </w:r>
    </w:p>
  </w:footnote>
  <w:footnote w:type="continuationSeparator" w:id="0">
    <w:p w:rsidR="00F13F85" w:rsidRDefault="00F13F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F8C" w:rsidRPr="00D67F8C" w:rsidRDefault="00E7628C" w:rsidP="00D67F8C">
    <w:pPr>
      <w:pStyle w:val="a5"/>
      <w:jc w:val="center"/>
      <w:rPr>
        <w:rFonts w:ascii="Arial" w:hAnsi="Arial" w:cs="Arial"/>
        <w:sz w:val="26"/>
        <w:szCs w:val="26"/>
      </w:rPr>
    </w:pPr>
    <w:r>
      <w:rPr>
        <w:rFonts w:ascii="Arial" w:hAnsi="Arial" w:cs="Arial"/>
        <w:sz w:val="26"/>
        <w:szCs w:val="26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F8C" w:rsidRDefault="00D67F8C" w:rsidP="00D67F8C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7FCE"/>
    <w:multiLevelType w:val="hybridMultilevel"/>
    <w:tmpl w:val="17A6B23A"/>
    <w:lvl w:ilvl="0" w:tplc="AD46C36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0B8C295D"/>
    <w:multiLevelType w:val="hybridMultilevel"/>
    <w:tmpl w:val="CAF01016"/>
    <w:lvl w:ilvl="0" w:tplc="AE2C636E">
      <w:start w:val="1"/>
      <w:numFmt w:val="decimal"/>
      <w:lvlText w:val="%1."/>
      <w:lvlJc w:val="left"/>
      <w:pPr>
        <w:ind w:left="40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11EE1832"/>
    <w:multiLevelType w:val="hybridMultilevel"/>
    <w:tmpl w:val="B4B89FC4"/>
    <w:lvl w:ilvl="0" w:tplc="38D6CBD8">
      <w:start w:val="6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>
    <w:nsid w:val="174A1B8A"/>
    <w:multiLevelType w:val="hybridMultilevel"/>
    <w:tmpl w:val="39B092A6"/>
    <w:lvl w:ilvl="0" w:tplc="0544457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>
    <w:nsid w:val="2F9E0465"/>
    <w:multiLevelType w:val="hybridMultilevel"/>
    <w:tmpl w:val="7862D742"/>
    <w:lvl w:ilvl="0" w:tplc="DEACE84E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5">
    <w:nsid w:val="3BB66FA7"/>
    <w:multiLevelType w:val="hybridMultilevel"/>
    <w:tmpl w:val="D0F4D698"/>
    <w:lvl w:ilvl="0" w:tplc="B8565824">
      <w:start w:val="8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>
    <w:nsid w:val="51700984"/>
    <w:multiLevelType w:val="hybridMultilevel"/>
    <w:tmpl w:val="E2381F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D1B1BCB"/>
    <w:multiLevelType w:val="hybridMultilevel"/>
    <w:tmpl w:val="CEF4184A"/>
    <w:lvl w:ilvl="0" w:tplc="EB085308">
      <w:start w:val="1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6CB1076D"/>
    <w:multiLevelType w:val="hybridMultilevel"/>
    <w:tmpl w:val="F4061320"/>
    <w:lvl w:ilvl="0" w:tplc="F2FE81FA">
      <w:start w:val="6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>
    <w:nsid w:val="6FD74CB9"/>
    <w:multiLevelType w:val="hybridMultilevel"/>
    <w:tmpl w:val="77E287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743"/>
    <w:rsid w:val="0000298D"/>
    <w:rsid w:val="00016481"/>
    <w:rsid w:val="0002460F"/>
    <w:rsid w:val="00026252"/>
    <w:rsid w:val="00027F26"/>
    <w:rsid w:val="0005335C"/>
    <w:rsid w:val="0005426C"/>
    <w:rsid w:val="0005757C"/>
    <w:rsid w:val="00082226"/>
    <w:rsid w:val="00091743"/>
    <w:rsid w:val="000A66F1"/>
    <w:rsid w:val="000B57F4"/>
    <w:rsid w:val="000B7C71"/>
    <w:rsid w:val="000C3AEB"/>
    <w:rsid w:val="000C4F4A"/>
    <w:rsid w:val="00112781"/>
    <w:rsid w:val="0011440A"/>
    <w:rsid w:val="001470EB"/>
    <w:rsid w:val="00196AAB"/>
    <w:rsid w:val="00196C48"/>
    <w:rsid w:val="001A5F0D"/>
    <w:rsid w:val="001B5EAB"/>
    <w:rsid w:val="001B6019"/>
    <w:rsid w:val="001B6EC5"/>
    <w:rsid w:val="001D40FB"/>
    <w:rsid w:val="001D5BC5"/>
    <w:rsid w:val="001D6CCA"/>
    <w:rsid w:val="00221BFD"/>
    <w:rsid w:val="0022656A"/>
    <w:rsid w:val="0023615B"/>
    <w:rsid w:val="00287A03"/>
    <w:rsid w:val="00290028"/>
    <w:rsid w:val="002923C4"/>
    <w:rsid w:val="002B63A9"/>
    <w:rsid w:val="002C3881"/>
    <w:rsid w:val="002D5AF5"/>
    <w:rsid w:val="002D6743"/>
    <w:rsid w:val="002E2A36"/>
    <w:rsid w:val="00311F4E"/>
    <w:rsid w:val="00327B8C"/>
    <w:rsid w:val="00392EBD"/>
    <w:rsid w:val="003B0886"/>
    <w:rsid w:val="003B4A7F"/>
    <w:rsid w:val="003C3389"/>
    <w:rsid w:val="003C6445"/>
    <w:rsid w:val="003E712E"/>
    <w:rsid w:val="003F1E9D"/>
    <w:rsid w:val="004048F9"/>
    <w:rsid w:val="004063E6"/>
    <w:rsid w:val="0041614C"/>
    <w:rsid w:val="00472B9F"/>
    <w:rsid w:val="00472DCA"/>
    <w:rsid w:val="00475E2B"/>
    <w:rsid w:val="00497577"/>
    <w:rsid w:val="004A6F8C"/>
    <w:rsid w:val="004D432B"/>
    <w:rsid w:val="004E5D43"/>
    <w:rsid w:val="0051198A"/>
    <w:rsid w:val="00543EA3"/>
    <w:rsid w:val="00565345"/>
    <w:rsid w:val="0057642E"/>
    <w:rsid w:val="00591789"/>
    <w:rsid w:val="005B31D8"/>
    <w:rsid w:val="005D02E2"/>
    <w:rsid w:val="005D071D"/>
    <w:rsid w:val="00621F68"/>
    <w:rsid w:val="00625765"/>
    <w:rsid w:val="00655D94"/>
    <w:rsid w:val="006611D6"/>
    <w:rsid w:val="00667709"/>
    <w:rsid w:val="00673FEC"/>
    <w:rsid w:val="006B4653"/>
    <w:rsid w:val="006E0462"/>
    <w:rsid w:val="006E59C8"/>
    <w:rsid w:val="006E69BB"/>
    <w:rsid w:val="00704279"/>
    <w:rsid w:val="00704B6D"/>
    <w:rsid w:val="00710CD0"/>
    <w:rsid w:val="007302B1"/>
    <w:rsid w:val="00744814"/>
    <w:rsid w:val="007633A4"/>
    <w:rsid w:val="007A58E0"/>
    <w:rsid w:val="007B369F"/>
    <w:rsid w:val="007D2C1C"/>
    <w:rsid w:val="0081719D"/>
    <w:rsid w:val="00872595"/>
    <w:rsid w:val="008B6178"/>
    <w:rsid w:val="008B7255"/>
    <w:rsid w:val="008E4B64"/>
    <w:rsid w:val="00931ED1"/>
    <w:rsid w:val="00962BD3"/>
    <w:rsid w:val="00963DBF"/>
    <w:rsid w:val="00994202"/>
    <w:rsid w:val="009B3A87"/>
    <w:rsid w:val="009D3A89"/>
    <w:rsid w:val="00A336B0"/>
    <w:rsid w:val="00A502BE"/>
    <w:rsid w:val="00A66A28"/>
    <w:rsid w:val="00A83C09"/>
    <w:rsid w:val="00A87CD2"/>
    <w:rsid w:val="00AA56F9"/>
    <w:rsid w:val="00AD52F5"/>
    <w:rsid w:val="00B01005"/>
    <w:rsid w:val="00B01AB8"/>
    <w:rsid w:val="00B32A59"/>
    <w:rsid w:val="00B4314C"/>
    <w:rsid w:val="00BB2840"/>
    <w:rsid w:val="00BB4DB0"/>
    <w:rsid w:val="00BC1FB4"/>
    <w:rsid w:val="00BD2013"/>
    <w:rsid w:val="00BD375F"/>
    <w:rsid w:val="00BD382C"/>
    <w:rsid w:val="00BD58B9"/>
    <w:rsid w:val="00BD6FC5"/>
    <w:rsid w:val="00BF78B2"/>
    <w:rsid w:val="00C02EDF"/>
    <w:rsid w:val="00C1069F"/>
    <w:rsid w:val="00C17D62"/>
    <w:rsid w:val="00C73EF1"/>
    <w:rsid w:val="00C95BEA"/>
    <w:rsid w:val="00CA5359"/>
    <w:rsid w:val="00CC0837"/>
    <w:rsid w:val="00CC4A24"/>
    <w:rsid w:val="00D251E9"/>
    <w:rsid w:val="00D328BE"/>
    <w:rsid w:val="00D37EF2"/>
    <w:rsid w:val="00D67F8C"/>
    <w:rsid w:val="00D751B2"/>
    <w:rsid w:val="00D86CB6"/>
    <w:rsid w:val="00DB7AB1"/>
    <w:rsid w:val="00DB7AE7"/>
    <w:rsid w:val="00DD5590"/>
    <w:rsid w:val="00E113DE"/>
    <w:rsid w:val="00E218AE"/>
    <w:rsid w:val="00E24FFA"/>
    <w:rsid w:val="00E437BD"/>
    <w:rsid w:val="00E5540C"/>
    <w:rsid w:val="00E66ECD"/>
    <w:rsid w:val="00E7628C"/>
    <w:rsid w:val="00E80A03"/>
    <w:rsid w:val="00E80E16"/>
    <w:rsid w:val="00EB2140"/>
    <w:rsid w:val="00F049D1"/>
    <w:rsid w:val="00F079D1"/>
    <w:rsid w:val="00F13F85"/>
    <w:rsid w:val="00F27072"/>
    <w:rsid w:val="00F34606"/>
    <w:rsid w:val="00F371C0"/>
    <w:rsid w:val="00F4786C"/>
    <w:rsid w:val="00F612E1"/>
    <w:rsid w:val="00F64562"/>
    <w:rsid w:val="00F7394E"/>
    <w:rsid w:val="00FC000A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757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67F8C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D67F8C"/>
  </w:style>
  <w:style w:type="paragraph" w:styleId="a5">
    <w:name w:val="header"/>
    <w:basedOn w:val="a"/>
    <w:rsid w:val="00D67F8C"/>
    <w:pPr>
      <w:tabs>
        <w:tab w:val="center" w:pos="4677"/>
        <w:tab w:val="right" w:pos="9355"/>
      </w:tabs>
    </w:pPr>
  </w:style>
  <w:style w:type="paragraph" w:styleId="a6">
    <w:name w:val="List Paragraph"/>
    <w:basedOn w:val="a"/>
    <w:uiPriority w:val="34"/>
    <w:qFormat/>
    <w:rsid w:val="00E24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757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67F8C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D67F8C"/>
  </w:style>
  <w:style w:type="paragraph" w:styleId="a5">
    <w:name w:val="header"/>
    <w:basedOn w:val="a"/>
    <w:rsid w:val="00D67F8C"/>
    <w:pPr>
      <w:tabs>
        <w:tab w:val="center" w:pos="4677"/>
        <w:tab w:val="right" w:pos="9355"/>
      </w:tabs>
    </w:pPr>
  </w:style>
  <w:style w:type="paragraph" w:styleId="a6">
    <w:name w:val="List Paragraph"/>
    <w:basedOn w:val="a"/>
    <w:uiPriority w:val="34"/>
    <w:qFormat/>
    <w:rsid w:val="00E24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ПАМЯТКА</vt:lpstr>
    </vt:vector>
  </TitlesOfParts>
  <Company>Microsoft</Company>
  <LinksUpToDate>false</LinksUpToDate>
  <CharactersWithSpaces>11044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ПАМЯТКА</dc:title>
  <dc:creator>Ivkina_IN</dc:creator>
  <cp:lastModifiedBy>Бажаев Арман Бейсембаевич</cp:lastModifiedBy>
  <cp:revision>2</cp:revision>
  <cp:lastPrinted>2019-01-15T10:36:00Z</cp:lastPrinted>
  <dcterms:created xsi:type="dcterms:W3CDTF">2019-07-26T12:47:00Z</dcterms:created>
  <dcterms:modified xsi:type="dcterms:W3CDTF">2019-07-26T12:47:00Z</dcterms:modified>
</cp:coreProperties>
</file>