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36" w:rsidRPr="00D33A8F" w:rsidRDefault="00055036" w:rsidP="00055036">
      <w:pPr>
        <w:pStyle w:val="a4"/>
        <w:spacing w:before="0" w:beforeAutospacing="0" w:after="200" w:afterAutospacing="0"/>
        <w:jc w:val="center"/>
      </w:pPr>
      <w:r w:rsidRPr="00D33A8F">
        <w:rPr>
          <w:color w:val="000000"/>
          <w:sz w:val="28"/>
          <w:szCs w:val="28"/>
        </w:rPr>
        <w:t>БУ ВО</w:t>
      </w:r>
    </w:p>
    <w:p w:rsidR="00055036" w:rsidRPr="00D33A8F" w:rsidRDefault="00055036" w:rsidP="00055036">
      <w:pPr>
        <w:spacing w:line="240" w:lineRule="auto"/>
        <w:jc w:val="center"/>
        <w:rPr>
          <w:rFonts w:ascii="Times New Roman" w:eastAsia="Times New Roman" w:hAnsi="Times New Roman" w:cs="Times New Roman"/>
          <w:sz w:val="24"/>
          <w:szCs w:val="24"/>
          <w:lang w:eastAsia="ru-RU"/>
        </w:rPr>
      </w:pPr>
      <w:r w:rsidRPr="00D33A8F">
        <w:rPr>
          <w:rFonts w:ascii="Times New Roman" w:eastAsia="Times New Roman" w:hAnsi="Times New Roman" w:cs="Times New Roman"/>
          <w:color w:val="000000"/>
          <w:sz w:val="28"/>
          <w:szCs w:val="28"/>
          <w:lang w:eastAsia="ru-RU"/>
        </w:rPr>
        <w:t>«СУРГУТСКИЙ ГОСУДАРСТВЕННЫЙ УНИВЕРСИТЕТ</w:t>
      </w:r>
    </w:p>
    <w:p w:rsidR="00055036" w:rsidRPr="00D33A8F" w:rsidRDefault="00055036" w:rsidP="00055036">
      <w:pPr>
        <w:spacing w:line="240" w:lineRule="auto"/>
        <w:jc w:val="center"/>
        <w:rPr>
          <w:rFonts w:ascii="Times New Roman" w:eastAsia="Times New Roman" w:hAnsi="Times New Roman" w:cs="Times New Roman"/>
          <w:sz w:val="24"/>
          <w:szCs w:val="24"/>
          <w:lang w:eastAsia="ru-RU"/>
        </w:rPr>
      </w:pPr>
      <w:r w:rsidRPr="00D33A8F">
        <w:rPr>
          <w:rFonts w:ascii="Times New Roman" w:eastAsia="Times New Roman" w:hAnsi="Times New Roman" w:cs="Times New Roman"/>
          <w:color w:val="000000"/>
          <w:sz w:val="28"/>
          <w:szCs w:val="28"/>
          <w:lang w:eastAsia="ru-RU"/>
        </w:rPr>
        <w:t>Ханты-Мансийского автономного округа – Югры»</w:t>
      </w:r>
    </w:p>
    <w:p w:rsidR="00055036" w:rsidRPr="00D33A8F" w:rsidRDefault="00055036" w:rsidP="00055036">
      <w:pPr>
        <w:pBdr>
          <w:bottom w:val="single" w:sz="24" w:space="0" w:color="000000"/>
        </w:pBdr>
        <w:spacing w:line="240" w:lineRule="auto"/>
        <w:jc w:val="center"/>
        <w:rPr>
          <w:rFonts w:ascii="Times New Roman" w:eastAsia="Times New Roman" w:hAnsi="Times New Roman" w:cs="Times New Roman"/>
          <w:sz w:val="24"/>
          <w:szCs w:val="24"/>
          <w:lang w:eastAsia="ru-RU"/>
        </w:rPr>
      </w:pPr>
      <w:r w:rsidRPr="00D33A8F">
        <w:rPr>
          <w:rFonts w:ascii="Times New Roman" w:eastAsia="Times New Roman" w:hAnsi="Times New Roman" w:cs="Times New Roman"/>
          <w:sz w:val="24"/>
          <w:szCs w:val="24"/>
          <w:lang w:eastAsia="ru-RU"/>
        </w:rPr>
        <w:t> </w:t>
      </w:r>
    </w:p>
    <w:p w:rsidR="00055036" w:rsidRPr="00D33A8F" w:rsidRDefault="00055036" w:rsidP="00055036">
      <w:pPr>
        <w:spacing w:after="0" w:line="240" w:lineRule="auto"/>
        <w:rPr>
          <w:rFonts w:ascii="Times New Roman" w:eastAsia="Times New Roman" w:hAnsi="Times New Roman" w:cs="Times New Roman"/>
          <w:sz w:val="24"/>
          <w:szCs w:val="24"/>
          <w:lang w:eastAsia="ru-RU"/>
        </w:rPr>
      </w:pPr>
    </w:p>
    <w:p w:rsidR="00055036" w:rsidRPr="00D33A8F" w:rsidRDefault="00055036" w:rsidP="00055036">
      <w:pPr>
        <w:spacing w:line="240" w:lineRule="auto"/>
        <w:jc w:val="center"/>
        <w:rPr>
          <w:rFonts w:ascii="Times New Roman" w:eastAsia="Times New Roman" w:hAnsi="Times New Roman" w:cs="Times New Roman"/>
          <w:sz w:val="24"/>
          <w:szCs w:val="24"/>
          <w:lang w:eastAsia="ru-RU"/>
        </w:rPr>
      </w:pPr>
      <w:r w:rsidRPr="00D33A8F">
        <w:rPr>
          <w:rFonts w:ascii="Times New Roman" w:eastAsia="Times New Roman" w:hAnsi="Times New Roman" w:cs="Times New Roman"/>
          <w:color w:val="000000"/>
          <w:sz w:val="28"/>
          <w:szCs w:val="28"/>
          <w:lang w:eastAsia="ru-RU"/>
        </w:rPr>
        <w:t>Кафедра автоматизированных систем обработки информации и управления (АСОИУ)</w:t>
      </w:r>
    </w:p>
    <w:p w:rsidR="00055036" w:rsidRPr="00D33A8F" w:rsidRDefault="00055036" w:rsidP="00055036">
      <w:pPr>
        <w:spacing w:after="240" w:line="240" w:lineRule="auto"/>
        <w:rPr>
          <w:rFonts w:ascii="Times New Roman" w:eastAsia="Times New Roman" w:hAnsi="Times New Roman" w:cs="Times New Roman"/>
          <w:sz w:val="24"/>
          <w:szCs w:val="24"/>
          <w:lang w:eastAsia="ru-RU"/>
        </w:rPr>
      </w:pPr>
      <w:r w:rsidRPr="00D33A8F">
        <w:rPr>
          <w:rFonts w:ascii="Times New Roman" w:eastAsia="Times New Roman" w:hAnsi="Times New Roman" w:cs="Times New Roman"/>
          <w:sz w:val="24"/>
          <w:szCs w:val="24"/>
          <w:lang w:eastAsia="ru-RU"/>
        </w:rPr>
        <w:br/>
      </w:r>
      <w:r w:rsidRPr="00D33A8F">
        <w:rPr>
          <w:rFonts w:ascii="Times New Roman" w:eastAsia="Times New Roman" w:hAnsi="Times New Roman" w:cs="Times New Roman"/>
          <w:sz w:val="24"/>
          <w:szCs w:val="24"/>
          <w:lang w:eastAsia="ru-RU"/>
        </w:rPr>
        <w:br/>
      </w:r>
    </w:p>
    <w:p w:rsidR="00055036" w:rsidRPr="00D33A8F" w:rsidRDefault="008D2A17" w:rsidP="00055036">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РЕФЕРАТ</w:t>
      </w:r>
    </w:p>
    <w:p w:rsidR="00055036" w:rsidRPr="00D33A8F" w:rsidRDefault="00055036" w:rsidP="00055036">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Дисциплина: «Вычислительные системы</w:t>
      </w:r>
      <w:r w:rsidRPr="00D33A8F">
        <w:rPr>
          <w:rFonts w:ascii="Times New Roman" w:eastAsia="Times New Roman" w:hAnsi="Times New Roman" w:cs="Times New Roman"/>
          <w:color w:val="000000"/>
          <w:sz w:val="28"/>
          <w:szCs w:val="28"/>
          <w:lang w:eastAsia="ru-RU"/>
        </w:rPr>
        <w:t>»</w:t>
      </w:r>
    </w:p>
    <w:p w:rsidR="00055036" w:rsidRPr="00D33A8F" w:rsidRDefault="00055036" w:rsidP="00055036">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Тема: «</w:t>
      </w:r>
      <w:r>
        <w:rPr>
          <w:rFonts w:ascii="Times New Roman" w:hAnsi="Times New Roman" w:cs="Times New Roman"/>
          <w:sz w:val="28"/>
          <w:szCs w:val="28"/>
        </w:rPr>
        <w:t>Квантовые компьютеры</w:t>
      </w:r>
      <w:r w:rsidRPr="00D33A8F">
        <w:rPr>
          <w:rFonts w:ascii="Times New Roman" w:eastAsia="Times New Roman" w:hAnsi="Times New Roman" w:cs="Times New Roman"/>
          <w:color w:val="000000"/>
          <w:sz w:val="28"/>
          <w:szCs w:val="28"/>
          <w:lang w:eastAsia="ru-RU"/>
        </w:rPr>
        <w:t>»</w:t>
      </w:r>
    </w:p>
    <w:p w:rsidR="00055036" w:rsidRPr="00D33A8F" w:rsidRDefault="00055036" w:rsidP="00055036">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студент 2</w:t>
      </w:r>
      <w:r w:rsidRPr="00D33A8F">
        <w:rPr>
          <w:rFonts w:ascii="Times New Roman" w:eastAsia="Times New Roman" w:hAnsi="Times New Roman" w:cs="Times New Roman"/>
          <w:color w:val="000000"/>
          <w:sz w:val="28"/>
          <w:szCs w:val="28"/>
          <w:lang w:eastAsia="ru-RU"/>
        </w:rPr>
        <w:t xml:space="preserve"> курса </w:t>
      </w:r>
      <w:r>
        <w:rPr>
          <w:rFonts w:ascii="Times New Roman" w:eastAsia="Times New Roman" w:hAnsi="Times New Roman" w:cs="Times New Roman"/>
          <w:color w:val="000000"/>
          <w:sz w:val="28"/>
          <w:szCs w:val="28"/>
          <w:u w:val="single"/>
          <w:lang w:eastAsia="ru-RU"/>
        </w:rPr>
        <w:t>606-71м</w:t>
      </w:r>
      <w:r w:rsidRPr="00D33A8F">
        <w:rPr>
          <w:rFonts w:ascii="Times New Roman" w:eastAsia="Times New Roman" w:hAnsi="Times New Roman" w:cs="Times New Roman"/>
          <w:color w:val="000000"/>
          <w:sz w:val="28"/>
          <w:szCs w:val="28"/>
          <w:u w:val="single"/>
          <w:lang w:eastAsia="ru-RU"/>
        </w:rPr>
        <w:t xml:space="preserve"> </w:t>
      </w:r>
      <w:r w:rsidRPr="00D33A8F">
        <w:rPr>
          <w:rFonts w:ascii="Times New Roman" w:eastAsia="Times New Roman" w:hAnsi="Times New Roman" w:cs="Times New Roman"/>
          <w:color w:val="000000"/>
          <w:sz w:val="28"/>
          <w:szCs w:val="28"/>
          <w:lang w:eastAsia="ru-RU"/>
        </w:rPr>
        <w:t xml:space="preserve">группы Бажаев Арман </w:t>
      </w:r>
      <w:proofErr w:type="spellStart"/>
      <w:r w:rsidRPr="00D33A8F">
        <w:rPr>
          <w:rFonts w:ascii="Times New Roman" w:eastAsia="Times New Roman" w:hAnsi="Times New Roman" w:cs="Times New Roman"/>
          <w:color w:val="000000"/>
          <w:sz w:val="28"/>
          <w:szCs w:val="28"/>
          <w:lang w:eastAsia="ru-RU"/>
        </w:rPr>
        <w:t>Бейсембаевич</w:t>
      </w:r>
      <w:proofErr w:type="spellEnd"/>
      <w:r w:rsidRPr="00D33A8F">
        <w:rPr>
          <w:rFonts w:ascii="Times New Roman" w:eastAsia="Times New Roman" w:hAnsi="Times New Roman" w:cs="Times New Roman"/>
          <w:color w:val="000000"/>
          <w:sz w:val="28"/>
          <w:szCs w:val="28"/>
          <w:lang w:eastAsia="ru-RU"/>
        </w:rPr>
        <w:t>___________</w:t>
      </w:r>
    </w:p>
    <w:p w:rsidR="00055036" w:rsidRPr="00D33A8F" w:rsidRDefault="00055036" w:rsidP="00055036">
      <w:pPr>
        <w:spacing w:after="0" w:line="240" w:lineRule="auto"/>
        <w:rPr>
          <w:rFonts w:ascii="Times New Roman" w:eastAsia="Times New Roman" w:hAnsi="Times New Roman" w:cs="Times New Roman"/>
          <w:sz w:val="24"/>
          <w:szCs w:val="24"/>
          <w:lang w:eastAsia="ru-RU"/>
        </w:rPr>
      </w:pPr>
    </w:p>
    <w:p w:rsidR="00055036" w:rsidRDefault="00055036" w:rsidP="00055036">
      <w:pPr>
        <w:spacing w:after="0" w:line="240" w:lineRule="auto"/>
        <w:jc w:val="right"/>
        <w:rPr>
          <w:rFonts w:ascii="Times New Roman" w:eastAsia="Times New Roman" w:hAnsi="Times New Roman" w:cs="Times New Roman"/>
          <w:color w:val="000000"/>
          <w:sz w:val="28"/>
          <w:szCs w:val="28"/>
          <w:lang w:eastAsia="ru-RU"/>
        </w:rPr>
      </w:pPr>
    </w:p>
    <w:p w:rsidR="00055036" w:rsidRDefault="00055036" w:rsidP="00055036">
      <w:pPr>
        <w:spacing w:after="0" w:line="240" w:lineRule="auto"/>
        <w:jc w:val="right"/>
        <w:rPr>
          <w:rFonts w:ascii="Times New Roman" w:eastAsia="Times New Roman" w:hAnsi="Times New Roman" w:cs="Times New Roman"/>
          <w:color w:val="000000"/>
          <w:sz w:val="28"/>
          <w:szCs w:val="28"/>
          <w:lang w:eastAsia="ru-RU"/>
        </w:rPr>
      </w:pPr>
    </w:p>
    <w:p w:rsidR="00055036" w:rsidRDefault="00055036" w:rsidP="00055036">
      <w:pPr>
        <w:spacing w:after="0" w:line="240" w:lineRule="auto"/>
        <w:jc w:val="right"/>
        <w:rPr>
          <w:rFonts w:ascii="Times New Roman" w:eastAsia="Times New Roman" w:hAnsi="Times New Roman" w:cs="Times New Roman"/>
          <w:color w:val="000000"/>
          <w:sz w:val="28"/>
          <w:szCs w:val="28"/>
          <w:lang w:eastAsia="ru-RU"/>
        </w:rPr>
      </w:pPr>
    </w:p>
    <w:p w:rsidR="00055036" w:rsidRDefault="00055036" w:rsidP="00055036">
      <w:pPr>
        <w:spacing w:after="0" w:line="240" w:lineRule="auto"/>
        <w:jc w:val="right"/>
        <w:rPr>
          <w:rFonts w:ascii="Times New Roman" w:eastAsia="Times New Roman" w:hAnsi="Times New Roman" w:cs="Times New Roman"/>
          <w:color w:val="000000"/>
          <w:sz w:val="28"/>
          <w:szCs w:val="28"/>
          <w:lang w:eastAsia="ru-RU"/>
        </w:rPr>
      </w:pPr>
    </w:p>
    <w:p w:rsidR="00055036" w:rsidRDefault="00055036" w:rsidP="00055036">
      <w:pPr>
        <w:spacing w:after="0" w:line="240" w:lineRule="auto"/>
        <w:jc w:val="right"/>
        <w:rPr>
          <w:rFonts w:ascii="Times New Roman" w:eastAsia="Times New Roman" w:hAnsi="Times New Roman" w:cs="Times New Roman"/>
          <w:color w:val="000000"/>
          <w:sz w:val="28"/>
          <w:szCs w:val="28"/>
          <w:lang w:eastAsia="ru-RU"/>
        </w:rPr>
      </w:pPr>
      <w:bookmarkStart w:id="0" w:name="_GoBack"/>
      <w:bookmarkEnd w:id="0"/>
    </w:p>
    <w:p w:rsidR="00055036" w:rsidRDefault="00055036" w:rsidP="00055036">
      <w:pPr>
        <w:spacing w:after="0" w:line="240" w:lineRule="auto"/>
        <w:jc w:val="right"/>
        <w:rPr>
          <w:rFonts w:ascii="Times New Roman" w:eastAsia="Times New Roman" w:hAnsi="Times New Roman" w:cs="Times New Roman"/>
          <w:color w:val="000000"/>
          <w:sz w:val="28"/>
          <w:szCs w:val="28"/>
          <w:lang w:eastAsia="ru-RU"/>
        </w:rPr>
      </w:pPr>
    </w:p>
    <w:p w:rsidR="00055036" w:rsidRDefault="00055036" w:rsidP="00055036">
      <w:pPr>
        <w:spacing w:after="0" w:line="240" w:lineRule="auto"/>
        <w:jc w:val="right"/>
        <w:rPr>
          <w:rFonts w:ascii="Times New Roman" w:eastAsia="Times New Roman" w:hAnsi="Times New Roman" w:cs="Times New Roman"/>
          <w:color w:val="000000"/>
          <w:sz w:val="28"/>
          <w:szCs w:val="28"/>
          <w:lang w:eastAsia="ru-RU"/>
        </w:rPr>
      </w:pPr>
    </w:p>
    <w:p w:rsidR="00055036" w:rsidRDefault="00055036" w:rsidP="00055036">
      <w:pPr>
        <w:spacing w:after="0" w:line="240" w:lineRule="auto"/>
        <w:jc w:val="right"/>
        <w:rPr>
          <w:rFonts w:ascii="Times New Roman" w:eastAsia="Times New Roman" w:hAnsi="Times New Roman" w:cs="Times New Roman"/>
          <w:color w:val="000000"/>
          <w:sz w:val="28"/>
          <w:szCs w:val="28"/>
          <w:lang w:eastAsia="ru-RU"/>
        </w:rPr>
      </w:pPr>
    </w:p>
    <w:p w:rsidR="00055036" w:rsidRDefault="00055036" w:rsidP="00055036">
      <w:pPr>
        <w:spacing w:after="0" w:line="240" w:lineRule="auto"/>
        <w:jc w:val="right"/>
        <w:rPr>
          <w:rFonts w:ascii="Times New Roman" w:eastAsia="Times New Roman" w:hAnsi="Times New Roman" w:cs="Times New Roman"/>
          <w:color w:val="000000"/>
          <w:sz w:val="28"/>
          <w:szCs w:val="28"/>
          <w:lang w:eastAsia="ru-RU"/>
        </w:rPr>
      </w:pPr>
    </w:p>
    <w:p w:rsidR="00055036" w:rsidRPr="00D33A8F" w:rsidRDefault="00055036" w:rsidP="00055036">
      <w:pPr>
        <w:spacing w:after="0" w:line="360" w:lineRule="auto"/>
        <w:jc w:val="right"/>
        <w:rPr>
          <w:rFonts w:ascii="Times New Roman" w:eastAsia="Times New Roman" w:hAnsi="Times New Roman" w:cs="Times New Roman"/>
          <w:sz w:val="24"/>
          <w:szCs w:val="24"/>
          <w:lang w:eastAsia="ru-RU"/>
        </w:rPr>
      </w:pPr>
      <w:r w:rsidRPr="00D33A8F">
        <w:rPr>
          <w:rFonts w:ascii="Times New Roman" w:eastAsia="Times New Roman" w:hAnsi="Times New Roman" w:cs="Times New Roman"/>
          <w:color w:val="000000"/>
          <w:sz w:val="28"/>
          <w:szCs w:val="28"/>
          <w:lang w:eastAsia="ru-RU"/>
        </w:rPr>
        <w:t>Проверил</w:t>
      </w:r>
      <w:r>
        <w:rPr>
          <w:rFonts w:ascii="Times New Roman" w:eastAsia="Times New Roman" w:hAnsi="Times New Roman" w:cs="Times New Roman"/>
          <w:color w:val="000000"/>
          <w:sz w:val="28"/>
          <w:szCs w:val="28"/>
          <w:lang w:eastAsia="ru-RU"/>
        </w:rPr>
        <w:t>: старший преподаватель</w:t>
      </w:r>
      <w:r w:rsidRPr="00D33A8F">
        <w:rPr>
          <w:rFonts w:ascii="Times New Roman" w:eastAsia="Times New Roman" w:hAnsi="Times New Roman" w:cs="Times New Roman"/>
          <w:color w:val="000000"/>
          <w:sz w:val="28"/>
          <w:szCs w:val="28"/>
          <w:lang w:eastAsia="ru-RU"/>
        </w:rPr>
        <w:t xml:space="preserve"> </w:t>
      </w:r>
    </w:p>
    <w:p w:rsidR="00055036" w:rsidRDefault="00055036" w:rsidP="00055036">
      <w:pPr>
        <w:spacing w:after="0" w:line="36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_____________Кривицкая М.А</w:t>
      </w:r>
      <w:r w:rsidRPr="00D33A8F">
        <w:rPr>
          <w:rFonts w:ascii="Times New Roman" w:eastAsia="Times New Roman" w:hAnsi="Times New Roman" w:cs="Times New Roman"/>
          <w:color w:val="000000"/>
          <w:sz w:val="28"/>
          <w:szCs w:val="28"/>
          <w:lang w:eastAsia="ru-RU"/>
        </w:rPr>
        <w:t>.</w:t>
      </w:r>
    </w:p>
    <w:p w:rsidR="00055036" w:rsidRDefault="00055036" w:rsidP="00055036">
      <w:pPr>
        <w:rPr>
          <w:rFonts w:ascii="Times New Roman" w:eastAsia="Times New Roman" w:hAnsi="Times New Roman" w:cs="Times New Roman"/>
          <w:color w:val="000000"/>
          <w:sz w:val="28"/>
          <w:szCs w:val="28"/>
          <w:lang w:eastAsia="ru-RU"/>
        </w:rPr>
      </w:pPr>
    </w:p>
    <w:p w:rsidR="00055036" w:rsidRDefault="00055036" w:rsidP="00055036">
      <w:pPr>
        <w:rPr>
          <w:rFonts w:ascii="Times New Roman" w:eastAsia="Times New Roman" w:hAnsi="Times New Roman" w:cs="Times New Roman"/>
          <w:color w:val="000000"/>
          <w:sz w:val="28"/>
          <w:szCs w:val="28"/>
          <w:lang w:eastAsia="ru-RU"/>
        </w:rPr>
      </w:pPr>
    </w:p>
    <w:p w:rsidR="00055036" w:rsidRDefault="00055036" w:rsidP="00055036">
      <w:pPr>
        <w:rPr>
          <w:rFonts w:ascii="Times New Roman" w:eastAsia="Times New Roman" w:hAnsi="Times New Roman" w:cs="Times New Roman"/>
          <w:color w:val="000000"/>
          <w:sz w:val="28"/>
          <w:szCs w:val="28"/>
          <w:lang w:eastAsia="ru-RU"/>
        </w:rPr>
      </w:pPr>
    </w:p>
    <w:p w:rsidR="00055036" w:rsidRDefault="00055036" w:rsidP="00055036">
      <w:pPr>
        <w:rPr>
          <w:rFonts w:ascii="Times New Roman" w:eastAsia="Times New Roman" w:hAnsi="Times New Roman" w:cs="Times New Roman"/>
          <w:color w:val="000000"/>
          <w:sz w:val="28"/>
          <w:szCs w:val="28"/>
          <w:lang w:eastAsia="ru-RU"/>
        </w:rPr>
      </w:pPr>
    </w:p>
    <w:p w:rsidR="008D2A17" w:rsidRDefault="008D2A17" w:rsidP="00055036">
      <w:pPr>
        <w:jc w:val="center"/>
        <w:rPr>
          <w:rFonts w:ascii="Times New Roman" w:eastAsia="Times New Roman" w:hAnsi="Times New Roman" w:cs="Times New Roman"/>
          <w:color w:val="000000"/>
          <w:sz w:val="28"/>
          <w:szCs w:val="28"/>
          <w:lang w:eastAsia="ru-RU"/>
        </w:rPr>
      </w:pPr>
    </w:p>
    <w:p w:rsidR="008D2A17" w:rsidRDefault="008D2A17" w:rsidP="00055036">
      <w:pPr>
        <w:jc w:val="center"/>
        <w:rPr>
          <w:rFonts w:ascii="Times New Roman" w:eastAsia="Times New Roman" w:hAnsi="Times New Roman" w:cs="Times New Roman"/>
          <w:color w:val="000000"/>
          <w:sz w:val="28"/>
          <w:szCs w:val="28"/>
          <w:lang w:eastAsia="ru-RU"/>
        </w:rPr>
      </w:pPr>
    </w:p>
    <w:p w:rsidR="00055036" w:rsidRDefault="00055036" w:rsidP="00055036">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Сургут, 2018</w:t>
      </w:r>
      <w:r w:rsidR="00F2462C">
        <w:rPr>
          <w:rFonts w:ascii="Times New Roman" w:hAnsi="Times New Roman" w:cs="Times New Roman"/>
          <w:sz w:val="28"/>
          <w:szCs w:val="28"/>
        </w:rPr>
        <w:br w:type="page"/>
      </w:r>
      <w:r>
        <w:rPr>
          <w:rFonts w:ascii="Times New Roman" w:hAnsi="Times New Roman" w:cs="Times New Roman"/>
          <w:sz w:val="28"/>
          <w:szCs w:val="28"/>
        </w:rPr>
        <w:lastRenderedPageBreak/>
        <w:t>СОДЕРЖАНИЕ</w:t>
      </w:r>
    </w:p>
    <w:sdt>
      <w:sdtPr>
        <w:rPr>
          <w:rFonts w:asciiTheme="minorHAnsi" w:eastAsiaTheme="minorHAnsi" w:hAnsiTheme="minorHAnsi" w:cstheme="minorBidi"/>
          <w:b w:val="0"/>
          <w:bCs w:val="0"/>
          <w:color w:val="auto"/>
          <w:sz w:val="22"/>
          <w:szCs w:val="22"/>
          <w:lang w:eastAsia="en-US"/>
        </w:rPr>
        <w:id w:val="1748697312"/>
        <w:docPartObj>
          <w:docPartGallery w:val="Table of Contents"/>
          <w:docPartUnique/>
        </w:docPartObj>
      </w:sdtPr>
      <w:sdtEndPr/>
      <w:sdtContent>
        <w:p w:rsidR="00055036" w:rsidRPr="00055036" w:rsidRDefault="00055036" w:rsidP="00055036">
          <w:pPr>
            <w:pStyle w:val="ac"/>
            <w:spacing w:line="360" w:lineRule="auto"/>
            <w:jc w:val="both"/>
            <w:rPr>
              <w:rFonts w:ascii="Times New Roman" w:hAnsi="Times New Roman" w:cs="Times New Roman"/>
            </w:rPr>
          </w:pPr>
        </w:p>
        <w:p w:rsidR="00055036" w:rsidRPr="00055036" w:rsidRDefault="00055036" w:rsidP="00055036">
          <w:pPr>
            <w:pStyle w:val="11"/>
            <w:tabs>
              <w:tab w:val="right" w:leader="dot" w:pos="9345"/>
            </w:tabs>
            <w:spacing w:line="360" w:lineRule="auto"/>
            <w:jc w:val="both"/>
            <w:rPr>
              <w:rFonts w:ascii="Times New Roman" w:hAnsi="Times New Roman" w:cs="Times New Roman"/>
              <w:noProof/>
              <w:sz w:val="28"/>
              <w:szCs w:val="28"/>
            </w:rPr>
          </w:pPr>
          <w:r w:rsidRPr="00055036">
            <w:rPr>
              <w:rFonts w:ascii="Times New Roman" w:hAnsi="Times New Roman" w:cs="Times New Roman"/>
              <w:sz w:val="28"/>
              <w:szCs w:val="28"/>
            </w:rPr>
            <w:fldChar w:fldCharType="begin"/>
          </w:r>
          <w:r w:rsidRPr="00055036">
            <w:rPr>
              <w:rFonts w:ascii="Times New Roman" w:hAnsi="Times New Roman" w:cs="Times New Roman"/>
              <w:sz w:val="28"/>
              <w:szCs w:val="28"/>
            </w:rPr>
            <w:instrText xml:space="preserve"> TOC \o "1-3" \h \z \u </w:instrText>
          </w:r>
          <w:r w:rsidRPr="00055036">
            <w:rPr>
              <w:rFonts w:ascii="Times New Roman" w:hAnsi="Times New Roman" w:cs="Times New Roman"/>
              <w:sz w:val="28"/>
              <w:szCs w:val="28"/>
            </w:rPr>
            <w:fldChar w:fldCharType="separate"/>
          </w:r>
          <w:hyperlink w:anchor="_Toc533364207" w:history="1">
            <w:r w:rsidRPr="00055036">
              <w:rPr>
                <w:rStyle w:val="a3"/>
                <w:rFonts w:ascii="Times New Roman" w:hAnsi="Times New Roman" w:cs="Times New Roman"/>
                <w:noProof/>
                <w:sz w:val="28"/>
                <w:szCs w:val="28"/>
              </w:rPr>
              <w:t>ВВЕДЕНИЕ</w:t>
            </w:r>
            <w:r w:rsidRPr="00055036">
              <w:rPr>
                <w:rFonts w:ascii="Times New Roman" w:hAnsi="Times New Roman" w:cs="Times New Roman"/>
                <w:noProof/>
                <w:webHidden/>
                <w:sz w:val="28"/>
                <w:szCs w:val="28"/>
              </w:rPr>
              <w:tab/>
            </w:r>
            <w:r w:rsidRPr="00055036">
              <w:rPr>
                <w:rFonts w:ascii="Times New Roman" w:hAnsi="Times New Roman" w:cs="Times New Roman"/>
                <w:noProof/>
                <w:webHidden/>
                <w:sz w:val="28"/>
                <w:szCs w:val="28"/>
              </w:rPr>
              <w:fldChar w:fldCharType="begin"/>
            </w:r>
            <w:r w:rsidRPr="00055036">
              <w:rPr>
                <w:rFonts w:ascii="Times New Roman" w:hAnsi="Times New Roman" w:cs="Times New Roman"/>
                <w:noProof/>
                <w:webHidden/>
                <w:sz w:val="28"/>
                <w:szCs w:val="28"/>
              </w:rPr>
              <w:instrText xml:space="preserve"> PAGEREF _Toc533364207 \h </w:instrText>
            </w:r>
            <w:r w:rsidRPr="00055036">
              <w:rPr>
                <w:rFonts w:ascii="Times New Roman" w:hAnsi="Times New Roman" w:cs="Times New Roman"/>
                <w:noProof/>
                <w:webHidden/>
                <w:sz w:val="28"/>
                <w:szCs w:val="28"/>
              </w:rPr>
            </w:r>
            <w:r w:rsidRPr="00055036">
              <w:rPr>
                <w:rFonts w:ascii="Times New Roman" w:hAnsi="Times New Roman" w:cs="Times New Roman"/>
                <w:noProof/>
                <w:webHidden/>
                <w:sz w:val="28"/>
                <w:szCs w:val="28"/>
              </w:rPr>
              <w:fldChar w:fldCharType="separate"/>
            </w:r>
            <w:r w:rsidRPr="00055036">
              <w:rPr>
                <w:rFonts w:ascii="Times New Roman" w:hAnsi="Times New Roman" w:cs="Times New Roman"/>
                <w:noProof/>
                <w:webHidden/>
                <w:sz w:val="28"/>
                <w:szCs w:val="28"/>
              </w:rPr>
              <w:t>3</w:t>
            </w:r>
            <w:r w:rsidRPr="00055036">
              <w:rPr>
                <w:rFonts w:ascii="Times New Roman" w:hAnsi="Times New Roman" w:cs="Times New Roman"/>
                <w:noProof/>
                <w:webHidden/>
                <w:sz w:val="28"/>
                <w:szCs w:val="28"/>
              </w:rPr>
              <w:fldChar w:fldCharType="end"/>
            </w:r>
          </w:hyperlink>
        </w:p>
        <w:p w:rsidR="00055036" w:rsidRPr="00055036" w:rsidRDefault="00B30601" w:rsidP="00055036">
          <w:pPr>
            <w:pStyle w:val="11"/>
            <w:tabs>
              <w:tab w:val="right" w:leader="dot" w:pos="9345"/>
            </w:tabs>
            <w:spacing w:line="360" w:lineRule="auto"/>
            <w:jc w:val="both"/>
            <w:rPr>
              <w:rFonts w:ascii="Times New Roman" w:hAnsi="Times New Roman" w:cs="Times New Roman"/>
              <w:noProof/>
              <w:sz w:val="28"/>
              <w:szCs w:val="28"/>
            </w:rPr>
          </w:pPr>
          <w:hyperlink w:anchor="_Toc533364208" w:history="1">
            <w:r w:rsidR="00055036" w:rsidRPr="00055036">
              <w:rPr>
                <w:rStyle w:val="a3"/>
                <w:rFonts w:ascii="Times New Roman" w:hAnsi="Times New Roman" w:cs="Times New Roman"/>
                <w:noProof/>
                <w:sz w:val="28"/>
                <w:szCs w:val="28"/>
              </w:rPr>
              <w:t>1. ИСТОРИЯ ВОЗНИКНОВЕНИЯ КВАНТОВЫХ КОМПЬЮТЕРОВ</w:t>
            </w:r>
            <w:r w:rsidR="00055036" w:rsidRPr="00055036">
              <w:rPr>
                <w:rFonts w:ascii="Times New Roman" w:hAnsi="Times New Roman" w:cs="Times New Roman"/>
                <w:noProof/>
                <w:webHidden/>
                <w:sz w:val="28"/>
                <w:szCs w:val="28"/>
              </w:rPr>
              <w:tab/>
            </w:r>
            <w:r w:rsidR="00055036" w:rsidRPr="00055036">
              <w:rPr>
                <w:rFonts w:ascii="Times New Roman" w:hAnsi="Times New Roman" w:cs="Times New Roman"/>
                <w:noProof/>
                <w:webHidden/>
                <w:sz w:val="28"/>
                <w:szCs w:val="28"/>
              </w:rPr>
              <w:fldChar w:fldCharType="begin"/>
            </w:r>
            <w:r w:rsidR="00055036" w:rsidRPr="00055036">
              <w:rPr>
                <w:rFonts w:ascii="Times New Roman" w:hAnsi="Times New Roman" w:cs="Times New Roman"/>
                <w:noProof/>
                <w:webHidden/>
                <w:sz w:val="28"/>
                <w:szCs w:val="28"/>
              </w:rPr>
              <w:instrText xml:space="preserve"> PAGEREF _Toc533364208 \h </w:instrText>
            </w:r>
            <w:r w:rsidR="00055036" w:rsidRPr="00055036">
              <w:rPr>
                <w:rFonts w:ascii="Times New Roman" w:hAnsi="Times New Roman" w:cs="Times New Roman"/>
                <w:noProof/>
                <w:webHidden/>
                <w:sz w:val="28"/>
                <w:szCs w:val="28"/>
              </w:rPr>
            </w:r>
            <w:r w:rsidR="00055036" w:rsidRPr="00055036">
              <w:rPr>
                <w:rFonts w:ascii="Times New Roman" w:hAnsi="Times New Roman" w:cs="Times New Roman"/>
                <w:noProof/>
                <w:webHidden/>
                <w:sz w:val="28"/>
                <w:szCs w:val="28"/>
              </w:rPr>
              <w:fldChar w:fldCharType="separate"/>
            </w:r>
            <w:r w:rsidR="00055036" w:rsidRPr="00055036">
              <w:rPr>
                <w:rFonts w:ascii="Times New Roman" w:hAnsi="Times New Roman" w:cs="Times New Roman"/>
                <w:noProof/>
                <w:webHidden/>
                <w:sz w:val="28"/>
                <w:szCs w:val="28"/>
              </w:rPr>
              <w:t>4</w:t>
            </w:r>
            <w:r w:rsidR="00055036" w:rsidRPr="00055036">
              <w:rPr>
                <w:rFonts w:ascii="Times New Roman" w:hAnsi="Times New Roman" w:cs="Times New Roman"/>
                <w:noProof/>
                <w:webHidden/>
                <w:sz w:val="28"/>
                <w:szCs w:val="28"/>
              </w:rPr>
              <w:fldChar w:fldCharType="end"/>
            </w:r>
          </w:hyperlink>
        </w:p>
        <w:p w:rsidR="00055036" w:rsidRPr="00055036" w:rsidRDefault="00B30601" w:rsidP="00055036">
          <w:pPr>
            <w:pStyle w:val="11"/>
            <w:tabs>
              <w:tab w:val="right" w:leader="dot" w:pos="9345"/>
            </w:tabs>
            <w:spacing w:line="360" w:lineRule="auto"/>
            <w:jc w:val="both"/>
            <w:rPr>
              <w:rFonts w:ascii="Times New Roman" w:hAnsi="Times New Roman" w:cs="Times New Roman"/>
              <w:noProof/>
              <w:sz w:val="28"/>
              <w:szCs w:val="28"/>
            </w:rPr>
          </w:pPr>
          <w:hyperlink w:anchor="_Toc533364209" w:history="1">
            <w:r w:rsidR="00055036" w:rsidRPr="00055036">
              <w:rPr>
                <w:rStyle w:val="a3"/>
                <w:rFonts w:ascii="Times New Roman" w:hAnsi="Times New Roman" w:cs="Times New Roman"/>
                <w:noProof/>
                <w:sz w:val="28"/>
                <w:szCs w:val="28"/>
              </w:rPr>
              <w:t>2. ОСНОВНЫЕ ПОНЯТИЯ КВАНТОВЫХ ВЫЧИСЛЕНИЙ</w:t>
            </w:r>
            <w:r w:rsidR="00055036" w:rsidRPr="00055036">
              <w:rPr>
                <w:rFonts w:ascii="Times New Roman" w:hAnsi="Times New Roman" w:cs="Times New Roman"/>
                <w:noProof/>
                <w:webHidden/>
                <w:sz w:val="28"/>
                <w:szCs w:val="28"/>
              </w:rPr>
              <w:tab/>
            </w:r>
            <w:r w:rsidR="00055036" w:rsidRPr="00055036">
              <w:rPr>
                <w:rFonts w:ascii="Times New Roman" w:hAnsi="Times New Roman" w:cs="Times New Roman"/>
                <w:noProof/>
                <w:webHidden/>
                <w:sz w:val="28"/>
                <w:szCs w:val="28"/>
              </w:rPr>
              <w:fldChar w:fldCharType="begin"/>
            </w:r>
            <w:r w:rsidR="00055036" w:rsidRPr="00055036">
              <w:rPr>
                <w:rFonts w:ascii="Times New Roman" w:hAnsi="Times New Roman" w:cs="Times New Roman"/>
                <w:noProof/>
                <w:webHidden/>
                <w:sz w:val="28"/>
                <w:szCs w:val="28"/>
              </w:rPr>
              <w:instrText xml:space="preserve"> PAGEREF _Toc533364209 \h </w:instrText>
            </w:r>
            <w:r w:rsidR="00055036" w:rsidRPr="00055036">
              <w:rPr>
                <w:rFonts w:ascii="Times New Roman" w:hAnsi="Times New Roman" w:cs="Times New Roman"/>
                <w:noProof/>
                <w:webHidden/>
                <w:sz w:val="28"/>
                <w:szCs w:val="28"/>
              </w:rPr>
            </w:r>
            <w:r w:rsidR="00055036" w:rsidRPr="00055036">
              <w:rPr>
                <w:rFonts w:ascii="Times New Roman" w:hAnsi="Times New Roman" w:cs="Times New Roman"/>
                <w:noProof/>
                <w:webHidden/>
                <w:sz w:val="28"/>
                <w:szCs w:val="28"/>
              </w:rPr>
              <w:fldChar w:fldCharType="separate"/>
            </w:r>
            <w:r w:rsidR="00055036" w:rsidRPr="00055036">
              <w:rPr>
                <w:rFonts w:ascii="Times New Roman" w:hAnsi="Times New Roman" w:cs="Times New Roman"/>
                <w:noProof/>
                <w:webHidden/>
                <w:sz w:val="28"/>
                <w:szCs w:val="28"/>
              </w:rPr>
              <w:t>6</w:t>
            </w:r>
            <w:r w:rsidR="00055036" w:rsidRPr="00055036">
              <w:rPr>
                <w:rFonts w:ascii="Times New Roman" w:hAnsi="Times New Roman" w:cs="Times New Roman"/>
                <w:noProof/>
                <w:webHidden/>
                <w:sz w:val="28"/>
                <w:szCs w:val="28"/>
              </w:rPr>
              <w:fldChar w:fldCharType="end"/>
            </w:r>
          </w:hyperlink>
        </w:p>
        <w:p w:rsidR="00055036" w:rsidRPr="00055036" w:rsidRDefault="00B30601" w:rsidP="00055036">
          <w:pPr>
            <w:pStyle w:val="11"/>
            <w:tabs>
              <w:tab w:val="right" w:leader="dot" w:pos="9345"/>
            </w:tabs>
            <w:spacing w:line="360" w:lineRule="auto"/>
            <w:jc w:val="both"/>
            <w:rPr>
              <w:rFonts w:ascii="Times New Roman" w:hAnsi="Times New Roman" w:cs="Times New Roman"/>
              <w:noProof/>
              <w:sz w:val="28"/>
              <w:szCs w:val="28"/>
            </w:rPr>
          </w:pPr>
          <w:hyperlink w:anchor="_Toc533364210" w:history="1">
            <w:r w:rsidR="00055036" w:rsidRPr="00055036">
              <w:rPr>
                <w:rStyle w:val="a3"/>
                <w:rFonts w:ascii="Times New Roman" w:hAnsi="Times New Roman" w:cs="Times New Roman"/>
                <w:noProof/>
                <w:sz w:val="28"/>
                <w:szCs w:val="28"/>
                <w:lang w:eastAsia="ru-RU"/>
              </w:rPr>
              <w:t>3. ПРИНЦИП РАБОТЫ КВАНТОВОГО КОМПЬЮТЕРА</w:t>
            </w:r>
            <w:r w:rsidR="00055036" w:rsidRPr="00055036">
              <w:rPr>
                <w:rFonts w:ascii="Times New Roman" w:hAnsi="Times New Roman" w:cs="Times New Roman"/>
                <w:noProof/>
                <w:webHidden/>
                <w:sz w:val="28"/>
                <w:szCs w:val="28"/>
              </w:rPr>
              <w:tab/>
            </w:r>
            <w:r w:rsidR="00055036" w:rsidRPr="00055036">
              <w:rPr>
                <w:rFonts w:ascii="Times New Roman" w:hAnsi="Times New Roman" w:cs="Times New Roman"/>
                <w:noProof/>
                <w:webHidden/>
                <w:sz w:val="28"/>
                <w:szCs w:val="28"/>
              </w:rPr>
              <w:fldChar w:fldCharType="begin"/>
            </w:r>
            <w:r w:rsidR="00055036" w:rsidRPr="00055036">
              <w:rPr>
                <w:rFonts w:ascii="Times New Roman" w:hAnsi="Times New Roman" w:cs="Times New Roman"/>
                <w:noProof/>
                <w:webHidden/>
                <w:sz w:val="28"/>
                <w:szCs w:val="28"/>
              </w:rPr>
              <w:instrText xml:space="preserve"> PAGEREF _Toc533364210 \h </w:instrText>
            </w:r>
            <w:r w:rsidR="00055036" w:rsidRPr="00055036">
              <w:rPr>
                <w:rFonts w:ascii="Times New Roman" w:hAnsi="Times New Roman" w:cs="Times New Roman"/>
                <w:noProof/>
                <w:webHidden/>
                <w:sz w:val="28"/>
                <w:szCs w:val="28"/>
              </w:rPr>
            </w:r>
            <w:r w:rsidR="00055036" w:rsidRPr="00055036">
              <w:rPr>
                <w:rFonts w:ascii="Times New Roman" w:hAnsi="Times New Roman" w:cs="Times New Roman"/>
                <w:noProof/>
                <w:webHidden/>
                <w:sz w:val="28"/>
                <w:szCs w:val="28"/>
              </w:rPr>
              <w:fldChar w:fldCharType="separate"/>
            </w:r>
            <w:r w:rsidR="00055036" w:rsidRPr="00055036">
              <w:rPr>
                <w:rFonts w:ascii="Times New Roman" w:hAnsi="Times New Roman" w:cs="Times New Roman"/>
                <w:noProof/>
                <w:webHidden/>
                <w:sz w:val="28"/>
                <w:szCs w:val="28"/>
              </w:rPr>
              <w:t>7</w:t>
            </w:r>
            <w:r w:rsidR="00055036" w:rsidRPr="00055036">
              <w:rPr>
                <w:rFonts w:ascii="Times New Roman" w:hAnsi="Times New Roman" w:cs="Times New Roman"/>
                <w:noProof/>
                <w:webHidden/>
                <w:sz w:val="28"/>
                <w:szCs w:val="28"/>
              </w:rPr>
              <w:fldChar w:fldCharType="end"/>
            </w:r>
          </w:hyperlink>
        </w:p>
        <w:p w:rsidR="00055036" w:rsidRPr="00055036" w:rsidRDefault="00B30601" w:rsidP="00055036">
          <w:pPr>
            <w:pStyle w:val="11"/>
            <w:tabs>
              <w:tab w:val="right" w:leader="dot" w:pos="9345"/>
            </w:tabs>
            <w:spacing w:line="360" w:lineRule="auto"/>
            <w:jc w:val="both"/>
            <w:rPr>
              <w:rFonts w:ascii="Times New Roman" w:hAnsi="Times New Roman" w:cs="Times New Roman"/>
              <w:noProof/>
              <w:sz w:val="28"/>
              <w:szCs w:val="28"/>
            </w:rPr>
          </w:pPr>
          <w:hyperlink w:anchor="_Toc533364211" w:history="1">
            <w:r w:rsidR="00055036" w:rsidRPr="00055036">
              <w:rPr>
                <w:rStyle w:val="a3"/>
                <w:rFonts w:ascii="Times New Roman" w:hAnsi="Times New Roman" w:cs="Times New Roman"/>
                <w:noProof/>
                <w:sz w:val="28"/>
                <w:szCs w:val="28"/>
              </w:rPr>
              <w:t>4. ФИЗИЧЕСКИЕ РЕАЛИЗАЦИИ КВАНТОВЫХ КОМПЬЮТЕРОВ</w:t>
            </w:r>
            <w:r w:rsidR="00055036" w:rsidRPr="00055036">
              <w:rPr>
                <w:rFonts w:ascii="Times New Roman" w:hAnsi="Times New Roman" w:cs="Times New Roman"/>
                <w:noProof/>
                <w:webHidden/>
                <w:sz w:val="28"/>
                <w:szCs w:val="28"/>
              </w:rPr>
              <w:tab/>
            </w:r>
            <w:r w:rsidR="00055036" w:rsidRPr="00055036">
              <w:rPr>
                <w:rFonts w:ascii="Times New Roman" w:hAnsi="Times New Roman" w:cs="Times New Roman"/>
                <w:noProof/>
                <w:webHidden/>
                <w:sz w:val="28"/>
                <w:szCs w:val="28"/>
              </w:rPr>
              <w:fldChar w:fldCharType="begin"/>
            </w:r>
            <w:r w:rsidR="00055036" w:rsidRPr="00055036">
              <w:rPr>
                <w:rFonts w:ascii="Times New Roman" w:hAnsi="Times New Roman" w:cs="Times New Roman"/>
                <w:noProof/>
                <w:webHidden/>
                <w:sz w:val="28"/>
                <w:szCs w:val="28"/>
              </w:rPr>
              <w:instrText xml:space="preserve"> PAGEREF _Toc533364211 \h </w:instrText>
            </w:r>
            <w:r w:rsidR="00055036" w:rsidRPr="00055036">
              <w:rPr>
                <w:rFonts w:ascii="Times New Roman" w:hAnsi="Times New Roman" w:cs="Times New Roman"/>
                <w:noProof/>
                <w:webHidden/>
                <w:sz w:val="28"/>
                <w:szCs w:val="28"/>
              </w:rPr>
            </w:r>
            <w:r w:rsidR="00055036" w:rsidRPr="00055036">
              <w:rPr>
                <w:rFonts w:ascii="Times New Roman" w:hAnsi="Times New Roman" w:cs="Times New Roman"/>
                <w:noProof/>
                <w:webHidden/>
                <w:sz w:val="28"/>
                <w:szCs w:val="28"/>
              </w:rPr>
              <w:fldChar w:fldCharType="separate"/>
            </w:r>
            <w:r w:rsidR="00055036" w:rsidRPr="00055036">
              <w:rPr>
                <w:rFonts w:ascii="Times New Roman" w:hAnsi="Times New Roman" w:cs="Times New Roman"/>
                <w:noProof/>
                <w:webHidden/>
                <w:sz w:val="28"/>
                <w:szCs w:val="28"/>
              </w:rPr>
              <w:t>10</w:t>
            </w:r>
            <w:r w:rsidR="00055036" w:rsidRPr="00055036">
              <w:rPr>
                <w:rFonts w:ascii="Times New Roman" w:hAnsi="Times New Roman" w:cs="Times New Roman"/>
                <w:noProof/>
                <w:webHidden/>
                <w:sz w:val="28"/>
                <w:szCs w:val="28"/>
              </w:rPr>
              <w:fldChar w:fldCharType="end"/>
            </w:r>
          </w:hyperlink>
        </w:p>
        <w:p w:rsidR="00055036" w:rsidRPr="00055036" w:rsidRDefault="00B30601" w:rsidP="00055036">
          <w:pPr>
            <w:pStyle w:val="11"/>
            <w:tabs>
              <w:tab w:val="right" w:leader="dot" w:pos="9345"/>
            </w:tabs>
            <w:spacing w:line="360" w:lineRule="auto"/>
            <w:jc w:val="both"/>
            <w:rPr>
              <w:rFonts w:ascii="Times New Roman" w:hAnsi="Times New Roman" w:cs="Times New Roman"/>
              <w:noProof/>
              <w:sz w:val="28"/>
              <w:szCs w:val="28"/>
            </w:rPr>
          </w:pPr>
          <w:hyperlink w:anchor="_Toc533364212" w:history="1">
            <w:r w:rsidR="00055036" w:rsidRPr="00055036">
              <w:rPr>
                <w:rStyle w:val="a3"/>
                <w:rFonts w:ascii="Times New Roman" w:hAnsi="Times New Roman" w:cs="Times New Roman"/>
                <w:noProof/>
                <w:sz w:val="28"/>
                <w:szCs w:val="28"/>
              </w:rPr>
              <w:t>ЗАКЛЮЧЕНИЕ</w:t>
            </w:r>
            <w:r w:rsidR="00055036" w:rsidRPr="00055036">
              <w:rPr>
                <w:rFonts w:ascii="Times New Roman" w:hAnsi="Times New Roman" w:cs="Times New Roman"/>
                <w:noProof/>
                <w:webHidden/>
                <w:sz w:val="28"/>
                <w:szCs w:val="28"/>
              </w:rPr>
              <w:tab/>
            </w:r>
            <w:r w:rsidR="00055036" w:rsidRPr="00055036">
              <w:rPr>
                <w:rFonts w:ascii="Times New Roman" w:hAnsi="Times New Roman" w:cs="Times New Roman"/>
                <w:noProof/>
                <w:webHidden/>
                <w:sz w:val="28"/>
                <w:szCs w:val="28"/>
              </w:rPr>
              <w:fldChar w:fldCharType="begin"/>
            </w:r>
            <w:r w:rsidR="00055036" w:rsidRPr="00055036">
              <w:rPr>
                <w:rFonts w:ascii="Times New Roman" w:hAnsi="Times New Roman" w:cs="Times New Roman"/>
                <w:noProof/>
                <w:webHidden/>
                <w:sz w:val="28"/>
                <w:szCs w:val="28"/>
              </w:rPr>
              <w:instrText xml:space="preserve"> PAGEREF _Toc533364212 \h </w:instrText>
            </w:r>
            <w:r w:rsidR="00055036" w:rsidRPr="00055036">
              <w:rPr>
                <w:rFonts w:ascii="Times New Roman" w:hAnsi="Times New Roman" w:cs="Times New Roman"/>
                <w:noProof/>
                <w:webHidden/>
                <w:sz w:val="28"/>
                <w:szCs w:val="28"/>
              </w:rPr>
            </w:r>
            <w:r w:rsidR="00055036" w:rsidRPr="00055036">
              <w:rPr>
                <w:rFonts w:ascii="Times New Roman" w:hAnsi="Times New Roman" w:cs="Times New Roman"/>
                <w:noProof/>
                <w:webHidden/>
                <w:sz w:val="28"/>
                <w:szCs w:val="28"/>
              </w:rPr>
              <w:fldChar w:fldCharType="separate"/>
            </w:r>
            <w:r w:rsidR="00055036" w:rsidRPr="00055036">
              <w:rPr>
                <w:rFonts w:ascii="Times New Roman" w:hAnsi="Times New Roman" w:cs="Times New Roman"/>
                <w:noProof/>
                <w:webHidden/>
                <w:sz w:val="28"/>
                <w:szCs w:val="28"/>
              </w:rPr>
              <w:t>13</w:t>
            </w:r>
            <w:r w:rsidR="00055036" w:rsidRPr="00055036">
              <w:rPr>
                <w:rFonts w:ascii="Times New Roman" w:hAnsi="Times New Roman" w:cs="Times New Roman"/>
                <w:noProof/>
                <w:webHidden/>
                <w:sz w:val="28"/>
                <w:szCs w:val="28"/>
              </w:rPr>
              <w:fldChar w:fldCharType="end"/>
            </w:r>
          </w:hyperlink>
        </w:p>
        <w:p w:rsidR="00055036" w:rsidRPr="00055036" w:rsidRDefault="00B30601" w:rsidP="00055036">
          <w:pPr>
            <w:pStyle w:val="11"/>
            <w:tabs>
              <w:tab w:val="right" w:leader="dot" w:pos="9345"/>
            </w:tabs>
            <w:spacing w:line="360" w:lineRule="auto"/>
            <w:jc w:val="both"/>
            <w:rPr>
              <w:rFonts w:ascii="Times New Roman" w:hAnsi="Times New Roman" w:cs="Times New Roman"/>
              <w:noProof/>
              <w:sz w:val="28"/>
              <w:szCs w:val="28"/>
            </w:rPr>
          </w:pPr>
          <w:hyperlink w:anchor="_Toc533364213" w:history="1">
            <w:r w:rsidR="00055036" w:rsidRPr="00055036">
              <w:rPr>
                <w:rStyle w:val="a3"/>
                <w:rFonts w:ascii="Times New Roman" w:hAnsi="Times New Roman" w:cs="Times New Roman"/>
                <w:noProof/>
                <w:sz w:val="28"/>
                <w:szCs w:val="28"/>
              </w:rPr>
              <w:t>СПИСОК ИСПОЛЬЗОВАННЫХ ИСТОЧНИКОВ</w:t>
            </w:r>
            <w:r w:rsidR="00055036" w:rsidRPr="00055036">
              <w:rPr>
                <w:rFonts w:ascii="Times New Roman" w:hAnsi="Times New Roman" w:cs="Times New Roman"/>
                <w:noProof/>
                <w:webHidden/>
                <w:sz w:val="28"/>
                <w:szCs w:val="28"/>
              </w:rPr>
              <w:tab/>
            </w:r>
            <w:r w:rsidR="00055036" w:rsidRPr="00055036">
              <w:rPr>
                <w:rFonts w:ascii="Times New Roman" w:hAnsi="Times New Roman" w:cs="Times New Roman"/>
                <w:noProof/>
                <w:webHidden/>
                <w:sz w:val="28"/>
                <w:szCs w:val="28"/>
              </w:rPr>
              <w:fldChar w:fldCharType="begin"/>
            </w:r>
            <w:r w:rsidR="00055036" w:rsidRPr="00055036">
              <w:rPr>
                <w:rFonts w:ascii="Times New Roman" w:hAnsi="Times New Roman" w:cs="Times New Roman"/>
                <w:noProof/>
                <w:webHidden/>
                <w:sz w:val="28"/>
                <w:szCs w:val="28"/>
              </w:rPr>
              <w:instrText xml:space="preserve"> PAGEREF _Toc533364213 \h </w:instrText>
            </w:r>
            <w:r w:rsidR="00055036" w:rsidRPr="00055036">
              <w:rPr>
                <w:rFonts w:ascii="Times New Roman" w:hAnsi="Times New Roman" w:cs="Times New Roman"/>
                <w:noProof/>
                <w:webHidden/>
                <w:sz w:val="28"/>
                <w:szCs w:val="28"/>
              </w:rPr>
            </w:r>
            <w:r w:rsidR="00055036" w:rsidRPr="00055036">
              <w:rPr>
                <w:rFonts w:ascii="Times New Roman" w:hAnsi="Times New Roman" w:cs="Times New Roman"/>
                <w:noProof/>
                <w:webHidden/>
                <w:sz w:val="28"/>
                <w:szCs w:val="28"/>
              </w:rPr>
              <w:fldChar w:fldCharType="separate"/>
            </w:r>
            <w:r w:rsidR="00055036" w:rsidRPr="00055036">
              <w:rPr>
                <w:rFonts w:ascii="Times New Roman" w:hAnsi="Times New Roman" w:cs="Times New Roman"/>
                <w:noProof/>
                <w:webHidden/>
                <w:sz w:val="28"/>
                <w:szCs w:val="28"/>
              </w:rPr>
              <w:t>14</w:t>
            </w:r>
            <w:r w:rsidR="00055036" w:rsidRPr="00055036">
              <w:rPr>
                <w:rFonts w:ascii="Times New Roman" w:hAnsi="Times New Roman" w:cs="Times New Roman"/>
                <w:noProof/>
                <w:webHidden/>
                <w:sz w:val="28"/>
                <w:szCs w:val="28"/>
              </w:rPr>
              <w:fldChar w:fldCharType="end"/>
            </w:r>
          </w:hyperlink>
        </w:p>
        <w:p w:rsidR="00055036" w:rsidRDefault="00055036" w:rsidP="00055036">
          <w:pPr>
            <w:spacing w:line="360" w:lineRule="auto"/>
            <w:jc w:val="both"/>
          </w:pPr>
          <w:r w:rsidRPr="00055036">
            <w:rPr>
              <w:rFonts w:ascii="Times New Roman" w:hAnsi="Times New Roman" w:cs="Times New Roman"/>
              <w:b/>
              <w:bCs/>
              <w:sz w:val="28"/>
              <w:szCs w:val="28"/>
            </w:rPr>
            <w:fldChar w:fldCharType="end"/>
          </w:r>
        </w:p>
      </w:sdtContent>
    </w:sdt>
    <w:p w:rsidR="00055036" w:rsidRDefault="00055036" w:rsidP="00055036">
      <w:pPr>
        <w:jc w:val="center"/>
        <w:rPr>
          <w:rFonts w:ascii="Times New Roman" w:hAnsi="Times New Roman" w:cs="Times New Roman"/>
          <w:sz w:val="28"/>
          <w:szCs w:val="28"/>
        </w:rPr>
      </w:pPr>
      <w:r>
        <w:rPr>
          <w:rFonts w:ascii="Times New Roman" w:hAnsi="Times New Roman" w:cs="Times New Roman"/>
          <w:sz w:val="28"/>
          <w:szCs w:val="28"/>
        </w:rPr>
        <w:br w:type="page"/>
      </w:r>
    </w:p>
    <w:p w:rsidR="00F2462C" w:rsidRPr="00055036" w:rsidRDefault="00F2462C" w:rsidP="00055036">
      <w:pPr>
        <w:pStyle w:val="1"/>
      </w:pPr>
      <w:bookmarkStart w:id="1" w:name="_Toc533364207"/>
      <w:r w:rsidRPr="00055036">
        <w:lastRenderedPageBreak/>
        <w:t>ВВЕДЕНИЕ</w:t>
      </w:r>
      <w:bookmarkEnd w:id="1"/>
    </w:p>
    <w:p w:rsidR="00F2462C" w:rsidRPr="00F2462C" w:rsidRDefault="00F2462C" w:rsidP="00F2462C">
      <w:pPr>
        <w:spacing w:line="360" w:lineRule="auto"/>
        <w:ind w:firstLine="851"/>
        <w:jc w:val="both"/>
        <w:rPr>
          <w:rFonts w:ascii="Times New Roman" w:hAnsi="Times New Roman" w:cs="Times New Roman"/>
          <w:sz w:val="28"/>
          <w:szCs w:val="28"/>
        </w:rPr>
      </w:pPr>
      <w:r w:rsidRPr="00F2462C">
        <w:rPr>
          <w:rFonts w:ascii="Times New Roman" w:hAnsi="Times New Roman" w:cs="Times New Roman"/>
          <w:color w:val="000000"/>
          <w:sz w:val="28"/>
          <w:szCs w:val="28"/>
        </w:rPr>
        <w:t>Квантовый компьютер — это вычислительное устройство, которое использует явления квантовой механики для передачи и обработки данных. Идея квантовых вычислений была независимо предложена Юрием Маниным и Ричардом Фейнманом в начале 80-х годов прошлого века. С тех пор была проделана колоссальная работа по созданию квантового компьютера. Однако полноценный универсальный квантовый компьютер все еще является гипотетическим устройством, возможность разработки которого связана с серьёзным развитием квантовой теории. К настоящему моменту были созданы единичные экспериментальные системы с алгоритмом небольшой сложности.</w:t>
      </w:r>
    </w:p>
    <w:p w:rsidR="00F2462C" w:rsidRDefault="00F2462C">
      <w:pPr>
        <w:rPr>
          <w:rFonts w:ascii="Times New Roman" w:hAnsi="Times New Roman" w:cs="Times New Roman"/>
          <w:sz w:val="28"/>
          <w:szCs w:val="28"/>
        </w:rPr>
      </w:pPr>
      <w:r>
        <w:rPr>
          <w:rFonts w:ascii="Times New Roman" w:hAnsi="Times New Roman" w:cs="Times New Roman"/>
          <w:sz w:val="28"/>
          <w:szCs w:val="28"/>
        </w:rPr>
        <w:br w:type="page"/>
      </w:r>
    </w:p>
    <w:p w:rsidR="00A869A4" w:rsidRDefault="003C595F" w:rsidP="00055036">
      <w:pPr>
        <w:pStyle w:val="1"/>
      </w:pPr>
      <w:bookmarkStart w:id="2" w:name="_Toc533364208"/>
      <w:r>
        <w:lastRenderedPageBreak/>
        <w:t xml:space="preserve">1. </w:t>
      </w:r>
      <w:r w:rsidR="00A869A4">
        <w:t>ИСТОРИЯ ВОЗНИКНОВЕНИЯ КВАНТОВЫХ КОМПЬЮТЕРОВ</w:t>
      </w:r>
      <w:bookmarkEnd w:id="2"/>
    </w:p>
    <w:p w:rsidR="00645CC8" w:rsidRDefault="003C595F" w:rsidP="003C595F">
      <w:pPr>
        <w:pStyle w:val="a4"/>
        <w:widowControl w:val="0"/>
        <w:spacing w:before="0" w:beforeAutospacing="0" w:after="0" w:afterAutospacing="0" w:line="360" w:lineRule="auto"/>
        <w:ind w:firstLine="851"/>
        <w:jc w:val="both"/>
        <w:rPr>
          <w:sz w:val="28"/>
          <w:szCs w:val="26"/>
        </w:rPr>
      </w:pPr>
      <w:r>
        <w:rPr>
          <w:sz w:val="28"/>
          <w:szCs w:val="26"/>
        </w:rPr>
        <w:t>14 декабря 1900 г.</w:t>
      </w:r>
      <w:r w:rsidRPr="003C595F">
        <w:rPr>
          <w:sz w:val="28"/>
          <w:szCs w:val="26"/>
        </w:rPr>
        <w:t xml:space="preserve"> - </w:t>
      </w:r>
      <w:r>
        <w:rPr>
          <w:sz w:val="28"/>
          <w:szCs w:val="26"/>
        </w:rPr>
        <w:t>открытие</w:t>
      </w:r>
      <w:r w:rsidR="00645CC8">
        <w:rPr>
          <w:sz w:val="28"/>
          <w:szCs w:val="26"/>
        </w:rPr>
        <w:t xml:space="preserve"> квантовых свойств теплового излучения</w:t>
      </w:r>
      <w:r>
        <w:rPr>
          <w:sz w:val="28"/>
          <w:szCs w:val="26"/>
        </w:rPr>
        <w:t xml:space="preserve"> (М. Планк)</w:t>
      </w:r>
      <w:r w:rsidR="00645CC8">
        <w:rPr>
          <w:sz w:val="28"/>
          <w:szCs w:val="26"/>
        </w:rPr>
        <w:t xml:space="preserve">. В физике </w:t>
      </w:r>
      <w:r>
        <w:rPr>
          <w:sz w:val="28"/>
          <w:szCs w:val="26"/>
        </w:rPr>
        <w:t xml:space="preserve">появилось </w:t>
      </w:r>
      <w:r w:rsidR="00645CC8">
        <w:rPr>
          <w:sz w:val="28"/>
          <w:szCs w:val="26"/>
        </w:rPr>
        <w:t xml:space="preserve">понятие </w:t>
      </w:r>
      <w:r w:rsidR="00645CC8">
        <w:rPr>
          <w:iCs/>
          <w:sz w:val="28"/>
          <w:szCs w:val="26"/>
        </w:rPr>
        <w:t>кванта</w:t>
      </w:r>
      <w:r w:rsidR="00645CC8">
        <w:rPr>
          <w:sz w:val="28"/>
          <w:szCs w:val="26"/>
        </w:rPr>
        <w:t xml:space="preserve"> </w:t>
      </w:r>
      <w:proofErr w:type="gramStart"/>
      <w:r w:rsidR="00645CC8">
        <w:rPr>
          <w:sz w:val="28"/>
          <w:szCs w:val="26"/>
        </w:rPr>
        <w:t>энергии</w:t>
      </w:r>
      <w:proofErr w:type="gramEnd"/>
      <w:r>
        <w:rPr>
          <w:sz w:val="28"/>
          <w:szCs w:val="26"/>
        </w:rPr>
        <w:t xml:space="preserve"> и была создана</w:t>
      </w:r>
      <w:r w:rsidR="00645CC8">
        <w:rPr>
          <w:sz w:val="28"/>
          <w:szCs w:val="26"/>
        </w:rPr>
        <w:t xml:space="preserve"> постоянная Планка h = 1,38062*10-23Дж/К.</w:t>
      </w:r>
      <w:r>
        <w:rPr>
          <w:sz w:val="28"/>
          <w:szCs w:val="26"/>
        </w:rPr>
        <w:t xml:space="preserve"> Открытие Планка, </w:t>
      </w:r>
      <w:r w:rsidR="00645CC8">
        <w:rPr>
          <w:sz w:val="28"/>
          <w:szCs w:val="26"/>
        </w:rPr>
        <w:t xml:space="preserve"> фотоэлек</w:t>
      </w:r>
      <w:r>
        <w:rPr>
          <w:sz w:val="28"/>
          <w:szCs w:val="26"/>
        </w:rPr>
        <w:t>трического эффекта А. Эйнштейна</w:t>
      </w:r>
      <w:r w:rsidR="00645CC8">
        <w:rPr>
          <w:sz w:val="28"/>
          <w:szCs w:val="26"/>
        </w:rPr>
        <w:t xml:space="preserve"> </w:t>
      </w:r>
      <w:r>
        <w:rPr>
          <w:sz w:val="28"/>
          <w:szCs w:val="26"/>
        </w:rPr>
        <w:t>и создания</w:t>
      </w:r>
      <w:r w:rsidR="00645CC8">
        <w:rPr>
          <w:sz w:val="28"/>
          <w:szCs w:val="26"/>
        </w:rPr>
        <w:t xml:space="preserve"> в 1913 году </w:t>
      </w:r>
      <w:proofErr w:type="spellStart"/>
      <w:r w:rsidR="00645CC8">
        <w:rPr>
          <w:sz w:val="28"/>
          <w:szCs w:val="26"/>
        </w:rPr>
        <w:t>Н.Бором</w:t>
      </w:r>
      <w:proofErr w:type="spellEnd"/>
      <w:r w:rsidR="00645CC8">
        <w:rPr>
          <w:sz w:val="28"/>
          <w:szCs w:val="26"/>
        </w:rPr>
        <w:t xml:space="preserve"> первой квантовой теории атомных спектров стимулировали создание и бурное дальнейшее развитие </w:t>
      </w:r>
      <w:r w:rsidR="00645CC8">
        <w:rPr>
          <w:iCs/>
          <w:sz w:val="28"/>
          <w:szCs w:val="26"/>
        </w:rPr>
        <w:t>квантовой теории</w:t>
      </w:r>
      <w:r w:rsidR="00645CC8">
        <w:rPr>
          <w:sz w:val="28"/>
          <w:szCs w:val="26"/>
        </w:rPr>
        <w:t xml:space="preserve"> и экспериментальных исследований квантовых явлений.</w:t>
      </w:r>
    </w:p>
    <w:p w:rsidR="00645CC8" w:rsidRDefault="00645CC8" w:rsidP="00645CC8">
      <w:pPr>
        <w:pStyle w:val="a4"/>
        <w:widowControl w:val="0"/>
        <w:spacing w:before="0" w:beforeAutospacing="0" w:after="0" w:afterAutospacing="0" w:line="360" w:lineRule="auto"/>
        <w:ind w:firstLine="709"/>
        <w:jc w:val="both"/>
        <w:rPr>
          <w:sz w:val="28"/>
          <w:szCs w:val="26"/>
        </w:rPr>
      </w:pPr>
      <w:r>
        <w:rPr>
          <w:sz w:val="28"/>
          <w:szCs w:val="26"/>
        </w:rPr>
        <w:t>Уже в 1925 году В. Гейзенберг предложил матричный</w:t>
      </w:r>
      <w:r w:rsidR="003C595F">
        <w:rPr>
          <w:sz w:val="28"/>
          <w:szCs w:val="26"/>
        </w:rPr>
        <w:t xml:space="preserve"> вариант квантовой механики, в</w:t>
      </w:r>
      <w:r>
        <w:rPr>
          <w:sz w:val="28"/>
          <w:szCs w:val="26"/>
        </w:rPr>
        <w:t xml:space="preserve"> 1926 году Э. Шрединг</w:t>
      </w:r>
      <w:r w:rsidR="003C595F">
        <w:rPr>
          <w:sz w:val="28"/>
          <w:szCs w:val="26"/>
        </w:rPr>
        <w:t>ер сформулировал</w:t>
      </w:r>
      <w:r>
        <w:rPr>
          <w:sz w:val="28"/>
          <w:szCs w:val="26"/>
        </w:rPr>
        <w:t xml:space="preserve"> волновое уравнение для описания движения электрона во внешнем поле.</w:t>
      </w:r>
    </w:p>
    <w:p w:rsidR="00645CC8" w:rsidRDefault="00645CC8" w:rsidP="00645CC8">
      <w:pPr>
        <w:pStyle w:val="a4"/>
        <w:widowControl w:val="0"/>
        <w:spacing w:before="0" w:beforeAutospacing="0" w:after="0" w:afterAutospacing="0" w:line="360" w:lineRule="auto"/>
        <w:ind w:firstLine="709"/>
        <w:jc w:val="both"/>
        <w:rPr>
          <w:sz w:val="28"/>
          <w:szCs w:val="26"/>
        </w:rPr>
      </w:pPr>
      <w:r>
        <w:rPr>
          <w:sz w:val="28"/>
          <w:szCs w:val="26"/>
        </w:rPr>
        <w:t xml:space="preserve">В 1958 году, моделируя на компьютере квантовые процессы, Ричард Фейнман понял, что для решения </w:t>
      </w:r>
      <w:proofErr w:type="spellStart"/>
      <w:r>
        <w:rPr>
          <w:sz w:val="28"/>
          <w:szCs w:val="26"/>
        </w:rPr>
        <w:t>многочастичных</w:t>
      </w:r>
      <w:proofErr w:type="spellEnd"/>
      <w:r>
        <w:rPr>
          <w:sz w:val="28"/>
          <w:szCs w:val="26"/>
        </w:rPr>
        <w:t xml:space="preserve"> квантовых задач объем памяти классического компьютера недостаточен. Уже при решении задачи с 1000 электронными спинами в памяти должно быть достаточно ячеек, чтобы хранить 2 в степени 1000 переменных. А гигабайт — это всего лишь 2 в степени 30.</w:t>
      </w:r>
    </w:p>
    <w:p w:rsidR="00645CC8" w:rsidRDefault="003C595F" w:rsidP="00645CC8">
      <w:pPr>
        <w:pStyle w:val="a4"/>
        <w:widowControl w:val="0"/>
        <w:spacing w:before="0" w:beforeAutospacing="0" w:after="0" w:afterAutospacing="0" w:line="360" w:lineRule="auto"/>
        <w:ind w:firstLine="709"/>
        <w:jc w:val="both"/>
        <w:rPr>
          <w:sz w:val="28"/>
          <w:szCs w:val="26"/>
        </w:rPr>
      </w:pPr>
      <w:r>
        <w:rPr>
          <w:sz w:val="28"/>
          <w:szCs w:val="26"/>
        </w:rPr>
        <w:t xml:space="preserve">В 1980 году Ю. </w:t>
      </w:r>
      <w:proofErr w:type="gramStart"/>
      <w:r>
        <w:rPr>
          <w:sz w:val="28"/>
          <w:szCs w:val="26"/>
        </w:rPr>
        <w:t>Манин</w:t>
      </w:r>
      <w:proofErr w:type="gramEnd"/>
      <w:r>
        <w:rPr>
          <w:sz w:val="28"/>
          <w:szCs w:val="26"/>
        </w:rPr>
        <w:t xml:space="preserve"> </w:t>
      </w:r>
      <w:r w:rsidR="00645CC8">
        <w:rPr>
          <w:sz w:val="28"/>
          <w:szCs w:val="26"/>
        </w:rPr>
        <w:t xml:space="preserve">обратил внимание на способность изолированной квантовой системы из </w:t>
      </w:r>
      <w:r w:rsidR="00645CC8">
        <w:rPr>
          <w:iCs/>
          <w:sz w:val="28"/>
          <w:szCs w:val="26"/>
        </w:rPr>
        <w:t>L</w:t>
      </w:r>
      <w:r w:rsidR="00645CC8">
        <w:rPr>
          <w:sz w:val="28"/>
          <w:szCs w:val="26"/>
        </w:rPr>
        <w:t xml:space="preserve"> двухуровневых квантовых элементов находиться в когерентной </w:t>
      </w:r>
      <w:r w:rsidR="00645CC8">
        <w:rPr>
          <w:iCs/>
          <w:sz w:val="28"/>
          <w:szCs w:val="26"/>
        </w:rPr>
        <w:t>суперпозиции</w:t>
      </w:r>
      <w:r w:rsidR="00645CC8">
        <w:rPr>
          <w:sz w:val="28"/>
          <w:szCs w:val="26"/>
        </w:rPr>
        <w:t xml:space="preserve"> из </w:t>
      </w:r>
      <w:r w:rsidR="00B30601">
        <w:rPr>
          <w:sz w:val="28"/>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v:imagedata r:id="rId9" o:title=""/>
          </v:shape>
        </w:pict>
      </w:r>
      <w:r w:rsidR="00645CC8">
        <w:rPr>
          <w:sz w:val="28"/>
          <w:szCs w:val="26"/>
        </w:rPr>
        <w:t xml:space="preserve"> булевых состояний, характеризующейся </w:t>
      </w:r>
      <w:r w:rsidR="00B30601">
        <w:rPr>
          <w:sz w:val="28"/>
          <w:szCs w:val="26"/>
        </w:rPr>
        <w:pict>
          <v:shape id="_x0000_i1026" type="#_x0000_t75" style="width:14.25pt;height:15pt">
            <v:imagedata r:id="rId10" o:title=""/>
          </v:shape>
        </w:pict>
      </w:r>
      <w:r w:rsidR="00645CC8">
        <w:rPr>
          <w:sz w:val="28"/>
          <w:szCs w:val="26"/>
        </w:rPr>
        <w:t xml:space="preserve"> комплексными числами и увеличенной до </w:t>
      </w:r>
      <w:r w:rsidR="00B30601">
        <w:rPr>
          <w:sz w:val="28"/>
          <w:szCs w:val="26"/>
        </w:rPr>
        <w:pict>
          <v:shape id="_x0000_i1027" type="#_x0000_t75" style="width:14.25pt;height:15pt">
            <v:imagedata r:id="rId11" o:title=""/>
          </v:shape>
        </w:pict>
      </w:r>
      <w:r w:rsidR="00645CC8">
        <w:rPr>
          <w:sz w:val="28"/>
          <w:szCs w:val="26"/>
        </w:rPr>
        <w:t xml:space="preserve"> размерностью соответству</w:t>
      </w:r>
      <w:r>
        <w:rPr>
          <w:sz w:val="28"/>
          <w:szCs w:val="26"/>
        </w:rPr>
        <w:t>ющего гильбертова пространства. Д</w:t>
      </w:r>
      <w:r w:rsidR="00645CC8">
        <w:rPr>
          <w:sz w:val="28"/>
          <w:szCs w:val="26"/>
        </w:rPr>
        <w:t xml:space="preserve">ля описания такого квантового состояния в классическом вычислительном устройстве потребовалось бы задать </w:t>
      </w:r>
      <w:r w:rsidR="00B30601">
        <w:rPr>
          <w:sz w:val="28"/>
          <w:szCs w:val="26"/>
        </w:rPr>
        <w:pict>
          <v:shape id="_x0000_i1028" type="#_x0000_t75" style="width:14.25pt;height:15pt">
            <v:imagedata r:id="rId12" o:title=""/>
          </v:shape>
        </w:pict>
      </w:r>
      <w:r w:rsidR="00645CC8">
        <w:rPr>
          <w:sz w:val="28"/>
          <w:szCs w:val="26"/>
        </w:rPr>
        <w:t xml:space="preserve"> комплексных чисел, то есть понадобились бы </w:t>
      </w:r>
      <w:r w:rsidR="00645CC8">
        <w:rPr>
          <w:iCs/>
          <w:sz w:val="28"/>
          <w:szCs w:val="26"/>
        </w:rPr>
        <w:t>экспоненциально большие</w:t>
      </w:r>
      <w:r w:rsidR="00645CC8">
        <w:rPr>
          <w:sz w:val="28"/>
          <w:szCs w:val="26"/>
        </w:rPr>
        <w:t xml:space="preserve"> вычислительные ресурсы. Отсюда был сделан обратный вывод о том, что эффективное численное моделирование квантовых систем, содержащих до сотни двухуровневых элементов, практически недоступно классическим компьютерам, но может эффективно осуществляться путем выполнения логических операций на квантовых </w:t>
      </w:r>
      <w:r w:rsidR="00645CC8">
        <w:rPr>
          <w:sz w:val="28"/>
          <w:szCs w:val="26"/>
        </w:rPr>
        <w:lastRenderedPageBreak/>
        <w:t>системах, которые действуют на суперпозиции многих квантовых состояний.</w:t>
      </w:r>
    </w:p>
    <w:p w:rsidR="003C595F" w:rsidRDefault="00645CC8" w:rsidP="00645CC8">
      <w:pPr>
        <w:spacing w:line="360" w:lineRule="auto"/>
        <w:ind w:firstLine="851"/>
        <w:jc w:val="both"/>
        <w:rPr>
          <w:rFonts w:ascii="Times New Roman" w:hAnsi="Times New Roman" w:cs="Times New Roman"/>
          <w:sz w:val="28"/>
          <w:szCs w:val="26"/>
        </w:rPr>
      </w:pPr>
      <w:r w:rsidRPr="003C595F">
        <w:rPr>
          <w:rFonts w:ascii="Times New Roman" w:hAnsi="Times New Roman" w:cs="Times New Roman"/>
          <w:iCs/>
          <w:sz w:val="28"/>
          <w:szCs w:val="26"/>
        </w:rPr>
        <w:t>Квантовый алгоритм факторизации</w:t>
      </w:r>
      <w:r w:rsidRPr="003C595F">
        <w:rPr>
          <w:rFonts w:ascii="Times New Roman" w:hAnsi="Times New Roman" w:cs="Times New Roman"/>
          <w:sz w:val="28"/>
          <w:szCs w:val="26"/>
        </w:rPr>
        <w:t xml:space="preserve">, предложенный Питером </w:t>
      </w:r>
      <w:proofErr w:type="spellStart"/>
      <w:r w:rsidRPr="003C595F">
        <w:rPr>
          <w:rFonts w:ascii="Times New Roman" w:hAnsi="Times New Roman" w:cs="Times New Roman"/>
          <w:sz w:val="28"/>
          <w:szCs w:val="26"/>
        </w:rPr>
        <w:t>Шором</w:t>
      </w:r>
      <w:proofErr w:type="spellEnd"/>
      <w:r w:rsidRPr="003C595F">
        <w:rPr>
          <w:rFonts w:ascii="Times New Roman" w:hAnsi="Times New Roman" w:cs="Times New Roman"/>
          <w:sz w:val="28"/>
          <w:szCs w:val="26"/>
        </w:rPr>
        <w:t xml:space="preserve"> в 1994 г., позволяющий производить разложение </w:t>
      </w:r>
      <w:r w:rsidRPr="003C595F">
        <w:rPr>
          <w:rFonts w:ascii="Times New Roman" w:hAnsi="Times New Roman" w:cs="Times New Roman"/>
          <w:iCs/>
          <w:sz w:val="28"/>
          <w:szCs w:val="26"/>
        </w:rPr>
        <w:t>n</w:t>
      </w:r>
      <w:r w:rsidRPr="003C595F">
        <w:rPr>
          <w:rFonts w:ascii="Times New Roman" w:hAnsi="Times New Roman" w:cs="Times New Roman"/>
          <w:sz w:val="28"/>
          <w:szCs w:val="26"/>
        </w:rPr>
        <w:t>-</w:t>
      </w:r>
      <w:proofErr w:type="spellStart"/>
      <w:r w:rsidRPr="003C595F">
        <w:rPr>
          <w:rFonts w:ascii="Times New Roman" w:hAnsi="Times New Roman" w:cs="Times New Roman"/>
          <w:sz w:val="28"/>
          <w:szCs w:val="26"/>
        </w:rPr>
        <w:t>значного</w:t>
      </w:r>
      <w:proofErr w:type="spellEnd"/>
      <w:r w:rsidRPr="003C595F">
        <w:rPr>
          <w:rFonts w:ascii="Times New Roman" w:hAnsi="Times New Roman" w:cs="Times New Roman"/>
          <w:sz w:val="28"/>
          <w:szCs w:val="26"/>
        </w:rPr>
        <w:t xml:space="preserve"> числа на простые множители за время </w:t>
      </w:r>
      <w:proofErr w:type="spellStart"/>
      <w:r w:rsidRPr="003C595F">
        <w:rPr>
          <w:rFonts w:ascii="Times New Roman" w:hAnsi="Times New Roman" w:cs="Times New Roman"/>
          <w:sz w:val="28"/>
          <w:szCs w:val="26"/>
        </w:rPr>
        <w:t>полиномиально</w:t>
      </w:r>
      <w:proofErr w:type="spellEnd"/>
      <w:r w:rsidRPr="003C595F">
        <w:rPr>
          <w:rFonts w:ascii="Times New Roman" w:hAnsi="Times New Roman" w:cs="Times New Roman"/>
          <w:sz w:val="28"/>
          <w:szCs w:val="26"/>
        </w:rPr>
        <w:t xml:space="preserve"> зависящее от </w:t>
      </w:r>
      <w:r w:rsidRPr="003C595F">
        <w:rPr>
          <w:rFonts w:ascii="Times New Roman" w:hAnsi="Times New Roman" w:cs="Times New Roman"/>
          <w:iCs/>
          <w:sz w:val="28"/>
          <w:szCs w:val="26"/>
        </w:rPr>
        <w:t>n</w:t>
      </w:r>
      <w:r w:rsidRPr="003C595F">
        <w:rPr>
          <w:rFonts w:ascii="Times New Roman" w:hAnsi="Times New Roman" w:cs="Times New Roman"/>
          <w:sz w:val="28"/>
          <w:szCs w:val="26"/>
        </w:rPr>
        <w:t xml:space="preserve">, то есть с экспоненциальным ускорением по сравнению с самыми мощными классическими алгоритмами, стал одним из основных побуждений для интенсивного развития квантовых методов вычислений и изобретения алгоритмов. Считается, что алгоритм </w:t>
      </w:r>
      <w:proofErr w:type="spellStart"/>
      <w:r w:rsidRPr="003C595F">
        <w:rPr>
          <w:rFonts w:ascii="Times New Roman" w:hAnsi="Times New Roman" w:cs="Times New Roman"/>
          <w:sz w:val="28"/>
          <w:szCs w:val="26"/>
        </w:rPr>
        <w:t>Шора</w:t>
      </w:r>
      <w:proofErr w:type="spellEnd"/>
      <w:r w:rsidRPr="003C595F">
        <w:rPr>
          <w:rFonts w:ascii="Times New Roman" w:hAnsi="Times New Roman" w:cs="Times New Roman"/>
          <w:sz w:val="28"/>
          <w:szCs w:val="26"/>
        </w:rPr>
        <w:t xml:space="preserve"> уже сейчас позволит найти применение квантовым компьютерам весьма скромных размеров (десятки </w:t>
      </w:r>
      <w:proofErr w:type="spellStart"/>
      <w:r w:rsidRPr="003C595F">
        <w:rPr>
          <w:rFonts w:ascii="Times New Roman" w:hAnsi="Times New Roman" w:cs="Times New Roman"/>
          <w:sz w:val="28"/>
          <w:szCs w:val="26"/>
        </w:rPr>
        <w:t>кубитов</w:t>
      </w:r>
      <w:proofErr w:type="spellEnd"/>
      <w:r w:rsidRPr="003C595F">
        <w:rPr>
          <w:rFonts w:ascii="Times New Roman" w:hAnsi="Times New Roman" w:cs="Times New Roman"/>
          <w:sz w:val="28"/>
          <w:szCs w:val="26"/>
        </w:rPr>
        <w:t>) для целей квантовой криптографии, квантовой коммуникации.</w:t>
      </w:r>
    </w:p>
    <w:p w:rsidR="003C595F" w:rsidRDefault="003C595F">
      <w:pPr>
        <w:rPr>
          <w:rFonts w:ascii="Times New Roman" w:hAnsi="Times New Roman" w:cs="Times New Roman"/>
          <w:sz w:val="28"/>
          <w:szCs w:val="26"/>
        </w:rPr>
      </w:pPr>
      <w:r>
        <w:rPr>
          <w:rFonts w:ascii="Times New Roman" w:hAnsi="Times New Roman" w:cs="Times New Roman"/>
          <w:sz w:val="28"/>
          <w:szCs w:val="26"/>
        </w:rPr>
        <w:br w:type="page"/>
      </w:r>
    </w:p>
    <w:p w:rsidR="00A869A4" w:rsidRDefault="005254BE" w:rsidP="00055036">
      <w:pPr>
        <w:pStyle w:val="1"/>
      </w:pPr>
      <w:bookmarkStart w:id="3" w:name="_Toc533364209"/>
      <w:r>
        <w:lastRenderedPageBreak/>
        <w:t>2. ОСНОВНЫЕ ПОНЯТИЯ КВАНТОВЫХ ВЫЧИСЛЕНИЙ</w:t>
      </w:r>
      <w:bookmarkEnd w:id="3"/>
    </w:p>
    <w:p w:rsidR="007A292B" w:rsidRPr="007A292B" w:rsidRDefault="007A292B" w:rsidP="007A292B">
      <w:pPr>
        <w:widowControl w:val="0"/>
        <w:autoSpaceDE w:val="0"/>
        <w:autoSpaceDN w:val="0"/>
        <w:adjustRightInd w:val="0"/>
        <w:spacing w:after="0" w:line="360" w:lineRule="auto"/>
        <w:ind w:firstLine="709"/>
        <w:jc w:val="both"/>
        <w:rPr>
          <w:rFonts w:ascii="Times New Roman" w:hAnsi="Times New Roman" w:cs="Times New Roman"/>
          <w:noProof/>
          <w:sz w:val="28"/>
          <w:szCs w:val="28"/>
          <w:lang w:eastAsia="ru-RU"/>
        </w:rPr>
      </w:pPr>
      <w:r w:rsidRPr="007A292B">
        <w:rPr>
          <w:rFonts w:ascii="Times New Roman" w:hAnsi="Times New Roman" w:cs="Times New Roman"/>
          <w:noProof/>
          <w:sz w:val="28"/>
          <w:szCs w:val="28"/>
          <w:lang w:eastAsia="ru-RU"/>
        </w:rPr>
        <w:t xml:space="preserve">Состояния </w:t>
      </w:r>
      <w:r w:rsidRPr="007A292B">
        <w:rPr>
          <w:rFonts w:ascii="Times New Roman" w:hAnsi="Times New Roman" w:cs="Times New Roman"/>
          <w:sz w:val="28"/>
          <w:szCs w:val="28"/>
          <w:lang w:eastAsia="ru-RU"/>
        </w:rPr>
        <w:t>к</w:t>
      </w:r>
      <w:r w:rsidRPr="007A292B">
        <w:rPr>
          <w:rFonts w:ascii="Times New Roman" w:hAnsi="Times New Roman" w:cs="Times New Roman"/>
          <w:noProof/>
          <w:sz w:val="28"/>
          <w:szCs w:val="28"/>
          <w:lang w:eastAsia="ru-RU"/>
        </w:rPr>
        <w:t xml:space="preserve">вантовой </w:t>
      </w:r>
      <w:r w:rsidRPr="007A292B">
        <w:rPr>
          <w:rFonts w:ascii="Times New Roman" w:hAnsi="Times New Roman" w:cs="Times New Roman"/>
          <w:sz w:val="28"/>
          <w:szCs w:val="28"/>
          <w:lang w:eastAsia="ru-RU"/>
        </w:rPr>
        <w:t>с</w:t>
      </w:r>
      <w:r w:rsidRPr="007A292B">
        <w:rPr>
          <w:rFonts w:ascii="Times New Roman" w:hAnsi="Times New Roman" w:cs="Times New Roman"/>
          <w:noProof/>
          <w:sz w:val="28"/>
          <w:szCs w:val="28"/>
          <w:lang w:eastAsia="ru-RU"/>
        </w:rPr>
        <w:t xml:space="preserve">истемы </w:t>
      </w:r>
      <w:r w:rsidRPr="007A292B">
        <w:rPr>
          <w:rFonts w:ascii="Times New Roman" w:hAnsi="Times New Roman" w:cs="Times New Roman"/>
          <w:sz w:val="28"/>
          <w:szCs w:val="28"/>
          <w:lang w:eastAsia="ru-RU"/>
        </w:rPr>
        <w:t>и</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и</w:t>
      </w:r>
      <w:r w:rsidRPr="007A292B">
        <w:rPr>
          <w:rFonts w:ascii="Times New Roman" w:hAnsi="Times New Roman" w:cs="Times New Roman"/>
          <w:noProof/>
          <w:sz w:val="28"/>
          <w:szCs w:val="28"/>
          <w:lang w:eastAsia="ru-RU"/>
        </w:rPr>
        <w:t xml:space="preserve">х </w:t>
      </w:r>
      <w:r w:rsidRPr="007A292B">
        <w:rPr>
          <w:rFonts w:ascii="Times New Roman" w:hAnsi="Times New Roman" w:cs="Times New Roman"/>
          <w:sz w:val="28"/>
          <w:szCs w:val="28"/>
          <w:lang w:eastAsia="ru-RU"/>
        </w:rPr>
        <w:t>п</w:t>
      </w:r>
      <w:r>
        <w:rPr>
          <w:rFonts w:ascii="Times New Roman" w:hAnsi="Times New Roman" w:cs="Times New Roman"/>
          <w:noProof/>
          <w:sz w:val="28"/>
          <w:szCs w:val="28"/>
          <w:lang w:eastAsia="ru-RU"/>
        </w:rPr>
        <w:t xml:space="preserve">реобразования -  набор </w:t>
      </w:r>
      <w:r w:rsidRPr="007A292B">
        <w:rPr>
          <w:rFonts w:ascii="Times New Roman" w:hAnsi="Times New Roman" w:cs="Times New Roman"/>
          <w:sz w:val="28"/>
          <w:szCs w:val="28"/>
          <w:lang w:eastAsia="ru-RU"/>
        </w:rPr>
        <w:t>в</w:t>
      </w:r>
      <w:r w:rsidRPr="007A292B">
        <w:rPr>
          <w:rFonts w:ascii="Times New Roman" w:hAnsi="Times New Roman" w:cs="Times New Roman"/>
          <w:noProof/>
          <w:sz w:val="28"/>
          <w:szCs w:val="28"/>
          <w:lang w:eastAsia="ru-RU"/>
        </w:rPr>
        <w:t xml:space="preserve">екторов </w:t>
      </w:r>
      <w:r w:rsidRPr="007A292B">
        <w:rPr>
          <w:rFonts w:ascii="Times New Roman" w:hAnsi="Times New Roman" w:cs="Times New Roman"/>
          <w:sz w:val="28"/>
          <w:szCs w:val="28"/>
          <w:lang w:eastAsia="ru-RU"/>
        </w:rPr>
        <w:t>и</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м</w:t>
      </w:r>
      <w:r w:rsidR="000505CE">
        <w:rPr>
          <w:rFonts w:ascii="Times New Roman" w:hAnsi="Times New Roman" w:cs="Times New Roman"/>
          <w:noProof/>
          <w:sz w:val="28"/>
          <w:szCs w:val="28"/>
          <w:lang w:eastAsia="ru-RU"/>
        </w:rPr>
        <w:t xml:space="preserve">атриц, обозначаемые символами </w:t>
      </w:r>
      <w:r w:rsidRPr="007A292B">
        <w:rPr>
          <w:rFonts w:ascii="Times New Roman" w:hAnsi="Times New Roman" w:cs="Times New Roman"/>
          <w:sz w:val="28"/>
          <w:szCs w:val="28"/>
          <w:lang w:eastAsia="ru-RU"/>
        </w:rPr>
        <w:t>Д</w:t>
      </w:r>
      <w:r w:rsidR="000505CE">
        <w:rPr>
          <w:rFonts w:ascii="Times New Roman" w:hAnsi="Times New Roman" w:cs="Times New Roman"/>
          <w:noProof/>
          <w:sz w:val="28"/>
          <w:szCs w:val="28"/>
          <w:lang w:eastAsia="ru-RU"/>
        </w:rPr>
        <w:t>ирака</w:t>
      </w:r>
      <w:r w:rsidRPr="007A292B">
        <w:rPr>
          <w:rFonts w:ascii="Times New Roman" w:hAnsi="Times New Roman" w:cs="Times New Roman"/>
          <w:noProof/>
          <w:sz w:val="28"/>
          <w:szCs w:val="28"/>
          <w:lang w:eastAsia="ru-RU"/>
        </w:rPr>
        <w:t xml:space="preserve">. </w:t>
      </w:r>
      <w:r w:rsidR="000505CE">
        <w:rPr>
          <w:rFonts w:ascii="Times New Roman" w:hAnsi="Times New Roman" w:cs="Times New Roman"/>
          <w:noProof/>
          <w:sz w:val="28"/>
          <w:szCs w:val="28"/>
          <w:lang w:eastAsia="ru-RU"/>
        </w:rPr>
        <w:t xml:space="preserve">Векторы </w:t>
      </w:r>
      <w:r w:rsidR="000505CE">
        <w:rPr>
          <w:rFonts w:ascii="Times New Roman" w:hAnsi="Times New Roman" w:cs="Times New Roman"/>
          <w:sz w:val="28"/>
          <w:szCs w:val="28"/>
          <w:lang w:eastAsia="ru-RU"/>
        </w:rPr>
        <w:t xml:space="preserve"> вида</w:t>
      </w:r>
      <w:r w:rsidRPr="007A292B">
        <w:rPr>
          <w:rFonts w:ascii="Times New Roman" w:hAnsi="Times New Roman" w:cs="Times New Roman"/>
          <w:noProof/>
          <w:sz w:val="28"/>
          <w:szCs w:val="28"/>
          <w:lang w:eastAsia="ru-RU"/>
        </w:rPr>
        <w:t xml:space="preserve"> </w:t>
      </w:r>
      <w:r w:rsidR="00B30601">
        <w:rPr>
          <w:rFonts w:ascii="Times New Roman" w:eastAsia="Times New Roman" w:hAnsi="Times New Roman" w:cs="Times New Roman"/>
          <w:noProof/>
          <w:sz w:val="28"/>
          <w:szCs w:val="28"/>
          <w:lang w:eastAsia="ru-RU"/>
        </w:rPr>
        <w:pict>
          <v:shape id="_x0000_i1029" type="#_x0000_t75" style="width:17.25pt;height:20.25pt">
            <v:imagedata r:id="rId13" o:title=""/>
          </v:shape>
        </w:pict>
      </w:r>
      <w:r w:rsidRPr="007A292B">
        <w:rPr>
          <w:rFonts w:ascii="Times New Roman" w:hAnsi="Times New Roman" w:cs="Times New Roman"/>
          <w:noProof/>
          <w:sz w:val="28"/>
          <w:szCs w:val="28"/>
          <w:lang w:eastAsia="ru-RU"/>
        </w:rPr>
        <w:t xml:space="preserve"> </w:t>
      </w:r>
      <w:r w:rsidR="000505CE">
        <w:rPr>
          <w:rFonts w:ascii="Times New Roman" w:hAnsi="Times New Roman" w:cs="Times New Roman"/>
          <w:noProof/>
          <w:sz w:val="28"/>
          <w:szCs w:val="28"/>
          <w:lang w:eastAsia="ru-RU"/>
        </w:rPr>
        <w:t xml:space="preserve"> - </w:t>
      </w:r>
      <w:r w:rsidRPr="007A292B">
        <w:rPr>
          <w:rFonts w:ascii="Times New Roman" w:hAnsi="Times New Roman" w:cs="Times New Roman"/>
          <w:sz w:val="28"/>
          <w:szCs w:val="28"/>
          <w:lang w:eastAsia="ru-RU"/>
        </w:rPr>
        <w:t>в</w:t>
      </w:r>
      <w:r w:rsidRPr="007A292B">
        <w:rPr>
          <w:rFonts w:ascii="Times New Roman" w:hAnsi="Times New Roman" w:cs="Times New Roman"/>
          <w:noProof/>
          <w:sz w:val="28"/>
          <w:szCs w:val="28"/>
          <w:lang w:eastAsia="ru-RU"/>
        </w:rPr>
        <w:t xml:space="preserve">ектор-столбцы </w:t>
      </w:r>
      <w:r w:rsidRPr="007A292B">
        <w:rPr>
          <w:rFonts w:ascii="Times New Roman" w:hAnsi="Times New Roman" w:cs="Times New Roman"/>
          <w:sz w:val="28"/>
          <w:szCs w:val="28"/>
          <w:lang w:eastAsia="ru-RU"/>
        </w:rPr>
        <w:t>и</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о</w:t>
      </w:r>
      <w:r w:rsidRPr="007A292B">
        <w:rPr>
          <w:rFonts w:ascii="Times New Roman" w:hAnsi="Times New Roman" w:cs="Times New Roman"/>
          <w:noProof/>
          <w:sz w:val="28"/>
          <w:szCs w:val="28"/>
          <w:lang w:eastAsia="ru-RU"/>
        </w:rPr>
        <w:t xml:space="preserve">бычно </w:t>
      </w:r>
      <w:r w:rsidRPr="007A292B">
        <w:rPr>
          <w:rFonts w:ascii="Times New Roman" w:hAnsi="Times New Roman" w:cs="Times New Roman"/>
          <w:sz w:val="28"/>
          <w:szCs w:val="28"/>
          <w:lang w:eastAsia="ru-RU"/>
        </w:rPr>
        <w:t>и</w:t>
      </w:r>
      <w:r w:rsidRPr="007A292B">
        <w:rPr>
          <w:rFonts w:ascii="Times New Roman" w:hAnsi="Times New Roman" w:cs="Times New Roman"/>
          <w:noProof/>
          <w:sz w:val="28"/>
          <w:szCs w:val="28"/>
          <w:lang w:eastAsia="ru-RU"/>
        </w:rPr>
        <w:t xml:space="preserve">спользуют </w:t>
      </w:r>
      <w:r w:rsidRPr="007A292B">
        <w:rPr>
          <w:rFonts w:ascii="Times New Roman" w:hAnsi="Times New Roman" w:cs="Times New Roman"/>
          <w:sz w:val="28"/>
          <w:szCs w:val="28"/>
          <w:lang w:eastAsia="ru-RU"/>
        </w:rPr>
        <w:t>д</w:t>
      </w:r>
      <w:r w:rsidRPr="007A292B">
        <w:rPr>
          <w:rFonts w:ascii="Times New Roman" w:hAnsi="Times New Roman" w:cs="Times New Roman"/>
          <w:noProof/>
          <w:sz w:val="28"/>
          <w:szCs w:val="28"/>
          <w:lang w:eastAsia="ru-RU"/>
        </w:rPr>
        <w:t xml:space="preserve">ля </w:t>
      </w:r>
      <w:r w:rsidRPr="007A292B">
        <w:rPr>
          <w:rFonts w:ascii="Times New Roman" w:hAnsi="Times New Roman" w:cs="Times New Roman"/>
          <w:sz w:val="28"/>
          <w:szCs w:val="28"/>
          <w:lang w:eastAsia="ru-RU"/>
        </w:rPr>
        <w:t>о</w:t>
      </w:r>
      <w:r w:rsidRPr="007A292B">
        <w:rPr>
          <w:rFonts w:ascii="Times New Roman" w:hAnsi="Times New Roman" w:cs="Times New Roman"/>
          <w:noProof/>
          <w:sz w:val="28"/>
          <w:szCs w:val="28"/>
          <w:lang w:eastAsia="ru-RU"/>
        </w:rPr>
        <w:t xml:space="preserve">писания </w:t>
      </w:r>
      <w:r w:rsidRPr="007A292B">
        <w:rPr>
          <w:rFonts w:ascii="Times New Roman" w:hAnsi="Times New Roman" w:cs="Times New Roman"/>
          <w:sz w:val="28"/>
          <w:szCs w:val="28"/>
          <w:lang w:eastAsia="ru-RU"/>
        </w:rPr>
        <w:t>к</w:t>
      </w:r>
      <w:r w:rsidRPr="007A292B">
        <w:rPr>
          <w:rFonts w:ascii="Times New Roman" w:hAnsi="Times New Roman" w:cs="Times New Roman"/>
          <w:noProof/>
          <w:sz w:val="28"/>
          <w:szCs w:val="28"/>
          <w:lang w:eastAsia="ru-RU"/>
        </w:rPr>
        <w:t xml:space="preserve">вантовых </w:t>
      </w:r>
      <w:r w:rsidRPr="007A292B">
        <w:rPr>
          <w:rFonts w:ascii="Times New Roman" w:hAnsi="Times New Roman" w:cs="Times New Roman"/>
          <w:sz w:val="28"/>
          <w:szCs w:val="28"/>
          <w:lang w:eastAsia="ru-RU"/>
        </w:rPr>
        <w:t>с</w:t>
      </w:r>
      <w:r w:rsidRPr="007A292B">
        <w:rPr>
          <w:rFonts w:ascii="Times New Roman" w:hAnsi="Times New Roman" w:cs="Times New Roman"/>
          <w:noProof/>
          <w:sz w:val="28"/>
          <w:szCs w:val="28"/>
          <w:lang w:eastAsia="ru-RU"/>
        </w:rPr>
        <w:t xml:space="preserve">остояний. </w:t>
      </w:r>
      <w:r w:rsidRPr="007A292B">
        <w:rPr>
          <w:rFonts w:ascii="Times New Roman" w:hAnsi="Times New Roman" w:cs="Times New Roman"/>
          <w:sz w:val="28"/>
          <w:szCs w:val="28"/>
          <w:lang w:eastAsia="ru-RU"/>
        </w:rPr>
        <w:t>Ортонормиров</w:t>
      </w:r>
      <w:r w:rsidRPr="007A292B">
        <w:rPr>
          <w:rFonts w:ascii="Times New Roman" w:hAnsi="Times New Roman" w:cs="Times New Roman"/>
          <w:noProof/>
          <w:sz w:val="28"/>
          <w:szCs w:val="28"/>
          <w:lang w:eastAsia="ru-RU"/>
        </w:rPr>
        <w:t xml:space="preserve">анный базис </w:t>
      </w:r>
      <w:r w:rsidR="00B30601">
        <w:rPr>
          <w:rFonts w:ascii="Times New Roman" w:eastAsia="Times New Roman" w:hAnsi="Times New Roman" w:cs="Times New Roman"/>
          <w:sz w:val="28"/>
          <w:szCs w:val="28"/>
          <w:lang w:eastAsia="ru-RU"/>
        </w:rPr>
        <w:pict>
          <v:shape id="_x0000_i1030" type="#_x0000_t75" style="width:45.75pt;height:20.25pt">
            <v:imagedata r:id="rId14" o:title=""/>
          </v:shape>
        </w:pict>
      </w:r>
      <w:r w:rsidR="000505CE">
        <w:rPr>
          <w:rFonts w:ascii="Times New Roman" w:eastAsia="Times New Roman" w:hAnsi="Times New Roman" w:cs="Times New Roman"/>
          <w:sz w:val="28"/>
          <w:szCs w:val="28"/>
          <w:lang w:eastAsia="ru-RU"/>
        </w:rPr>
        <w:t>-</w:t>
      </w:r>
      <w:r w:rsidRPr="007A292B">
        <w:rPr>
          <w:rFonts w:ascii="Times New Roman" w:hAnsi="Times New Roman" w:cs="Times New Roman"/>
          <w:noProof/>
          <w:sz w:val="28"/>
          <w:szCs w:val="28"/>
          <w:lang w:eastAsia="ru-RU"/>
        </w:rPr>
        <w:t xml:space="preserve"> </w:t>
      </w:r>
      <w:r w:rsidR="00B30601">
        <w:rPr>
          <w:rFonts w:ascii="Times New Roman" w:eastAsia="Times New Roman" w:hAnsi="Times New Roman" w:cs="Times New Roman"/>
          <w:noProof/>
          <w:sz w:val="28"/>
          <w:szCs w:val="28"/>
          <w:lang w:eastAsia="ru-RU"/>
        </w:rPr>
        <w:pict>
          <v:shape id="_x0000_i1031" type="#_x0000_t75" style="width:72.75pt;height:18pt">
            <v:imagedata r:id="rId15" o:title=""/>
          </v:shape>
        </w:pic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Л</w:t>
      </w:r>
      <w:r w:rsidRPr="007A292B">
        <w:rPr>
          <w:rFonts w:ascii="Times New Roman" w:hAnsi="Times New Roman" w:cs="Times New Roman"/>
          <w:noProof/>
          <w:sz w:val="28"/>
          <w:szCs w:val="28"/>
          <w:lang w:eastAsia="ru-RU"/>
        </w:rPr>
        <w:t xml:space="preserve">юбую </w:t>
      </w:r>
      <w:r w:rsidRPr="007A292B">
        <w:rPr>
          <w:rFonts w:ascii="Times New Roman" w:hAnsi="Times New Roman" w:cs="Times New Roman"/>
          <w:sz w:val="28"/>
          <w:szCs w:val="28"/>
          <w:lang w:eastAsia="ru-RU"/>
        </w:rPr>
        <w:t>компл</w:t>
      </w:r>
      <w:r w:rsidRPr="007A292B">
        <w:rPr>
          <w:rFonts w:ascii="Times New Roman" w:hAnsi="Times New Roman" w:cs="Times New Roman"/>
          <w:noProof/>
          <w:sz w:val="28"/>
          <w:szCs w:val="28"/>
          <w:lang w:eastAsia="ru-RU"/>
        </w:rPr>
        <w:t xml:space="preserve">ексную </w:t>
      </w:r>
      <w:r w:rsidRPr="007A292B">
        <w:rPr>
          <w:rFonts w:ascii="Times New Roman" w:hAnsi="Times New Roman" w:cs="Times New Roman"/>
          <w:sz w:val="28"/>
          <w:szCs w:val="28"/>
          <w:lang w:eastAsia="ru-RU"/>
        </w:rPr>
        <w:t>л</w:t>
      </w:r>
      <w:r w:rsidRPr="007A292B">
        <w:rPr>
          <w:rFonts w:ascii="Times New Roman" w:hAnsi="Times New Roman" w:cs="Times New Roman"/>
          <w:noProof/>
          <w:sz w:val="28"/>
          <w:szCs w:val="28"/>
          <w:lang w:eastAsia="ru-RU"/>
        </w:rPr>
        <w:t xml:space="preserve">инейную </w:t>
      </w:r>
      <w:r w:rsidRPr="007A292B">
        <w:rPr>
          <w:rFonts w:ascii="Times New Roman" w:hAnsi="Times New Roman" w:cs="Times New Roman"/>
          <w:sz w:val="28"/>
          <w:szCs w:val="28"/>
          <w:lang w:eastAsia="ru-RU"/>
        </w:rPr>
        <w:t>к</w:t>
      </w:r>
      <w:r w:rsidRPr="007A292B">
        <w:rPr>
          <w:rFonts w:ascii="Times New Roman" w:hAnsi="Times New Roman" w:cs="Times New Roman"/>
          <w:noProof/>
          <w:sz w:val="28"/>
          <w:szCs w:val="28"/>
          <w:lang w:eastAsia="ru-RU"/>
        </w:rPr>
        <w:t xml:space="preserve">омбинацию </w:t>
      </w:r>
      <w:r w:rsidR="00B30601">
        <w:rPr>
          <w:rFonts w:ascii="Times New Roman" w:eastAsia="Times New Roman" w:hAnsi="Times New Roman" w:cs="Times New Roman"/>
          <w:noProof/>
          <w:sz w:val="28"/>
          <w:szCs w:val="28"/>
          <w:lang w:eastAsia="ru-RU"/>
        </w:rPr>
        <w:pict>
          <v:shape id="_x0000_i1032" type="#_x0000_t75" style="width:17.25pt;height:20.25pt">
            <v:imagedata r:id="rId16" o:title=""/>
          </v:shape>
        </w:pict>
      </w:r>
      <w:r w:rsidRPr="007A292B">
        <w:rPr>
          <w:rFonts w:ascii="Times New Roman" w:hAnsi="Times New Roman" w:cs="Times New Roman"/>
          <w:noProof/>
          <w:sz w:val="28"/>
          <w:szCs w:val="28"/>
          <w:lang w:eastAsia="ru-RU"/>
        </w:rPr>
        <w:t xml:space="preserve"> и </w:t>
      </w:r>
      <w:r w:rsidR="00B30601">
        <w:rPr>
          <w:rFonts w:ascii="Times New Roman" w:eastAsia="Times New Roman" w:hAnsi="Times New Roman" w:cs="Times New Roman"/>
          <w:noProof/>
          <w:sz w:val="28"/>
          <w:szCs w:val="28"/>
          <w:lang w:eastAsia="ru-RU"/>
        </w:rPr>
        <w:pict>
          <v:shape id="_x0000_i1033" type="#_x0000_t75" style="width:71.25pt;height:20.25pt">
            <v:imagedata r:id="rId17" o:title=""/>
          </v:shape>
        </w:pic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м</w:t>
      </w:r>
      <w:r w:rsidRPr="007A292B">
        <w:rPr>
          <w:rFonts w:ascii="Times New Roman" w:hAnsi="Times New Roman" w:cs="Times New Roman"/>
          <w:noProof/>
          <w:sz w:val="28"/>
          <w:szCs w:val="28"/>
          <w:lang w:eastAsia="ru-RU"/>
        </w:rPr>
        <w:t xml:space="preserve">ожно </w:t>
      </w:r>
      <w:r w:rsidRPr="007A292B">
        <w:rPr>
          <w:rFonts w:ascii="Times New Roman" w:hAnsi="Times New Roman" w:cs="Times New Roman"/>
          <w:sz w:val="28"/>
          <w:szCs w:val="28"/>
          <w:lang w:eastAsia="ru-RU"/>
        </w:rPr>
        <w:t>з</w:t>
      </w:r>
      <w:r w:rsidRPr="007A292B">
        <w:rPr>
          <w:rFonts w:ascii="Times New Roman" w:hAnsi="Times New Roman" w:cs="Times New Roman"/>
          <w:noProof/>
          <w:sz w:val="28"/>
          <w:szCs w:val="28"/>
          <w:lang w:eastAsia="ru-RU"/>
        </w:rPr>
        <w:t xml:space="preserve">аписать, </w:t>
      </w:r>
      <w:r w:rsidRPr="007A292B">
        <w:rPr>
          <w:rFonts w:ascii="Times New Roman" w:hAnsi="Times New Roman" w:cs="Times New Roman"/>
          <w:sz w:val="28"/>
          <w:szCs w:val="28"/>
          <w:lang w:eastAsia="ru-RU"/>
        </w:rPr>
        <w:t>к</w:t>
      </w:r>
      <w:r w:rsidRPr="007A292B">
        <w:rPr>
          <w:rFonts w:ascii="Times New Roman" w:hAnsi="Times New Roman" w:cs="Times New Roman"/>
          <w:noProof/>
          <w:sz w:val="28"/>
          <w:szCs w:val="28"/>
          <w:lang w:eastAsia="ru-RU"/>
        </w:rPr>
        <w:t xml:space="preserve">ак </w:t>
      </w:r>
      <w:r w:rsidR="00B30601">
        <w:rPr>
          <w:rFonts w:ascii="Times New Roman" w:eastAsia="Times New Roman" w:hAnsi="Times New Roman" w:cs="Times New Roman"/>
          <w:sz w:val="28"/>
          <w:szCs w:val="28"/>
          <w:lang w:eastAsia="ru-RU"/>
        </w:rPr>
        <w:pict>
          <v:shape id="_x0000_i1034" type="#_x0000_t75" style="width:33pt;height:18pt">
            <v:imagedata r:id="rId18" o:title=""/>
          </v:shape>
        </w:pict>
      </w:r>
      <w:r w:rsidRPr="007A292B">
        <w:rPr>
          <w:rFonts w:ascii="Times New Roman" w:hAnsi="Times New Roman" w:cs="Times New Roman"/>
          <w:noProof/>
          <w:sz w:val="28"/>
          <w:szCs w:val="28"/>
          <w:lang w:eastAsia="ru-RU"/>
        </w:rPr>
        <w:t xml:space="preserve">. </w:t>
      </w:r>
    </w:p>
    <w:p w:rsidR="007A292B" w:rsidRPr="007A292B" w:rsidRDefault="007A292B" w:rsidP="007A292B">
      <w:pPr>
        <w:widowControl w:val="0"/>
        <w:autoSpaceDE w:val="0"/>
        <w:autoSpaceDN w:val="0"/>
        <w:adjustRightInd w:val="0"/>
        <w:spacing w:after="0" w:line="360" w:lineRule="auto"/>
        <w:ind w:firstLine="709"/>
        <w:jc w:val="both"/>
        <w:rPr>
          <w:rFonts w:ascii="Times New Roman" w:hAnsi="Times New Roman" w:cs="Times New Roman"/>
          <w:noProof/>
          <w:sz w:val="28"/>
          <w:szCs w:val="28"/>
          <w:lang w:eastAsia="ru-RU"/>
        </w:rPr>
      </w:pPr>
      <w:r w:rsidRPr="007A292B">
        <w:rPr>
          <w:rFonts w:ascii="Times New Roman" w:hAnsi="Times New Roman" w:cs="Times New Roman"/>
          <w:noProof/>
          <w:sz w:val="28"/>
          <w:szCs w:val="28"/>
          <w:lang w:eastAsia="ru-RU"/>
        </w:rPr>
        <w:t xml:space="preserve">Квантовый </w:t>
      </w:r>
      <w:r w:rsidRPr="007A292B">
        <w:rPr>
          <w:rFonts w:ascii="Times New Roman" w:hAnsi="Times New Roman" w:cs="Times New Roman"/>
          <w:sz w:val="28"/>
          <w:szCs w:val="28"/>
          <w:lang w:eastAsia="ru-RU"/>
        </w:rPr>
        <w:t>б</w:t>
      </w:r>
      <w:r w:rsidR="000505CE">
        <w:rPr>
          <w:rFonts w:ascii="Times New Roman" w:hAnsi="Times New Roman" w:cs="Times New Roman"/>
          <w:noProof/>
          <w:sz w:val="28"/>
          <w:szCs w:val="28"/>
          <w:lang w:eastAsia="ru-RU"/>
        </w:rPr>
        <w:t xml:space="preserve">ит </w:t>
      </w:r>
      <w:r w:rsidR="000505CE">
        <w:rPr>
          <w:rFonts w:ascii="Times New Roman" w:hAnsi="Times New Roman" w:cs="Times New Roman"/>
          <w:sz w:val="28"/>
          <w:szCs w:val="28"/>
          <w:lang w:eastAsia="ru-RU"/>
        </w:rPr>
        <w:t>(</w:t>
      </w:r>
      <w:r w:rsidR="000505CE">
        <w:rPr>
          <w:rFonts w:ascii="Times New Roman" w:hAnsi="Times New Roman" w:cs="Times New Roman"/>
          <w:sz w:val="28"/>
          <w:szCs w:val="28"/>
          <w:lang w:val="en-US" w:eastAsia="ru-RU"/>
        </w:rPr>
        <w:t>q</w:t>
      </w:r>
      <w:r w:rsidR="000505CE" w:rsidRPr="000505CE">
        <w:rPr>
          <w:rFonts w:ascii="Times New Roman" w:hAnsi="Times New Roman" w:cs="Times New Roman"/>
          <w:sz w:val="28"/>
          <w:szCs w:val="28"/>
          <w:lang w:eastAsia="ru-RU"/>
        </w:rPr>
        <w:t>-</w:t>
      </w:r>
      <w:r w:rsidR="000505CE">
        <w:rPr>
          <w:rFonts w:ascii="Times New Roman" w:hAnsi="Times New Roman" w:cs="Times New Roman"/>
          <w:sz w:val="28"/>
          <w:szCs w:val="28"/>
          <w:lang w:eastAsia="ru-RU"/>
        </w:rPr>
        <w:t>бит)</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э</w:t>
      </w:r>
      <w:r w:rsidRPr="007A292B">
        <w:rPr>
          <w:rFonts w:ascii="Times New Roman" w:hAnsi="Times New Roman" w:cs="Times New Roman"/>
          <w:noProof/>
          <w:sz w:val="28"/>
          <w:szCs w:val="28"/>
          <w:lang w:eastAsia="ru-RU"/>
        </w:rPr>
        <w:t xml:space="preserve">то </w:t>
      </w:r>
      <w:r w:rsidRPr="007A292B">
        <w:rPr>
          <w:rFonts w:ascii="Times New Roman" w:hAnsi="Times New Roman" w:cs="Times New Roman"/>
          <w:sz w:val="28"/>
          <w:szCs w:val="28"/>
          <w:lang w:eastAsia="ru-RU"/>
        </w:rPr>
        <w:t>в</w:t>
      </w:r>
      <w:r w:rsidRPr="007A292B">
        <w:rPr>
          <w:rFonts w:ascii="Times New Roman" w:hAnsi="Times New Roman" w:cs="Times New Roman"/>
          <w:noProof/>
          <w:sz w:val="28"/>
          <w:szCs w:val="28"/>
          <w:lang w:eastAsia="ru-RU"/>
        </w:rPr>
        <w:t xml:space="preserve">ектор </w:t>
      </w:r>
      <w:r w:rsidRPr="007A292B">
        <w:rPr>
          <w:rFonts w:ascii="Times New Roman" w:hAnsi="Times New Roman" w:cs="Times New Roman"/>
          <w:sz w:val="28"/>
          <w:szCs w:val="28"/>
          <w:lang w:eastAsia="ru-RU"/>
        </w:rPr>
        <w:t>е</w:t>
      </w:r>
      <w:r w:rsidRPr="007A292B">
        <w:rPr>
          <w:rFonts w:ascii="Times New Roman" w:hAnsi="Times New Roman" w:cs="Times New Roman"/>
          <w:noProof/>
          <w:sz w:val="28"/>
          <w:szCs w:val="28"/>
          <w:lang w:eastAsia="ru-RU"/>
        </w:rPr>
        <w:t xml:space="preserve">диничной </w:t>
      </w:r>
      <w:r w:rsidRPr="007A292B">
        <w:rPr>
          <w:rFonts w:ascii="Times New Roman" w:hAnsi="Times New Roman" w:cs="Times New Roman"/>
          <w:sz w:val="28"/>
          <w:szCs w:val="28"/>
          <w:lang w:eastAsia="ru-RU"/>
        </w:rPr>
        <w:t>д</w:t>
      </w:r>
      <w:r w:rsidRPr="007A292B">
        <w:rPr>
          <w:rFonts w:ascii="Times New Roman" w:hAnsi="Times New Roman" w:cs="Times New Roman"/>
          <w:noProof/>
          <w:sz w:val="28"/>
          <w:szCs w:val="28"/>
          <w:lang w:eastAsia="ru-RU"/>
        </w:rPr>
        <w:t xml:space="preserve">лины </w:t>
      </w:r>
      <w:r w:rsidRPr="007A292B">
        <w:rPr>
          <w:rFonts w:ascii="Times New Roman" w:hAnsi="Times New Roman" w:cs="Times New Roman"/>
          <w:sz w:val="28"/>
          <w:szCs w:val="28"/>
          <w:lang w:eastAsia="ru-RU"/>
        </w:rPr>
        <w:t>в</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2</w:t>
      </w:r>
      <w:r w:rsidRPr="007A292B">
        <w:rPr>
          <w:rFonts w:ascii="Times New Roman" w:hAnsi="Times New Roman" w:cs="Times New Roman"/>
          <w:noProof/>
          <w:sz w:val="28"/>
          <w:szCs w:val="28"/>
          <w:lang w:eastAsia="ru-RU"/>
        </w:rPr>
        <w:t xml:space="preserve">-мерном </w:t>
      </w:r>
      <w:r w:rsidRPr="007A292B">
        <w:rPr>
          <w:rFonts w:ascii="Times New Roman" w:hAnsi="Times New Roman" w:cs="Times New Roman"/>
          <w:sz w:val="28"/>
          <w:szCs w:val="28"/>
          <w:lang w:eastAsia="ru-RU"/>
        </w:rPr>
        <w:t>комплексн</w:t>
      </w:r>
      <w:r w:rsidRPr="007A292B">
        <w:rPr>
          <w:rFonts w:ascii="Times New Roman" w:hAnsi="Times New Roman" w:cs="Times New Roman"/>
          <w:noProof/>
          <w:sz w:val="28"/>
          <w:szCs w:val="28"/>
          <w:lang w:eastAsia="ru-RU"/>
        </w:rPr>
        <w:t xml:space="preserve">ом векторном </w:t>
      </w:r>
      <w:r w:rsidRPr="007A292B">
        <w:rPr>
          <w:rFonts w:ascii="Times New Roman" w:hAnsi="Times New Roman" w:cs="Times New Roman"/>
          <w:sz w:val="28"/>
          <w:szCs w:val="28"/>
          <w:lang w:eastAsia="ru-RU"/>
        </w:rPr>
        <w:t>п</w:t>
      </w:r>
      <w:r w:rsidRPr="007A292B">
        <w:rPr>
          <w:rFonts w:ascii="Times New Roman" w:hAnsi="Times New Roman" w:cs="Times New Roman"/>
          <w:noProof/>
          <w:sz w:val="28"/>
          <w:szCs w:val="28"/>
          <w:lang w:eastAsia="ru-RU"/>
        </w:rPr>
        <w:t xml:space="preserve">ространстве, </w:t>
      </w:r>
      <w:r w:rsidRPr="007A292B">
        <w:rPr>
          <w:rFonts w:ascii="Times New Roman" w:hAnsi="Times New Roman" w:cs="Times New Roman"/>
          <w:sz w:val="28"/>
          <w:szCs w:val="28"/>
          <w:lang w:eastAsia="ru-RU"/>
        </w:rPr>
        <w:t>в</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к</w:t>
      </w:r>
      <w:r w:rsidRPr="007A292B">
        <w:rPr>
          <w:rFonts w:ascii="Times New Roman" w:hAnsi="Times New Roman" w:cs="Times New Roman"/>
          <w:noProof/>
          <w:sz w:val="28"/>
          <w:szCs w:val="28"/>
          <w:lang w:eastAsia="ru-RU"/>
        </w:rPr>
        <w:t xml:space="preserve">отором </w:t>
      </w:r>
      <w:r w:rsidRPr="007A292B">
        <w:rPr>
          <w:rFonts w:ascii="Times New Roman" w:hAnsi="Times New Roman" w:cs="Times New Roman"/>
          <w:sz w:val="28"/>
          <w:szCs w:val="28"/>
          <w:lang w:eastAsia="ru-RU"/>
        </w:rPr>
        <w:t>з</w:t>
      </w:r>
      <w:r w:rsidRPr="007A292B">
        <w:rPr>
          <w:rFonts w:ascii="Times New Roman" w:hAnsi="Times New Roman" w:cs="Times New Roman"/>
          <w:noProof/>
          <w:sz w:val="28"/>
          <w:szCs w:val="28"/>
          <w:lang w:eastAsia="ru-RU"/>
        </w:rPr>
        <w:t xml:space="preserve">афиксирован </w:t>
      </w:r>
      <w:r w:rsidRPr="007A292B">
        <w:rPr>
          <w:rFonts w:ascii="Times New Roman" w:hAnsi="Times New Roman" w:cs="Times New Roman"/>
          <w:sz w:val="28"/>
          <w:szCs w:val="28"/>
          <w:lang w:eastAsia="ru-RU"/>
        </w:rPr>
        <w:t>н</w:t>
      </w:r>
      <w:r w:rsidRPr="007A292B">
        <w:rPr>
          <w:rFonts w:ascii="Times New Roman" w:hAnsi="Times New Roman" w:cs="Times New Roman"/>
          <w:noProof/>
          <w:sz w:val="28"/>
          <w:szCs w:val="28"/>
          <w:lang w:eastAsia="ru-RU"/>
        </w:rPr>
        <w:t xml:space="preserve">екоторый </w:t>
      </w:r>
      <w:r w:rsidRPr="007A292B">
        <w:rPr>
          <w:rFonts w:ascii="Times New Roman" w:hAnsi="Times New Roman" w:cs="Times New Roman"/>
          <w:sz w:val="28"/>
          <w:szCs w:val="28"/>
          <w:lang w:eastAsia="ru-RU"/>
        </w:rPr>
        <w:t>б</w:t>
      </w:r>
      <w:r w:rsidRPr="007A292B">
        <w:rPr>
          <w:rFonts w:ascii="Times New Roman" w:hAnsi="Times New Roman" w:cs="Times New Roman"/>
          <w:noProof/>
          <w:sz w:val="28"/>
          <w:szCs w:val="28"/>
          <w:lang w:eastAsia="ru-RU"/>
        </w:rPr>
        <w:t xml:space="preserve">азис </w:t>
      </w:r>
      <w:r w:rsidR="00B30601">
        <w:rPr>
          <w:rFonts w:ascii="Times New Roman" w:eastAsia="Times New Roman" w:hAnsi="Times New Roman" w:cs="Times New Roman"/>
          <w:sz w:val="28"/>
          <w:szCs w:val="28"/>
          <w:lang w:eastAsia="ru-RU"/>
        </w:rPr>
        <w:pict>
          <v:shape id="_x0000_i1035" type="#_x0000_t75" style="width:45.75pt;height:20.25pt">
            <v:imagedata r:id="rId14" o:title=""/>
          </v:shape>
        </w:pic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К</w:t>
      </w:r>
      <w:r w:rsidRPr="007A292B">
        <w:rPr>
          <w:rFonts w:ascii="Times New Roman" w:hAnsi="Times New Roman" w:cs="Times New Roman"/>
          <w:noProof/>
          <w:sz w:val="28"/>
          <w:szCs w:val="28"/>
          <w:lang w:eastAsia="ru-RU"/>
        </w:rPr>
        <w:t xml:space="preserve">огда </w:t>
      </w:r>
      <w:r w:rsidRPr="007A292B">
        <w:rPr>
          <w:rFonts w:ascii="Times New Roman" w:hAnsi="Times New Roman" w:cs="Times New Roman"/>
          <w:sz w:val="28"/>
          <w:szCs w:val="28"/>
          <w:lang w:eastAsia="ru-RU"/>
        </w:rPr>
        <w:t>р</w:t>
      </w:r>
      <w:r w:rsidRPr="007A292B">
        <w:rPr>
          <w:rFonts w:ascii="Times New Roman" w:hAnsi="Times New Roman" w:cs="Times New Roman"/>
          <w:noProof/>
          <w:sz w:val="28"/>
          <w:szCs w:val="28"/>
          <w:lang w:eastAsia="ru-RU"/>
        </w:rPr>
        <w:t xml:space="preserve">ечь идёт </w:t>
      </w:r>
      <w:r w:rsidRPr="007A292B">
        <w:rPr>
          <w:rFonts w:ascii="Times New Roman" w:hAnsi="Times New Roman" w:cs="Times New Roman"/>
          <w:sz w:val="28"/>
          <w:szCs w:val="28"/>
          <w:lang w:eastAsia="ru-RU"/>
        </w:rPr>
        <w:t>о</w:t>
      </w:r>
      <w:r w:rsidRPr="007A292B">
        <w:rPr>
          <w:rFonts w:ascii="Times New Roman" w:hAnsi="Times New Roman" w:cs="Times New Roman"/>
          <w:noProof/>
          <w:sz w:val="28"/>
          <w:szCs w:val="28"/>
          <w:lang w:eastAsia="ru-RU"/>
        </w:rPr>
        <w:t xml:space="preserve"> </w:t>
      </w:r>
      <w:proofErr w:type="spellStart"/>
      <w:r w:rsidRPr="007A292B">
        <w:rPr>
          <w:rFonts w:ascii="Times New Roman" w:hAnsi="Times New Roman" w:cs="Times New Roman"/>
          <w:sz w:val="28"/>
          <w:szCs w:val="28"/>
          <w:lang w:eastAsia="ru-RU"/>
        </w:rPr>
        <w:t>кубитах</w:t>
      </w:r>
      <w:proofErr w:type="spellEnd"/>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и</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к</w:t>
      </w:r>
      <w:r w:rsidRPr="007A292B">
        <w:rPr>
          <w:rFonts w:ascii="Times New Roman" w:hAnsi="Times New Roman" w:cs="Times New Roman"/>
          <w:noProof/>
          <w:sz w:val="28"/>
          <w:szCs w:val="28"/>
          <w:lang w:eastAsia="ru-RU"/>
        </w:rPr>
        <w:t xml:space="preserve">вантовых </w:t>
      </w:r>
      <w:r w:rsidRPr="007A292B">
        <w:rPr>
          <w:rFonts w:ascii="Times New Roman" w:hAnsi="Times New Roman" w:cs="Times New Roman"/>
          <w:sz w:val="28"/>
          <w:szCs w:val="28"/>
          <w:lang w:eastAsia="ru-RU"/>
        </w:rPr>
        <w:t>в</w:t>
      </w:r>
      <w:r w:rsidRPr="007A292B">
        <w:rPr>
          <w:rFonts w:ascii="Times New Roman" w:hAnsi="Times New Roman" w:cs="Times New Roman"/>
          <w:noProof/>
          <w:sz w:val="28"/>
          <w:szCs w:val="28"/>
          <w:lang w:eastAsia="ru-RU"/>
        </w:rPr>
        <w:t xml:space="preserve">ычислениях </w:t>
      </w:r>
      <w:r w:rsidRPr="007A292B">
        <w:rPr>
          <w:rFonts w:ascii="Times New Roman" w:hAnsi="Times New Roman" w:cs="Times New Roman"/>
          <w:sz w:val="28"/>
          <w:szCs w:val="28"/>
          <w:lang w:eastAsia="ru-RU"/>
        </w:rPr>
        <w:t>в</w:t>
      </w:r>
      <w:r w:rsidRPr="007A292B">
        <w:rPr>
          <w:rFonts w:ascii="Times New Roman" w:hAnsi="Times New Roman" w:cs="Times New Roman"/>
          <w:noProof/>
          <w:sz w:val="28"/>
          <w:szCs w:val="28"/>
          <w:lang w:eastAsia="ru-RU"/>
        </w:rPr>
        <w:t xml:space="preserve">ообще, </w:t>
      </w:r>
      <w:r w:rsidRPr="007A292B">
        <w:rPr>
          <w:rFonts w:ascii="Times New Roman" w:hAnsi="Times New Roman" w:cs="Times New Roman"/>
          <w:sz w:val="28"/>
          <w:szCs w:val="28"/>
          <w:lang w:eastAsia="ru-RU"/>
        </w:rPr>
        <w:t>б</w:t>
      </w:r>
      <w:r w:rsidRPr="007A292B">
        <w:rPr>
          <w:rFonts w:ascii="Times New Roman" w:hAnsi="Times New Roman" w:cs="Times New Roman"/>
          <w:noProof/>
          <w:sz w:val="28"/>
          <w:szCs w:val="28"/>
          <w:lang w:eastAsia="ru-RU"/>
        </w:rPr>
        <w:t xml:space="preserve">азис </w:t>
      </w:r>
      <w:r w:rsidR="00B30601">
        <w:rPr>
          <w:rFonts w:ascii="Times New Roman" w:eastAsia="Times New Roman" w:hAnsi="Times New Roman" w:cs="Times New Roman"/>
          <w:sz w:val="28"/>
          <w:szCs w:val="28"/>
          <w:lang w:eastAsia="ru-RU"/>
        </w:rPr>
        <w:pict>
          <v:shape id="_x0000_i1036" type="#_x0000_t75" style="width:45.75pt;height:20.25pt">
            <v:imagedata r:id="rId14" o:title=""/>
          </v:shape>
        </w:pic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д</w:t>
      </w:r>
      <w:r w:rsidRPr="007A292B">
        <w:rPr>
          <w:rFonts w:ascii="Times New Roman" w:hAnsi="Times New Roman" w:cs="Times New Roman"/>
          <w:noProof/>
          <w:sz w:val="28"/>
          <w:szCs w:val="28"/>
          <w:lang w:eastAsia="ru-RU"/>
        </w:rPr>
        <w:t xml:space="preserve">ля </w:t>
      </w:r>
      <w:r w:rsidRPr="007A292B">
        <w:rPr>
          <w:rFonts w:ascii="Times New Roman" w:hAnsi="Times New Roman" w:cs="Times New Roman"/>
          <w:sz w:val="28"/>
          <w:szCs w:val="28"/>
          <w:lang w:eastAsia="ru-RU"/>
        </w:rPr>
        <w:t>к</w:t>
      </w:r>
      <w:r w:rsidRPr="007A292B">
        <w:rPr>
          <w:rFonts w:ascii="Times New Roman" w:hAnsi="Times New Roman" w:cs="Times New Roman"/>
          <w:noProof/>
          <w:sz w:val="28"/>
          <w:szCs w:val="28"/>
          <w:lang w:eastAsia="ru-RU"/>
        </w:rPr>
        <w:t xml:space="preserve">оторого проводятся </w:t>
      </w:r>
      <w:r w:rsidRPr="007A292B">
        <w:rPr>
          <w:rFonts w:ascii="Times New Roman" w:hAnsi="Times New Roman" w:cs="Times New Roman"/>
          <w:sz w:val="28"/>
          <w:szCs w:val="28"/>
          <w:lang w:eastAsia="ru-RU"/>
        </w:rPr>
        <w:t>в</w:t>
      </w:r>
      <w:r w:rsidRPr="007A292B">
        <w:rPr>
          <w:rFonts w:ascii="Times New Roman" w:hAnsi="Times New Roman" w:cs="Times New Roman"/>
          <w:noProof/>
          <w:sz w:val="28"/>
          <w:szCs w:val="28"/>
          <w:lang w:eastAsia="ru-RU"/>
        </w:rPr>
        <w:t xml:space="preserve">се </w:t>
      </w:r>
      <w:r w:rsidRPr="007A292B">
        <w:rPr>
          <w:rFonts w:ascii="Times New Roman" w:hAnsi="Times New Roman" w:cs="Times New Roman"/>
          <w:sz w:val="28"/>
          <w:szCs w:val="28"/>
          <w:lang w:eastAsia="ru-RU"/>
        </w:rPr>
        <w:t>р</w:t>
      </w:r>
      <w:r w:rsidRPr="007A292B">
        <w:rPr>
          <w:rFonts w:ascii="Times New Roman" w:hAnsi="Times New Roman" w:cs="Times New Roman"/>
          <w:noProof/>
          <w:sz w:val="28"/>
          <w:szCs w:val="28"/>
          <w:lang w:eastAsia="ru-RU"/>
        </w:rPr>
        <w:t xml:space="preserve">ассуждения, </w:t>
      </w:r>
      <w:r w:rsidRPr="007A292B">
        <w:rPr>
          <w:rFonts w:ascii="Times New Roman" w:hAnsi="Times New Roman" w:cs="Times New Roman"/>
          <w:sz w:val="28"/>
          <w:szCs w:val="28"/>
          <w:lang w:eastAsia="ru-RU"/>
        </w:rPr>
        <w:t>в</w:t>
      </w:r>
      <w:r w:rsidRPr="007A292B">
        <w:rPr>
          <w:rFonts w:ascii="Times New Roman" w:hAnsi="Times New Roman" w:cs="Times New Roman"/>
          <w:noProof/>
          <w:sz w:val="28"/>
          <w:szCs w:val="28"/>
          <w:lang w:eastAsia="ru-RU"/>
        </w:rPr>
        <w:t xml:space="preserve">ыбирается </w:t>
      </w:r>
      <w:r w:rsidRPr="007A292B">
        <w:rPr>
          <w:rFonts w:ascii="Times New Roman" w:hAnsi="Times New Roman" w:cs="Times New Roman"/>
          <w:sz w:val="28"/>
          <w:szCs w:val="28"/>
          <w:lang w:eastAsia="ru-RU"/>
        </w:rPr>
        <w:t>з</w:t>
      </w:r>
      <w:r w:rsidRPr="007A292B">
        <w:rPr>
          <w:rFonts w:ascii="Times New Roman" w:hAnsi="Times New Roman" w:cs="Times New Roman"/>
          <w:noProof/>
          <w:sz w:val="28"/>
          <w:szCs w:val="28"/>
          <w:lang w:eastAsia="ru-RU"/>
        </w:rPr>
        <w:t xml:space="preserve">аранее. </w:t>
      </w:r>
    </w:p>
    <w:p w:rsidR="000505CE" w:rsidRDefault="007A292B" w:rsidP="000505CE">
      <w:pPr>
        <w:widowControl w:val="0"/>
        <w:autoSpaceDE w:val="0"/>
        <w:autoSpaceDN w:val="0"/>
        <w:adjustRightInd w:val="0"/>
        <w:spacing w:after="0" w:line="360" w:lineRule="auto"/>
        <w:ind w:firstLine="851"/>
        <w:jc w:val="both"/>
        <w:rPr>
          <w:rFonts w:ascii="Times New Roman" w:hAnsi="Times New Roman" w:cs="Times New Roman"/>
          <w:noProof/>
          <w:sz w:val="28"/>
          <w:szCs w:val="28"/>
          <w:lang w:eastAsia="ru-RU"/>
        </w:rPr>
      </w:pPr>
      <w:r w:rsidRPr="007A292B">
        <w:rPr>
          <w:rFonts w:ascii="Times New Roman" w:hAnsi="Times New Roman" w:cs="Times New Roman"/>
          <w:noProof/>
          <w:sz w:val="28"/>
          <w:szCs w:val="28"/>
          <w:lang w:eastAsia="ru-RU"/>
        </w:rPr>
        <w:t xml:space="preserve">В </w:t>
      </w:r>
      <w:r w:rsidRPr="007A292B">
        <w:rPr>
          <w:rFonts w:ascii="Times New Roman" w:hAnsi="Times New Roman" w:cs="Times New Roman"/>
          <w:sz w:val="28"/>
          <w:szCs w:val="28"/>
          <w:lang w:eastAsia="ru-RU"/>
        </w:rPr>
        <w:t>к</w:t>
      </w:r>
      <w:r w:rsidRPr="007A292B">
        <w:rPr>
          <w:rFonts w:ascii="Times New Roman" w:hAnsi="Times New Roman" w:cs="Times New Roman"/>
          <w:noProof/>
          <w:sz w:val="28"/>
          <w:szCs w:val="28"/>
          <w:lang w:eastAsia="ru-RU"/>
        </w:rPr>
        <w:t xml:space="preserve">вантовых </w:t>
      </w:r>
      <w:r w:rsidRPr="007A292B">
        <w:rPr>
          <w:rFonts w:ascii="Times New Roman" w:hAnsi="Times New Roman" w:cs="Times New Roman"/>
          <w:sz w:val="28"/>
          <w:szCs w:val="28"/>
          <w:lang w:eastAsia="ru-RU"/>
        </w:rPr>
        <w:t>в</w:t>
      </w:r>
      <w:r w:rsidRPr="007A292B">
        <w:rPr>
          <w:rFonts w:ascii="Times New Roman" w:hAnsi="Times New Roman" w:cs="Times New Roman"/>
          <w:noProof/>
          <w:sz w:val="28"/>
          <w:szCs w:val="28"/>
          <w:lang w:eastAsia="ru-RU"/>
        </w:rPr>
        <w:t xml:space="preserve">ычислениях </w:t>
      </w:r>
      <w:r w:rsidRPr="007A292B">
        <w:rPr>
          <w:rFonts w:ascii="Times New Roman" w:hAnsi="Times New Roman" w:cs="Times New Roman"/>
          <w:sz w:val="28"/>
          <w:szCs w:val="28"/>
          <w:lang w:eastAsia="ru-RU"/>
        </w:rPr>
        <w:t>б</w:t>
      </w:r>
      <w:r w:rsidRPr="007A292B">
        <w:rPr>
          <w:rFonts w:ascii="Times New Roman" w:hAnsi="Times New Roman" w:cs="Times New Roman"/>
          <w:noProof/>
          <w:sz w:val="28"/>
          <w:szCs w:val="28"/>
          <w:lang w:eastAsia="ru-RU"/>
        </w:rPr>
        <w:t xml:space="preserve">азисные </w:t>
      </w:r>
      <w:r w:rsidRPr="007A292B">
        <w:rPr>
          <w:rFonts w:ascii="Times New Roman" w:hAnsi="Times New Roman" w:cs="Times New Roman"/>
          <w:sz w:val="28"/>
          <w:szCs w:val="28"/>
          <w:lang w:eastAsia="ru-RU"/>
        </w:rPr>
        <w:t>с</w:t>
      </w:r>
      <w:r w:rsidRPr="007A292B">
        <w:rPr>
          <w:rFonts w:ascii="Times New Roman" w:hAnsi="Times New Roman" w:cs="Times New Roman"/>
          <w:noProof/>
          <w:sz w:val="28"/>
          <w:szCs w:val="28"/>
          <w:lang w:eastAsia="ru-RU"/>
        </w:rPr>
        <w:t xml:space="preserve">остояния </w:t>
      </w:r>
      <w:r w:rsidRPr="007A292B">
        <w:rPr>
          <w:rFonts w:ascii="Times New Roman" w:hAnsi="Times New Roman" w:cs="Times New Roman"/>
          <w:sz w:val="28"/>
          <w:szCs w:val="28"/>
          <w:lang w:eastAsia="ru-RU"/>
        </w:rPr>
        <w:t>о</w:t>
      </w:r>
      <w:r w:rsidRPr="007A292B">
        <w:rPr>
          <w:rFonts w:ascii="Times New Roman" w:hAnsi="Times New Roman" w:cs="Times New Roman"/>
          <w:noProof/>
          <w:sz w:val="28"/>
          <w:szCs w:val="28"/>
          <w:lang w:eastAsia="ru-RU"/>
        </w:rPr>
        <w:t xml:space="preserve">бозначаются </w:t>
      </w:r>
      <w:r w:rsidR="00B30601">
        <w:rPr>
          <w:rFonts w:ascii="Times New Roman" w:eastAsia="Times New Roman" w:hAnsi="Times New Roman" w:cs="Times New Roman"/>
          <w:noProof/>
          <w:sz w:val="28"/>
          <w:szCs w:val="28"/>
          <w:lang w:eastAsia="ru-RU"/>
        </w:rPr>
        <w:pict>
          <v:shape id="_x0000_i1037" type="#_x0000_t75" style="width:17.25pt;height:20.25pt">
            <v:imagedata r:id="rId19" o:title=""/>
          </v:shape>
        </w:pic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и</w:t>
      </w:r>
      <w:r w:rsidRPr="007A292B">
        <w:rPr>
          <w:rFonts w:ascii="Times New Roman" w:hAnsi="Times New Roman" w:cs="Times New Roman"/>
          <w:noProof/>
          <w:sz w:val="28"/>
          <w:szCs w:val="28"/>
          <w:lang w:eastAsia="ru-RU"/>
        </w:rPr>
        <w:t xml:space="preserve"> </w:t>
      </w:r>
      <w:r w:rsidR="00B30601">
        <w:rPr>
          <w:rFonts w:ascii="Times New Roman" w:eastAsia="Times New Roman" w:hAnsi="Times New Roman" w:cs="Times New Roman"/>
          <w:noProof/>
          <w:sz w:val="28"/>
          <w:szCs w:val="28"/>
          <w:lang w:eastAsia="ru-RU"/>
        </w:rPr>
        <w:pict>
          <v:shape id="_x0000_i1038" type="#_x0000_t75" style="width:15pt;height:20.25pt">
            <v:imagedata r:id="rId20" o:title=""/>
          </v:shape>
        </w:pic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ч</w:t>
      </w:r>
      <w:r w:rsidRPr="007A292B">
        <w:rPr>
          <w:rFonts w:ascii="Times New Roman" w:hAnsi="Times New Roman" w:cs="Times New Roman"/>
          <w:noProof/>
          <w:sz w:val="28"/>
          <w:szCs w:val="28"/>
          <w:lang w:eastAsia="ru-RU"/>
        </w:rPr>
        <w:t xml:space="preserve">тобы соответствовать </w:t>
      </w:r>
      <w:r w:rsidRPr="007A292B">
        <w:rPr>
          <w:rFonts w:ascii="Times New Roman" w:hAnsi="Times New Roman" w:cs="Times New Roman"/>
          <w:sz w:val="28"/>
          <w:szCs w:val="28"/>
          <w:lang w:eastAsia="ru-RU"/>
        </w:rPr>
        <w:t>з</w:t>
      </w:r>
      <w:r w:rsidRPr="007A292B">
        <w:rPr>
          <w:rFonts w:ascii="Times New Roman" w:hAnsi="Times New Roman" w:cs="Times New Roman"/>
          <w:noProof/>
          <w:sz w:val="28"/>
          <w:szCs w:val="28"/>
          <w:lang w:eastAsia="ru-RU"/>
        </w:rPr>
        <w:t xml:space="preserve">начениям </w:t>
      </w:r>
      <w:r w:rsidRPr="007A292B">
        <w:rPr>
          <w:rFonts w:ascii="Times New Roman" w:hAnsi="Times New Roman" w:cs="Times New Roman"/>
          <w:sz w:val="28"/>
          <w:szCs w:val="28"/>
          <w:lang w:eastAsia="ru-RU"/>
        </w:rPr>
        <w:t>к</w:t>
      </w:r>
      <w:r w:rsidRPr="007A292B">
        <w:rPr>
          <w:rFonts w:ascii="Times New Roman" w:hAnsi="Times New Roman" w:cs="Times New Roman"/>
          <w:noProof/>
          <w:sz w:val="28"/>
          <w:szCs w:val="28"/>
          <w:lang w:eastAsia="ru-RU"/>
        </w:rPr>
        <w:t xml:space="preserve">лассического </w:t>
      </w:r>
      <w:r w:rsidRPr="007A292B">
        <w:rPr>
          <w:rFonts w:ascii="Times New Roman" w:hAnsi="Times New Roman" w:cs="Times New Roman"/>
          <w:sz w:val="28"/>
          <w:szCs w:val="28"/>
          <w:lang w:eastAsia="ru-RU"/>
        </w:rPr>
        <w:t>б</w:t>
      </w:r>
      <w:r w:rsidRPr="007A292B">
        <w:rPr>
          <w:rFonts w:ascii="Times New Roman" w:hAnsi="Times New Roman" w:cs="Times New Roman"/>
          <w:noProof/>
          <w:sz w:val="28"/>
          <w:szCs w:val="28"/>
          <w:lang w:eastAsia="ru-RU"/>
        </w:rPr>
        <w:t xml:space="preserve">ита </w:t>
      </w:r>
      <w:r w:rsidRPr="007A292B">
        <w:rPr>
          <w:rFonts w:ascii="Times New Roman" w:hAnsi="Times New Roman" w:cs="Times New Roman"/>
          <w:sz w:val="28"/>
          <w:szCs w:val="28"/>
          <w:lang w:eastAsia="ru-RU"/>
        </w:rPr>
        <w:t>0</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и</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1</w:t>
      </w:r>
      <w:r w:rsidR="000505CE">
        <w:rPr>
          <w:rFonts w:ascii="Times New Roman" w:hAnsi="Times New Roman" w:cs="Times New Roman"/>
          <w:noProof/>
          <w:sz w:val="28"/>
          <w:szCs w:val="28"/>
          <w:lang w:eastAsia="ru-RU"/>
        </w:rPr>
        <w:t>.В</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о</w:t>
      </w:r>
      <w:r w:rsidRPr="007A292B">
        <w:rPr>
          <w:rFonts w:ascii="Times New Roman" w:hAnsi="Times New Roman" w:cs="Times New Roman"/>
          <w:noProof/>
          <w:sz w:val="28"/>
          <w:szCs w:val="28"/>
          <w:lang w:eastAsia="ru-RU"/>
        </w:rPr>
        <w:t xml:space="preserve">тличие </w:t>
      </w:r>
      <w:r w:rsidRPr="007A292B">
        <w:rPr>
          <w:rFonts w:ascii="Times New Roman" w:hAnsi="Times New Roman" w:cs="Times New Roman"/>
          <w:sz w:val="28"/>
          <w:szCs w:val="28"/>
          <w:lang w:eastAsia="ru-RU"/>
        </w:rPr>
        <w:t>о</w:t>
      </w:r>
      <w:r w:rsidRPr="007A292B">
        <w:rPr>
          <w:rFonts w:ascii="Times New Roman" w:hAnsi="Times New Roman" w:cs="Times New Roman"/>
          <w:noProof/>
          <w:sz w:val="28"/>
          <w:szCs w:val="28"/>
          <w:lang w:eastAsia="ru-RU"/>
        </w:rPr>
        <w:t xml:space="preserve">т </w:t>
      </w:r>
      <w:r w:rsidRPr="007A292B">
        <w:rPr>
          <w:rFonts w:ascii="Times New Roman" w:hAnsi="Times New Roman" w:cs="Times New Roman"/>
          <w:sz w:val="28"/>
          <w:szCs w:val="28"/>
          <w:lang w:eastAsia="ru-RU"/>
        </w:rPr>
        <w:t>класс</w:t>
      </w:r>
      <w:r w:rsidRPr="007A292B">
        <w:rPr>
          <w:rFonts w:ascii="Times New Roman" w:hAnsi="Times New Roman" w:cs="Times New Roman"/>
          <w:noProof/>
          <w:sz w:val="28"/>
          <w:szCs w:val="28"/>
          <w:lang w:eastAsia="ru-RU"/>
        </w:rPr>
        <w:t xml:space="preserve">ического бита, </w:t>
      </w:r>
      <w:proofErr w:type="spellStart"/>
      <w:r w:rsidRPr="007A292B">
        <w:rPr>
          <w:rFonts w:ascii="Times New Roman" w:hAnsi="Times New Roman" w:cs="Times New Roman"/>
          <w:sz w:val="28"/>
          <w:szCs w:val="28"/>
          <w:lang w:eastAsia="ru-RU"/>
        </w:rPr>
        <w:t>кубиты</w:t>
      </w:r>
      <w:proofErr w:type="spellEnd"/>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м</w:t>
      </w:r>
      <w:r w:rsidRPr="007A292B">
        <w:rPr>
          <w:rFonts w:ascii="Times New Roman" w:hAnsi="Times New Roman" w:cs="Times New Roman"/>
          <w:noProof/>
          <w:sz w:val="28"/>
          <w:szCs w:val="28"/>
          <w:lang w:eastAsia="ru-RU"/>
        </w:rPr>
        <w:t xml:space="preserve">огут </w:t>
      </w:r>
      <w:r w:rsidRPr="007A292B">
        <w:rPr>
          <w:rFonts w:ascii="Times New Roman" w:hAnsi="Times New Roman" w:cs="Times New Roman"/>
          <w:sz w:val="28"/>
          <w:szCs w:val="28"/>
          <w:lang w:eastAsia="ru-RU"/>
        </w:rPr>
        <w:t>н</w:t>
      </w:r>
      <w:r w:rsidRPr="007A292B">
        <w:rPr>
          <w:rFonts w:ascii="Times New Roman" w:hAnsi="Times New Roman" w:cs="Times New Roman"/>
          <w:noProof/>
          <w:sz w:val="28"/>
          <w:szCs w:val="28"/>
          <w:lang w:eastAsia="ru-RU"/>
        </w:rPr>
        <w:t xml:space="preserve">аходиться </w:t>
      </w:r>
      <w:r w:rsidRPr="007A292B">
        <w:rPr>
          <w:rFonts w:ascii="Times New Roman" w:hAnsi="Times New Roman" w:cs="Times New Roman"/>
          <w:sz w:val="28"/>
          <w:szCs w:val="28"/>
          <w:lang w:eastAsia="ru-RU"/>
        </w:rPr>
        <w:t>в</w: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 xml:space="preserve">суперпозиции </w:t>
      </w:r>
      <w:r w:rsidR="00B30601">
        <w:rPr>
          <w:rFonts w:ascii="Times New Roman" w:eastAsia="Times New Roman" w:hAnsi="Times New Roman" w:cs="Times New Roman"/>
          <w:noProof/>
          <w:sz w:val="28"/>
          <w:szCs w:val="28"/>
          <w:lang w:eastAsia="ru-RU"/>
        </w:rPr>
        <w:pict>
          <v:shape id="_x0000_i1039" type="#_x0000_t75" style="width:17.25pt;height:20.25pt">
            <v:imagedata r:id="rId19" o:title=""/>
          </v:shape>
        </w:pic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и</w:t>
      </w:r>
      <w:r w:rsidRPr="007A292B">
        <w:rPr>
          <w:rFonts w:ascii="Times New Roman" w:hAnsi="Times New Roman" w:cs="Times New Roman"/>
          <w:noProof/>
          <w:sz w:val="28"/>
          <w:szCs w:val="28"/>
          <w:lang w:eastAsia="ru-RU"/>
        </w:rPr>
        <w:t xml:space="preserve"> </w:t>
      </w:r>
      <w:r w:rsidR="00B30601">
        <w:rPr>
          <w:rFonts w:ascii="Times New Roman" w:eastAsia="Times New Roman" w:hAnsi="Times New Roman" w:cs="Times New Roman"/>
          <w:noProof/>
          <w:sz w:val="28"/>
          <w:szCs w:val="28"/>
          <w:lang w:eastAsia="ru-RU"/>
        </w:rPr>
        <w:pict>
          <v:shape id="_x0000_i1040" type="#_x0000_t75" style="width:15pt;height:20.25pt">
            <v:imagedata r:id="rId20" o:title=""/>
          </v:shape>
        </w:pic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н</w:t>
      </w:r>
      <w:r w:rsidRPr="007A292B">
        <w:rPr>
          <w:rFonts w:ascii="Times New Roman" w:hAnsi="Times New Roman" w:cs="Times New Roman"/>
          <w:noProof/>
          <w:sz w:val="28"/>
          <w:szCs w:val="28"/>
          <w:lang w:eastAsia="ru-RU"/>
        </w:rPr>
        <w:t xml:space="preserve">апример, </w:t>
      </w:r>
      <w:r w:rsidR="00B30601">
        <w:rPr>
          <w:rFonts w:ascii="Times New Roman" w:eastAsia="Times New Roman" w:hAnsi="Times New Roman" w:cs="Times New Roman"/>
          <w:noProof/>
          <w:sz w:val="28"/>
          <w:szCs w:val="28"/>
          <w:lang w:eastAsia="ru-RU"/>
        </w:rPr>
        <w:pict>
          <v:shape id="_x0000_i1041" type="#_x0000_t75" style="width:53.25pt;height:20.25pt">
            <v:imagedata r:id="rId21" o:title=""/>
          </v:shape>
        </w:pic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г</w:t>
      </w:r>
      <w:r w:rsidRPr="007A292B">
        <w:rPr>
          <w:rFonts w:ascii="Times New Roman" w:hAnsi="Times New Roman" w:cs="Times New Roman"/>
          <w:noProof/>
          <w:sz w:val="28"/>
          <w:szCs w:val="28"/>
          <w:lang w:eastAsia="ru-RU"/>
        </w:rPr>
        <w:t xml:space="preserve">де </w:t>
      </w:r>
      <w:r w:rsidR="00B30601">
        <w:rPr>
          <w:rFonts w:ascii="Times New Roman" w:eastAsia="Times New Roman" w:hAnsi="Times New Roman" w:cs="Times New Roman"/>
          <w:noProof/>
          <w:sz w:val="28"/>
          <w:szCs w:val="28"/>
          <w:lang w:eastAsia="ru-RU"/>
        </w:rPr>
        <w:pict>
          <v:shape id="_x0000_i1042" type="#_x0000_t75" style="width:9.75pt;height:11.25pt">
            <v:imagedata r:id="rId22" o:title=""/>
          </v:shape>
        </w:pic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и</w:t>
      </w:r>
      <w:r w:rsidRPr="007A292B">
        <w:rPr>
          <w:rFonts w:ascii="Times New Roman" w:hAnsi="Times New Roman" w:cs="Times New Roman"/>
          <w:noProof/>
          <w:sz w:val="28"/>
          <w:szCs w:val="28"/>
          <w:lang w:eastAsia="ru-RU"/>
        </w:rPr>
        <w:t xml:space="preserve"> </w:t>
      </w:r>
      <w:r w:rsidR="00B30601">
        <w:rPr>
          <w:rFonts w:ascii="Times New Roman" w:eastAsia="Times New Roman" w:hAnsi="Times New Roman" w:cs="Times New Roman"/>
          <w:noProof/>
          <w:sz w:val="28"/>
          <w:szCs w:val="28"/>
          <w:lang w:eastAsia="ru-RU"/>
        </w:rPr>
        <w:pict>
          <v:shape id="_x0000_i1043" type="#_x0000_t75" style="width:9.75pt;height:14.25pt">
            <v:imagedata r:id="rId23" o:title=""/>
          </v:shape>
        </w:pict>
      </w:r>
      <w:r w:rsidRPr="007A292B">
        <w:rPr>
          <w:rFonts w:ascii="Times New Roman" w:hAnsi="Times New Roman" w:cs="Times New Roman"/>
          <w:noProof/>
          <w:sz w:val="28"/>
          <w:szCs w:val="28"/>
          <w:lang w:eastAsia="ru-RU"/>
        </w:rPr>
        <w:t xml:space="preserve"> </w:t>
      </w:r>
      <w:r w:rsidRPr="007A292B">
        <w:rPr>
          <w:rFonts w:ascii="Times New Roman" w:hAnsi="Times New Roman" w:cs="Times New Roman"/>
          <w:sz w:val="28"/>
          <w:szCs w:val="28"/>
          <w:lang w:eastAsia="ru-RU"/>
        </w:rPr>
        <w:t>—</w:t>
      </w:r>
      <w:r w:rsidRPr="007A292B">
        <w:rPr>
          <w:rFonts w:ascii="Times New Roman" w:hAnsi="Times New Roman" w:cs="Times New Roman"/>
          <w:noProof/>
          <w:sz w:val="28"/>
          <w:szCs w:val="28"/>
          <w:lang w:eastAsia="ru-RU"/>
        </w:rPr>
        <w:t xml:space="preserve"> комплексные </w:t>
      </w:r>
      <w:r w:rsidRPr="007A292B">
        <w:rPr>
          <w:rFonts w:ascii="Times New Roman" w:hAnsi="Times New Roman" w:cs="Times New Roman"/>
          <w:sz w:val="28"/>
          <w:szCs w:val="28"/>
          <w:lang w:eastAsia="ru-RU"/>
        </w:rPr>
        <w:t>ч</w:t>
      </w:r>
      <w:r w:rsidRPr="007A292B">
        <w:rPr>
          <w:rFonts w:ascii="Times New Roman" w:hAnsi="Times New Roman" w:cs="Times New Roman"/>
          <w:noProof/>
          <w:sz w:val="28"/>
          <w:szCs w:val="28"/>
          <w:lang w:eastAsia="ru-RU"/>
        </w:rPr>
        <w:t xml:space="preserve">исла, </w:t>
      </w:r>
      <w:r w:rsidRPr="007A292B">
        <w:rPr>
          <w:rFonts w:ascii="Times New Roman" w:hAnsi="Times New Roman" w:cs="Times New Roman"/>
          <w:sz w:val="28"/>
          <w:szCs w:val="28"/>
          <w:lang w:eastAsia="ru-RU"/>
        </w:rPr>
        <w:t>т</w:t>
      </w:r>
      <w:r w:rsidRPr="007A292B">
        <w:rPr>
          <w:rFonts w:ascii="Times New Roman" w:hAnsi="Times New Roman" w:cs="Times New Roman"/>
          <w:noProof/>
          <w:sz w:val="28"/>
          <w:szCs w:val="28"/>
          <w:lang w:eastAsia="ru-RU"/>
        </w:rPr>
        <w:t xml:space="preserve">акие </w:t>
      </w:r>
      <w:r w:rsidRPr="007A292B">
        <w:rPr>
          <w:rFonts w:ascii="Times New Roman" w:hAnsi="Times New Roman" w:cs="Times New Roman"/>
          <w:sz w:val="28"/>
          <w:szCs w:val="28"/>
          <w:lang w:eastAsia="ru-RU"/>
        </w:rPr>
        <w:t>ч</w:t>
      </w:r>
      <w:r w:rsidRPr="007A292B">
        <w:rPr>
          <w:rFonts w:ascii="Times New Roman" w:hAnsi="Times New Roman" w:cs="Times New Roman"/>
          <w:noProof/>
          <w:sz w:val="28"/>
          <w:szCs w:val="28"/>
          <w:lang w:eastAsia="ru-RU"/>
        </w:rPr>
        <w:t xml:space="preserve">то </w:t>
      </w:r>
      <w:r w:rsidR="00B30601">
        <w:rPr>
          <w:rFonts w:ascii="Times New Roman" w:eastAsia="Times New Roman" w:hAnsi="Times New Roman" w:cs="Times New Roman"/>
          <w:noProof/>
          <w:sz w:val="28"/>
          <w:szCs w:val="28"/>
          <w:lang w:eastAsia="ru-RU"/>
        </w:rPr>
        <w:pict>
          <v:shape id="_x0000_i1044" type="#_x0000_t75" style="width:60pt;height:23.25pt">
            <v:imagedata r:id="rId24" o:title=""/>
          </v:shape>
        </w:pict>
      </w:r>
      <w:r w:rsidRPr="007A292B">
        <w:rPr>
          <w:rFonts w:ascii="Times New Roman" w:hAnsi="Times New Roman" w:cs="Times New Roman"/>
          <w:noProof/>
          <w:sz w:val="28"/>
          <w:szCs w:val="28"/>
          <w:lang w:eastAsia="ru-RU"/>
        </w:rPr>
        <w:t xml:space="preserve">. </w:t>
      </w:r>
    </w:p>
    <w:p w:rsidR="002462C9" w:rsidRDefault="000505CE" w:rsidP="000505CE">
      <w:pPr>
        <w:widowControl w:val="0"/>
        <w:autoSpaceDE w:val="0"/>
        <w:autoSpaceDN w:val="0"/>
        <w:adjustRightInd w:val="0"/>
        <w:spacing w:after="0" w:line="360" w:lineRule="auto"/>
        <w:ind w:firstLine="851"/>
        <w:jc w:val="both"/>
        <w:rPr>
          <w:rFonts w:ascii="Times New Roman" w:hAnsi="Times New Roman" w:cs="Times New Roman"/>
          <w:sz w:val="28"/>
          <w:szCs w:val="28"/>
          <w:lang w:eastAsia="ru-RU"/>
        </w:rPr>
      </w:pPr>
      <w:r>
        <w:rPr>
          <w:rFonts w:ascii="Times New Roman" w:hAnsi="Times New Roman" w:cs="Times New Roman"/>
          <w:noProof/>
          <w:sz w:val="28"/>
          <w:szCs w:val="28"/>
          <w:lang w:eastAsia="ru-RU"/>
        </w:rPr>
        <w:t>Кв</w:t>
      </w:r>
      <w:r w:rsidR="007A292B" w:rsidRPr="007A292B">
        <w:rPr>
          <w:rFonts w:ascii="Times New Roman" w:hAnsi="Times New Roman" w:cs="Times New Roman"/>
          <w:noProof/>
          <w:sz w:val="28"/>
          <w:szCs w:val="28"/>
          <w:lang w:eastAsia="ru-RU"/>
        </w:rPr>
        <w:t xml:space="preserve">антовый </w:t>
      </w:r>
      <w:r w:rsidR="007A292B" w:rsidRPr="007A292B">
        <w:rPr>
          <w:rFonts w:ascii="Times New Roman" w:hAnsi="Times New Roman" w:cs="Times New Roman"/>
          <w:sz w:val="28"/>
          <w:szCs w:val="28"/>
          <w:lang w:eastAsia="ru-RU"/>
        </w:rPr>
        <w:t>б</w:t>
      </w:r>
      <w:r w:rsidR="007A292B" w:rsidRPr="007A292B">
        <w:rPr>
          <w:rFonts w:ascii="Times New Roman" w:hAnsi="Times New Roman" w:cs="Times New Roman"/>
          <w:noProof/>
          <w:sz w:val="28"/>
          <w:szCs w:val="28"/>
          <w:lang w:eastAsia="ru-RU"/>
        </w:rPr>
        <w:t xml:space="preserve">ит </w:t>
      </w:r>
      <w:r w:rsidR="007A292B" w:rsidRPr="007A292B">
        <w:rPr>
          <w:rFonts w:ascii="Times New Roman" w:hAnsi="Times New Roman" w:cs="Times New Roman"/>
          <w:sz w:val="28"/>
          <w:szCs w:val="28"/>
          <w:lang w:eastAsia="ru-RU"/>
        </w:rPr>
        <w:t>м</w:t>
      </w:r>
      <w:r w:rsidR="007A292B" w:rsidRPr="007A292B">
        <w:rPr>
          <w:rFonts w:ascii="Times New Roman" w:hAnsi="Times New Roman" w:cs="Times New Roman"/>
          <w:noProof/>
          <w:sz w:val="28"/>
          <w:szCs w:val="28"/>
          <w:lang w:eastAsia="ru-RU"/>
        </w:rPr>
        <w:t xml:space="preserve">ожет </w:t>
      </w:r>
      <w:r w:rsidR="007A292B" w:rsidRPr="007A292B">
        <w:rPr>
          <w:rFonts w:ascii="Times New Roman" w:hAnsi="Times New Roman" w:cs="Times New Roman"/>
          <w:sz w:val="28"/>
          <w:szCs w:val="28"/>
          <w:lang w:eastAsia="ru-RU"/>
        </w:rPr>
        <w:t>н</w:t>
      </w:r>
      <w:r w:rsidR="007A292B" w:rsidRPr="007A292B">
        <w:rPr>
          <w:rFonts w:ascii="Times New Roman" w:hAnsi="Times New Roman" w:cs="Times New Roman"/>
          <w:noProof/>
          <w:sz w:val="28"/>
          <w:szCs w:val="28"/>
          <w:lang w:eastAsia="ru-RU"/>
        </w:rPr>
        <w:t xml:space="preserve">аходиться </w:t>
      </w:r>
      <w:r w:rsidR="007A292B" w:rsidRPr="007A292B">
        <w:rPr>
          <w:rFonts w:ascii="Times New Roman" w:hAnsi="Times New Roman" w:cs="Times New Roman"/>
          <w:sz w:val="28"/>
          <w:szCs w:val="28"/>
          <w:lang w:eastAsia="ru-RU"/>
        </w:rPr>
        <w:t>в</w:t>
      </w:r>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б</w:t>
      </w:r>
      <w:r w:rsidR="007A292B" w:rsidRPr="007A292B">
        <w:rPr>
          <w:rFonts w:ascii="Times New Roman" w:hAnsi="Times New Roman" w:cs="Times New Roman"/>
          <w:noProof/>
          <w:sz w:val="28"/>
          <w:szCs w:val="28"/>
          <w:lang w:eastAsia="ru-RU"/>
        </w:rPr>
        <w:t xml:space="preserve">есчисленном </w:t>
      </w:r>
      <w:r w:rsidR="007A292B" w:rsidRPr="007A292B">
        <w:rPr>
          <w:rFonts w:ascii="Times New Roman" w:hAnsi="Times New Roman" w:cs="Times New Roman"/>
          <w:sz w:val="28"/>
          <w:szCs w:val="28"/>
          <w:lang w:eastAsia="ru-RU"/>
        </w:rPr>
        <w:t>м</w:t>
      </w:r>
      <w:r w:rsidR="007A292B" w:rsidRPr="007A292B">
        <w:rPr>
          <w:rFonts w:ascii="Times New Roman" w:hAnsi="Times New Roman" w:cs="Times New Roman"/>
          <w:noProof/>
          <w:sz w:val="28"/>
          <w:szCs w:val="28"/>
          <w:lang w:eastAsia="ru-RU"/>
        </w:rPr>
        <w:t xml:space="preserve">ножестве </w:t>
      </w:r>
      <w:r w:rsidR="007A292B" w:rsidRPr="007A292B">
        <w:rPr>
          <w:rFonts w:ascii="Times New Roman" w:hAnsi="Times New Roman" w:cs="Times New Roman"/>
          <w:sz w:val="28"/>
          <w:szCs w:val="28"/>
          <w:lang w:eastAsia="ru-RU"/>
        </w:rPr>
        <w:t>суперп</w:t>
      </w:r>
      <w:r w:rsidR="007A292B" w:rsidRPr="007A292B">
        <w:rPr>
          <w:rFonts w:ascii="Times New Roman" w:hAnsi="Times New Roman" w:cs="Times New Roman"/>
          <w:noProof/>
          <w:sz w:val="28"/>
          <w:szCs w:val="28"/>
          <w:lang w:eastAsia="ru-RU"/>
        </w:rPr>
        <w:t xml:space="preserve">озиций состояний, </w:t>
      </w:r>
      <w:r w:rsidR="007A292B" w:rsidRPr="007A292B">
        <w:rPr>
          <w:rFonts w:ascii="Times New Roman" w:hAnsi="Times New Roman" w:cs="Times New Roman"/>
          <w:sz w:val="28"/>
          <w:szCs w:val="28"/>
          <w:lang w:eastAsia="ru-RU"/>
        </w:rPr>
        <w:t>п</w:t>
      </w:r>
      <w:r w:rsidR="007A292B" w:rsidRPr="007A292B">
        <w:rPr>
          <w:rFonts w:ascii="Times New Roman" w:hAnsi="Times New Roman" w:cs="Times New Roman"/>
          <w:noProof/>
          <w:sz w:val="28"/>
          <w:szCs w:val="28"/>
          <w:lang w:eastAsia="ru-RU"/>
        </w:rPr>
        <w:t xml:space="preserve">утём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змерения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з </w:t>
      </w:r>
      <w:r w:rsidR="007A292B" w:rsidRPr="007A292B">
        <w:rPr>
          <w:rFonts w:ascii="Times New Roman" w:hAnsi="Times New Roman" w:cs="Times New Roman"/>
          <w:sz w:val="28"/>
          <w:szCs w:val="28"/>
          <w:lang w:eastAsia="ru-RU"/>
        </w:rPr>
        <w:t>н</w:t>
      </w:r>
      <w:r w:rsidR="007A292B" w:rsidRPr="007A292B">
        <w:rPr>
          <w:rFonts w:ascii="Times New Roman" w:hAnsi="Times New Roman" w:cs="Times New Roman"/>
          <w:noProof/>
          <w:sz w:val="28"/>
          <w:szCs w:val="28"/>
          <w:lang w:eastAsia="ru-RU"/>
        </w:rPr>
        <w:t xml:space="preserve">его </w:t>
      </w:r>
      <w:r w:rsidR="007A292B" w:rsidRPr="007A292B">
        <w:rPr>
          <w:rFonts w:ascii="Times New Roman" w:hAnsi="Times New Roman" w:cs="Times New Roman"/>
          <w:sz w:val="28"/>
          <w:szCs w:val="28"/>
          <w:lang w:eastAsia="ru-RU"/>
        </w:rPr>
        <w:t>м</w:t>
      </w:r>
      <w:r w:rsidR="007A292B" w:rsidRPr="007A292B">
        <w:rPr>
          <w:rFonts w:ascii="Times New Roman" w:hAnsi="Times New Roman" w:cs="Times New Roman"/>
          <w:noProof/>
          <w:sz w:val="28"/>
          <w:szCs w:val="28"/>
          <w:lang w:eastAsia="ru-RU"/>
        </w:rPr>
        <w:t xml:space="preserve">ожно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звлечь </w:t>
      </w:r>
      <w:r w:rsidR="007A292B" w:rsidRPr="007A292B">
        <w:rPr>
          <w:rFonts w:ascii="Times New Roman" w:hAnsi="Times New Roman" w:cs="Times New Roman"/>
          <w:sz w:val="28"/>
          <w:szCs w:val="28"/>
          <w:lang w:eastAsia="ru-RU"/>
        </w:rPr>
        <w:t>т</w:t>
      </w:r>
      <w:r w:rsidR="007A292B" w:rsidRPr="007A292B">
        <w:rPr>
          <w:rFonts w:ascii="Times New Roman" w:hAnsi="Times New Roman" w:cs="Times New Roman"/>
          <w:noProof/>
          <w:sz w:val="28"/>
          <w:szCs w:val="28"/>
          <w:lang w:eastAsia="ru-RU"/>
        </w:rPr>
        <w:t xml:space="preserve">олько </w:t>
      </w:r>
      <w:r w:rsidR="007A292B" w:rsidRPr="007A292B">
        <w:rPr>
          <w:rFonts w:ascii="Times New Roman" w:hAnsi="Times New Roman" w:cs="Times New Roman"/>
          <w:sz w:val="28"/>
          <w:szCs w:val="28"/>
          <w:lang w:eastAsia="ru-RU"/>
        </w:rPr>
        <w:t>о</w:t>
      </w:r>
      <w:r w:rsidR="007A292B" w:rsidRPr="007A292B">
        <w:rPr>
          <w:rFonts w:ascii="Times New Roman" w:hAnsi="Times New Roman" w:cs="Times New Roman"/>
          <w:noProof/>
          <w:sz w:val="28"/>
          <w:szCs w:val="28"/>
          <w:lang w:eastAsia="ru-RU"/>
        </w:rPr>
        <w:t xml:space="preserve">дин </w:t>
      </w:r>
      <w:r w:rsidR="007A292B" w:rsidRPr="007A292B">
        <w:rPr>
          <w:rFonts w:ascii="Times New Roman" w:hAnsi="Times New Roman" w:cs="Times New Roman"/>
          <w:sz w:val="28"/>
          <w:szCs w:val="28"/>
          <w:lang w:eastAsia="ru-RU"/>
        </w:rPr>
        <w:t>б</w:t>
      </w:r>
      <w:r w:rsidR="007A292B" w:rsidRPr="007A292B">
        <w:rPr>
          <w:rFonts w:ascii="Times New Roman" w:hAnsi="Times New Roman" w:cs="Times New Roman"/>
          <w:noProof/>
          <w:sz w:val="28"/>
          <w:szCs w:val="28"/>
          <w:lang w:eastAsia="ru-RU"/>
        </w:rPr>
        <w:t xml:space="preserve">ит </w:t>
      </w:r>
      <w:r w:rsidR="007A292B" w:rsidRPr="007A292B">
        <w:rPr>
          <w:rFonts w:ascii="Times New Roman" w:hAnsi="Times New Roman" w:cs="Times New Roman"/>
          <w:sz w:val="28"/>
          <w:szCs w:val="28"/>
          <w:lang w:eastAsia="ru-RU"/>
        </w:rPr>
        <w:t>к</w:t>
      </w:r>
      <w:r w:rsidR="007A292B" w:rsidRPr="007A292B">
        <w:rPr>
          <w:rFonts w:ascii="Times New Roman" w:hAnsi="Times New Roman" w:cs="Times New Roman"/>
          <w:noProof/>
          <w:sz w:val="28"/>
          <w:szCs w:val="28"/>
          <w:lang w:eastAsia="ru-RU"/>
        </w:rPr>
        <w:t xml:space="preserve">лассической информации.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змерение </w:t>
      </w:r>
      <w:proofErr w:type="spellStart"/>
      <w:r w:rsidR="007A292B" w:rsidRPr="007A292B">
        <w:rPr>
          <w:rFonts w:ascii="Times New Roman" w:hAnsi="Times New Roman" w:cs="Times New Roman"/>
          <w:sz w:val="28"/>
          <w:szCs w:val="28"/>
          <w:lang w:eastAsia="ru-RU"/>
        </w:rPr>
        <w:t>кубита</w:t>
      </w:r>
      <w:proofErr w:type="spellEnd"/>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з</w:t>
      </w:r>
      <w:r w:rsidR="007A292B" w:rsidRPr="007A292B">
        <w:rPr>
          <w:rFonts w:ascii="Times New Roman" w:hAnsi="Times New Roman" w:cs="Times New Roman"/>
          <w:noProof/>
          <w:sz w:val="28"/>
          <w:szCs w:val="28"/>
          <w:lang w:eastAsia="ru-RU"/>
        </w:rPr>
        <w:t xml:space="preserve">аменяет </w:t>
      </w:r>
      <w:r w:rsidR="007A292B" w:rsidRPr="007A292B">
        <w:rPr>
          <w:rFonts w:ascii="Times New Roman" w:hAnsi="Times New Roman" w:cs="Times New Roman"/>
          <w:sz w:val="28"/>
          <w:szCs w:val="28"/>
          <w:lang w:eastAsia="ru-RU"/>
        </w:rPr>
        <w:t>е</w:t>
      </w:r>
      <w:r w:rsidR="007A292B" w:rsidRPr="007A292B">
        <w:rPr>
          <w:rFonts w:ascii="Times New Roman" w:hAnsi="Times New Roman" w:cs="Times New Roman"/>
          <w:noProof/>
          <w:sz w:val="28"/>
          <w:szCs w:val="28"/>
          <w:lang w:eastAsia="ru-RU"/>
        </w:rPr>
        <w:t xml:space="preserve">го </w:t>
      </w:r>
      <w:r w:rsidR="007A292B" w:rsidRPr="007A292B">
        <w:rPr>
          <w:rFonts w:ascii="Times New Roman" w:hAnsi="Times New Roman" w:cs="Times New Roman"/>
          <w:sz w:val="28"/>
          <w:szCs w:val="28"/>
          <w:lang w:eastAsia="ru-RU"/>
        </w:rPr>
        <w:t>с</w:t>
      </w:r>
      <w:r w:rsidR="007A292B" w:rsidRPr="007A292B">
        <w:rPr>
          <w:rFonts w:ascii="Times New Roman" w:hAnsi="Times New Roman" w:cs="Times New Roman"/>
          <w:noProof/>
          <w:sz w:val="28"/>
          <w:szCs w:val="28"/>
          <w:lang w:eastAsia="ru-RU"/>
        </w:rPr>
        <w:t xml:space="preserve">остояние </w:t>
      </w:r>
      <w:proofErr w:type="gramStart"/>
      <w:r w:rsidR="007A292B" w:rsidRPr="007A292B">
        <w:rPr>
          <w:rFonts w:ascii="Times New Roman" w:hAnsi="Times New Roman" w:cs="Times New Roman"/>
          <w:sz w:val="28"/>
          <w:szCs w:val="28"/>
          <w:lang w:eastAsia="ru-RU"/>
        </w:rPr>
        <w:t>н</w:t>
      </w:r>
      <w:r w:rsidR="007A292B" w:rsidRPr="007A292B">
        <w:rPr>
          <w:rFonts w:ascii="Times New Roman" w:hAnsi="Times New Roman" w:cs="Times New Roman"/>
          <w:noProof/>
          <w:sz w:val="28"/>
          <w:szCs w:val="28"/>
          <w:lang w:eastAsia="ru-RU"/>
        </w:rPr>
        <w:t>а</w:t>
      </w:r>
      <w:proofErr w:type="gramEnd"/>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базисн</w:t>
      </w:r>
      <w:r w:rsidR="007A292B" w:rsidRPr="007A292B">
        <w:rPr>
          <w:rFonts w:ascii="Times New Roman" w:hAnsi="Times New Roman" w:cs="Times New Roman"/>
          <w:noProof/>
          <w:sz w:val="28"/>
          <w:szCs w:val="28"/>
          <w:lang w:eastAsia="ru-RU"/>
        </w:rPr>
        <w:t>ое</w:t>
      </w:r>
      <w:r w:rsidR="009A7D1F">
        <w:rPr>
          <w:rFonts w:ascii="Times New Roman" w:hAnsi="Times New Roman" w:cs="Times New Roman"/>
          <w:noProof/>
          <w:sz w:val="28"/>
          <w:szCs w:val="28"/>
          <w:lang w:eastAsia="ru-RU"/>
        </w:rPr>
        <w:t>.</w:t>
      </w:r>
      <w:r w:rsidR="007A292B" w:rsidRPr="007A292B">
        <w:rPr>
          <w:rFonts w:ascii="Times New Roman" w:hAnsi="Times New Roman" w:cs="Times New Roman"/>
          <w:noProof/>
          <w:sz w:val="28"/>
          <w:szCs w:val="28"/>
          <w:lang w:eastAsia="ru-RU"/>
        </w:rPr>
        <w:t xml:space="preserve"> </w:t>
      </w:r>
      <w:r w:rsidR="009A7D1F">
        <w:rPr>
          <w:rFonts w:ascii="Times New Roman" w:hAnsi="Times New Roman" w:cs="Times New Roman"/>
          <w:noProof/>
          <w:sz w:val="28"/>
          <w:szCs w:val="28"/>
          <w:lang w:eastAsia="ru-RU"/>
        </w:rPr>
        <w:t xml:space="preserve"> </w:t>
      </w:r>
      <w:r w:rsidR="007A292B" w:rsidRPr="007A292B">
        <w:rPr>
          <w:rFonts w:ascii="Times New Roman" w:hAnsi="Times New Roman" w:cs="Times New Roman"/>
          <w:bCs/>
          <w:sz w:val="28"/>
          <w:szCs w:val="28"/>
          <w:lang w:eastAsia="ru-RU"/>
        </w:rPr>
        <w:t>Т</w:t>
      </w:r>
      <w:r w:rsidR="007A292B" w:rsidRPr="007A292B">
        <w:rPr>
          <w:rFonts w:ascii="Times New Roman" w:hAnsi="Times New Roman" w:cs="Times New Roman"/>
          <w:bCs/>
          <w:noProof/>
          <w:sz w:val="28"/>
          <w:szCs w:val="28"/>
          <w:lang w:eastAsia="ru-RU"/>
        </w:rPr>
        <w:t xml:space="preserve">ак </w:t>
      </w:r>
      <w:r w:rsidR="007A292B" w:rsidRPr="007A292B">
        <w:rPr>
          <w:rFonts w:ascii="Times New Roman" w:hAnsi="Times New Roman" w:cs="Times New Roman"/>
          <w:sz w:val="28"/>
          <w:szCs w:val="28"/>
          <w:lang w:eastAsia="ru-RU"/>
        </w:rPr>
        <w:t>к</w:t>
      </w:r>
      <w:r w:rsidR="007A292B" w:rsidRPr="007A292B">
        <w:rPr>
          <w:rFonts w:ascii="Times New Roman" w:hAnsi="Times New Roman" w:cs="Times New Roman"/>
          <w:noProof/>
          <w:sz w:val="28"/>
          <w:szCs w:val="28"/>
          <w:lang w:eastAsia="ru-RU"/>
        </w:rPr>
        <w:t xml:space="preserve">ак </w:t>
      </w:r>
      <w:r w:rsidR="007A292B" w:rsidRPr="007A292B">
        <w:rPr>
          <w:rFonts w:ascii="Times New Roman" w:hAnsi="Times New Roman" w:cs="Times New Roman"/>
          <w:sz w:val="28"/>
          <w:szCs w:val="28"/>
          <w:lang w:eastAsia="ru-RU"/>
        </w:rPr>
        <w:t>к</w:t>
      </w:r>
      <w:r w:rsidR="007A292B" w:rsidRPr="007A292B">
        <w:rPr>
          <w:rFonts w:ascii="Times New Roman" w:hAnsi="Times New Roman" w:cs="Times New Roman"/>
          <w:noProof/>
          <w:sz w:val="28"/>
          <w:szCs w:val="28"/>
          <w:lang w:eastAsia="ru-RU"/>
        </w:rPr>
        <w:t xml:space="preserve">аждое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змерение </w:t>
      </w:r>
      <w:r w:rsidR="007A292B" w:rsidRPr="007A292B">
        <w:rPr>
          <w:rFonts w:ascii="Times New Roman" w:hAnsi="Times New Roman" w:cs="Times New Roman"/>
          <w:sz w:val="28"/>
          <w:szCs w:val="28"/>
          <w:lang w:eastAsia="ru-RU"/>
        </w:rPr>
        <w:t>п</w:t>
      </w:r>
      <w:r w:rsidR="007A292B" w:rsidRPr="007A292B">
        <w:rPr>
          <w:rFonts w:ascii="Times New Roman" w:hAnsi="Times New Roman" w:cs="Times New Roman"/>
          <w:noProof/>
          <w:sz w:val="28"/>
          <w:szCs w:val="28"/>
          <w:lang w:eastAsia="ru-RU"/>
        </w:rPr>
        <w:t xml:space="preserve">риводит </w:t>
      </w:r>
      <w:r w:rsidR="007A292B" w:rsidRPr="007A292B">
        <w:rPr>
          <w:rFonts w:ascii="Times New Roman" w:hAnsi="Times New Roman" w:cs="Times New Roman"/>
          <w:sz w:val="28"/>
          <w:szCs w:val="28"/>
          <w:lang w:eastAsia="ru-RU"/>
        </w:rPr>
        <w:t>т</w:t>
      </w:r>
      <w:r w:rsidR="007A292B" w:rsidRPr="007A292B">
        <w:rPr>
          <w:rFonts w:ascii="Times New Roman" w:hAnsi="Times New Roman" w:cs="Times New Roman"/>
          <w:noProof/>
          <w:sz w:val="28"/>
          <w:szCs w:val="28"/>
          <w:lang w:eastAsia="ru-RU"/>
        </w:rPr>
        <w:t xml:space="preserve">олько </w:t>
      </w:r>
      <w:r w:rsidR="007A292B" w:rsidRPr="007A292B">
        <w:rPr>
          <w:rFonts w:ascii="Times New Roman" w:hAnsi="Times New Roman" w:cs="Times New Roman"/>
          <w:sz w:val="28"/>
          <w:szCs w:val="28"/>
          <w:lang w:eastAsia="ru-RU"/>
        </w:rPr>
        <w:t>к</w:t>
      </w:r>
      <w:r w:rsidR="007A292B" w:rsidRPr="007A292B">
        <w:rPr>
          <w:rFonts w:ascii="Times New Roman" w:hAnsi="Times New Roman" w:cs="Times New Roman"/>
          <w:noProof/>
          <w:sz w:val="28"/>
          <w:szCs w:val="28"/>
          <w:lang w:eastAsia="ru-RU"/>
        </w:rPr>
        <w:t xml:space="preserve"> одному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з </w:t>
      </w:r>
      <w:r w:rsidR="007A292B" w:rsidRPr="007A292B">
        <w:rPr>
          <w:rFonts w:ascii="Times New Roman" w:hAnsi="Times New Roman" w:cs="Times New Roman"/>
          <w:sz w:val="28"/>
          <w:szCs w:val="28"/>
          <w:lang w:eastAsia="ru-RU"/>
        </w:rPr>
        <w:t>д</w:t>
      </w:r>
      <w:r w:rsidR="007A292B" w:rsidRPr="007A292B">
        <w:rPr>
          <w:rFonts w:ascii="Times New Roman" w:hAnsi="Times New Roman" w:cs="Times New Roman"/>
          <w:noProof/>
          <w:sz w:val="28"/>
          <w:szCs w:val="28"/>
          <w:lang w:eastAsia="ru-RU"/>
        </w:rPr>
        <w:t xml:space="preserve">вух </w:t>
      </w:r>
      <w:r w:rsidR="007A292B" w:rsidRPr="007A292B">
        <w:rPr>
          <w:rFonts w:ascii="Times New Roman" w:hAnsi="Times New Roman" w:cs="Times New Roman"/>
          <w:sz w:val="28"/>
          <w:szCs w:val="28"/>
          <w:lang w:eastAsia="ru-RU"/>
        </w:rPr>
        <w:t>с</w:t>
      </w:r>
      <w:r w:rsidR="007A292B" w:rsidRPr="007A292B">
        <w:rPr>
          <w:rFonts w:ascii="Times New Roman" w:hAnsi="Times New Roman" w:cs="Times New Roman"/>
          <w:noProof/>
          <w:sz w:val="28"/>
          <w:szCs w:val="28"/>
          <w:lang w:eastAsia="ru-RU"/>
        </w:rPr>
        <w:t xml:space="preserve">остояний, </w:t>
      </w:r>
      <w:r w:rsidR="007A292B" w:rsidRPr="007A292B">
        <w:rPr>
          <w:rFonts w:ascii="Times New Roman" w:hAnsi="Times New Roman" w:cs="Times New Roman"/>
          <w:sz w:val="28"/>
          <w:szCs w:val="28"/>
          <w:lang w:eastAsia="ru-RU"/>
        </w:rPr>
        <w:t>т</w:t>
      </w:r>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е</w:t>
      </w:r>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к</w:t>
      </w:r>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о</w:t>
      </w:r>
      <w:r w:rsidR="007A292B" w:rsidRPr="007A292B">
        <w:rPr>
          <w:rFonts w:ascii="Times New Roman" w:hAnsi="Times New Roman" w:cs="Times New Roman"/>
          <w:noProof/>
          <w:sz w:val="28"/>
          <w:szCs w:val="28"/>
          <w:lang w:eastAsia="ru-RU"/>
        </w:rPr>
        <w:t xml:space="preserve">дному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з </w:t>
      </w:r>
      <w:r w:rsidR="007A292B" w:rsidRPr="007A292B">
        <w:rPr>
          <w:rFonts w:ascii="Times New Roman" w:hAnsi="Times New Roman" w:cs="Times New Roman"/>
          <w:sz w:val="28"/>
          <w:szCs w:val="28"/>
          <w:lang w:eastAsia="ru-RU"/>
        </w:rPr>
        <w:t>базисн</w:t>
      </w:r>
      <w:r w:rsidR="007A292B" w:rsidRPr="007A292B">
        <w:rPr>
          <w:rFonts w:ascii="Times New Roman" w:hAnsi="Times New Roman" w:cs="Times New Roman"/>
          <w:noProof/>
          <w:sz w:val="28"/>
          <w:szCs w:val="28"/>
          <w:lang w:eastAsia="ru-RU"/>
        </w:rPr>
        <w:t xml:space="preserve">ых </w:t>
      </w:r>
      <w:r w:rsidR="007A292B" w:rsidRPr="007A292B">
        <w:rPr>
          <w:rFonts w:ascii="Times New Roman" w:hAnsi="Times New Roman" w:cs="Times New Roman"/>
          <w:sz w:val="28"/>
          <w:szCs w:val="28"/>
          <w:lang w:eastAsia="ru-RU"/>
        </w:rPr>
        <w:t>в</w:t>
      </w:r>
      <w:r w:rsidR="007A292B" w:rsidRPr="007A292B">
        <w:rPr>
          <w:rFonts w:ascii="Times New Roman" w:hAnsi="Times New Roman" w:cs="Times New Roman"/>
          <w:noProof/>
          <w:sz w:val="28"/>
          <w:szCs w:val="28"/>
          <w:lang w:eastAsia="ru-RU"/>
        </w:rPr>
        <w:t xml:space="preserve">екторов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змерительного устройства, </w:t>
      </w:r>
      <w:r w:rsidR="007A292B" w:rsidRPr="007A292B">
        <w:rPr>
          <w:rFonts w:ascii="Times New Roman" w:hAnsi="Times New Roman" w:cs="Times New Roman"/>
          <w:sz w:val="28"/>
          <w:szCs w:val="28"/>
          <w:lang w:eastAsia="ru-RU"/>
        </w:rPr>
        <w:t>т</w:t>
      </w:r>
      <w:r w:rsidR="007A292B" w:rsidRPr="007A292B">
        <w:rPr>
          <w:rFonts w:ascii="Times New Roman" w:hAnsi="Times New Roman" w:cs="Times New Roman"/>
          <w:noProof/>
          <w:sz w:val="28"/>
          <w:szCs w:val="28"/>
          <w:lang w:eastAsia="ru-RU"/>
        </w:rPr>
        <w:t xml:space="preserve">о, </w:t>
      </w:r>
      <w:r w:rsidR="007A292B" w:rsidRPr="007A292B">
        <w:rPr>
          <w:rFonts w:ascii="Times New Roman" w:hAnsi="Times New Roman" w:cs="Times New Roman"/>
          <w:sz w:val="28"/>
          <w:szCs w:val="28"/>
          <w:lang w:eastAsia="ru-RU"/>
        </w:rPr>
        <w:t>к</w:t>
      </w:r>
      <w:r w:rsidR="007A292B" w:rsidRPr="007A292B">
        <w:rPr>
          <w:rFonts w:ascii="Times New Roman" w:hAnsi="Times New Roman" w:cs="Times New Roman"/>
          <w:noProof/>
          <w:sz w:val="28"/>
          <w:szCs w:val="28"/>
          <w:lang w:eastAsia="ru-RU"/>
        </w:rPr>
        <w:t xml:space="preserve">ак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в</w:t>
      </w:r>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к</w:t>
      </w:r>
      <w:r w:rsidR="007A292B" w:rsidRPr="007A292B">
        <w:rPr>
          <w:rFonts w:ascii="Times New Roman" w:hAnsi="Times New Roman" w:cs="Times New Roman"/>
          <w:noProof/>
          <w:sz w:val="28"/>
          <w:szCs w:val="28"/>
          <w:lang w:eastAsia="ru-RU"/>
        </w:rPr>
        <w:t xml:space="preserve">лассической </w:t>
      </w:r>
      <w:r w:rsidR="007A292B" w:rsidRPr="007A292B">
        <w:rPr>
          <w:rFonts w:ascii="Times New Roman" w:hAnsi="Times New Roman" w:cs="Times New Roman"/>
          <w:sz w:val="28"/>
          <w:szCs w:val="28"/>
          <w:lang w:eastAsia="ru-RU"/>
        </w:rPr>
        <w:t>т</w:t>
      </w:r>
      <w:r w:rsidR="007A292B" w:rsidRPr="007A292B">
        <w:rPr>
          <w:rFonts w:ascii="Times New Roman" w:hAnsi="Times New Roman" w:cs="Times New Roman"/>
          <w:noProof/>
          <w:sz w:val="28"/>
          <w:szCs w:val="28"/>
          <w:lang w:eastAsia="ru-RU"/>
        </w:rPr>
        <w:t xml:space="preserve">еории, </w:t>
      </w:r>
      <w:r w:rsidR="007A292B" w:rsidRPr="007A292B">
        <w:rPr>
          <w:rFonts w:ascii="Times New Roman" w:hAnsi="Times New Roman" w:cs="Times New Roman"/>
          <w:sz w:val="28"/>
          <w:szCs w:val="28"/>
          <w:lang w:eastAsia="ru-RU"/>
        </w:rPr>
        <w:t>е</w:t>
      </w:r>
      <w:r w:rsidR="007A292B" w:rsidRPr="007A292B">
        <w:rPr>
          <w:rFonts w:ascii="Times New Roman" w:hAnsi="Times New Roman" w:cs="Times New Roman"/>
          <w:noProof/>
          <w:sz w:val="28"/>
          <w:szCs w:val="28"/>
          <w:lang w:eastAsia="ru-RU"/>
        </w:rPr>
        <w:t xml:space="preserve">сть </w:t>
      </w:r>
      <w:r w:rsidR="007A292B" w:rsidRPr="007A292B">
        <w:rPr>
          <w:rFonts w:ascii="Times New Roman" w:hAnsi="Times New Roman" w:cs="Times New Roman"/>
          <w:sz w:val="28"/>
          <w:szCs w:val="28"/>
          <w:lang w:eastAsia="ru-RU"/>
        </w:rPr>
        <w:t>т</w:t>
      </w:r>
      <w:r w:rsidR="007A292B" w:rsidRPr="007A292B">
        <w:rPr>
          <w:rFonts w:ascii="Times New Roman" w:hAnsi="Times New Roman" w:cs="Times New Roman"/>
          <w:noProof/>
          <w:sz w:val="28"/>
          <w:szCs w:val="28"/>
          <w:lang w:eastAsia="ru-RU"/>
        </w:rPr>
        <w:t xml:space="preserve">олько </w:t>
      </w:r>
      <w:r w:rsidR="007A292B" w:rsidRPr="007A292B">
        <w:rPr>
          <w:rFonts w:ascii="Times New Roman" w:hAnsi="Times New Roman" w:cs="Times New Roman"/>
          <w:sz w:val="28"/>
          <w:szCs w:val="28"/>
          <w:lang w:eastAsia="ru-RU"/>
        </w:rPr>
        <w:t>д</w:t>
      </w:r>
      <w:r w:rsidR="007A292B" w:rsidRPr="007A292B">
        <w:rPr>
          <w:rFonts w:ascii="Times New Roman" w:hAnsi="Times New Roman" w:cs="Times New Roman"/>
          <w:noProof/>
          <w:sz w:val="28"/>
          <w:szCs w:val="28"/>
          <w:lang w:eastAsia="ru-RU"/>
        </w:rPr>
        <w:t xml:space="preserve">ва </w:t>
      </w:r>
      <w:r w:rsidR="007A292B" w:rsidRPr="007A292B">
        <w:rPr>
          <w:rFonts w:ascii="Times New Roman" w:hAnsi="Times New Roman" w:cs="Times New Roman"/>
          <w:sz w:val="28"/>
          <w:szCs w:val="28"/>
          <w:lang w:eastAsia="ru-RU"/>
        </w:rPr>
        <w:t>в</w:t>
      </w:r>
      <w:r w:rsidR="007A292B" w:rsidRPr="007A292B">
        <w:rPr>
          <w:rFonts w:ascii="Times New Roman" w:hAnsi="Times New Roman" w:cs="Times New Roman"/>
          <w:noProof/>
          <w:sz w:val="28"/>
          <w:szCs w:val="28"/>
          <w:lang w:eastAsia="ru-RU"/>
        </w:rPr>
        <w:t xml:space="preserve">озможных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схода. Измерение </w:t>
      </w:r>
      <w:r w:rsidR="007A292B" w:rsidRPr="007A292B">
        <w:rPr>
          <w:rFonts w:ascii="Times New Roman" w:hAnsi="Times New Roman" w:cs="Times New Roman"/>
          <w:sz w:val="28"/>
          <w:szCs w:val="28"/>
          <w:lang w:eastAsia="ru-RU"/>
        </w:rPr>
        <w:t>м</w:t>
      </w:r>
      <w:r w:rsidR="007A292B" w:rsidRPr="007A292B">
        <w:rPr>
          <w:rFonts w:ascii="Times New Roman" w:hAnsi="Times New Roman" w:cs="Times New Roman"/>
          <w:noProof/>
          <w:sz w:val="28"/>
          <w:szCs w:val="28"/>
          <w:lang w:eastAsia="ru-RU"/>
        </w:rPr>
        <w:t xml:space="preserve">еняет </w:t>
      </w:r>
      <w:r w:rsidR="007A292B" w:rsidRPr="007A292B">
        <w:rPr>
          <w:rFonts w:ascii="Times New Roman" w:hAnsi="Times New Roman" w:cs="Times New Roman"/>
          <w:sz w:val="28"/>
          <w:szCs w:val="28"/>
          <w:lang w:eastAsia="ru-RU"/>
        </w:rPr>
        <w:t>с</w:t>
      </w:r>
      <w:r w:rsidR="007A292B" w:rsidRPr="007A292B">
        <w:rPr>
          <w:rFonts w:ascii="Times New Roman" w:hAnsi="Times New Roman" w:cs="Times New Roman"/>
          <w:noProof/>
          <w:sz w:val="28"/>
          <w:szCs w:val="28"/>
          <w:lang w:eastAsia="ru-RU"/>
        </w:rPr>
        <w:t xml:space="preserve">остояние, </w:t>
      </w:r>
      <w:r w:rsidR="007A292B" w:rsidRPr="007A292B">
        <w:rPr>
          <w:rFonts w:ascii="Times New Roman" w:hAnsi="Times New Roman" w:cs="Times New Roman"/>
          <w:sz w:val="28"/>
          <w:szCs w:val="28"/>
          <w:lang w:eastAsia="ru-RU"/>
        </w:rPr>
        <w:t>п</w:t>
      </w:r>
      <w:r w:rsidR="007A292B" w:rsidRPr="007A292B">
        <w:rPr>
          <w:rFonts w:ascii="Times New Roman" w:hAnsi="Times New Roman" w:cs="Times New Roman"/>
          <w:noProof/>
          <w:sz w:val="28"/>
          <w:szCs w:val="28"/>
          <w:lang w:eastAsia="ru-RU"/>
        </w:rPr>
        <w:t xml:space="preserve">оэтому </w:t>
      </w:r>
      <w:r w:rsidR="007A292B" w:rsidRPr="007A292B">
        <w:rPr>
          <w:rFonts w:ascii="Times New Roman" w:hAnsi="Times New Roman" w:cs="Times New Roman"/>
          <w:sz w:val="28"/>
          <w:szCs w:val="28"/>
          <w:lang w:eastAsia="ru-RU"/>
        </w:rPr>
        <w:t>о</w:t>
      </w:r>
      <w:r w:rsidR="007A292B" w:rsidRPr="007A292B">
        <w:rPr>
          <w:rFonts w:ascii="Times New Roman" w:hAnsi="Times New Roman" w:cs="Times New Roman"/>
          <w:noProof/>
          <w:sz w:val="28"/>
          <w:szCs w:val="28"/>
          <w:lang w:eastAsia="ru-RU"/>
        </w:rPr>
        <w:t xml:space="preserve">чевидно, </w:t>
      </w:r>
      <w:r w:rsidR="007A292B" w:rsidRPr="007A292B">
        <w:rPr>
          <w:rFonts w:ascii="Times New Roman" w:hAnsi="Times New Roman" w:cs="Times New Roman"/>
          <w:sz w:val="28"/>
          <w:szCs w:val="28"/>
          <w:lang w:eastAsia="ru-RU"/>
        </w:rPr>
        <w:t>ч</w:t>
      </w:r>
      <w:r w:rsidR="007A292B" w:rsidRPr="007A292B">
        <w:rPr>
          <w:rFonts w:ascii="Times New Roman" w:hAnsi="Times New Roman" w:cs="Times New Roman"/>
          <w:noProof/>
          <w:sz w:val="28"/>
          <w:szCs w:val="28"/>
          <w:lang w:eastAsia="ru-RU"/>
        </w:rPr>
        <w:t xml:space="preserve">то </w:t>
      </w:r>
      <w:r w:rsidR="007A292B" w:rsidRPr="007A292B">
        <w:rPr>
          <w:rFonts w:ascii="Times New Roman" w:hAnsi="Times New Roman" w:cs="Times New Roman"/>
          <w:sz w:val="28"/>
          <w:szCs w:val="28"/>
          <w:lang w:eastAsia="ru-RU"/>
        </w:rPr>
        <w:t>с</w:t>
      </w:r>
      <w:r w:rsidR="007A292B" w:rsidRPr="007A292B">
        <w:rPr>
          <w:rFonts w:ascii="Times New Roman" w:hAnsi="Times New Roman" w:cs="Times New Roman"/>
          <w:noProof/>
          <w:sz w:val="28"/>
          <w:szCs w:val="28"/>
          <w:lang w:eastAsia="ru-RU"/>
        </w:rPr>
        <w:t xml:space="preserve">остояние </w:t>
      </w:r>
      <w:r w:rsidR="007A292B" w:rsidRPr="007A292B">
        <w:rPr>
          <w:rFonts w:ascii="Times New Roman" w:hAnsi="Times New Roman" w:cs="Times New Roman"/>
          <w:sz w:val="28"/>
          <w:szCs w:val="28"/>
          <w:lang w:eastAsia="ru-RU"/>
        </w:rPr>
        <w:t>н</w:t>
      </w:r>
      <w:r w:rsidR="007A292B" w:rsidRPr="007A292B">
        <w:rPr>
          <w:rFonts w:ascii="Times New Roman" w:hAnsi="Times New Roman" w:cs="Times New Roman"/>
          <w:noProof/>
          <w:sz w:val="28"/>
          <w:szCs w:val="28"/>
          <w:lang w:eastAsia="ru-RU"/>
        </w:rPr>
        <w:t xml:space="preserve">е </w:t>
      </w:r>
      <w:r w:rsidR="007A292B" w:rsidRPr="007A292B">
        <w:rPr>
          <w:rFonts w:ascii="Times New Roman" w:hAnsi="Times New Roman" w:cs="Times New Roman"/>
          <w:sz w:val="28"/>
          <w:szCs w:val="28"/>
          <w:lang w:eastAsia="ru-RU"/>
        </w:rPr>
        <w:t>м</w:t>
      </w:r>
      <w:r w:rsidR="007A292B" w:rsidRPr="007A292B">
        <w:rPr>
          <w:rFonts w:ascii="Times New Roman" w:hAnsi="Times New Roman" w:cs="Times New Roman"/>
          <w:noProof/>
          <w:sz w:val="28"/>
          <w:szCs w:val="28"/>
          <w:lang w:eastAsia="ru-RU"/>
        </w:rPr>
        <w:t xml:space="preserve">ожет </w:t>
      </w:r>
      <w:r w:rsidR="007A292B" w:rsidRPr="007A292B">
        <w:rPr>
          <w:rFonts w:ascii="Times New Roman" w:hAnsi="Times New Roman" w:cs="Times New Roman"/>
          <w:sz w:val="28"/>
          <w:szCs w:val="28"/>
          <w:lang w:eastAsia="ru-RU"/>
        </w:rPr>
        <w:t>б</w:t>
      </w:r>
      <w:r w:rsidR="007A292B" w:rsidRPr="007A292B">
        <w:rPr>
          <w:rFonts w:ascii="Times New Roman" w:hAnsi="Times New Roman" w:cs="Times New Roman"/>
          <w:noProof/>
          <w:sz w:val="28"/>
          <w:szCs w:val="28"/>
          <w:lang w:eastAsia="ru-RU"/>
        </w:rPr>
        <w:t xml:space="preserve">ыть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змерено по </w:t>
      </w:r>
      <w:r w:rsidR="007A292B" w:rsidRPr="007A292B">
        <w:rPr>
          <w:rFonts w:ascii="Times New Roman" w:hAnsi="Times New Roman" w:cs="Times New Roman"/>
          <w:sz w:val="28"/>
          <w:szCs w:val="28"/>
          <w:lang w:eastAsia="ru-RU"/>
        </w:rPr>
        <w:t>д</w:t>
      </w:r>
      <w:r w:rsidR="007A292B" w:rsidRPr="007A292B">
        <w:rPr>
          <w:rFonts w:ascii="Times New Roman" w:hAnsi="Times New Roman" w:cs="Times New Roman"/>
          <w:noProof/>
          <w:sz w:val="28"/>
          <w:szCs w:val="28"/>
          <w:lang w:eastAsia="ru-RU"/>
        </w:rPr>
        <w:t xml:space="preserve">вум </w:t>
      </w:r>
      <w:r w:rsidR="007A292B" w:rsidRPr="007A292B">
        <w:rPr>
          <w:rFonts w:ascii="Times New Roman" w:hAnsi="Times New Roman" w:cs="Times New Roman"/>
          <w:sz w:val="28"/>
          <w:szCs w:val="28"/>
          <w:lang w:eastAsia="ru-RU"/>
        </w:rPr>
        <w:t>р</w:t>
      </w:r>
      <w:r w:rsidR="007A292B" w:rsidRPr="007A292B">
        <w:rPr>
          <w:rFonts w:ascii="Times New Roman" w:hAnsi="Times New Roman" w:cs="Times New Roman"/>
          <w:noProof/>
          <w:sz w:val="28"/>
          <w:szCs w:val="28"/>
          <w:lang w:eastAsia="ru-RU"/>
        </w:rPr>
        <w:t xml:space="preserve">азличным </w:t>
      </w:r>
      <w:r w:rsidR="007A292B" w:rsidRPr="007A292B">
        <w:rPr>
          <w:rFonts w:ascii="Times New Roman" w:hAnsi="Times New Roman" w:cs="Times New Roman"/>
          <w:sz w:val="28"/>
          <w:szCs w:val="28"/>
          <w:lang w:eastAsia="ru-RU"/>
        </w:rPr>
        <w:t>б</w:t>
      </w:r>
      <w:r w:rsidR="007A292B" w:rsidRPr="007A292B">
        <w:rPr>
          <w:rFonts w:ascii="Times New Roman" w:hAnsi="Times New Roman" w:cs="Times New Roman"/>
          <w:noProof/>
          <w:sz w:val="28"/>
          <w:szCs w:val="28"/>
          <w:lang w:eastAsia="ru-RU"/>
        </w:rPr>
        <w:t xml:space="preserve">азисам. </w:t>
      </w:r>
      <w:r w:rsidR="007A292B" w:rsidRPr="007A292B">
        <w:rPr>
          <w:rFonts w:ascii="Times New Roman" w:hAnsi="Times New Roman" w:cs="Times New Roman"/>
          <w:sz w:val="28"/>
          <w:szCs w:val="28"/>
          <w:lang w:eastAsia="ru-RU"/>
        </w:rPr>
        <w:t>Б</w:t>
      </w:r>
      <w:r w:rsidR="007A292B" w:rsidRPr="007A292B">
        <w:rPr>
          <w:rFonts w:ascii="Times New Roman" w:hAnsi="Times New Roman" w:cs="Times New Roman"/>
          <w:noProof/>
          <w:sz w:val="28"/>
          <w:szCs w:val="28"/>
          <w:lang w:eastAsia="ru-RU"/>
        </w:rPr>
        <w:t xml:space="preserve">олее </w:t>
      </w:r>
      <w:r w:rsidR="007A292B" w:rsidRPr="007A292B">
        <w:rPr>
          <w:rFonts w:ascii="Times New Roman" w:hAnsi="Times New Roman" w:cs="Times New Roman"/>
          <w:sz w:val="28"/>
          <w:szCs w:val="28"/>
          <w:lang w:eastAsia="ru-RU"/>
        </w:rPr>
        <w:t>т</w:t>
      </w:r>
      <w:r w:rsidR="007A292B" w:rsidRPr="007A292B">
        <w:rPr>
          <w:rFonts w:ascii="Times New Roman" w:hAnsi="Times New Roman" w:cs="Times New Roman"/>
          <w:noProof/>
          <w:sz w:val="28"/>
          <w:szCs w:val="28"/>
          <w:lang w:eastAsia="ru-RU"/>
        </w:rPr>
        <w:t xml:space="preserve">ого, </w:t>
      </w:r>
      <w:r w:rsidR="007A292B" w:rsidRPr="007A292B">
        <w:rPr>
          <w:rFonts w:ascii="Times New Roman" w:hAnsi="Times New Roman" w:cs="Times New Roman"/>
          <w:sz w:val="28"/>
          <w:szCs w:val="28"/>
          <w:lang w:eastAsia="ru-RU"/>
        </w:rPr>
        <w:t>к</w:t>
      </w:r>
      <w:r w:rsidR="007A292B" w:rsidRPr="007A292B">
        <w:rPr>
          <w:rFonts w:ascii="Times New Roman" w:hAnsi="Times New Roman" w:cs="Times New Roman"/>
          <w:noProof/>
          <w:sz w:val="28"/>
          <w:szCs w:val="28"/>
          <w:lang w:eastAsia="ru-RU"/>
        </w:rPr>
        <w:t xml:space="preserve">вантовые состояния </w:t>
      </w:r>
      <w:r w:rsidR="007A292B" w:rsidRPr="007A292B">
        <w:rPr>
          <w:rFonts w:ascii="Times New Roman" w:hAnsi="Times New Roman" w:cs="Times New Roman"/>
          <w:sz w:val="28"/>
          <w:szCs w:val="28"/>
          <w:lang w:eastAsia="ru-RU"/>
        </w:rPr>
        <w:t>н</w:t>
      </w:r>
      <w:r w:rsidR="007A292B" w:rsidRPr="007A292B">
        <w:rPr>
          <w:rFonts w:ascii="Times New Roman" w:hAnsi="Times New Roman" w:cs="Times New Roman"/>
          <w:noProof/>
          <w:sz w:val="28"/>
          <w:szCs w:val="28"/>
          <w:lang w:eastAsia="ru-RU"/>
        </w:rPr>
        <w:t xml:space="preserve">ельзя </w:t>
      </w:r>
      <w:r w:rsidR="007A292B" w:rsidRPr="007A292B">
        <w:rPr>
          <w:rFonts w:ascii="Times New Roman" w:hAnsi="Times New Roman" w:cs="Times New Roman"/>
          <w:sz w:val="28"/>
          <w:szCs w:val="28"/>
          <w:lang w:eastAsia="ru-RU"/>
        </w:rPr>
        <w:t>клонировать,</w:t>
      </w:r>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т</w:t>
      </w:r>
      <w:r w:rsidR="007A292B" w:rsidRPr="007A292B">
        <w:rPr>
          <w:rFonts w:ascii="Times New Roman" w:hAnsi="Times New Roman" w:cs="Times New Roman"/>
          <w:noProof/>
          <w:sz w:val="28"/>
          <w:szCs w:val="28"/>
          <w:lang w:eastAsia="ru-RU"/>
        </w:rPr>
        <w:t xml:space="preserve">.е. </w:t>
      </w:r>
      <w:proofErr w:type="spellStart"/>
      <w:r w:rsidR="007A292B" w:rsidRPr="007A292B">
        <w:rPr>
          <w:rFonts w:ascii="Times New Roman" w:hAnsi="Times New Roman" w:cs="Times New Roman"/>
          <w:sz w:val="28"/>
          <w:szCs w:val="28"/>
          <w:lang w:eastAsia="ru-RU"/>
        </w:rPr>
        <w:t>кубит</w:t>
      </w:r>
      <w:proofErr w:type="spellEnd"/>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н</w:t>
      </w:r>
      <w:r w:rsidR="007A292B" w:rsidRPr="007A292B">
        <w:rPr>
          <w:rFonts w:ascii="Times New Roman" w:hAnsi="Times New Roman" w:cs="Times New Roman"/>
          <w:noProof/>
          <w:sz w:val="28"/>
          <w:szCs w:val="28"/>
          <w:lang w:eastAsia="ru-RU"/>
        </w:rPr>
        <w:t xml:space="preserve">евозможно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змерить </w:t>
      </w:r>
      <w:r w:rsidR="007A292B" w:rsidRPr="007A292B">
        <w:rPr>
          <w:rFonts w:ascii="Times New Roman" w:hAnsi="Times New Roman" w:cs="Times New Roman"/>
          <w:sz w:val="28"/>
          <w:szCs w:val="28"/>
          <w:lang w:eastAsia="ru-RU"/>
        </w:rPr>
        <w:t>д</w:t>
      </w:r>
      <w:r w:rsidR="007A292B" w:rsidRPr="007A292B">
        <w:rPr>
          <w:rFonts w:ascii="Times New Roman" w:hAnsi="Times New Roman" w:cs="Times New Roman"/>
          <w:noProof/>
          <w:sz w:val="28"/>
          <w:szCs w:val="28"/>
          <w:lang w:eastAsia="ru-RU"/>
        </w:rPr>
        <w:t xml:space="preserve">вумя </w:t>
      </w:r>
      <w:r w:rsidR="007A292B" w:rsidRPr="007A292B">
        <w:rPr>
          <w:rFonts w:ascii="Times New Roman" w:hAnsi="Times New Roman" w:cs="Times New Roman"/>
          <w:sz w:val="28"/>
          <w:szCs w:val="28"/>
          <w:lang w:eastAsia="ru-RU"/>
        </w:rPr>
        <w:t>с</w:t>
      </w:r>
      <w:r w:rsidR="007A292B" w:rsidRPr="007A292B">
        <w:rPr>
          <w:rFonts w:ascii="Times New Roman" w:hAnsi="Times New Roman" w:cs="Times New Roman"/>
          <w:noProof/>
          <w:sz w:val="28"/>
          <w:szCs w:val="28"/>
          <w:lang w:eastAsia="ru-RU"/>
        </w:rPr>
        <w:t xml:space="preserve">пособами </w:t>
      </w:r>
      <w:r w:rsidR="007A292B" w:rsidRPr="007A292B">
        <w:rPr>
          <w:rFonts w:ascii="Times New Roman" w:hAnsi="Times New Roman" w:cs="Times New Roman"/>
          <w:sz w:val="28"/>
          <w:szCs w:val="28"/>
          <w:lang w:eastAsia="ru-RU"/>
        </w:rPr>
        <w:t>д</w:t>
      </w:r>
      <w:r w:rsidR="007A292B" w:rsidRPr="007A292B">
        <w:rPr>
          <w:rFonts w:ascii="Times New Roman" w:hAnsi="Times New Roman" w:cs="Times New Roman"/>
          <w:noProof/>
          <w:sz w:val="28"/>
          <w:szCs w:val="28"/>
          <w:lang w:eastAsia="ru-RU"/>
        </w:rPr>
        <w:t xml:space="preserve">аже косвенно, </w:t>
      </w:r>
      <w:r w:rsidR="007A292B" w:rsidRPr="007A292B">
        <w:rPr>
          <w:rFonts w:ascii="Times New Roman" w:hAnsi="Times New Roman" w:cs="Times New Roman"/>
          <w:sz w:val="28"/>
          <w:szCs w:val="28"/>
          <w:lang w:eastAsia="ru-RU"/>
        </w:rPr>
        <w:t>н</w:t>
      </w:r>
      <w:r w:rsidR="007A292B" w:rsidRPr="007A292B">
        <w:rPr>
          <w:rFonts w:ascii="Times New Roman" w:hAnsi="Times New Roman" w:cs="Times New Roman"/>
          <w:noProof/>
          <w:sz w:val="28"/>
          <w:szCs w:val="28"/>
          <w:lang w:eastAsia="ru-RU"/>
        </w:rPr>
        <w:t xml:space="preserve">апример, </w:t>
      </w:r>
      <w:r w:rsidR="007A292B" w:rsidRPr="007A292B">
        <w:rPr>
          <w:rFonts w:ascii="Times New Roman" w:hAnsi="Times New Roman" w:cs="Times New Roman"/>
          <w:sz w:val="28"/>
          <w:szCs w:val="28"/>
          <w:lang w:eastAsia="ru-RU"/>
        </w:rPr>
        <w:t>скопир</w:t>
      </w:r>
      <w:r w:rsidR="007A292B" w:rsidRPr="007A292B">
        <w:rPr>
          <w:rFonts w:ascii="Times New Roman" w:hAnsi="Times New Roman" w:cs="Times New Roman"/>
          <w:noProof/>
          <w:sz w:val="28"/>
          <w:szCs w:val="28"/>
          <w:lang w:eastAsia="ru-RU"/>
        </w:rPr>
        <w:t xml:space="preserve">овав </w:t>
      </w:r>
      <w:proofErr w:type="spellStart"/>
      <w:r w:rsidR="007A292B" w:rsidRPr="007A292B">
        <w:rPr>
          <w:rFonts w:ascii="Times New Roman" w:hAnsi="Times New Roman" w:cs="Times New Roman"/>
          <w:sz w:val="28"/>
          <w:szCs w:val="28"/>
          <w:lang w:eastAsia="ru-RU"/>
        </w:rPr>
        <w:t>кубит</w:t>
      </w:r>
      <w:proofErr w:type="spellEnd"/>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и</w:t>
      </w:r>
      <w:r w:rsidR="007A292B" w:rsidRPr="007A292B">
        <w:rPr>
          <w:rFonts w:ascii="Times New Roman" w:hAnsi="Times New Roman" w:cs="Times New Roman"/>
          <w:noProof/>
          <w:sz w:val="28"/>
          <w:szCs w:val="28"/>
          <w:lang w:eastAsia="ru-RU"/>
        </w:rPr>
        <w:t xml:space="preserve">змеряя </w:t>
      </w:r>
      <w:r w:rsidR="007A292B" w:rsidRPr="007A292B">
        <w:rPr>
          <w:rFonts w:ascii="Times New Roman" w:hAnsi="Times New Roman" w:cs="Times New Roman"/>
          <w:sz w:val="28"/>
          <w:szCs w:val="28"/>
          <w:lang w:eastAsia="ru-RU"/>
        </w:rPr>
        <w:t>е</w:t>
      </w:r>
      <w:r w:rsidR="007A292B" w:rsidRPr="007A292B">
        <w:rPr>
          <w:rFonts w:ascii="Times New Roman" w:hAnsi="Times New Roman" w:cs="Times New Roman"/>
          <w:noProof/>
          <w:sz w:val="28"/>
          <w:szCs w:val="28"/>
          <w:lang w:eastAsia="ru-RU"/>
        </w:rPr>
        <w:t xml:space="preserve">го </w:t>
      </w:r>
      <w:r w:rsidR="007A292B" w:rsidRPr="007A292B">
        <w:rPr>
          <w:rFonts w:ascii="Times New Roman" w:hAnsi="Times New Roman" w:cs="Times New Roman"/>
          <w:sz w:val="28"/>
          <w:szCs w:val="28"/>
          <w:lang w:eastAsia="ru-RU"/>
        </w:rPr>
        <w:t>к</w:t>
      </w:r>
      <w:r w:rsidR="007A292B" w:rsidRPr="007A292B">
        <w:rPr>
          <w:rFonts w:ascii="Times New Roman" w:hAnsi="Times New Roman" w:cs="Times New Roman"/>
          <w:noProof/>
          <w:sz w:val="28"/>
          <w:szCs w:val="28"/>
          <w:lang w:eastAsia="ru-RU"/>
        </w:rPr>
        <w:t xml:space="preserve">опию </w:t>
      </w:r>
      <w:r w:rsidR="007A292B" w:rsidRPr="007A292B">
        <w:rPr>
          <w:rFonts w:ascii="Times New Roman" w:hAnsi="Times New Roman" w:cs="Times New Roman"/>
          <w:sz w:val="28"/>
          <w:szCs w:val="28"/>
          <w:lang w:eastAsia="ru-RU"/>
        </w:rPr>
        <w:t>п</w:t>
      </w:r>
      <w:r w:rsidR="007A292B" w:rsidRPr="007A292B">
        <w:rPr>
          <w:rFonts w:ascii="Times New Roman" w:hAnsi="Times New Roman" w:cs="Times New Roman"/>
          <w:noProof/>
          <w:sz w:val="28"/>
          <w:szCs w:val="28"/>
          <w:lang w:eastAsia="ru-RU"/>
        </w:rPr>
        <w:t xml:space="preserve">о </w:t>
      </w:r>
      <w:r w:rsidR="007A292B" w:rsidRPr="007A292B">
        <w:rPr>
          <w:rFonts w:ascii="Times New Roman" w:hAnsi="Times New Roman" w:cs="Times New Roman"/>
          <w:sz w:val="28"/>
          <w:szCs w:val="28"/>
          <w:lang w:eastAsia="ru-RU"/>
        </w:rPr>
        <w:t>б</w:t>
      </w:r>
      <w:r w:rsidR="007A292B" w:rsidRPr="007A292B">
        <w:rPr>
          <w:rFonts w:ascii="Times New Roman" w:hAnsi="Times New Roman" w:cs="Times New Roman"/>
          <w:noProof/>
          <w:sz w:val="28"/>
          <w:szCs w:val="28"/>
          <w:lang w:eastAsia="ru-RU"/>
        </w:rPr>
        <w:t xml:space="preserve">азисам, </w:t>
      </w:r>
      <w:r w:rsidR="007A292B" w:rsidRPr="007A292B">
        <w:rPr>
          <w:rFonts w:ascii="Times New Roman" w:hAnsi="Times New Roman" w:cs="Times New Roman"/>
          <w:sz w:val="28"/>
          <w:szCs w:val="28"/>
          <w:lang w:eastAsia="ru-RU"/>
        </w:rPr>
        <w:t>о</w:t>
      </w:r>
      <w:r w:rsidR="007A292B" w:rsidRPr="007A292B">
        <w:rPr>
          <w:rFonts w:ascii="Times New Roman" w:hAnsi="Times New Roman" w:cs="Times New Roman"/>
          <w:noProof/>
          <w:sz w:val="28"/>
          <w:szCs w:val="28"/>
          <w:lang w:eastAsia="ru-RU"/>
        </w:rPr>
        <w:t xml:space="preserve">тличным </w:t>
      </w:r>
      <w:proofErr w:type="gramStart"/>
      <w:r w:rsidR="007A292B" w:rsidRPr="007A292B">
        <w:rPr>
          <w:rFonts w:ascii="Times New Roman" w:hAnsi="Times New Roman" w:cs="Times New Roman"/>
          <w:sz w:val="28"/>
          <w:szCs w:val="28"/>
          <w:lang w:eastAsia="ru-RU"/>
        </w:rPr>
        <w:t>о</w:t>
      </w:r>
      <w:r w:rsidR="007A292B" w:rsidRPr="007A292B">
        <w:rPr>
          <w:rFonts w:ascii="Times New Roman" w:hAnsi="Times New Roman" w:cs="Times New Roman"/>
          <w:noProof/>
          <w:sz w:val="28"/>
          <w:szCs w:val="28"/>
          <w:lang w:eastAsia="ru-RU"/>
        </w:rPr>
        <w:t>т</w:t>
      </w:r>
      <w:proofErr w:type="gramEnd"/>
      <w:r w:rsidR="007A292B" w:rsidRPr="007A292B">
        <w:rPr>
          <w:rFonts w:ascii="Times New Roman" w:hAnsi="Times New Roman" w:cs="Times New Roman"/>
          <w:noProof/>
          <w:sz w:val="28"/>
          <w:szCs w:val="28"/>
          <w:lang w:eastAsia="ru-RU"/>
        </w:rPr>
        <w:t xml:space="preserve"> </w:t>
      </w:r>
      <w:r w:rsidR="007A292B" w:rsidRPr="007A292B">
        <w:rPr>
          <w:rFonts w:ascii="Times New Roman" w:hAnsi="Times New Roman" w:cs="Times New Roman"/>
          <w:sz w:val="28"/>
          <w:szCs w:val="28"/>
          <w:lang w:eastAsia="ru-RU"/>
        </w:rPr>
        <w:t>первоначального.</w:t>
      </w:r>
    </w:p>
    <w:p w:rsidR="002462C9" w:rsidRDefault="002462C9">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rsidR="007A292B" w:rsidRDefault="002462C9" w:rsidP="00055036">
      <w:pPr>
        <w:pStyle w:val="1"/>
        <w:rPr>
          <w:noProof/>
          <w:lang w:eastAsia="ru-RU"/>
        </w:rPr>
      </w:pPr>
      <w:bookmarkStart w:id="4" w:name="_Toc533364210"/>
      <w:r>
        <w:rPr>
          <w:noProof/>
          <w:lang w:eastAsia="ru-RU"/>
        </w:rPr>
        <w:lastRenderedPageBreak/>
        <w:t>3. ПРИНЦИП РАБОТЫ КВАНТОВОГО КОМПЬЮТЕРА</w:t>
      </w:r>
      <w:bookmarkEnd w:id="4"/>
    </w:p>
    <w:p w:rsidR="002462C9" w:rsidRPr="002462C9" w:rsidRDefault="002462C9" w:rsidP="002462C9">
      <w:pPr>
        <w:pStyle w:val="a4"/>
        <w:widowControl w:val="0"/>
        <w:spacing w:before="0" w:beforeAutospacing="0" w:after="0" w:afterAutospacing="0" w:line="360" w:lineRule="auto"/>
        <w:ind w:firstLine="709"/>
        <w:jc w:val="both"/>
        <w:rPr>
          <w:sz w:val="28"/>
          <w:szCs w:val="26"/>
        </w:rPr>
      </w:pPr>
      <w:r>
        <w:rPr>
          <w:sz w:val="28"/>
          <w:szCs w:val="26"/>
        </w:rPr>
        <w:t xml:space="preserve">Схема работы </w:t>
      </w:r>
      <w:r w:rsidRPr="002462C9">
        <w:rPr>
          <w:sz w:val="28"/>
          <w:szCs w:val="26"/>
        </w:rPr>
        <w:t>к</w:t>
      </w:r>
      <w:r>
        <w:rPr>
          <w:sz w:val="28"/>
          <w:szCs w:val="26"/>
        </w:rPr>
        <w:t xml:space="preserve">вантового компьютера </w:t>
      </w:r>
      <w:r w:rsidRPr="002462C9">
        <w:rPr>
          <w:sz w:val="28"/>
          <w:szCs w:val="26"/>
        </w:rPr>
        <w:t>представлена</w:t>
      </w:r>
      <w:r>
        <w:rPr>
          <w:sz w:val="28"/>
          <w:szCs w:val="26"/>
        </w:rPr>
        <w:t xml:space="preserve"> на рис. 1</w:t>
      </w:r>
      <w:r w:rsidRPr="002462C9">
        <w:rPr>
          <w:sz w:val="28"/>
          <w:szCs w:val="26"/>
        </w:rPr>
        <w:t>.</w:t>
      </w:r>
    </w:p>
    <w:p w:rsidR="002462C9" w:rsidRPr="002462C9" w:rsidRDefault="002462C9" w:rsidP="002462C9">
      <w:pPr>
        <w:pStyle w:val="a4"/>
        <w:widowControl w:val="0"/>
        <w:spacing w:before="0" w:beforeAutospacing="0" w:after="0" w:afterAutospacing="0" w:line="360" w:lineRule="auto"/>
        <w:ind w:firstLine="709"/>
        <w:jc w:val="both"/>
        <w:rPr>
          <w:sz w:val="28"/>
          <w:szCs w:val="26"/>
        </w:rPr>
      </w:pPr>
    </w:p>
    <w:p w:rsidR="002462C9" w:rsidRPr="002462C9" w:rsidRDefault="002462C9" w:rsidP="002462C9">
      <w:pPr>
        <w:pStyle w:val="a4"/>
        <w:widowControl w:val="0"/>
        <w:spacing w:before="0" w:beforeAutospacing="0" w:after="0" w:afterAutospacing="0" w:line="360" w:lineRule="auto"/>
        <w:jc w:val="center"/>
        <w:rPr>
          <w:noProof/>
          <w:sz w:val="28"/>
        </w:rPr>
      </w:pPr>
      <w:r w:rsidRPr="002462C9">
        <w:rPr>
          <w:noProof/>
          <w:sz w:val="28"/>
        </w:rPr>
        <w:drawing>
          <wp:inline distT="0" distB="0" distL="0" distR="0" wp14:anchorId="574354FB" wp14:editId="4D20153F">
            <wp:extent cx="4819650" cy="2305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9650" cy="2305050"/>
                    </a:xfrm>
                    <a:prstGeom prst="rect">
                      <a:avLst/>
                    </a:prstGeom>
                    <a:noFill/>
                    <a:ln>
                      <a:noFill/>
                    </a:ln>
                  </pic:spPr>
                </pic:pic>
              </a:graphicData>
            </a:graphic>
          </wp:inline>
        </w:drawing>
      </w:r>
    </w:p>
    <w:p w:rsidR="002462C9" w:rsidRPr="002462C9" w:rsidRDefault="002462C9" w:rsidP="002462C9">
      <w:pPr>
        <w:pStyle w:val="a4"/>
        <w:widowControl w:val="0"/>
        <w:spacing w:before="0" w:beforeAutospacing="0" w:after="0" w:afterAutospacing="0" w:line="360" w:lineRule="auto"/>
        <w:jc w:val="center"/>
        <w:rPr>
          <w:sz w:val="28"/>
          <w:szCs w:val="26"/>
        </w:rPr>
      </w:pPr>
      <w:r>
        <w:rPr>
          <w:sz w:val="28"/>
        </w:rPr>
        <w:t xml:space="preserve">Рис. </w:t>
      </w:r>
      <w:r w:rsidRPr="002462C9">
        <w:rPr>
          <w:sz w:val="28"/>
        </w:rPr>
        <w:t>1. Схематическая структура квантового компьютера</w:t>
      </w:r>
    </w:p>
    <w:p w:rsidR="002462C9" w:rsidRPr="002462C9" w:rsidRDefault="002462C9" w:rsidP="002462C9">
      <w:pPr>
        <w:pStyle w:val="a4"/>
        <w:widowControl w:val="0"/>
        <w:spacing w:before="0" w:beforeAutospacing="0" w:after="0" w:afterAutospacing="0" w:line="360" w:lineRule="auto"/>
        <w:ind w:firstLine="709"/>
        <w:jc w:val="both"/>
        <w:rPr>
          <w:sz w:val="28"/>
          <w:szCs w:val="26"/>
        </w:rPr>
      </w:pPr>
    </w:p>
    <w:p w:rsidR="002462C9" w:rsidRPr="002462C9" w:rsidRDefault="002462C9" w:rsidP="002462C9">
      <w:pPr>
        <w:pStyle w:val="a4"/>
        <w:widowControl w:val="0"/>
        <w:spacing w:before="0" w:beforeAutospacing="0" w:after="0" w:afterAutospacing="0" w:line="360" w:lineRule="auto"/>
        <w:ind w:firstLine="709"/>
        <w:jc w:val="both"/>
        <w:rPr>
          <w:sz w:val="28"/>
        </w:rPr>
      </w:pPr>
      <w:r>
        <w:rPr>
          <w:sz w:val="28"/>
          <w:szCs w:val="26"/>
        </w:rPr>
        <w:t>Основная часть -  квантовый регистр</w:t>
      </w:r>
      <w:r w:rsidR="005D7D53" w:rsidRPr="005D7D53">
        <w:rPr>
          <w:sz w:val="28"/>
          <w:szCs w:val="26"/>
        </w:rPr>
        <w:t xml:space="preserve"> </w:t>
      </w:r>
      <w:r w:rsidRPr="002462C9">
        <w:rPr>
          <w:sz w:val="28"/>
          <w:szCs w:val="26"/>
        </w:rPr>
        <w:t xml:space="preserve"> </w:t>
      </w:r>
      <w:r w:rsidR="008B65E8">
        <w:rPr>
          <w:sz w:val="28"/>
          <w:szCs w:val="26"/>
        </w:rPr>
        <w:t>(</w:t>
      </w:r>
      <w:r w:rsidRPr="002462C9">
        <w:rPr>
          <w:sz w:val="28"/>
          <w:szCs w:val="26"/>
        </w:rPr>
        <w:t xml:space="preserve">совокупность некоторого числа </w:t>
      </w:r>
      <w:r w:rsidRPr="002462C9">
        <w:rPr>
          <w:iCs/>
          <w:sz w:val="28"/>
          <w:szCs w:val="26"/>
        </w:rPr>
        <w:t>L</w:t>
      </w:r>
      <w:r w:rsidRPr="002462C9">
        <w:rPr>
          <w:sz w:val="28"/>
          <w:szCs w:val="26"/>
        </w:rPr>
        <w:t xml:space="preserve"> </w:t>
      </w:r>
      <w:proofErr w:type="spellStart"/>
      <w:r w:rsidRPr="002462C9">
        <w:rPr>
          <w:sz w:val="28"/>
          <w:szCs w:val="26"/>
        </w:rPr>
        <w:t>кубитов</w:t>
      </w:r>
      <w:proofErr w:type="spellEnd"/>
      <w:r>
        <w:rPr>
          <w:sz w:val="28"/>
          <w:szCs w:val="26"/>
        </w:rPr>
        <w:t>)</w:t>
      </w:r>
      <w:r w:rsidRPr="002462C9">
        <w:rPr>
          <w:sz w:val="28"/>
          <w:szCs w:val="26"/>
        </w:rPr>
        <w:t xml:space="preserve">. </w:t>
      </w:r>
      <w:proofErr w:type="gramStart"/>
      <w:r>
        <w:rPr>
          <w:sz w:val="28"/>
          <w:szCs w:val="26"/>
        </w:rPr>
        <w:t>К</w:t>
      </w:r>
      <w:r w:rsidRPr="002462C9">
        <w:rPr>
          <w:sz w:val="28"/>
          <w:szCs w:val="26"/>
        </w:rPr>
        <w:t>аждый</w:t>
      </w:r>
      <w:r>
        <w:rPr>
          <w:sz w:val="28"/>
          <w:szCs w:val="26"/>
        </w:rPr>
        <w:t xml:space="preserve"> </w:t>
      </w:r>
      <w:proofErr w:type="spellStart"/>
      <w:r>
        <w:rPr>
          <w:sz w:val="28"/>
          <w:szCs w:val="26"/>
        </w:rPr>
        <w:t>кубит</w:t>
      </w:r>
      <w:proofErr w:type="spellEnd"/>
      <w:r>
        <w:rPr>
          <w:sz w:val="28"/>
          <w:szCs w:val="26"/>
        </w:rPr>
        <w:t xml:space="preserve"> подвергается</w:t>
      </w:r>
      <w:r w:rsidRPr="002462C9">
        <w:rPr>
          <w:sz w:val="28"/>
          <w:szCs w:val="26"/>
        </w:rPr>
        <w:t xml:space="preserve"> воздействию, например, с помощью импульсов внешнего электромагнитного поля, управляемых классическим компьютером, которое переведет основные базисные состояния определенных </w:t>
      </w:r>
      <w:proofErr w:type="spellStart"/>
      <w:r w:rsidRPr="002462C9">
        <w:rPr>
          <w:sz w:val="28"/>
          <w:szCs w:val="26"/>
        </w:rPr>
        <w:t>кубитов</w:t>
      </w:r>
      <w:proofErr w:type="spellEnd"/>
      <w:r w:rsidRPr="002462C9">
        <w:rPr>
          <w:sz w:val="28"/>
          <w:szCs w:val="26"/>
        </w:rPr>
        <w:t xml:space="preserve"> в неосновное состояния </w:t>
      </w:r>
      <w:r w:rsidR="00B30601">
        <w:rPr>
          <w:sz w:val="28"/>
          <w:szCs w:val="26"/>
        </w:rPr>
        <w:pict>
          <v:shape id="_x0000_i1045" type="#_x0000_t75" style="width:53.25pt;height:20.25pt">
            <v:imagedata r:id="rId26" o:title=""/>
          </v:shape>
        </w:pict>
      </w:r>
      <w:r w:rsidRPr="002462C9">
        <w:rPr>
          <w:sz w:val="28"/>
          <w:szCs w:val="26"/>
        </w:rPr>
        <w:t xml:space="preserve">. При этом состояние всего регистра перейдет в суперпозицию базисных состояний вида </w:t>
      </w:r>
      <w:r w:rsidR="00B30601">
        <w:rPr>
          <w:sz w:val="28"/>
          <w:szCs w:val="26"/>
        </w:rPr>
        <w:pict>
          <v:shape id="_x0000_i1046" type="#_x0000_t75" style="width:78.75pt;height:20.25pt">
            <v:imagedata r:id="rId27" o:title=""/>
          </v:shape>
        </w:pict>
      </w:r>
      <w:r w:rsidRPr="002462C9">
        <w:rPr>
          <w:sz w:val="28"/>
          <w:szCs w:val="26"/>
        </w:rPr>
        <w:t xml:space="preserve">, где </w:t>
      </w:r>
      <w:r w:rsidR="00B30601">
        <w:rPr>
          <w:sz w:val="28"/>
          <w:szCs w:val="26"/>
        </w:rPr>
        <w:pict>
          <v:shape id="_x0000_i1047" type="#_x0000_t75" style="width:39pt;height:18pt">
            <v:imagedata r:id="rId28" o:title=""/>
          </v:shape>
        </w:pict>
      </w:r>
      <w:r w:rsidRPr="002462C9">
        <w:rPr>
          <w:sz w:val="28"/>
          <w:szCs w:val="26"/>
        </w:rPr>
        <w:t xml:space="preserve">, задающую бинарное представление числа </w:t>
      </w:r>
      <w:r w:rsidR="00B30601">
        <w:rPr>
          <w:sz w:val="28"/>
          <w:szCs w:val="26"/>
        </w:rPr>
        <w:pict>
          <v:shape id="_x0000_i1048" type="#_x0000_t75" style="width:54.75pt;height:33.75pt">
            <v:imagedata r:id="rId29" o:title=""/>
          </v:shape>
        </w:pict>
      </w:r>
      <w:r w:rsidRPr="002462C9">
        <w:rPr>
          <w:sz w:val="28"/>
          <w:szCs w:val="26"/>
        </w:rPr>
        <w:t>.</w:t>
      </w:r>
      <w:proofErr w:type="gramEnd"/>
    </w:p>
    <w:p w:rsidR="002462C9" w:rsidRPr="002462C9" w:rsidRDefault="002462C9" w:rsidP="002462C9">
      <w:pPr>
        <w:pStyle w:val="a4"/>
        <w:widowControl w:val="0"/>
        <w:spacing w:before="0" w:beforeAutospacing="0" w:after="0" w:afterAutospacing="0" w:line="360" w:lineRule="auto"/>
        <w:ind w:firstLine="709"/>
        <w:jc w:val="both"/>
        <w:rPr>
          <w:sz w:val="28"/>
          <w:szCs w:val="26"/>
        </w:rPr>
      </w:pPr>
      <w:r w:rsidRPr="002462C9">
        <w:rPr>
          <w:sz w:val="28"/>
          <w:szCs w:val="26"/>
        </w:rPr>
        <w:t xml:space="preserve">При вводе информации в квантовый компьютер состояние входного регистра, с помощью соответствующих импульсных воздействий преобразуется в соответствующую когерентную суперпозицию базисных ортогональных состояний </w:t>
      </w:r>
      <w:r w:rsidR="00B30601">
        <w:rPr>
          <w:sz w:val="28"/>
          <w:szCs w:val="26"/>
        </w:rPr>
        <w:pict>
          <v:shape id="_x0000_i1049" type="#_x0000_t75" style="width:90.75pt;height:36pt">
            <v:imagedata r:id="rId30" o:title=""/>
          </v:shape>
        </w:pict>
      </w:r>
      <w:r w:rsidRPr="002462C9">
        <w:rPr>
          <w:sz w:val="28"/>
          <w:szCs w:val="26"/>
        </w:rPr>
        <w:t xml:space="preserve">. В таком виде информация далее подвергается воздействию квантового процессора, выполняющего последовательность квантовых логических операций, определяемую унитарным преобразованием </w:t>
      </w:r>
      <w:r w:rsidR="00B30601">
        <w:rPr>
          <w:sz w:val="28"/>
          <w:szCs w:val="26"/>
        </w:rPr>
        <w:pict>
          <v:shape id="_x0000_i1050" type="#_x0000_t75" style="width:24.75pt;height:18.75pt">
            <v:imagedata r:id="rId31" o:title=""/>
          </v:shape>
        </w:pict>
      </w:r>
      <w:r w:rsidRPr="002462C9">
        <w:rPr>
          <w:sz w:val="28"/>
          <w:szCs w:val="26"/>
        </w:rPr>
        <w:t xml:space="preserve">, действующим на состояние всего </w:t>
      </w:r>
      <w:r w:rsidRPr="002462C9">
        <w:rPr>
          <w:sz w:val="28"/>
          <w:szCs w:val="26"/>
        </w:rPr>
        <w:lastRenderedPageBreak/>
        <w:t xml:space="preserve">регистра. К некоторому моменту времени </w:t>
      </w:r>
      <w:r w:rsidRPr="002462C9">
        <w:rPr>
          <w:sz w:val="28"/>
          <w:szCs w:val="26"/>
          <w:lang w:val="en-US"/>
        </w:rPr>
        <w:t>t</w:t>
      </w:r>
      <w:r w:rsidRPr="002462C9">
        <w:rPr>
          <w:sz w:val="28"/>
          <w:szCs w:val="26"/>
        </w:rPr>
        <w:t xml:space="preserve"> в результате преобразований исходное квантовое состояние становится новой суперпозицией вида </w:t>
      </w:r>
      <w:r w:rsidR="00B30601">
        <w:rPr>
          <w:sz w:val="28"/>
          <w:szCs w:val="26"/>
        </w:rPr>
        <w:pict>
          <v:shape id="_x0000_i1051" type="#_x0000_t75" style="width:102pt;height:36.75pt">
            <v:imagedata r:id="rId32" o:title=""/>
          </v:shape>
        </w:pict>
      </w:r>
      <w:r w:rsidRPr="002462C9">
        <w:rPr>
          <w:sz w:val="28"/>
          <w:szCs w:val="26"/>
        </w:rPr>
        <w:t>, которая и определяет результат преобразования информации на выходе компьютера.</w:t>
      </w:r>
    </w:p>
    <w:p w:rsidR="002462C9" w:rsidRPr="002462C9" w:rsidRDefault="002462C9" w:rsidP="002462C9">
      <w:pPr>
        <w:pStyle w:val="a4"/>
        <w:widowControl w:val="0"/>
        <w:spacing w:before="0" w:beforeAutospacing="0" w:after="0" w:afterAutospacing="0" w:line="360" w:lineRule="auto"/>
        <w:ind w:firstLine="709"/>
        <w:jc w:val="both"/>
        <w:rPr>
          <w:sz w:val="28"/>
          <w:szCs w:val="26"/>
        </w:rPr>
      </w:pPr>
      <w:r w:rsidRPr="002462C9">
        <w:rPr>
          <w:sz w:val="28"/>
          <w:szCs w:val="26"/>
        </w:rPr>
        <w:t xml:space="preserve">Совокупность всех возможных операций на входе данного компьютера, формирующих исходные состояния, а также осуществляющих унитарные локальные преобразования, соответствующие алгоритму вычисления, способы подавления потери когерентности - так называемой </w:t>
      </w:r>
      <w:proofErr w:type="spellStart"/>
      <w:r w:rsidRPr="002462C9">
        <w:rPr>
          <w:iCs/>
          <w:sz w:val="28"/>
          <w:szCs w:val="26"/>
        </w:rPr>
        <w:t>декогерентизации</w:t>
      </w:r>
      <w:proofErr w:type="spellEnd"/>
      <w:r w:rsidRPr="002462C9">
        <w:rPr>
          <w:sz w:val="28"/>
          <w:szCs w:val="26"/>
        </w:rPr>
        <w:t xml:space="preserve"> (</w:t>
      </w:r>
      <w:proofErr w:type="spellStart"/>
      <w:r w:rsidRPr="002462C9">
        <w:rPr>
          <w:sz w:val="28"/>
          <w:szCs w:val="26"/>
        </w:rPr>
        <w:t>decoherence</w:t>
      </w:r>
      <w:proofErr w:type="spellEnd"/>
      <w:r w:rsidRPr="002462C9">
        <w:rPr>
          <w:sz w:val="28"/>
          <w:szCs w:val="26"/>
        </w:rPr>
        <w:t xml:space="preserve">) квантовых состояний и исправления случайных ошибок, играют здесь ту же роль, что и </w:t>
      </w:r>
      <w:r w:rsidRPr="002462C9">
        <w:rPr>
          <w:iCs/>
          <w:sz w:val="28"/>
          <w:szCs w:val="26"/>
        </w:rPr>
        <w:t>"программно</w:t>
      </w:r>
      <w:r w:rsidRPr="002462C9">
        <w:rPr>
          <w:sz w:val="28"/>
          <w:szCs w:val="26"/>
        </w:rPr>
        <w:t xml:space="preserve">е </w:t>
      </w:r>
      <w:r w:rsidRPr="002462C9">
        <w:rPr>
          <w:iCs/>
          <w:sz w:val="28"/>
          <w:szCs w:val="26"/>
        </w:rPr>
        <w:t>обеспечение"</w:t>
      </w:r>
      <w:r w:rsidRPr="002462C9">
        <w:rPr>
          <w:sz w:val="28"/>
          <w:szCs w:val="26"/>
        </w:rPr>
        <w:t xml:space="preserve"> (</w:t>
      </w:r>
      <w:proofErr w:type="spellStart"/>
      <w:r w:rsidRPr="002462C9">
        <w:rPr>
          <w:sz w:val="28"/>
          <w:szCs w:val="26"/>
        </w:rPr>
        <w:t>software</w:t>
      </w:r>
      <w:proofErr w:type="spellEnd"/>
      <w:r w:rsidRPr="002462C9">
        <w:rPr>
          <w:sz w:val="28"/>
          <w:szCs w:val="26"/>
        </w:rPr>
        <w:t>) в классическом компьютере.</w:t>
      </w:r>
    </w:p>
    <w:p w:rsidR="002462C9" w:rsidRPr="002462C9" w:rsidRDefault="002462C9" w:rsidP="002462C9">
      <w:pPr>
        <w:pStyle w:val="a4"/>
        <w:widowControl w:val="0"/>
        <w:spacing w:before="0" w:beforeAutospacing="0" w:after="0" w:afterAutospacing="0" w:line="360" w:lineRule="auto"/>
        <w:ind w:firstLine="709"/>
        <w:jc w:val="both"/>
        <w:rPr>
          <w:sz w:val="28"/>
          <w:szCs w:val="26"/>
        </w:rPr>
      </w:pPr>
      <w:r w:rsidRPr="002462C9">
        <w:rPr>
          <w:sz w:val="28"/>
          <w:szCs w:val="26"/>
        </w:rPr>
        <w:t xml:space="preserve">Теперь обратимся к аппаратной части квантового компьютера. При выборе конкретной схемы любого квантового компьютера необходимо решить три вопроса: во-первых, выбрать физическую систему, представляющую требуемую систему </w:t>
      </w:r>
      <w:proofErr w:type="spellStart"/>
      <w:r w:rsidRPr="002462C9">
        <w:rPr>
          <w:sz w:val="28"/>
          <w:szCs w:val="26"/>
        </w:rPr>
        <w:t>кубитов</w:t>
      </w:r>
      <w:proofErr w:type="spellEnd"/>
      <w:r w:rsidRPr="002462C9">
        <w:rPr>
          <w:sz w:val="28"/>
          <w:szCs w:val="26"/>
        </w:rPr>
        <w:t xml:space="preserve">, во-вторых, определить физический механизм, определяющий взаимодействие между кубитами, необходимое для выполнения </w:t>
      </w:r>
      <w:proofErr w:type="spellStart"/>
      <w:r w:rsidRPr="002462C9">
        <w:rPr>
          <w:sz w:val="28"/>
          <w:szCs w:val="26"/>
        </w:rPr>
        <w:t>двухкубитовых</w:t>
      </w:r>
      <w:proofErr w:type="spellEnd"/>
      <w:r w:rsidRPr="002462C9">
        <w:rPr>
          <w:sz w:val="28"/>
          <w:szCs w:val="26"/>
        </w:rPr>
        <w:t xml:space="preserve"> операций, в-третьих, определить способы селективного управления кубитами и измерения их состояния на выходе. Все это вместе взятое аналогично </w:t>
      </w:r>
      <w:r w:rsidRPr="002462C9">
        <w:rPr>
          <w:iCs/>
          <w:sz w:val="28"/>
          <w:szCs w:val="26"/>
        </w:rPr>
        <w:t>"аппаратному обеспечению"</w:t>
      </w:r>
      <w:r w:rsidRPr="002462C9">
        <w:rPr>
          <w:sz w:val="28"/>
          <w:szCs w:val="26"/>
        </w:rPr>
        <w:t xml:space="preserve"> (</w:t>
      </w:r>
      <w:proofErr w:type="spellStart"/>
      <w:r w:rsidRPr="002462C9">
        <w:rPr>
          <w:sz w:val="28"/>
          <w:szCs w:val="26"/>
        </w:rPr>
        <w:t>hardware</w:t>
      </w:r>
      <w:proofErr w:type="spellEnd"/>
      <w:r w:rsidRPr="002462C9">
        <w:rPr>
          <w:sz w:val="28"/>
          <w:szCs w:val="26"/>
        </w:rPr>
        <w:t>) классического компьютера.</w:t>
      </w:r>
    </w:p>
    <w:p w:rsidR="00A1436A" w:rsidRDefault="002462C9" w:rsidP="00A1436A">
      <w:pPr>
        <w:pStyle w:val="a4"/>
        <w:widowControl w:val="0"/>
        <w:spacing w:before="0" w:beforeAutospacing="0" w:after="0" w:afterAutospacing="0" w:line="360" w:lineRule="auto"/>
        <w:ind w:firstLine="709"/>
        <w:jc w:val="both"/>
        <w:rPr>
          <w:sz w:val="28"/>
          <w:szCs w:val="26"/>
        </w:rPr>
      </w:pPr>
      <w:r w:rsidRPr="002462C9">
        <w:rPr>
          <w:sz w:val="28"/>
          <w:szCs w:val="26"/>
        </w:rPr>
        <w:t>Считается, что для реализации полномасштабного квантового компьютера, превосходящего по производительности любой классический компьютер, на каких бы физических принципах он не работал, следует обеспечить выполнение следующих пяти основных требований:</w:t>
      </w:r>
      <w:r w:rsidR="00A1436A">
        <w:rPr>
          <w:sz w:val="28"/>
          <w:szCs w:val="26"/>
        </w:rPr>
        <w:t xml:space="preserve"> 1)ф</w:t>
      </w:r>
      <w:r w:rsidRPr="002462C9">
        <w:rPr>
          <w:sz w:val="28"/>
          <w:szCs w:val="26"/>
        </w:rPr>
        <w:t xml:space="preserve">изическая система, представляющая полномасштабный квантовый компьютер, должна содержать достаточно </w:t>
      </w:r>
      <w:r w:rsidRPr="002462C9">
        <w:rPr>
          <w:iCs/>
          <w:sz w:val="28"/>
          <w:szCs w:val="26"/>
        </w:rPr>
        <w:t>большое</w:t>
      </w:r>
      <w:r w:rsidRPr="002462C9">
        <w:rPr>
          <w:sz w:val="28"/>
          <w:szCs w:val="26"/>
        </w:rPr>
        <w:t xml:space="preserve"> число </w:t>
      </w:r>
      <w:r w:rsidR="00B30601">
        <w:rPr>
          <w:iCs/>
          <w:sz w:val="28"/>
          <w:szCs w:val="26"/>
          <w:lang w:eastAsia="ar-SA"/>
        </w:rPr>
        <w:pict>
          <v:shape id="_x0000_i1052" type="#_x0000_t75" style="width:36.75pt;height:15.75pt">
            <v:imagedata r:id="rId33" o:title=""/>
          </v:shape>
        </w:pict>
      </w:r>
      <w:r w:rsidRPr="002462C9">
        <w:rPr>
          <w:iCs/>
          <w:sz w:val="28"/>
          <w:szCs w:val="26"/>
        </w:rPr>
        <w:t xml:space="preserve"> </w:t>
      </w:r>
      <w:r w:rsidRPr="002462C9">
        <w:rPr>
          <w:sz w:val="28"/>
          <w:szCs w:val="26"/>
        </w:rPr>
        <w:t xml:space="preserve">хорошо различаемых </w:t>
      </w:r>
      <w:proofErr w:type="spellStart"/>
      <w:r w:rsidRPr="002462C9">
        <w:rPr>
          <w:sz w:val="28"/>
          <w:szCs w:val="26"/>
        </w:rPr>
        <w:t>кубитов</w:t>
      </w:r>
      <w:proofErr w:type="spellEnd"/>
      <w:r w:rsidRPr="002462C9">
        <w:rPr>
          <w:sz w:val="28"/>
          <w:szCs w:val="26"/>
        </w:rPr>
        <w:t xml:space="preserve"> для выполнения соо</w:t>
      </w:r>
      <w:r w:rsidR="00A1436A">
        <w:rPr>
          <w:sz w:val="28"/>
          <w:szCs w:val="26"/>
        </w:rPr>
        <w:t xml:space="preserve">тветствующих квантовых операций;2) </w:t>
      </w:r>
      <w:r w:rsidRPr="002462C9">
        <w:rPr>
          <w:sz w:val="28"/>
          <w:szCs w:val="26"/>
        </w:rPr>
        <w:t xml:space="preserve">условия для приготовления входного регистра в исходном </w:t>
      </w:r>
      <w:r w:rsidRPr="002462C9">
        <w:rPr>
          <w:sz w:val="28"/>
          <w:szCs w:val="26"/>
        </w:rPr>
        <w:lastRenderedPageBreak/>
        <w:t xml:space="preserve">основном базисном состоянии </w:t>
      </w:r>
      <w:r w:rsidR="00B30601">
        <w:rPr>
          <w:sz w:val="28"/>
          <w:szCs w:val="26"/>
          <w:lang w:eastAsia="ar-SA"/>
        </w:rPr>
        <w:pict>
          <v:shape id="_x0000_i1053" type="#_x0000_t75" style="width:90pt;height:20.25pt">
            <v:imagedata r:id="rId34" o:title=""/>
          </v:shape>
        </w:pict>
      </w:r>
      <w:r w:rsidRPr="002462C9">
        <w:rPr>
          <w:sz w:val="28"/>
          <w:szCs w:val="26"/>
        </w:rPr>
        <w:t xml:space="preserve">, то есть возможность процесса </w:t>
      </w:r>
      <w:r w:rsidRPr="002462C9">
        <w:rPr>
          <w:iCs/>
          <w:sz w:val="28"/>
          <w:szCs w:val="26"/>
        </w:rPr>
        <w:t>инициализации</w:t>
      </w:r>
      <w:r w:rsidR="00A1436A">
        <w:rPr>
          <w:sz w:val="28"/>
          <w:szCs w:val="26"/>
        </w:rPr>
        <w:t xml:space="preserve">; 3) </w:t>
      </w:r>
      <w:r w:rsidRPr="002462C9">
        <w:rPr>
          <w:sz w:val="28"/>
          <w:szCs w:val="26"/>
        </w:rPr>
        <w:t xml:space="preserve">подавление эффектов </w:t>
      </w:r>
      <w:proofErr w:type="spellStart"/>
      <w:r w:rsidRPr="002462C9">
        <w:rPr>
          <w:sz w:val="28"/>
          <w:szCs w:val="26"/>
        </w:rPr>
        <w:t>декогерентизации</w:t>
      </w:r>
      <w:proofErr w:type="spellEnd"/>
      <w:r w:rsidRPr="002462C9">
        <w:rPr>
          <w:sz w:val="28"/>
          <w:szCs w:val="26"/>
        </w:rPr>
        <w:t xml:space="preserve"> квантовых состояний, обусловленное взаимодействием системы </w:t>
      </w:r>
      <w:proofErr w:type="spellStart"/>
      <w:r w:rsidRPr="002462C9">
        <w:rPr>
          <w:sz w:val="28"/>
          <w:szCs w:val="26"/>
        </w:rPr>
        <w:t>кубитов</w:t>
      </w:r>
      <w:proofErr w:type="spellEnd"/>
      <w:r w:rsidRPr="002462C9">
        <w:rPr>
          <w:sz w:val="28"/>
          <w:szCs w:val="26"/>
        </w:rPr>
        <w:t xml:space="preserve"> с окружающей средой, что приводит к разрушению суперпозиций квантовых состояний и может сделать невозможной выполнение квантовых алгоритмов. Время </w:t>
      </w:r>
      <w:proofErr w:type="spellStart"/>
      <w:r w:rsidRPr="002462C9">
        <w:rPr>
          <w:sz w:val="28"/>
          <w:szCs w:val="26"/>
        </w:rPr>
        <w:t>декогерентизации</w:t>
      </w:r>
      <w:proofErr w:type="spellEnd"/>
      <w:r w:rsidRPr="002462C9">
        <w:rPr>
          <w:sz w:val="28"/>
          <w:szCs w:val="26"/>
        </w:rPr>
        <w:t xml:space="preserve"> </w:t>
      </w:r>
      <w:proofErr w:type="gramStart"/>
      <w:r w:rsidRPr="002462C9">
        <w:rPr>
          <w:sz w:val="28"/>
          <w:szCs w:val="26"/>
        </w:rPr>
        <w:t>должно</w:t>
      </w:r>
      <w:proofErr w:type="gramEnd"/>
      <w:r w:rsidRPr="002462C9">
        <w:rPr>
          <w:sz w:val="28"/>
          <w:szCs w:val="26"/>
        </w:rPr>
        <w:t xml:space="preserve"> по крайней мере в </w:t>
      </w:r>
      <w:r w:rsidR="00B30601">
        <w:rPr>
          <w:sz w:val="28"/>
          <w:szCs w:val="26"/>
          <w:lang w:eastAsia="ar-SA"/>
        </w:rPr>
        <w:pict>
          <v:shape id="_x0000_i1054" type="#_x0000_t75" style="width:18pt;height:15.75pt">
            <v:imagedata r:id="rId35" o:title=""/>
          </v:shape>
        </w:pict>
      </w:r>
      <w:r w:rsidRPr="002462C9">
        <w:rPr>
          <w:sz w:val="28"/>
          <w:szCs w:val="26"/>
        </w:rPr>
        <w:t xml:space="preserve"> раз превышать время выполнения основных квантовых операций (времени такта). Для этого система </w:t>
      </w:r>
      <w:proofErr w:type="spellStart"/>
      <w:r w:rsidRPr="002462C9">
        <w:rPr>
          <w:sz w:val="28"/>
          <w:szCs w:val="26"/>
        </w:rPr>
        <w:t>кубитов</w:t>
      </w:r>
      <w:proofErr w:type="spellEnd"/>
      <w:r w:rsidRPr="002462C9">
        <w:rPr>
          <w:sz w:val="28"/>
          <w:szCs w:val="26"/>
        </w:rPr>
        <w:t xml:space="preserve"> должна быть достаточно </w:t>
      </w:r>
      <w:r w:rsidRPr="002462C9">
        <w:rPr>
          <w:iCs/>
          <w:sz w:val="28"/>
          <w:szCs w:val="26"/>
        </w:rPr>
        <w:t>слабо</w:t>
      </w:r>
      <w:r w:rsidRPr="002462C9">
        <w:rPr>
          <w:sz w:val="28"/>
          <w:szCs w:val="26"/>
        </w:rPr>
        <w:t xml:space="preserve"> связана с окружением.</w:t>
      </w:r>
    </w:p>
    <w:p w:rsidR="00A1436A" w:rsidRDefault="00A1436A">
      <w:pPr>
        <w:rPr>
          <w:rFonts w:ascii="Times New Roman" w:eastAsia="Times New Roman" w:hAnsi="Times New Roman" w:cs="Times New Roman"/>
          <w:sz w:val="28"/>
          <w:szCs w:val="26"/>
          <w:lang w:eastAsia="ru-RU"/>
        </w:rPr>
      </w:pPr>
      <w:r>
        <w:rPr>
          <w:sz w:val="28"/>
          <w:szCs w:val="26"/>
        </w:rPr>
        <w:br w:type="page"/>
      </w:r>
    </w:p>
    <w:p w:rsidR="002462C9" w:rsidRDefault="00A1436A" w:rsidP="00055036">
      <w:pPr>
        <w:pStyle w:val="1"/>
      </w:pPr>
      <w:bookmarkStart w:id="5" w:name="_Toc533364211"/>
      <w:r>
        <w:lastRenderedPageBreak/>
        <w:t>4. ФИЗИЧЕСКИЕ РЕАЛИЗАЦИИ КВАНТОВЫХ КОМПЬЮТЕРОВ</w:t>
      </w:r>
      <w:bookmarkEnd w:id="5"/>
    </w:p>
    <w:p w:rsidR="00A1436A" w:rsidRPr="00A1436A" w:rsidRDefault="00A1436A" w:rsidP="00A1436A">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t xml:space="preserve">Построение квантового компьютера в виде реального физического прибора является фундаментальной задачей физики XXI века. По состоянию на начало 2018 года построены только ограниченные варианты квантового компьютера (самые большие сконструированные квантовые регистры имеют несколько десятков связанных </w:t>
      </w:r>
      <w:proofErr w:type="spellStart"/>
      <w:r w:rsidRPr="00A1436A">
        <w:rPr>
          <w:rFonts w:ascii="Times New Roman" w:hAnsi="Times New Roman" w:cs="Times New Roman"/>
          <w:sz w:val="28"/>
          <w:szCs w:val="28"/>
        </w:rPr>
        <w:t>кубит</w:t>
      </w:r>
      <w:proofErr w:type="spellEnd"/>
      <w:r w:rsidRPr="00A1436A">
        <w:rPr>
          <w:rFonts w:ascii="Times New Roman" w:hAnsi="Times New Roman" w:cs="Times New Roman"/>
          <w:sz w:val="28"/>
          <w:szCs w:val="28"/>
        </w:rPr>
        <w:t xml:space="preserve">). </w:t>
      </w:r>
    </w:p>
    <w:p w:rsidR="00A1436A" w:rsidRPr="00A1436A" w:rsidRDefault="00A1436A" w:rsidP="00A1436A">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t>Главные технологии для квантового компьютера:</w:t>
      </w:r>
    </w:p>
    <w:p w:rsidR="00A1436A" w:rsidRPr="00A1436A" w:rsidRDefault="00F2462C" w:rsidP="00A1436A">
      <w:pPr>
        <w:spacing w:after="0" w:line="360" w:lineRule="auto"/>
        <w:ind w:firstLine="851"/>
        <w:jc w:val="both"/>
        <w:rPr>
          <w:rFonts w:ascii="Times New Roman" w:hAnsi="Times New Roman" w:cs="Times New Roman"/>
          <w:sz w:val="28"/>
          <w:szCs w:val="28"/>
        </w:rPr>
      </w:pPr>
      <w:r w:rsidRPr="00F2462C">
        <w:rPr>
          <w:rFonts w:ascii="Times New Roman" w:hAnsi="Times New Roman" w:cs="Times New Roman"/>
          <w:sz w:val="28"/>
          <w:szCs w:val="28"/>
        </w:rPr>
        <w:t>1</w:t>
      </w:r>
      <w:r>
        <w:rPr>
          <w:rFonts w:ascii="Times New Roman" w:hAnsi="Times New Roman" w:cs="Times New Roman"/>
          <w:sz w:val="28"/>
          <w:szCs w:val="28"/>
        </w:rPr>
        <w:t>. т</w:t>
      </w:r>
      <w:r w:rsidR="00A1436A" w:rsidRPr="00A1436A">
        <w:rPr>
          <w:rFonts w:ascii="Times New Roman" w:hAnsi="Times New Roman" w:cs="Times New Roman"/>
          <w:sz w:val="28"/>
          <w:szCs w:val="28"/>
        </w:rPr>
        <w:t xml:space="preserve">вердотельные квантовые точки на полупроводниках: в качестве логических </w:t>
      </w:r>
      <w:proofErr w:type="spellStart"/>
      <w:r w:rsidR="00A1436A" w:rsidRPr="00A1436A">
        <w:rPr>
          <w:rFonts w:ascii="Times New Roman" w:hAnsi="Times New Roman" w:cs="Times New Roman"/>
          <w:sz w:val="28"/>
          <w:szCs w:val="28"/>
        </w:rPr>
        <w:t>кубитов</w:t>
      </w:r>
      <w:proofErr w:type="spellEnd"/>
      <w:r w:rsidR="00A1436A" w:rsidRPr="00A1436A">
        <w:rPr>
          <w:rFonts w:ascii="Times New Roman" w:hAnsi="Times New Roman" w:cs="Times New Roman"/>
          <w:sz w:val="28"/>
          <w:szCs w:val="28"/>
        </w:rPr>
        <w:t xml:space="preserve"> используются либо зарядовые состояния (нахождение или отсутствие электрона в определённой точке) либо направление электронного и/или ядерного спина в данной квантовой точке. Управление через внешние потенциалы или лазерным импульсом.</w:t>
      </w:r>
    </w:p>
    <w:p w:rsidR="00A1436A" w:rsidRPr="00A1436A" w:rsidRDefault="00F2462C" w:rsidP="00A1436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с</w:t>
      </w:r>
      <w:r w:rsidR="00A1436A" w:rsidRPr="00A1436A">
        <w:rPr>
          <w:rFonts w:ascii="Times New Roman" w:hAnsi="Times New Roman" w:cs="Times New Roman"/>
          <w:sz w:val="28"/>
          <w:szCs w:val="28"/>
        </w:rPr>
        <w:t>верхпроводящие элементы</w:t>
      </w:r>
      <w:r>
        <w:rPr>
          <w:rFonts w:ascii="Times New Roman" w:hAnsi="Times New Roman" w:cs="Times New Roman"/>
          <w:sz w:val="28"/>
          <w:szCs w:val="28"/>
        </w:rPr>
        <w:t> </w:t>
      </w:r>
      <w:r w:rsidR="00A1436A" w:rsidRPr="00A1436A">
        <w:rPr>
          <w:rFonts w:ascii="Times New Roman" w:hAnsi="Times New Roman" w:cs="Times New Roman"/>
          <w:sz w:val="28"/>
          <w:szCs w:val="28"/>
        </w:rPr>
        <w:t>(</w:t>
      </w:r>
      <w:proofErr w:type="spellStart"/>
      <w:r w:rsidR="00A1436A" w:rsidRPr="00A1436A">
        <w:rPr>
          <w:rFonts w:ascii="Times New Roman" w:hAnsi="Times New Roman" w:cs="Times New Roman"/>
          <w:sz w:val="28"/>
          <w:szCs w:val="28"/>
        </w:rPr>
        <w:t>джозефсоновские</w:t>
      </w:r>
      <w:proofErr w:type="spellEnd"/>
      <w:r>
        <w:rPr>
          <w:rFonts w:ascii="Times New Roman" w:hAnsi="Times New Roman" w:cs="Times New Roman"/>
          <w:sz w:val="28"/>
          <w:szCs w:val="28"/>
        </w:rPr>
        <w:t> </w:t>
      </w:r>
      <w:r w:rsidR="00A1436A" w:rsidRPr="00A1436A">
        <w:rPr>
          <w:rFonts w:ascii="Times New Roman" w:hAnsi="Times New Roman" w:cs="Times New Roman"/>
          <w:sz w:val="28"/>
          <w:szCs w:val="28"/>
        </w:rPr>
        <w:t>переходы, </w:t>
      </w:r>
      <w:proofErr w:type="spellStart"/>
      <w:r w:rsidR="00A1436A" w:rsidRPr="00A1436A">
        <w:rPr>
          <w:rFonts w:ascii="Times New Roman" w:hAnsi="Times New Roman" w:cs="Times New Roman"/>
          <w:sz w:val="28"/>
          <w:szCs w:val="28"/>
        </w:rPr>
        <w:t>СКВИДы</w:t>
      </w:r>
      <w:proofErr w:type="spellEnd"/>
      <w:r w:rsidR="00A1436A" w:rsidRPr="00A1436A">
        <w:rPr>
          <w:rFonts w:ascii="Times New Roman" w:hAnsi="Times New Roman" w:cs="Times New Roman"/>
          <w:sz w:val="28"/>
          <w:szCs w:val="28"/>
        </w:rPr>
        <w:t xml:space="preserve"> и др.). В качестве </w:t>
      </w:r>
      <w:proofErr w:type="gramStart"/>
      <w:r w:rsidR="00A1436A" w:rsidRPr="00A1436A">
        <w:rPr>
          <w:rFonts w:ascii="Times New Roman" w:hAnsi="Times New Roman" w:cs="Times New Roman"/>
          <w:sz w:val="28"/>
          <w:szCs w:val="28"/>
        </w:rPr>
        <w:t>логических</w:t>
      </w:r>
      <w:proofErr w:type="gramEnd"/>
      <w:r w:rsidR="00A1436A" w:rsidRPr="00A1436A">
        <w:rPr>
          <w:rFonts w:ascii="Times New Roman" w:hAnsi="Times New Roman" w:cs="Times New Roman"/>
          <w:sz w:val="28"/>
          <w:szCs w:val="28"/>
        </w:rPr>
        <w:t xml:space="preserve"> </w:t>
      </w:r>
      <w:proofErr w:type="spellStart"/>
      <w:r w:rsidR="00A1436A" w:rsidRPr="00A1436A">
        <w:rPr>
          <w:rFonts w:ascii="Times New Roman" w:hAnsi="Times New Roman" w:cs="Times New Roman"/>
          <w:sz w:val="28"/>
          <w:szCs w:val="28"/>
        </w:rPr>
        <w:t>кубитов</w:t>
      </w:r>
      <w:proofErr w:type="spellEnd"/>
      <w:r w:rsidR="00A1436A" w:rsidRPr="00A1436A">
        <w:rPr>
          <w:rFonts w:ascii="Times New Roman" w:hAnsi="Times New Roman" w:cs="Times New Roman"/>
          <w:sz w:val="28"/>
          <w:szCs w:val="28"/>
        </w:rPr>
        <w:t xml:space="preserve"> используются присутствие/отсутствие </w:t>
      </w:r>
      <w:proofErr w:type="spellStart"/>
      <w:r w:rsidR="00A1436A" w:rsidRPr="00A1436A">
        <w:rPr>
          <w:rFonts w:ascii="Times New Roman" w:hAnsi="Times New Roman" w:cs="Times New Roman"/>
          <w:sz w:val="28"/>
          <w:szCs w:val="28"/>
        </w:rPr>
        <w:t>куперовской</w:t>
      </w:r>
      <w:proofErr w:type="spellEnd"/>
      <w:r w:rsidR="00A1436A" w:rsidRPr="00A1436A">
        <w:rPr>
          <w:rFonts w:ascii="Times New Roman" w:hAnsi="Times New Roman" w:cs="Times New Roman"/>
          <w:sz w:val="28"/>
          <w:szCs w:val="28"/>
        </w:rPr>
        <w:t xml:space="preserve"> </w:t>
      </w:r>
      <w:proofErr w:type="spellStart"/>
      <w:r w:rsidR="00A1436A" w:rsidRPr="00A1436A">
        <w:rPr>
          <w:rFonts w:ascii="Times New Roman" w:hAnsi="Times New Roman" w:cs="Times New Roman"/>
          <w:sz w:val="28"/>
          <w:szCs w:val="28"/>
        </w:rPr>
        <w:t>парыв</w:t>
      </w:r>
      <w:proofErr w:type="spellEnd"/>
      <w:r w:rsidR="00A1436A" w:rsidRPr="00A1436A">
        <w:rPr>
          <w:rFonts w:ascii="Times New Roman" w:hAnsi="Times New Roman" w:cs="Times New Roman"/>
          <w:sz w:val="28"/>
          <w:szCs w:val="28"/>
        </w:rPr>
        <w:t xml:space="preserve"> определённой пространственной области. Управление: внешний потенциал/магнитный поток.</w:t>
      </w:r>
    </w:p>
    <w:p w:rsidR="00A1436A" w:rsidRPr="00A1436A" w:rsidRDefault="00F2462C" w:rsidP="00A1436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 и</w:t>
      </w:r>
      <w:r w:rsidR="00A1436A" w:rsidRPr="00A1436A">
        <w:rPr>
          <w:rFonts w:ascii="Times New Roman" w:hAnsi="Times New Roman" w:cs="Times New Roman"/>
          <w:sz w:val="28"/>
          <w:szCs w:val="28"/>
        </w:rPr>
        <w:t xml:space="preserve">оны в вакуумных ловушках Пауля (или атомы в оптических ловушках). В качестве логических </w:t>
      </w:r>
      <w:proofErr w:type="spellStart"/>
      <w:r w:rsidR="00A1436A" w:rsidRPr="00A1436A">
        <w:rPr>
          <w:rFonts w:ascii="Times New Roman" w:hAnsi="Times New Roman" w:cs="Times New Roman"/>
          <w:sz w:val="28"/>
          <w:szCs w:val="28"/>
        </w:rPr>
        <w:t>кубитов</w:t>
      </w:r>
      <w:proofErr w:type="spellEnd"/>
      <w:r w:rsidR="00A1436A" w:rsidRPr="00A1436A">
        <w:rPr>
          <w:rFonts w:ascii="Times New Roman" w:hAnsi="Times New Roman" w:cs="Times New Roman"/>
          <w:sz w:val="28"/>
          <w:szCs w:val="28"/>
        </w:rPr>
        <w:t xml:space="preserve"> используются </w:t>
      </w:r>
      <w:proofErr w:type="gramStart"/>
      <w:r w:rsidR="00A1436A" w:rsidRPr="00A1436A">
        <w:rPr>
          <w:rFonts w:ascii="Times New Roman" w:hAnsi="Times New Roman" w:cs="Times New Roman"/>
          <w:sz w:val="28"/>
          <w:szCs w:val="28"/>
        </w:rPr>
        <w:t>основное</w:t>
      </w:r>
      <w:proofErr w:type="gramEnd"/>
      <w:r w:rsidR="00A1436A" w:rsidRPr="00A1436A">
        <w:rPr>
          <w:rFonts w:ascii="Times New Roman" w:hAnsi="Times New Roman" w:cs="Times New Roman"/>
          <w:sz w:val="28"/>
          <w:szCs w:val="28"/>
        </w:rPr>
        <w:t xml:space="preserve">/возбуждённое состояния внешнего электрона в ионе. Управление: классические лазерные импульсы вдоль оси ловушки или направленные на индивидуальные ионы + колебательные моды ионного ансамбля. Эту схему предложили в 1994 году Петер </w:t>
      </w:r>
      <w:proofErr w:type="spellStart"/>
      <w:r w:rsidR="00A1436A" w:rsidRPr="00A1436A">
        <w:rPr>
          <w:rFonts w:ascii="Times New Roman" w:hAnsi="Times New Roman" w:cs="Times New Roman"/>
          <w:sz w:val="28"/>
          <w:szCs w:val="28"/>
        </w:rPr>
        <w:t>Цоллер</w:t>
      </w:r>
      <w:proofErr w:type="spellEnd"/>
      <w:r w:rsidR="00A1436A" w:rsidRPr="00A1436A">
        <w:rPr>
          <w:rFonts w:ascii="Times New Roman" w:hAnsi="Times New Roman" w:cs="Times New Roman"/>
          <w:sz w:val="28"/>
          <w:szCs w:val="28"/>
        </w:rPr>
        <w:t xml:space="preserve"> и Хуан </w:t>
      </w:r>
      <w:proofErr w:type="spellStart"/>
      <w:r w:rsidR="00A1436A" w:rsidRPr="00A1436A">
        <w:rPr>
          <w:rFonts w:ascii="Times New Roman" w:hAnsi="Times New Roman" w:cs="Times New Roman"/>
          <w:sz w:val="28"/>
          <w:szCs w:val="28"/>
        </w:rPr>
        <w:t>Игнасио</w:t>
      </w:r>
      <w:proofErr w:type="spellEnd"/>
      <w:r w:rsidR="00A1436A" w:rsidRPr="00A1436A">
        <w:rPr>
          <w:rFonts w:ascii="Times New Roman" w:hAnsi="Times New Roman" w:cs="Times New Roman"/>
          <w:sz w:val="28"/>
          <w:szCs w:val="28"/>
        </w:rPr>
        <w:t xml:space="preserve"> </w:t>
      </w:r>
      <w:proofErr w:type="spellStart"/>
      <w:r w:rsidR="00A1436A" w:rsidRPr="00A1436A">
        <w:rPr>
          <w:rFonts w:ascii="Times New Roman" w:hAnsi="Times New Roman" w:cs="Times New Roman"/>
          <w:sz w:val="28"/>
          <w:szCs w:val="28"/>
        </w:rPr>
        <w:t>Сирак</w:t>
      </w:r>
      <w:proofErr w:type="spellEnd"/>
      <w:r w:rsidR="00A1436A" w:rsidRPr="00A1436A">
        <w:rPr>
          <w:rFonts w:ascii="Times New Roman" w:hAnsi="Times New Roman" w:cs="Times New Roman"/>
          <w:sz w:val="28"/>
          <w:szCs w:val="28"/>
        </w:rPr>
        <w:t>.</w:t>
      </w:r>
    </w:p>
    <w:p w:rsidR="00A1436A" w:rsidRPr="00A1436A" w:rsidRDefault="00F2462C" w:rsidP="00A1436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4. с</w:t>
      </w:r>
      <w:r w:rsidR="00A1436A" w:rsidRPr="00A1436A">
        <w:rPr>
          <w:rFonts w:ascii="Times New Roman" w:hAnsi="Times New Roman" w:cs="Times New Roman"/>
          <w:sz w:val="28"/>
          <w:szCs w:val="28"/>
        </w:rPr>
        <w:t>мешанные технологии: использование заранее приготовленных запутанных состояний фотонов для управления атомными ансамблями или как элементы управления классическими вычислительными сетями.</w:t>
      </w:r>
    </w:p>
    <w:p w:rsidR="00A1436A" w:rsidRPr="00A1436A" w:rsidRDefault="00A1436A" w:rsidP="00A1436A">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t xml:space="preserve">На рубеже XX—XXI веков во многих научных лабораториях были созданы </w:t>
      </w:r>
      <w:proofErr w:type="spellStart"/>
      <w:r w:rsidRPr="00A1436A">
        <w:rPr>
          <w:rFonts w:ascii="Times New Roman" w:hAnsi="Times New Roman" w:cs="Times New Roman"/>
          <w:sz w:val="28"/>
          <w:szCs w:val="28"/>
        </w:rPr>
        <w:t>однокубитные</w:t>
      </w:r>
      <w:proofErr w:type="spellEnd"/>
      <w:r w:rsidRPr="00A1436A">
        <w:rPr>
          <w:rFonts w:ascii="Times New Roman" w:hAnsi="Times New Roman" w:cs="Times New Roman"/>
          <w:sz w:val="28"/>
          <w:szCs w:val="28"/>
        </w:rPr>
        <w:t xml:space="preserve"> квантовые процессоры (по существу, управляемые двухуровневые системы, о которых можно было предполагать возможность масштабирования на много </w:t>
      </w:r>
      <w:proofErr w:type="spellStart"/>
      <w:r w:rsidRPr="00A1436A">
        <w:rPr>
          <w:rFonts w:ascii="Times New Roman" w:hAnsi="Times New Roman" w:cs="Times New Roman"/>
          <w:sz w:val="28"/>
          <w:szCs w:val="28"/>
        </w:rPr>
        <w:t>кубитов</w:t>
      </w:r>
      <w:proofErr w:type="spellEnd"/>
      <w:r w:rsidRPr="00A1436A">
        <w:rPr>
          <w:rFonts w:ascii="Times New Roman" w:hAnsi="Times New Roman" w:cs="Times New Roman"/>
          <w:sz w:val="28"/>
          <w:szCs w:val="28"/>
        </w:rPr>
        <w:t>).</w:t>
      </w:r>
    </w:p>
    <w:p w:rsidR="00A1436A" w:rsidRPr="00A1436A" w:rsidRDefault="00A1436A" w:rsidP="00A1436A">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lastRenderedPageBreak/>
        <w:t xml:space="preserve">В конце 2001 года IBM заявила об успешном тестировании 7-кубитного квантового компьютера, реализованного с помощью ЯМР. На нём был исполнен алгоритм </w:t>
      </w:r>
      <w:proofErr w:type="spellStart"/>
      <w:r w:rsidRPr="00A1436A">
        <w:rPr>
          <w:rFonts w:ascii="Times New Roman" w:hAnsi="Times New Roman" w:cs="Times New Roman"/>
          <w:sz w:val="28"/>
          <w:szCs w:val="28"/>
        </w:rPr>
        <w:t>Шора</w:t>
      </w:r>
      <w:proofErr w:type="spellEnd"/>
      <w:r w:rsidRPr="00A1436A">
        <w:rPr>
          <w:rFonts w:ascii="Times New Roman" w:hAnsi="Times New Roman" w:cs="Times New Roman"/>
          <w:sz w:val="28"/>
          <w:szCs w:val="28"/>
        </w:rPr>
        <w:t xml:space="preserve"> и были найдены сомножители числа 15[30].</w:t>
      </w:r>
    </w:p>
    <w:p w:rsidR="00A1436A" w:rsidRPr="00A1436A" w:rsidRDefault="00A1436A" w:rsidP="00A1436A">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t xml:space="preserve">В 2005 году группой Ю. Пашкина (кандидат физ.-мат. наук, старший научный сотрудник лаборатории сверхпроводимости г. Москвы) при помощи японских специалистов был построен </w:t>
      </w:r>
      <w:proofErr w:type="spellStart"/>
      <w:r w:rsidRPr="00A1436A">
        <w:rPr>
          <w:rFonts w:ascii="Times New Roman" w:hAnsi="Times New Roman" w:cs="Times New Roman"/>
          <w:sz w:val="28"/>
          <w:szCs w:val="28"/>
        </w:rPr>
        <w:t>двухкубитный</w:t>
      </w:r>
      <w:proofErr w:type="spellEnd"/>
      <w:r w:rsidRPr="00A1436A">
        <w:rPr>
          <w:rFonts w:ascii="Times New Roman" w:hAnsi="Times New Roman" w:cs="Times New Roman"/>
          <w:sz w:val="28"/>
          <w:szCs w:val="28"/>
        </w:rPr>
        <w:t xml:space="preserve"> квантовый процессор на сверхпроводящих элементах.</w:t>
      </w:r>
    </w:p>
    <w:p w:rsidR="00A1436A" w:rsidRPr="00A1436A" w:rsidRDefault="00A1436A" w:rsidP="00A1436A">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t xml:space="preserve">В ноябре 2009 года физикам из Национального института стандартов и технологий в США впервые удалось собрать программируемый квантовый компьютер, состоящий из двух </w:t>
      </w:r>
      <w:proofErr w:type="spellStart"/>
      <w:r w:rsidRPr="00A1436A">
        <w:rPr>
          <w:rFonts w:ascii="Times New Roman" w:hAnsi="Times New Roman" w:cs="Times New Roman"/>
          <w:sz w:val="28"/>
          <w:szCs w:val="28"/>
        </w:rPr>
        <w:t>кубит</w:t>
      </w:r>
      <w:proofErr w:type="spellEnd"/>
      <w:r w:rsidRPr="00A1436A">
        <w:rPr>
          <w:rFonts w:ascii="Times New Roman" w:hAnsi="Times New Roman" w:cs="Times New Roman"/>
          <w:sz w:val="28"/>
          <w:szCs w:val="28"/>
        </w:rPr>
        <w:t>.</w:t>
      </w:r>
    </w:p>
    <w:p w:rsidR="00A1436A" w:rsidRPr="00A1436A" w:rsidRDefault="00A1436A" w:rsidP="00A1436A">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t xml:space="preserve">В феврале 2012 года компания IBM сообщила о достижении значительного прогресса в физической реализации квантовых вычислений с использованием сверхпроводящих </w:t>
      </w:r>
      <w:proofErr w:type="spellStart"/>
      <w:r w:rsidRPr="00A1436A">
        <w:rPr>
          <w:rFonts w:ascii="Times New Roman" w:hAnsi="Times New Roman" w:cs="Times New Roman"/>
          <w:sz w:val="28"/>
          <w:szCs w:val="28"/>
        </w:rPr>
        <w:t>кубитов</w:t>
      </w:r>
      <w:proofErr w:type="spellEnd"/>
      <w:r w:rsidRPr="00A1436A">
        <w:rPr>
          <w:rFonts w:ascii="Times New Roman" w:hAnsi="Times New Roman" w:cs="Times New Roman"/>
          <w:sz w:val="28"/>
          <w:szCs w:val="28"/>
        </w:rPr>
        <w:t>, которые, по мнению компании, позволят начать работы по созданию квантового компьютера[33].</w:t>
      </w:r>
    </w:p>
    <w:p w:rsidR="00A1436A" w:rsidRPr="00A1436A" w:rsidRDefault="00A1436A" w:rsidP="00A1436A">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t xml:space="preserve">В апреле 2012 года группе исследователей из Южно-Калифорнийского университета, Технологического университета </w:t>
      </w:r>
      <w:proofErr w:type="spellStart"/>
      <w:r w:rsidRPr="00A1436A">
        <w:rPr>
          <w:rFonts w:ascii="Times New Roman" w:hAnsi="Times New Roman" w:cs="Times New Roman"/>
          <w:sz w:val="28"/>
          <w:szCs w:val="28"/>
        </w:rPr>
        <w:t>Дельфта</w:t>
      </w:r>
      <w:proofErr w:type="spellEnd"/>
      <w:r w:rsidRPr="00A1436A">
        <w:rPr>
          <w:rFonts w:ascii="Times New Roman" w:hAnsi="Times New Roman" w:cs="Times New Roman"/>
          <w:sz w:val="28"/>
          <w:szCs w:val="28"/>
        </w:rPr>
        <w:t xml:space="preserve">, университета штата Айова, и Калифорнийского университета, Санта-Барбара, удалось построить </w:t>
      </w:r>
      <w:proofErr w:type="spellStart"/>
      <w:r w:rsidRPr="00A1436A">
        <w:rPr>
          <w:rFonts w:ascii="Times New Roman" w:hAnsi="Times New Roman" w:cs="Times New Roman"/>
          <w:sz w:val="28"/>
          <w:szCs w:val="28"/>
        </w:rPr>
        <w:t>двухкубитный</w:t>
      </w:r>
      <w:proofErr w:type="spellEnd"/>
      <w:r w:rsidRPr="00A1436A">
        <w:rPr>
          <w:rFonts w:ascii="Times New Roman" w:hAnsi="Times New Roman" w:cs="Times New Roman"/>
          <w:sz w:val="28"/>
          <w:szCs w:val="28"/>
        </w:rPr>
        <w:t xml:space="preserve"> квантовый компьютер на кристалле алмаза с примесями. Компьютер функционирует при комнатной температуре и теоретически является масштабируемым. В качестве двух логических </w:t>
      </w:r>
      <w:proofErr w:type="spellStart"/>
      <w:r w:rsidRPr="00A1436A">
        <w:rPr>
          <w:rFonts w:ascii="Times New Roman" w:hAnsi="Times New Roman" w:cs="Times New Roman"/>
          <w:sz w:val="28"/>
          <w:szCs w:val="28"/>
        </w:rPr>
        <w:t>кубитов</w:t>
      </w:r>
      <w:proofErr w:type="spellEnd"/>
      <w:r w:rsidRPr="00A1436A">
        <w:rPr>
          <w:rFonts w:ascii="Times New Roman" w:hAnsi="Times New Roman" w:cs="Times New Roman"/>
          <w:sz w:val="28"/>
          <w:szCs w:val="28"/>
        </w:rPr>
        <w:t xml:space="preserve"> использовались направления спина электрона и ядра </w:t>
      </w:r>
      <w:proofErr w:type="spellStart"/>
      <w:r w:rsidRPr="00A1436A">
        <w:rPr>
          <w:rFonts w:ascii="Times New Roman" w:hAnsi="Times New Roman" w:cs="Times New Roman"/>
          <w:sz w:val="28"/>
          <w:szCs w:val="28"/>
        </w:rPr>
        <w:t>азотасоответственно</w:t>
      </w:r>
      <w:proofErr w:type="spellEnd"/>
      <w:r w:rsidRPr="00A1436A">
        <w:rPr>
          <w:rFonts w:ascii="Times New Roman" w:hAnsi="Times New Roman" w:cs="Times New Roman"/>
          <w:sz w:val="28"/>
          <w:szCs w:val="28"/>
        </w:rPr>
        <w:t xml:space="preserve">. Для обеспечения защиты от влияния </w:t>
      </w:r>
      <w:proofErr w:type="spellStart"/>
      <w:r w:rsidRPr="00A1436A">
        <w:rPr>
          <w:rFonts w:ascii="Times New Roman" w:hAnsi="Times New Roman" w:cs="Times New Roman"/>
          <w:sz w:val="28"/>
          <w:szCs w:val="28"/>
        </w:rPr>
        <w:t>декогерентности</w:t>
      </w:r>
      <w:proofErr w:type="spellEnd"/>
      <w:r w:rsidRPr="00A1436A">
        <w:rPr>
          <w:rFonts w:ascii="Times New Roman" w:hAnsi="Times New Roman" w:cs="Times New Roman"/>
          <w:sz w:val="28"/>
          <w:szCs w:val="28"/>
        </w:rPr>
        <w:t xml:space="preserve"> была разработана целая система, которая формировала импульс микроволнового излучения определённой длительности и формы. При помощи этого компьютера реализован алгоритм </w:t>
      </w:r>
      <w:proofErr w:type="spellStart"/>
      <w:r w:rsidRPr="00A1436A">
        <w:rPr>
          <w:rFonts w:ascii="Times New Roman" w:hAnsi="Times New Roman" w:cs="Times New Roman"/>
          <w:sz w:val="28"/>
          <w:szCs w:val="28"/>
        </w:rPr>
        <w:t>Гровера</w:t>
      </w:r>
      <w:proofErr w:type="spellEnd"/>
      <w:r w:rsidRPr="00A1436A">
        <w:rPr>
          <w:rFonts w:ascii="Times New Roman" w:hAnsi="Times New Roman" w:cs="Times New Roman"/>
          <w:sz w:val="28"/>
          <w:szCs w:val="28"/>
        </w:rPr>
        <w:t> для четырёх вариантов перебора, что позволило получить правильный ответ</w:t>
      </w:r>
      <w:r w:rsidR="00F2462C">
        <w:rPr>
          <w:rFonts w:ascii="Times New Roman" w:hAnsi="Times New Roman" w:cs="Times New Roman"/>
          <w:sz w:val="28"/>
          <w:szCs w:val="28"/>
        </w:rPr>
        <w:t xml:space="preserve"> с первой попытки в 95 % случаев</w:t>
      </w:r>
      <w:r w:rsidRPr="00A1436A">
        <w:rPr>
          <w:rFonts w:ascii="Times New Roman" w:hAnsi="Times New Roman" w:cs="Times New Roman"/>
          <w:sz w:val="28"/>
          <w:szCs w:val="28"/>
        </w:rPr>
        <w:t>.</w:t>
      </w:r>
    </w:p>
    <w:p w:rsidR="00A1436A" w:rsidRPr="00A1436A" w:rsidRDefault="00A1436A" w:rsidP="00A1436A">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t xml:space="preserve">В июле 2017 года группа физиков под руководством Михаила Лукина, </w:t>
      </w:r>
      <w:proofErr w:type="spellStart"/>
      <w:r w:rsidRPr="00A1436A">
        <w:rPr>
          <w:rFonts w:ascii="Times New Roman" w:hAnsi="Times New Roman" w:cs="Times New Roman"/>
          <w:sz w:val="28"/>
          <w:szCs w:val="28"/>
        </w:rPr>
        <w:t>сооснователя</w:t>
      </w:r>
      <w:proofErr w:type="spellEnd"/>
      <w:r w:rsidRPr="00A1436A">
        <w:rPr>
          <w:rFonts w:ascii="Times New Roman" w:hAnsi="Times New Roman" w:cs="Times New Roman"/>
          <w:sz w:val="28"/>
          <w:szCs w:val="28"/>
        </w:rPr>
        <w:t xml:space="preserve"> Российского квантового центра и профессора Гарвардского университета, создала программируемый 51-кубитный квантовый симулятор. </w:t>
      </w:r>
      <w:r w:rsidRPr="00A1436A">
        <w:rPr>
          <w:rFonts w:ascii="Times New Roman" w:hAnsi="Times New Roman" w:cs="Times New Roman"/>
          <w:sz w:val="28"/>
          <w:szCs w:val="28"/>
        </w:rPr>
        <w:lastRenderedPageBreak/>
        <w:t xml:space="preserve">Это самая сложная подобная система из </w:t>
      </w:r>
      <w:proofErr w:type="gramStart"/>
      <w:r w:rsidRPr="00A1436A">
        <w:rPr>
          <w:rFonts w:ascii="Times New Roman" w:hAnsi="Times New Roman" w:cs="Times New Roman"/>
          <w:sz w:val="28"/>
          <w:szCs w:val="28"/>
        </w:rPr>
        <w:t>существующих</w:t>
      </w:r>
      <w:proofErr w:type="gramEnd"/>
      <w:r w:rsidRPr="00A1436A">
        <w:rPr>
          <w:rFonts w:ascii="Times New Roman" w:hAnsi="Times New Roman" w:cs="Times New Roman"/>
          <w:sz w:val="28"/>
          <w:szCs w:val="28"/>
        </w:rPr>
        <w:t xml:space="preserve"> на тот момент. Авторы проверили работоспособность симулятора моделированием сложной системы из множества частиц — это позволило физикам предсказать некоторые ранее неизвестные эффекты. Примерно в это же время другая группа ученых из университета Мэриленд под руководством Кристофера Монро создала 53-кубитный </w:t>
      </w:r>
      <w:proofErr w:type="gramStart"/>
      <w:r w:rsidRPr="00A1436A">
        <w:rPr>
          <w:rFonts w:ascii="Times New Roman" w:hAnsi="Times New Roman" w:cs="Times New Roman"/>
          <w:sz w:val="28"/>
          <w:szCs w:val="28"/>
        </w:rPr>
        <w:t>симулятор</w:t>
      </w:r>
      <w:proofErr w:type="gramEnd"/>
      <w:r w:rsidRPr="00A1436A">
        <w:rPr>
          <w:rFonts w:ascii="Times New Roman" w:hAnsi="Times New Roman" w:cs="Times New Roman"/>
          <w:sz w:val="28"/>
          <w:szCs w:val="28"/>
        </w:rPr>
        <w:t xml:space="preserve"> основанный на ионах в оптической ловушке. Однако обе эти системы не являются универсальным компьютером, а созданы для решения одной задачи.</w:t>
      </w:r>
    </w:p>
    <w:p w:rsidR="00A1436A" w:rsidRPr="00A1436A" w:rsidRDefault="00A1436A" w:rsidP="00A1436A">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t>В ноябре 2017 года учёные IBM успешно построили и испытали прототип процессора с 50 квантовыми разрядами.</w:t>
      </w:r>
    </w:p>
    <w:p w:rsidR="00A1436A" w:rsidRPr="00A1436A" w:rsidRDefault="00A1436A" w:rsidP="00A1436A">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t>В январе 2018 года исполнительный директор компании </w:t>
      </w:r>
      <w:proofErr w:type="spellStart"/>
      <w:r w:rsidRPr="00A1436A">
        <w:rPr>
          <w:rFonts w:ascii="Times New Roman" w:hAnsi="Times New Roman" w:cs="Times New Roman"/>
          <w:sz w:val="28"/>
          <w:szCs w:val="28"/>
        </w:rPr>
        <w:t>Intel</w:t>
      </w:r>
      <w:proofErr w:type="spellEnd"/>
      <w:r w:rsidRPr="00A1436A">
        <w:rPr>
          <w:rFonts w:ascii="Times New Roman" w:hAnsi="Times New Roman" w:cs="Times New Roman"/>
          <w:sz w:val="28"/>
          <w:szCs w:val="28"/>
        </w:rPr>
        <w:t xml:space="preserve"> Брайан </w:t>
      </w:r>
      <w:proofErr w:type="spellStart"/>
      <w:r w:rsidRPr="00A1436A">
        <w:rPr>
          <w:rFonts w:ascii="Times New Roman" w:hAnsi="Times New Roman" w:cs="Times New Roman"/>
          <w:sz w:val="28"/>
          <w:szCs w:val="28"/>
        </w:rPr>
        <w:t>Кржанич</w:t>
      </w:r>
      <w:proofErr w:type="spellEnd"/>
      <w:r w:rsidRPr="00A1436A">
        <w:rPr>
          <w:rFonts w:ascii="Times New Roman" w:hAnsi="Times New Roman" w:cs="Times New Roman"/>
          <w:sz w:val="28"/>
          <w:szCs w:val="28"/>
        </w:rPr>
        <w:t xml:space="preserve"> сообщил о создании сверхпроводящего квантового чипа под кодовым именем «</w:t>
      </w:r>
      <w:proofErr w:type="spellStart"/>
      <w:r w:rsidRPr="00A1436A">
        <w:rPr>
          <w:rFonts w:ascii="Times New Roman" w:hAnsi="Times New Roman" w:cs="Times New Roman"/>
          <w:sz w:val="28"/>
          <w:szCs w:val="28"/>
        </w:rPr>
        <w:t>Tangle</w:t>
      </w:r>
      <w:proofErr w:type="spellEnd"/>
      <w:r w:rsidRPr="00A1436A">
        <w:rPr>
          <w:rFonts w:ascii="Times New Roman" w:hAnsi="Times New Roman" w:cs="Times New Roman"/>
          <w:sz w:val="28"/>
          <w:szCs w:val="28"/>
        </w:rPr>
        <w:t xml:space="preserve"> </w:t>
      </w:r>
      <w:proofErr w:type="spellStart"/>
      <w:r w:rsidRPr="00A1436A">
        <w:rPr>
          <w:rFonts w:ascii="Times New Roman" w:hAnsi="Times New Roman" w:cs="Times New Roman"/>
          <w:sz w:val="28"/>
          <w:szCs w:val="28"/>
        </w:rPr>
        <w:t>Lake</w:t>
      </w:r>
      <w:proofErr w:type="spellEnd"/>
      <w:r w:rsidRPr="00A1436A">
        <w:rPr>
          <w:rFonts w:ascii="Times New Roman" w:hAnsi="Times New Roman" w:cs="Times New Roman"/>
          <w:sz w:val="28"/>
          <w:szCs w:val="28"/>
        </w:rPr>
        <w:t xml:space="preserve">», обладающего 49 кубитами. По его прогнозу, квантовые компьютеры помогут в создании лекарств, финансовом моделировании и составлении прогнозов погоды. </w:t>
      </w:r>
      <w:proofErr w:type="spellStart"/>
      <w:r w:rsidRPr="00A1436A">
        <w:rPr>
          <w:rFonts w:ascii="Times New Roman" w:hAnsi="Times New Roman" w:cs="Times New Roman"/>
          <w:sz w:val="28"/>
          <w:szCs w:val="28"/>
        </w:rPr>
        <w:t>Intel</w:t>
      </w:r>
      <w:proofErr w:type="spellEnd"/>
      <w:r w:rsidRPr="00A1436A">
        <w:rPr>
          <w:rFonts w:ascii="Times New Roman" w:hAnsi="Times New Roman" w:cs="Times New Roman"/>
          <w:sz w:val="28"/>
          <w:szCs w:val="28"/>
        </w:rPr>
        <w:t xml:space="preserve"> ведёт разработки квантовых компьютеров по двум направлениям: создание устройств на сверхпроводниках и кремниевых чипов со «</w:t>
      </w:r>
      <w:proofErr w:type="gramStart"/>
      <w:r w:rsidRPr="00A1436A">
        <w:rPr>
          <w:rFonts w:ascii="Times New Roman" w:hAnsi="Times New Roman" w:cs="Times New Roman"/>
          <w:sz w:val="28"/>
          <w:szCs w:val="28"/>
        </w:rPr>
        <w:t>спиновыми</w:t>
      </w:r>
      <w:proofErr w:type="gramEnd"/>
      <w:r w:rsidRPr="00A1436A">
        <w:rPr>
          <w:rFonts w:ascii="Times New Roman" w:hAnsi="Times New Roman" w:cs="Times New Roman"/>
          <w:sz w:val="28"/>
          <w:szCs w:val="28"/>
        </w:rPr>
        <w:t xml:space="preserve"> кубитами».</w:t>
      </w:r>
    </w:p>
    <w:p w:rsidR="00F2462C" w:rsidRDefault="00A1436A" w:rsidP="00F2462C">
      <w:pPr>
        <w:spacing w:after="0" w:line="360" w:lineRule="auto"/>
        <w:ind w:firstLine="851"/>
        <w:jc w:val="both"/>
        <w:rPr>
          <w:rFonts w:ascii="Times New Roman" w:hAnsi="Times New Roman" w:cs="Times New Roman"/>
          <w:sz w:val="28"/>
          <w:szCs w:val="28"/>
        </w:rPr>
      </w:pPr>
      <w:r w:rsidRPr="00A1436A">
        <w:rPr>
          <w:rFonts w:ascii="Times New Roman" w:hAnsi="Times New Roman" w:cs="Times New Roman"/>
          <w:sz w:val="28"/>
          <w:szCs w:val="28"/>
        </w:rPr>
        <w:t>В марте 2018 года компания </w:t>
      </w:r>
      <w:proofErr w:type="spellStart"/>
      <w:r w:rsidRPr="00A1436A">
        <w:rPr>
          <w:rFonts w:ascii="Times New Roman" w:hAnsi="Times New Roman" w:cs="Times New Roman"/>
          <w:sz w:val="28"/>
          <w:szCs w:val="28"/>
        </w:rPr>
        <w:t>Google</w:t>
      </w:r>
      <w:proofErr w:type="spellEnd"/>
      <w:r w:rsidRPr="00A1436A">
        <w:rPr>
          <w:rFonts w:ascii="Times New Roman" w:hAnsi="Times New Roman" w:cs="Times New Roman"/>
          <w:sz w:val="28"/>
          <w:szCs w:val="28"/>
        </w:rPr>
        <w:t xml:space="preserve"> объявила, что ей удалось построить 72-кубитный квантовый процессор </w:t>
      </w:r>
      <w:proofErr w:type="spellStart"/>
      <w:r w:rsidRPr="00A1436A">
        <w:rPr>
          <w:rFonts w:ascii="Times New Roman" w:hAnsi="Times New Roman" w:cs="Times New Roman"/>
          <w:sz w:val="28"/>
          <w:szCs w:val="28"/>
        </w:rPr>
        <w:t>Bristlecone</w:t>
      </w:r>
      <w:proofErr w:type="spellEnd"/>
      <w:r w:rsidRPr="00A1436A">
        <w:rPr>
          <w:rFonts w:ascii="Times New Roman" w:hAnsi="Times New Roman" w:cs="Times New Roman"/>
          <w:sz w:val="28"/>
          <w:szCs w:val="28"/>
        </w:rPr>
        <w:t xml:space="preserve">, имеющий низкий процент ошибок в вычислениях. Компания не раскрыла подробных характеристик устройства, однако утверждает, что оно позволяет достичь «квантового превосходства». </w:t>
      </w:r>
      <w:proofErr w:type="gramStart"/>
      <w:r w:rsidRPr="00A1436A">
        <w:rPr>
          <w:rFonts w:ascii="Times New Roman" w:hAnsi="Times New Roman" w:cs="Times New Roman"/>
          <w:sz w:val="28"/>
          <w:szCs w:val="28"/>
        </w:rPr>
        <w:t xml:space="preserve">Согласно специалистам </w:t>
      </w:r>
      <w:proofErr w:type="spellStart"/>
      <w:r w:rsidRPr="00A1436A">
        <w:rPr>
          <w:rFonts w:ascii="Times New Roman" w:hAnsi="Times New Roman" w:cs="Times New Roman"/>
          <w:sz w:val="28"/>
          <w:szCs w:val="28"/>
        </w:rPr>
        <w:t>Google</w:t>
      </w:r>
      <w:proofErr w:type="spellEnd"/>
      <w:r w:rsidRPr="00A1436A">
        <w:rPr>
          <w:rFonts w:ascii="Times New Roman" w:hAnsi="Times New Roman" w:cs="Times New Roman"/>
          <w:sz w:val="28"/>
          <w:szCs w:val="28"/>
        </w:rPr>
        <w:t xml:space="preserve">, для того чтобы квантовый компьютер мог решать задачи, недоступные для «обычных» компьютеров, требуется соблюдение следующих условий: в его состав должно входить не менее 49 </w:t>
      </w:r>
      <w:proofErr w:type="spellStart"/>
      <w:r w:rsidRPr="00A1436A">
        <w:rPr>
          <w:rFonts w:ascii="Times New Roman" w:hAnsi="Times New Roman" w:cs="Times New Roman"/>
          <w:sz w:val="28"/>
          <w:szCs w:val="28"/>
        </w:rPr>
        <w:t>кубитов</w:t>
      </w:r>
      <w:proofErr w:type="spellEnd"/>
      <w:r w:rsidRPr="00A1436A">
        <w:rPr>
          <w:rFonts w:ascii="Times New Roman" w:hAnsi="Times New Roman" w:cs="Times New Roman"/>
          <w:sz w:val="28"/>
          <w:szCs w:val="28"/>
        </w:rPr>
        <w:t>, «глубина» (</w:t>
      </w:r>
      <w:proofErr w:type="spellStart"/>
      <w:r w:rsidRPr="00A1436A">
        <w:rPr>
          <w:rFonts w:ascii="Times New Roman" w:hAnsi="Times New Roman" w:cs="Times New Roman"/>
          <w:sz w:val="28"/>
          <w:szCs w:val="28"/>
        </w:rPr>
        <w:t>circuit</w:t>
      </w:r>
      <w:proofErr w:type="spellEnd"/>
      <w:r w:rsidRPr="00A1436A">
        <w:rPr>
          <w:rFonts w:ascii="Times New Roman" w:hAnsi="Times New Roman" w:cs="Times New Roman"/>
          <w:sz w:val="28"/>
          <w:szCs w:val="28"/>
        </w:rPr>
        <w:t xml:space="preserve"> </w:t>
      </w:r>
      <w:proofErr w:type="spellStart"/>
      <w:r w:rsidRPr="00A1436A">
        <w:rPr>
          <w:rFonts w:ascii="Times New Roman" w:hAnsi="Times New Roman" w:cs="Times New Roman"/>
          <w:sz w:val="28"/>
          <w:szCs w:val="28"/>
        </w:rPr>
        <w:t>depth</w:t>
      </w:r>
      <w:proofErr w:type="spellEnd"/>
      <w:r w:rsidRPr="00A1436A">
        <w:rPr>
          <w:rFonts w:ascii="Times New Roman" w:hAnsi="Times New Roman" w:cs="Times New Roman"/>
          <w:sz w:val="28"/>
          <w:szCs w:val="28"/>
        </w:rPr>
        <w:t xml:space="preserve">) должна превышать 40 </w:t>
      </w:r>
      <w:proofErr w:type="spellStart"/>
      <w:r w:rsidRPr="00A1436A">
        <w:rPr>
          <w:rFonts w:ascii="Times New Roman" w:hAnsi="Times New Roman" w:cs="Times New Roman"/>
          <w:sz w:val="28"/>
          <w:szCs w:val="28"/>
        </w:rPr>
        <w:t>кубитов</w:t>
      </w:r>
      <w:proofErr w:type="spellEnd"/>
      <w:r w:rsidRPr="00A1436A">
        <w:rPr>
          <w:rFonts w:ascii="Times New Roman" w:hAnsi="Times New Roman" w:cs="Times New Roman"/>
          <w:sz w:val="28"/>
          <w:szCs w:val="28"/>
        </w:rPr>
        <w:t xml:space="preserve">, а вероятность ошибки в </w:t>
      </w:r>
      <w:proofErr w:type="spellStart"/>
      <w:r w:rsidRPr="00A1436A">
        <w:rPr>
          <w:rFonts w:ascii="Times New Roman" w:hAnsi="Times New Roman" w:cs="Times New Roman"/>
          <w:sz w:val="28"/>
          <w:szCs w:val="28"/>
        </w:rPr>
        <w:t>двухкубитном</w:t>
      </w:r>
      <w:proofErr w:type="spellEnd"/>
      <w:r w:rsidRPr="00A1436A">
        <w:rPr>
          <w:rFonts w:ascii="Times New Roman" w:hAnsi="Times New Roman" w:cs="Times New Roman"/>
          <w:sz w:val="28"/>
          <w:szCs w:val="28"/>
        </w:rPr>
        <w:t xml:space="preserve"> логическом элементе должна быть не выше 0,5 %. Для построенного компьютера эти требования выполняются, за исключением доли ошибок (она составляет 0,6 %).</w:t>
      </w:r>
      <w:proofErr w:type="gramEnd"/>
    </w:p>
    <w:p w:rsidR="00F2462C" w:rsidRDefault="00F2462C">
      <w:pPr>
        <w:rPr>
          <w:rFonts w:ascii="Times New Roman" w:hAnsi="Times New Roman" w:cs="Times New Roman"/>
          <w:sz w:val="28"/>
          <w:szCs w:val="28"/>
        </w:rPr>
      </w:pPr>
      <w:r>
        <w:rPr>
          <w:rFonts w:ascii="Times New Roman" w:hAnsi="Times New Roman" w:cs="Times New Roman"/>
          <w:sz w:val="28"/>
          <w:szCs w:val="28"/>
        </w:rPr>
        <w:br w:type="page"/>
      </w:r>
    </w:p>
    <w:p w:rsidR="00710ECB" w:rsidRDefault="00F2462C" w:rsidP="00055036">
      <w:pPr>
        <w:pStyle w:val="1"/>
      </w:pPr>
      <w:bookmarkStart w:id="6" w:name="_Toc533364212"/>
      <w:r>
        <w:lastRenderedPageBreak/>
        <w:t>ЗАКЛЮЧЕНИЕ</w:t>
      </w:r>
      <w:bookmarkEnd w:id="6"/>
    </w:p>
    <w:p w:rsidR="00F2462C" w:rsidRDefault="00F2462C" w:rsidP="00F2462C">
      <w:pPr>
        <w:widowControl w:val="0"/>
        <w:autoSpaceDE w:val="0"/>
        <w:autoSpaceDN w:val="0"/>
        <w:adjustRightInd w:val="0"/>
        <w:spacing w:line="360" w:lineRule="auto"/>
        <w:ind w:firstLine="709"/>
        <w:jc w:val="both"/>
        <w:rPr>
          <w:rFonts w:ascii="Times New Roman" w:hAnsi="Times New Roman" w:cs="Times New Roman"/>
          <w:sz w:val="28"/>
          <w:szCs w:val="28"/>
        </w:rPr>
      </w:pPr>
      <w:r w:rsidRPr="00F2462C">
        <w:rPr>
          <w:rFonts w:ascii="Times New Roman" w:hAnsi="Times New Roman" w:cs="Times New Roman"/>
          <w:sz w:val="28"/>
          <w:szCs w:val="28"/>
        </w:rPr>
        <w:t>Квантовые вычисления — одно из перспективных направлений, которые позволят решать глобальные задачи. Квантовая запутанность и фазовые компенсации открывают принципиально новые вычислительные возможности. Программирование больше не состоит из простого пошагового составления алгоритма, а требует новых приёмов, например, фазовых преобразований, смешивания и распределения амплитуд для получения полезных выходных данных.</w:t>
      </w:r>
    </w:p>
    <w:p w:rsidR="00F2462C" w:rsidRDefault="00F2462C">
      <w:pPr>
        <w:rPr>
          <w:rFonts w:ascii="Times New Roman" w:hAnsi="Times New Roman" w:cs="Times New Roman"/>
          <w:sz w:val="28"/>
          <w:szCs w:val="28"/>
        </w:rPr>
      </w:pPr>
      <w:r>
        <w:rPr>
          <w:rFonts w:ascii="Times New Roman" w:hAnsi="Times New Roman" w:cs="Times New Roman"/>
          <w:sz w:val="28"/>
          <w:szCs w:val="28"/>
        </w:rPr>
        <w:br w:type="page"/>
      </w:r>
    </w:p>
    <w:p w:rsidR="00F2462C" w:rsidRDefault="00F2462C" w:rsidP="00055036">
      <w:pPr>
        <w:pStyle w:val="1"/>
      </w:pPr>
      <w:bookmarkStart w:id="7" w:name="_Toc533364213"/>
      <w:r>
        <w:lastRenderedPageBreak/>
        <w:t>СПИСОК ИСПОЛЬЗОВАННЫХ ИСТОЧНИКОВ</w:t>
      </w:r>
      <w:bookmarkEnd w:id="7"/>
    </w:p>
    <w:p w:rsidR="00F2462C" w:rsidRPr="00F65A88" w:rsidRDefault="00F2462C" w:rsidP="00F65A88">
      <w:pPr>
        <w:widowControl w:val="0"/>
        <w:autoSpaceDE w:val="0"/>
        <w:autoSpaceDN w:val="0"/>
        <w:adjustRightInd w:val="0"/>
        <w:spacing w:after="0" w:line="360" w:lineRule="auto"/>
        <w:ind w:firstLine="851"/>
        <w:jc w:val="both"/>
        <w:rPr>
          <w:rStyle w:val="a3"/>
          <w:rFonts w:ascii="Times New Roman" w:hAnsi="Times New Roman" w:cs="Times New Roman"/>
          <w:sz w:val="28"/>
          <w:szCs w:val="28"/>
        </w:rPr>
      </w:pPr>
      <w:r>
        <w:rPr>
          <w:rFonts w:ascii="Times New Roman" w:hAnsi="Times New Roman" w:cs="Times New Roman"/>
          <w:sz w:val="28"/>
          <w:szCs w:val="28"/>
        </w:rPr>
        <w:t xml:space="preserve">1. Квантовый компьютер </w:t>
      </w:r>
      <w:r w:rsidRPr="00F2462C">
        <w:rPr>
          <w:rFonts w:ascii="Times New Roman" w:hAnsi="Times New Roman" w:cs="Times New Roman"/>
          <w:sz w:val="28"/>
          <w:szCs w:val="28"/>
        </w:rPr>
        <w:t>[</w:t>
      </w:r>
      <w:r>
        <w:rPr>
          <w:rFonts w:ascii="Times New Roman" w:hAnsi="Times New Roman" w:cs="Times New Roman"/>
          <w:sz w:val="28"/>
          <w:szCs w:val="28"/>
        </w:rPr>
        <w:t>Электронный ресурс</w:t>
      </w:r>
      <w:r w:rsidRPr="00F2462C">
        <w:rPr>
          <w:rFonts w:ascii="Times New Roman" w:hAnsi="Times New Roman" w:cs="Times New Roman"/>
          <w:sz w:val="28"/>
          <w:szCs w:val="28"/>
        </w:rPr>
        <w:t>]</w:t>
      </w:r>
      <w:r>
        <w:rPr>
          <w:rFonts w:ascii="Times New Roman" w:hAnsi="Times New Roman" w:cs="Times New Roman"/>
          <w:sz w:val="28"/>
          <w:szCs w:val="28"/>
        </w:rPr>
        <w:t xml:space="preserve"> </w:t>
      </w:r>
      <w:r w:rsidRPr="00F2462C">
        <w:rPr>
          <w:rFonts w:ascii="Times New Roman" w:hAnsi="Times New Roman" w:cs="Times New Roman"/>
          <w:sz w:val="28"/>
          <w:szCs w:val="28"/>
        </w:rPr>
        <w:t xml:space="preserve">[2018] </w:t>
      </w:r>
      <w:r>
        <w:rPr>
          <w:rFonts w:ascii="Times New Roman" w:hAnsi="Times New Roman" w:cs="Times New Roman"/>
          <w:sz w:val="28"/>
          <w:szCs w:val="28"/>
        </w:rPr>
        <w:t xml:space="preserve">Режим доступа: </w:t>
      </w:r>
      <w:r w:rsidRPr="00F65A88">
        <w:rPr>
          <w:rFonts w:ascii="Times New Roman" w:hAnsi="Times New Roman" w:cs="Times New Roman"/>
          <w:sz w:val="28"/>
          <w:szCs w:val="28"/>
        </w:rPr>
        <w:t>https://ru.wikipedia.org/wiki/Квантовый_компьютер</w:t>
      </w:r>
    </w:p>
    <w:p w:rsidR="00F65A88" w:rsidRPr="00F65A88" w:rsidRDefault="00F65A88" w:rsidP="00F65A88">
      <w:pPr>
        <w:shd w:val="clear" w:color="auto" w:fill="FFFFFF"/>
        <w:spacing w:after="0" w:line="360" w:lineRule="auto"/>
        <w:ind w:firstLine="851"/>
        <w:jc w:val="both"/>
        <w:rPr>
          <w:rFonts w:ascii="Times New Roman" w:hAnsi="Times New Roman" w:cs="Times New Roman"/>
          <w:sz w:val="28"/>
          <w:szCs w:val="28"/>
        </w:rPr>
      </w:pPr>
      <w:r w:rsidRPr="00F65A88">
        <w:rPr>
          <w:rFonts w:ascii="Times New Roman" w:hAnsi="Times New Roman" w:cs="Times New Roman"/>
          <w:sz w:val="28"/>
          <w:szCs w:val="28"/>
        </w:rPr>
        <w:t>2</w:t>
      </w:r>
      <w:r>
        <w:rPr>
          <w:rFonts w:ascii="Times New Roman" w:hAnsi="Times New Roman" w:cs="Times New Roman"/>
          <w:sz w:val="28"/>
          <w:szCs w:val="28"/>
        </w:rPr>
        <w:t xml:space="preserve">.  </w:t>
      </w:r>
      <w:proofErr w:type="spellStart"/>
      <w:r w:rsidRPr="00F65A88">
        <w:rPr>
          <w:rStyle w:val="citation"/>
          <w:rFonts w:ascii="Times New Roman" w:hAnsi="Times New Roman" w:cs="Times New Roman"/>
          <w:iCs/>
          <w:color w:val="222222"/>
          <w:sz w:val="28"/>
          <w:szCs w:val="28"/>
        </w:rPr>
        <w:t>Ожигов</w:t>
      </w:r>
      <w:proofErr w:type="spellEnd"/>
      <w:r w:rsidRPr="00F65A88">
        <w:rPr>
          <w:rStyle w:val="citation"/>
          <w:rFonts w:ascii="Times New Roman" w:hAnsi="Times New Roman" w:cs="Times New Roman"/>
          <w:iCs/>
          <w:color w:val="222222"/>
          <w:sz w:val="28"/>
          <w:szCs w:val="28"/>
        </w:rPr>
        <w:t xml:space="preserve"> Ю. И.</w:t>
      </w:r>
      <w:r w:rsidRPr="00F65A88">
        <w:rPr>
          <w:rStyle w:val="citation"/>
          <w:rFonts w:ascii="Times New Roman" w:hAnsi="Times New Roman" w:cs="Times New Roman"/>
          <w:color w:val="222222"/>
          <w:sz w:val="28"/>
          <w:szCs w:val="28"/>
        </w:rPr>
        <w:t> </w:t>
      </w:r>
      <w:r w:rsidRPr="00F65A88">
        <w:rPr>
          <w:rStyle w:val="citation"/>
          <w:rFonts w:ascii="Times New Roman" w:hAnsi="Times New Roman" w:cs="Times New Roman"/>
          <w:color w:val="222222"/>
          <w:sz w:val="28"/>
          <w:szCs w:val="28"/>
        </w:rPr>
        <w:t>Квантовые вычисления</w:t>
      </w:r>
      <w:r w:rsidRPr="00F65A88">
        <w:rPr>
          <w:rStyle w:val="citation"/>
          <w:rFonts w:ascii="Times New Roman" w:hAnsi="Times New Roman" w:cs="Times New Roman"/>
          <w:color w:val="222222"/>
          <w:sz w:val="28"/>
          <w:szCs w:val="28"/>
        </w:rPr>
        <w:t>. — М.: Макс Пресс, 2003. — 152 с.</w:t>
      </w:r>
    </w:p>
    <w:p w:rsidR="00F2462C" w:rsidRPr="00F2462C" w:rsidRDefault="00F65A88" w:rsidP="00F65A88">
      <w:pPr>
        <w:widowControl w:val="0"/>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w:t>
      </w:r>
      <w:r w:rsidR="00F2462C">
        <w:rPr>
          <w:rFonts w:ascii="Times New Roman" w:hAnsi="Times New Roman" w:cs="Times New Roman"/>
          <w:sz w:val="28"/>
          <w:szCs w:val="28"/>
        </w:rPr>
        <w:t xml:space="preserve">. Квантовые компьютеры </w:t>
      </w:r>
      <w:r w:rsidR="00F2462C" w:rsidRPr="00F2462C">
        <w:rPr>
          <w:rFonts w:ascii="Times New Roman" w:hAnsi="Times New Roman" w:cs="Times New Roman"/>
          <w:sz w:val="28"/>
          <w:szCs w:val="28"/>
        </w:rPr>
        <w:t>[</w:t>
      </w:r>
      <w:r w:rsidR="00F2462C">
        <w:rPr>
          <w:rFonts w:ascii="Times New Roman" w:hAnsi="Times New Roman" w:cs="Times New Roman"/>
          <w:sz w:val="28"/>
          <w:szCs w:val="28"/>
        </w:rPr>
        <w:t>Электронный ресурс</w:t>
      </w:r>
      <w:r w:rsidR="00F2462C" w:rsidRPr="00F2462C">
        <w:rPr>
          <w:rFonts w:ascii="Times New Roman" w:hAnsi="Times New Roman" w:cs="Times New Roman"/>
          <w:sz w:val="28"/>
          <w:szCs w:val="28"/>
        </w:rPr>
        <w:t>]</w:t>
      </w:r>
      <w:r w:rsidR="00F2462C">
        <w:rPr>
          <w:rFonts w:ascii="Times New Roman" w:hAnsi="Times New Roman" w:cs="Times New Roman"/>
          <w:sz w:val="28"/>
          <w:szCs w:val="28"/>
        </w:rPr>
        <w:t xml:space="preserve"> </w:t>
      </w:r>
      <w:r w:rsidR="00F2462C" w:rsidRPr="00F2462C">
        <w:rPr>
          <w:rFonts w:ascii="Times New Roman" w:hAnsi="Times New Roman" w:cs="Times New Roman"/>
          <w:sz w:val="28"/>
          <w:szCs w:val="28"/>
        </w:rPr>
        <w:t xml:space="preserve">[2018] </w:t>
      </w:r>
      <w:r w:rsidR="00F2462C">
        <w:rPr>
          <w:rFonts w:ascii="Times New Roman" w:hAnsi="Times New Roman" w:cs="Times New Roman"/>
          <w:sz w:val="28"/>
          <w:szCs w:val="28"/>
        </w:rPr>
        <w:t xml:space="preserve">Режим доступа: </w:t>
      </w:r>
      <w:r w:rsidR="00F2462C" w:rsidRPr="00F2462C">
        <w:rPr>
          <w:rFonts w:ascii="Times New Roman" w:hAnsi="Times New Roman" w:cs="Times New Roman"/>
          <w:sz w:val="28"/>
          <w:szCs w:val="28"/>
        </w:rPr>
        <w:t>https://habr.com/company/ua-hosting/blog/377533/</w:t>
      </w:r>
    </w:p>
    <w:p w:rsidR="00F2462C" w:rsidRPr="00B0675F" w:rsidRDefault="00F2462C" w:rsidP="00F2462C">
      <w:pPr>
        <w:spacing w:after="0" w:line="360" w:lineRule="auto"/>
        <w:jc w:val="center"/>
        <w:rPr>
          <w:rFonts w:ascii="Times New Roman" w:hAnsi="Times New Roman" w:cs="Times New Roman"/>
          <w:sz w:val="28"/>
          <w:szCs w:val="28"/>
        </w:rPr>
      </w:pPr>
    </w:p>
    <w:sectPr w:rsidR="00F2462C" w:rsidRPr="00B0675F" w:rsidSect="00055036">
      <w:head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601" w:rsidRDefault="00B30601" w:rsidP="00055036">
      <w:pPr>
        <w:spacing w:after="0" w:line="240" w:lineRule="auto"/>
      </w:pPr>
      <w:r>
        <w:separator/>
      </w:r>
    </w:p>
  </w:endnote>
  <w:endnote w:type="continuationSeparator" w:id="0">
    <w:p w:rsidR="00B30601" w:rsidRDefault="00B30601" w:rsidP="0005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601" w:rsidRDefault="00B30601" w:rsidP="00055036">
      <w:pPr>
        <w:spacing w:after="0" w:line="240" w:lineRule="auto"/>
      </w:pPr>
      <w:r>
        <w:separator/>
      </w:r>
    </w:p>
  </w:footnote>
  <w:footnote w:type="continuationSeparator" w:id="0">
    <w:p w:rsidR="00B30601" w:rsidRDefault="00B30601" w:rsidP="000550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421686"/>
      <w:docPartObj>
        <w:docPartGallery w:val="Page Numbers (Top of Page)"/>
        <w:docPartUnique/>
      </w:docPartObj>
    </w:sdtPr>
    <w:sdtEndPr/>
    <w:sdtContent>
      <w:p w:rsidR="00055036" w:rsidRDefault="00055036">
        <w:pPr>
          <w:pStyle w:val="a8"/>
          <w:jc w:val="right"/>
        </w:pPr>
        <w:r w:rsidRPr="00055036">
          <w:rPr>
            <w:rFonts w:ascii="Times New Roman" w:hAnsi="Times New Roman" w:cs="Times New Roman"/>
            <w:sz w:val="28"/>
            <w:szCs w:val="28"/>
          </w:rPr>
          <w:fldChar w:fldCharType="begin"/>
        </w:r>
        <w:r w:rsidRPr="00055036">
          <w:rPr>
            <w:rFonts w:ascii="Times New Roman" w:hAnsi="Times New Roman" w:cs="Times New Roman"/>
            <w:sz w:val="28"/>
            <w:szCs w:val="28"/>
          </w:rPr>
          <w:instrText>PAGE   \* MERGEFORMAT</w:instrText>
        </w:r>
        <w:r w:rsidRPr="00055036">
          <w:rPr>
            <w:rFonts w:ascii="Times New Roman" w:hAnsi="Times New Roman" w:cs="Times New Roman"/>
            <w:sz w:val="28"/>
            <w:szCs w:val="28"/>
          </w:rPr>
          <w:fldChar w:fldCharType="separate"/>
        </w:r>
        <w:r w:rsidR="008D2A17">
          <w:rPr>
            <w:rFonts w:ascii="Times New Roman" w:hAnsi="Times New Roman" w:cs="Times New Roman"/>
            <w:noProof/>
            <w:sz w:val="28"/>
            <w:szCs w:val="28"/>
          </w:rPr>
          <w:t>2</w:t>
        </w:r>
        <w:r w:rsidRPr="00055036">
          <w:rPr>
            <w:rFonts w:ascii="Times New Roman" w:hAnsi="Times New Roman" w:cs="Times New Roman"/>
            <w:sz w:val="28"/>
            <w:szCs w:val="28"/>
          </w:rPr>
          <w:fldChar w:fldCharType="end"/>
        </w:r>
      </w:p>
    </w:sdtContent>
  </w:sdt>
  <w:p w:rsidR="00055036" w:rsidRDefault="00055036">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7FB"/>
    <w:multiLevelType w:val="multilevel"/>
    <w:tmpl w:val="5B3476E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28197E47"/>
    <w:multiLevelType w:val="multilevel"/>
    <w:tmpl w:val="9AF4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8561FA"/>
    <w:multiLevelType w:val="multilevel"/>
    <w:tmpl w:val="0F6A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E26140"/>
    <w:multiLevelType w:val="multilevel"/>
    <w:tmpl w:val="1BE4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B01B06"/>
    <w:multiLevelType w:val="multilevel"/>
    <w:tmpl w:val="DBC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050B48"/>
    <w:multiLevelType w:val="multilevel"/>
    <w:tmpl w:val="044A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75F"/>
    <w:rsid w:val="000255A3"/>
    <w:rsid w:val="000505CE"/>
    <w:rsid w:val="00055036"/>
    <w:rsid w:val="002462C9"/>
    <w:rsid w:val="003C595F"/>
    <w:rsid w:val="005254BE"/>
    <w:rsid w:val="005D7D53"/>
    <w:rsid w:val="00645CC8"/>
    <w:rsid w:val="006B3135"/>
    <w:rsid w:val="00710ECB"/>
    <w:rsid w:val="007A292B"/>
    <w:rsid w:val="008B65E8"/>
    <w:rsid w:val="008D2A17"/>
    <w:rsid w:val="009A7D1F"/>
    <w:rsid w:val="00A1436A"/>
    <w:rsid w:val="00A869A4"/>
    <w:rsid w:val="00B0675F"/>
    <w:rsid w:val="00B30601"/>
    <w:rsid w:val="00E76F6A"/>
    <w:rsid w:val="00F2462C"/>
    <w:rsid w:val="00F65A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55036"/>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3">
    <w:name w:val="heading 3"/>
    <w:basedOn w:val="a"/>
    <w:link w:val="30"/>
    <w:uiPriority w:val="9"/>
    <w:qFormat/>
    <w:rsid w:val="00A143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0675F"/>
    <w:rPr>
      <w:color w:val="0000FF"/>
      <w:u w:val="single"/>
    </w:rPr>
  </w:style>
  <w:style w:type="paragraph" w:styleId="a4">
    <w:name w:val="Normal (Web)"/>
    <w:basedOn w:val="a"/>
    <w:uiPriority w:val="99"/>
    <w:unhideWhenUsed/>
    <w:rsid w:val="00645C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E76F6A"/>
  </w:style>
  <w:style w:type="character" w:styleId="a5">
    <w:name w:val="Placeholder Text"/>
    <w:basedOn w:val="a0"/>
    <w:uiPriority w:val="99"/>
    <w:semiHidden/>
    <w:rsid w:val="00E76F6A"/>
    <w:rPr>
      <w:color w:val="808080"/>
    </w:rPr>
  </w:style>
  <w:style w:type="paragraph" w:styleId="a6">
    <w:name w:val="Balloon Text"/>
    <w:basedOn w:val="a"/>
    <w:link w:val="a7"/>
    <w:uiPriority w:val="99"/>
    <w:semiHidden/>
    <w:unhideWhenUsed/>
    <w:rsid w:val="00E76F6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76F6A"/>
    <w:rPr>
      <w:rFonts w:ascii="Tahoma" w:hAnsi="Tahoma" w:cs="Tahoma"/>
      <w:sz w:val="16"/>
      <w:szCs w:val="16"/>
    </w:rPr>
  </w:style>
  <w:style w:type="character" w:customStyle="1" w:styleId="30">
    <w:name w:val="Заголовок 3 Знак"/>
    <w:basedOn w:val="a0"/>
    <w:link w:val="3"/>
    <w:uiPriority w:val="9"/>
    <w:rsid w:val="00A1436A"/>
    <w:rPr>
      <w:rFonts w:ascii="Times New Roman" w:eastAsia="Times New Roman" w:hAnsi="Times New Roman" w:cs="Times New Roman"/>
      <w:b/>
      <w:bCs/>
      <w:sz w:val="27"/>
      <w:szCs w:val="27"/>
      <w:lang w:eastAsia="ru-RU"/>
    </w:rPr>
  </w:style>
  <w:style w:type="character" w:customStyle="1" w:styleId="mw-headline">
    <w:name w:val="mw-headline"/>
    <w:basedOn w:val="a0"/>
    <w:rsid w:val="00A1436A"/>
  </w:style>
  <w:style w:type="character" w:customStyle="1" w:styleId="mw-editsection">
    <w:name w:val="mw-editsection"/>
    <w:basedOn w:val="a0"/>
    <w:rsid w:val="00A1436A"/>
  </w:style>
  <w:style w:type="character" w:customStyle="1" w:styleId="mw-editsection-bracket">
    <w:name w:val="mw-editsection-bracket"/>
    <w:basedOn w:val="a0"/>
    <w:rsid w:val="00A1436A"/>
  </w:style>
  <w:style w:type="character" w:customStyle="1" w:styleId="mw-editsection-divider">
    <w:name w:val="mw-editsection-divider"/>
    <w:basedOn w:val="a0"/>
    <w:rsid w:val="00A1436A"/>
  </w:style>
  <w:style w:type="character" w:customStyle="1" w:styleId="iw">
    <w:name w:val="iw"/>
    <w:basedOn w:val="a0"/>
    <w:rsid w:val="00A1436A"/>
  </w:style>
  <w:style w:type="character" w:customStyle="1" w:styleId="iwtooltip">
    <w:name w:val="iw__tooltip"/>
    <w:basedOn w:val="a0"/>
    <w:rsid w:val="00A1436A"/>
  </w:style>
  <w:style w:type="character" w:customStyle="1" w:styleId="10">
    <w:name w:val="Заголовок 1 Знак"/>
    <w:basedOn w:val="a0"/>
    <w:link w:val="1"/>
    <w:uiPriority w:val="9"/>
    <w:rsid w:val="00055036"/>
    <w:rPr>
      <w:rFonts w:ascii="Times New Roman" w:eastAsiaTheme="majorEastAsia" w:hAnsi="Times New Roman" w:cs="Times New Roman"/>
      <w:bCs/>
      <w:color w:val="000000" w:themeColor="text1"/>
      <w:sz w:val="28"/>
      <w:szCs w:val="28"/>
    </w:rPr>
  </w:style>
  <w:style w:type="paragraph" w:styleId="a8">
    <w:name w:val="header"/>
    <w:basedOn w:val="a"/>
    <w:link w:val="a9"/>
    <w:uiPriority w:val="99"/>
    <w:unhideWhenUsed/>
    <w:rsid w:val="0005503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55036"/>
  </w:style>
  <w:style w:type="paragraph" w:styleId="aa">
    <w:name w:val="footer"/>
    <w:basedOn w:val="a"/>
    <w:link w:val="ab"/>
    <w:uiPriority w:val="99"/>
    <w:unhideWhenUsed/>
    <w:rsid w:val="0005503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55036"/>
  </w:style>
  <w:style w:type="paragraph" w:styleId="ac">
    <w:name w:val="TOC Heading"/>
    <w:basedOn w:val="1"/>
    <w:next w:val="a"/>
    <w:uiPriority w:val="39"/>
    <w:semiHidden/>
    <w:unhideWhenUsed/>
    <w:qFormat/>
    <w:rsid w:val="00055036"/>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055036"/>
    <w:pPr>
      <w:spacing w:after="100"/>
    </w:pPr>
  </w:style>
  <w:style w:type="character" w:customStyle="1" w:styleId="citation">
    <w:name w:val="citation"/>
    <w:basedOn w:val="a0"/>
    <w:rsid w:val="00F65A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55036"/>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3">
    <w:name w:val="heading 3"/>
    <w:basedOn w:val="a"/>
    <w:link w:val="30"/>
    <w:uiPriority w:val="9"/>
    <w:qFormat/>
    <w:rsid w:val="00A143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0675F"/>
    <w:rPr>
      <w:color w:val="0000FF"/>
      <w:u w:val="single"/>
    </w:rPr>
  </w:style>
  <w:style w:type="paragraph" w:styleId="a4">
    <w:name w:val="Normal (Web)"/>
    <w:basedOn w:val="a"/>
    <w:uiPriority w:val="99"/>
    <w:unhideWhenUsed/>
    <w:rsid w:val="00645C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E76F6A"/>
  </w:style>
  <w:style w:type="character" w:styleId="a5">
    <w:name w:val="Placeholder Text"/>
    <w:basedOn w:val="a0"/>
    <w:uiPriority w:val="99"/>
    <w:semiHidden/>
    <w:rsid w:val="00E76F6A"/>
    <w:rPr>
      <w:color w:val="808080"/>
    </w:rPr>
  </w:style>
  <w:style w:type="paragraph" w:styleId="a6">
    <w:name w:val="Balloon Text"/>
    <w:basedOn w:val="a"/>
    <w:link w:val="a7"/>
    <w:uiPriority w:val="99"/>
    <w:semiHidden/>
    <w:unhideWhenUsed/>
    <w:rsid w:val="00E76F6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76F6A"/>
    <w:rPr>
      <w:rFonts w:ascii="Tahoma" w:hAnsi="Tahoma" w:cs="Tahoma"/>
      <w:sz w:val="16"/>
      <w:szCs w:val="16"/>
    </w:rPr>
  </w:style>
  <w:style w:type="character" w:customStyle="1" w:styleId="30">
    <w:name w:val="Заголовок 3 Знак"/>
    <w:basedOn w:val="a0"/>
    <w:link w:val="3"/>
    <w:uiPriority w:val="9"/>
    <w:rsid w:val="00A1436A"/>
    <w:rPr>
      <w:rFonts w:ascii="Times New Roman" w:eastAsia="Times New Roman" w:hAnsi="Times New Roman" w:cs="Times New Roman"/>
      <w:b/>
      <w:bCs/>
      <w:sz w:val="27"/>
      <w:szCs w:val="27"/>
      <w:lang w:eastAsia="ru-RU"/>
    </w:rPr>
  </w:style>
  <w:style w:type="character" w:customStyle="1" w:styleId="mw-headline">
    <w:name w:val="mw-headline"/>
    <w:basedOn w:val="a0"/>
    <w:rsid w:val="00A1436A"/>
  </w:style>
  <w:style w:type="character" w:customStyle="1" w:styleId="mw-editsection">
    <w:name w:val="mw-editsection"/>
    <w:basedOn w:val="a0"/>
    <w:rsid w:val="00A1436A"/>
  </w:style>
  <w:style w:type="character" w:customStyle="1" w:styleId="mw-editsection-bracket">
    <w:name w:val="mw-editsection-bracket"/>
    <w:basedOn w:val="a0"/>
    <w:rsid w:val="00A1436A"/>
  </w:style>
  <w:style w:type="character" w:customStyle="1" w:styleId="mw-editsection-divider">
    <w:name w:val="mw-editsection-divider"/>
    <w:basedOn w:val="a0"/>
    <w:rsid w:val="00A1436A"/>
  </w:style>
  <w:style w:type="character" w:customStyle="1" w:styleId="iw">
    <w:name w:val="iw"/>
    <w:basedOn w:val="a0"/>
    <w:rsid w:val="00A1436A"/>
  </w:style>
  <w:style w:type="character" w:customStyle="1" w:styleId="iwtooltip">
    <w:name w:val="iw__tooltip"/>
    <w:basedOn w:val="a0"/>
    <w:rsid w:val="00A1436A"/>
  </w:style>
  <w:style w:type="character" w:customStyle="1" w:styleId="10">
    <w:name w:val="Заголовок 1 Знак"/>
    <w:basedOn w:val="a0"/>
    <w:link w:val="1"/>
    <w:uiPriority w:val="9"/>
    <w:rsid w:val="00055036"/>
    <w:rPr>
      <w:rFonts w:ascii="Times New Roman" w:eastAsiaTheme="majorEastAsia" w:hAnsi="Times New Roman" w:cs="Times New Roman"/>
      <w:bCs/>
      <w:color w:val="000000" w:themeColor="text1"/>
      <w:sz w:val="28"/>
      <w:szCs w:val="28"/>
    </w:rPr>
  </w:style>
  <w:style w:type="paragraph" w:styleId="a8">
    <w:name w:val="header"/>
    <w:basedOn w:val="a"/>
    <w:link w:val="a9"/>
    <w:uiPriority w:val="99"/>
    <w:unhideWhenUsed/>
    <w:rsid w:val="0005503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55036"/>
  </w:style>
  <w:style w:type="paragraph" w:styleId="aa">
    <w:name w:val="footer"/>
    <w:basedOn w:val="a"/>
    <w:link w:val="ab"/>
    <w:uiPriority w:val="99"/>
    <w:unhideWhenUsed/>
    <w:rsid w:val="0005503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55036"/>
  </w:style>
  <w:style w:type="paragraph" w:styleId="ac">
    <w:name w:val="TOC Heading"/>
    <w:basedOn w:val="1"/>
    <w:next w:val="a"/>
    <w:uiPriority w:val="39"/>
    <w:semiHidden/>
    <w:unhideWhenUsed/>
    <w:qFormat/>
    <w:rsid w:val="00055036"/>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055036"/>
    <w:pPr>
      <w:spacing w:after="100"/>
    </w:pPr>
  </w:style>
  <w:style w:type="character" w:customStyle="1" w:styleId="citation">
    <w:name w:val="citation"/>
    <w:basedOn w:val="a0"/>
    <w:rsid w:val="00F65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55444">
      <w:bodyDiv w:val="1"/>
      <w:marLeft w:val="0"/>
      <w:marRight w:val="0"/>
      <w:marTop w:val="0"/>
      <w:marBottom w:val="0"/>
      <w:divBdr>
        <w:top w:val="none" w:sz="0" w:space="0" w:color="auto"/>
        <w:left w:val="none" w:sz="0" w:space="0" w:color="auto"/>
        <w:bottom w:val="none" w:sz="0" w:space="0" w:color="auto"/>
        <w:right w:val="none" w:sz="0" w:space="0" w:color="auto"/>
      </w:divBdr>
    </w:div>
    <w:div w:id="388654468">
      <w:bodyDiv w:val="1"/>
      <w:marLeft w:val="0"/>
      <w:marRight w:val="0"/>
      <w:marTop w:val="0"/>
      <w:marBottom w:val="0"/>
      <w:divBdr>
        <w:top w:val="none" w:sz="0" w:space="0" w:color="auto"/>
        <w:left w:val="none" w:sz="0" w:space="0" w:color="auto"/>
        <w:bottom w:val="none" w:sz="0" w:space="0" w:color="auto"/>
        <w:right w:val="none" w:sz="0" w:space="0" w:color="auto"/>
      </w:divBdr>
    </w:div>
    <w:div w:id="1142581198">
      <w:bodyDiv w:val="1"/>
      <w:marLeft w:val="0"/>
      <w:marRight w:val="0"/>
      <w:marTop w:val="0"/>
      <w:marBottom w:val="0"/>
      <w:divBdr>
        <w:top w:val="none" w:sz="0" w:space="0" w:color="auto"/>
        <w:left w:val="none" w:sz="0" w:space="0" w:color="auto"/>
        <w:bottom w:val="none" w:sz="0" w:space="0" w:color="auto"/>
        <w:right w:val="none" w:sz="0" w:space="0" w:color="auto"/>
      </w:divBdr>
    </w:div>
    <w:div w:id="1288662301">
      <w:bodyDiv w:val="1"/>
      <w:marLeft w:val="0"/>
      <w:marRight w:val="0"/>
      <w:marTop w:val="0"/>
      <w:marBottom w:val="0"/>
      <w:divBdr>
        <w:top w:val="none" w:sz="0" w:space="0" w:color="auto"/>
        <w:left w:val="none" w:sz="0" w:space="0" w:color="auto"/>
        <w:bottom w:val="none" w:sz="0" w:space="0" w:color="auto"/>
        <w:right w:val="none" w:sz="0" w:space="0" w:color="auto"/>
      </w:divBdr>
    </w:div>
    <w:div w:id="1435133761">
      <w:bodyDiv w:val="1"/>
      <w:marLeft w:val="0"/>
      <w:marRight w:val="0"/>
      <w:marTop w:val="0"/>
      <w:marBottom w:val="0"/>
      <w:divBdr>
        <w:top w:val="none" w:sz="0" w:space="0" w:color="auto"/>
        <w:left w:val="none" w:sz="0" w:space="0" w:color="auto"/>
        <w:bottom w:val="none" w:sz="0" w:space="0" w:color="auto"/>
        <w:right w:val="none" w:sz="0" w:space="0" w:color="auto"/>
      </w:divBdr>
    </w:div>
    <w:div w:id="1815020532">
      <w:bodyDiv w:val="1"/>
      <w:marLeft w:val="0"/>
      <w:marRight w:val="0"/>
      <w:marTop w:val="0"/>
      <w:marBottom w:val="0"/>
      <w:divBdr>
        <w:top w:val="none" w:sz="0" w:space="0" w:color="auto"/>
        <w:left w:val="none" w:sz="0" w:space="0" w:color="auto"/>
        <w:bottom w:val="none" w:sz="0" w:space="0" w:color="auto"/>
        <w:right w:val="none" w:sz="0" w:space="0" w:color="auto"/>
      </w:divBdr>
    </w:div>
    <w:div w:id="1991249381">
      <w:bodyDiv w:val="1"/>
      <w:marLeft w:val="0"/>
      <w:marRight w:val="0"/>
      <w:marTop w:val="0"/>
      <w:marBottom w:val="0"/>
      <w:divBdr>
        <w:top w:val="none" w:sz="0" w:space="0" w:color="auto"/>
        <w:left w:val="none" w:sz="0" w:space="0" w:color="auto"/>
        <w:bottom w:val="none" w:sz="0" w:space="0" w:color="auto"/>
        <w:right w:val="none" w:sz="0" w:space="0" w:color="auto"/>
      </w:divBdr>
    </w:div>
    <w:div w:id="212488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21" Type="http://schemas.openxmlformats.org/officeDocument/2006/relationships/image" Target="media/image13.wmf"/><Relationship Id="rId34" Type="http://schemas.openxmlformats.org/officeDocument/2006/relationships/image" Target="media/image26.w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png"/><Relationship Id="rId33" Type="http://schemas.openxmlformats.org/officeDocument/2006/relationships/image" Target="media/image25.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image" Target="media/image23.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2DD5C-2D14-44AA-90FD-582D8686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14</Pages>
  <Words>2281</Words>
  <Characters>13005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Арман Бажаев</cp:lastModifiedBy>
  <cp:revision>4</cp:revision>
  <dcterms:created xsi:type="dcterms:W3CDTF">2018-12-23T12:50:00Z</dcterms:created>
  <dcterms:modified xsi:type="dcterms:W3CDTF">2018-12-23T18:50:00Z</dcterms:modified>
</cp:coreProperties>
</file>