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1929F" w14:textId="77777777" w:rsidR="00EC44FD" w:rsidRDefault="00EC44FD">
      <w:pPr>
        <w:spacing w:line="276" w:lineRule="auto"/>
        <w:ind w:right="-1"/>
        <w:rPr>
          <w:b/>
          <w:sz w:val="28"/>
          <w:szCs w:val="28"/>
        </w:rPr>
      </w:pPr>
    </w:p>
    <w:tbl>
      <w:tblPr>
        <w:tblStyle w:val="ae"/>
        <w:tblW w:w="99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820"/>
      </w:tblGrid>
      <w:tr w:rsidR="00EC44FD" w14:paraId="198FBF3A" w14:textId="77777777">
        <w:tc>
          <w:tcPr>
            <w:tcW w:w="5098" w:type="dxa"/>
          </w:tcPr>
          <w:p w14:paraId="4142B74D" w14:textId="77777777" w:rsidR="00EC44FD" w:rsidRDefault="001C72EA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</w:tc>
        <w:tc>
          <w:tcPr>
            <w:tcW w:w="4820" w:type="dxa"/>
          </w:tcPr>
          <w:p w14:paraId="377EE123" w14:textId="77777777" w:rsidR="00EC44FD" w:rsidRDefault="001C72EA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EC44FD" w14:paraId="6F3315AA" w14:textId="77777777">
        <w:tc>
          <w:tcPr>
            <w:tcW w:w="5098" w:type="dxa"/>
          </w:tcPr>
          <w:p w14:paraId="3AA7E0CC" w14:textId="77777777" w:rsidR="00EC44FD" w:rsidRDefault="001C72EA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Министр физической культуры </w:t>
            </w:r>
          </w:p>
          <w:p w14:paraId="5567CBF3" w14:textId="77777777" w:rsidR="00EC44FD" w:rsidRDefault="001C72EA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 спорта Курской области</w:t>
            </w:r>
          </w:p>
        </w:tc>
        <w:tc>
          <w:tcPr>
            <w:tcW w:w="4820" w:type="dxa"/>
          </w:tcPr>
          <w:p w14:paraId="5103EA22" w14:textId="206199C9" w:rsidR="00BC3B97" w:rsidRDefault="00BC3B97" w:rsidP="00BC3B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Президент КФСРОО </w:t>
            </w:r>
            <w:r>
              <w:rPr>
                <w:sz w:val="28"/>
                <w:szCs w:val="28"/>
              </w:rPr>
              <w:br/>
              <w:t>«Федерация настольного тенниса»</w:t>
            </w:r>
          </w:p>
          <w:p w14:paraId="0A07FAF4" w14:textId="62A99FBA" w:rsidR="00EC44FD" w:rsidRDefault="00EC44FD" w:rsidP="00BC3B97">
            <w:pPr>
              <w:jc w:val="center"/>
            </w:pPr>
          </w:p>
        </w:tc>
      </w:tr>
      <w:tr w:rsidR="00EC44FD" w14:paraId="7A6438F7" w14:textId="77777777">
        <w:tc>
          <w:tcPr>
            <w:tcW w:w="5098" w:type="dxa"/>
          </w:tcPr>
          <w:p w14:paraId="15D30F59" w14:textId="77777777" w:rsidR="00EC44FD" w:rsidRDefault="00EC44FD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</w:p>
        </w:tc>
        <w:tc>
          <w:tcPr>
            <w:tcW w:w="4820" w:type="dxa"/>
          </w:tcPr>
          <w:p w14:paraId="5D009515" w14:textId="77777777" w:rsidR="00EC44FD" w:rsidRDefault="00EC44FD"/>
        </w:tc>
      </w:tr>
      <w:tr w:rsidR="00EC44FD" w14:paraId="0CE4F033" w14:textId="77777777">
        <w:tc>
          <w:tcPr>
            <w:tcW w:w="5098" w:type="dxa"/>
          </w:tcPr>
          <w:p w14:paraId="71EA62F9" w14:textId="77777777" w:rsidR="00EC44FD" w:rsidRDefault="00EC44FD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</w:p>
        </w:tc>
        <w:tc>
          <w:tcPr>
            <w:tcW w:w="4820" w:type="dxa"/>
          </w:tcPr>
          <w:p w14:paraId="47E3E56A" w14:textId="77777777" w:rsidR="00EC44FD" w:rsidRDefault="00EC44FD"/>
        </w:tc>
      </w:tr>
      <w:tr w:rsidR="00EC44FD" w14:paraId="39C24E0B" w14:textId="77777777">
        <w:tc>
          <w:tcPr>
            <w:tcW w:w="5098" w:type="dxa"/>
          </w:tcPr>
          <w:p w14:paraId="45DF7C17" w14:textId="77777777" w:rsidR="00EC44FD" w:rsidRDefault="001C72EA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 Н.Ю. Жигалова</w:t>
            </w:r>
          </w:p>
        </w:tc>
        <w:tc>
          <w:tcPr>
            <w:tcW w:w="4820" w:type="dxa"/>
          </w:tcPr>
          <w:p w14:paraId="29A8549A" w14:textId="7021FB11" w:rsidR="00EC44FD" w:rsidRDefault="001C72EA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____________________ </w:t>
            </w:r>
            <w:r w:rsidR="00BC3B97">
              <w:rPr>
                <w:sz w:val="28"/>
                <w:szCs w:val="28"/>
              </w:rPr>
              <w:t>Котляров С.А.</w:t>
            </w:r>
          </w:p>
        </w:tc>
      </w:tr>
      <w:tr w:rsidR="00EC44FD" w14:paraId="6F580BCE" w14:textId="77777777">
        <w:tc>
          <w:tcPr>
            <w:tcW w:w="5098" w:type="dxa"/>
          </w:tcPr>
          <w:p w14:paraId="6E38DB61" w14:textId="77777777" w:rsidR="00EC44FD" w:rsidRDefault="001C72EA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«_____»_____________________2026г.</w:t>
            </w:r>
          </w:p>
        </w:tc>
        <w:tc>
          <w:tcPr>
            <w:tcW w:w="4820" w:type="dxa"/>
          </w:tcPr>
          <w:p w14:paraId="1644FAD9" w14:textId="77777777" w:rsidR="00EC44FD" w:rsidRDefault="001C72EA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«_____»__________________2026г.</w:t>
            </w:r>
          </w:p>
        </w:tc>
      </w:tr>
      <w:tr w:rsidR="00EC44FD" w14:paraId="400C2AF1" w14:textId="77777777">
        <w:tc>
          <w:tcPr>
            <w:tcW w:w="5098" w:type="dxa"/>
          </w:tcPr>
          <w:p w14:paraId="1FC9C7C9" w14:textId="77777777" w:rsidR="00EC44FD" w:rsidRDefault="00EC44FD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</w:p>
        </w:tc>
        <w:tc>
          <w:tcPr>
            <w:tcW w:w="4820" w:type="dxa"/>
          </w:tcPr>
          <w:p w14:paraId="1B023DDE" w14:textId="77777777" w:rsidR="00EC44FD" w:rsidRDefault="00EC44FD">
            <w:pPr>
              <w:spacing w:line="276" w:lineRule="auto"/>
              <w:ind w:right="-1"/>
              <w:jc w:val="center"/>
              <w:rPr>
                <w:sz w:val="28"/>
                <w:szCs w:val="28"/>
              </w:rPr>
            </w:pPr>
          </w:p>
        </w:tc>
      </w:tr>
    </w:tbl>
    <w:p w14:paraId="2DD8295B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58B75EAD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0DB7EBCA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63DD6F29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40FE5C60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792A989A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722D41F4" w14:textId="77777777" w:rsidR="00EC44FD" w:rsidRDefault="001C72EA">
      <w:pPr>
        <w:spacing w:line="276" w:lineRule="auto"/>
        <w:ind w:left="-567" w:right="-1"/>
        <w:jc w:val="center"/>
        <w:rPr>
          <w:sz w:val="36"/>
          <w:szCs w:val="36"/>
        </w:rPr>
      </w:pPr>
      <w:r>
        <w:rPr>
          <w:sz w:val="36"/>
          <w:szCs w:val="36"/>
        </w:rPr>
        <w:t>ПРОГРАММА РАЗВИТИЯ</w:t>
      </w:r>
    </w:p>
    <w:p w14:paraId="4D483124" w14:textId="302BA0CC" w:rsidR="00EC44FD" w:rsidRDefault="001C72EA">
      <w:pPr>
        <w:spacing w:line="276" w:lineRule="auto"/>
        <w:ind w:left="-567" w:right="-1"/>
        <w:jc w:val="center"/>
        <w:rPr>
          <w:sz w:val="28"/>
          <w:szCs w:val="28"/>
        </w:rPr>
      </w:pPr>
      <w:r>
        <w:rPr>
          <w:b/>
          <w:sz w:val="40"/>
          <w:szCs w:val="40"/>
        </w:rPr>
        <w:t xml:space="preserve"> по виду спорта «</w:t>
      </w:r>
      <w:r w:rsidR="00BC3B97">
        <w:rPr>
          <w:b/>
          <w:sz w:val="40"/>
          <w:szCs w:val="40"/>
        </w:rPr>
        <w:t>НАСТОЛЬНЫЙ ТЕННИС</w:t>
      </w:r>
      <w:r>
        <w:rPr>
          <w:b/>
          <w:sz w:val="40"/>
          <w:szCs w:val="40"/>
        </w:rPr>
        <w:t>»</w:t>
      </w:r>
    </w:p>
    <w:p w14:paraId="65920386" w14:textId="77777777" w:rsidR="00EC44FD" w:rsidRDefault="001C72EA">
      <w:pPr>
        <w:spacing w:line="276" w:lineRule="auto"/>
        <w:ind w:left="-567" w:right="-1"/>
        <w:jc w:val="center"/>
        <w:rPr>
          <w:sz w:val="28"/>
          <w:szCs w:val="28"/>
        </w:rPr>
      </w:pPr>
      <w:r>
        <w:rPr>
          <w:sz w:val="28"/>
          <w:szCs w:val="28"/>
        </w:rPr>
        <w:t>в Курской области на 2026–2030гг.</w:t>
      </w:r>
    </w:p>
    <w:p w14:paraId="2D9E1687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24D313A2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50A4F87B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63DD5D39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3E4E4C0B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5CC810E5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023D054D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7A0101DB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13B1392E" w14:textId="77777777" w:rsidR="00EC44FD" w:rsidRDefault="00EC44FD">
      <w:pPr>
        <w:spacing w:line="276" w:lineRule="auto"/>
        <w:ind w:right="-1"/>
        <w:rPr>
          <w:sz w:val="28"/>
          <w:szCs w:val="28"/>
        </w:rPr>
      </w:pPr>
    </w:p>
    <w:p w14:paraId="10EB659E" w14:textId="77777777" w:rsidR="00EC44FD" w:rsidRDefault="00EC44FD">
      <w:pPr>
        <w:spacing w:line="276" w:lineRule="auto"/>
        <w:ind w:right="-1"/>
        <w:rPr>
          <w:sz w:val="28"/>
          <w:szCs w:val="28"/>
        </w:rPr>
      </w:pPr>
    </w:p>
    <w:p w14:paraId="31A611F3" w14:textId="77777777" w:rsidR="00EC44FD" w:rsidRDefault="00EC44FD">
      <w:pPr>
        <w:spacing w:line="276" w:lineRule="auto"/>
        <w:ind w:right="-1"/>
        <w:rPr>
          <w:sz w:val="28"/>
          <w:szCs w:val="28"/>
        </w:rPr>
      </w:pPr>
    </w:p>
    <w:p w14:paraId="4B0B6FEB" w14:textId="77777777" w:rsidR="00EC44FD" w:rsidRDefault="00EC44FD">
      <w:pPr>
        <w:spacing w:line="276" w:lineRule="auto"/>
        <w:ind w:right="-1"/>
        <w:rPr>
          <w:sz w:val="28"/>
          <w:szCs w:val="28"/>
        </w:rPr>
      </w:pPr>
    </w:p>
    <w:p w14:paraId="10D15FA5" w14:textId="77777777" w:rsidR="00EC44FD" w:rsidRDefault="00EC44FD">
      <w:pPr>
        <w:spacing w:line="276" w:lineRule="auto"/>
        <w:ind w:right="-1"/>
        <w:rPr>
          <w:sz w:val="28"/>
          <w:szCs w:val="28"/>
        </w:rPr>
      </w:pPr>
    </w:p>
    <w:p w14:paraId="4B4EE52D" w14:textId="77777777" w:rsidR="00EC44FD" w:rsidRDefault="00EC44FD">
      <w:pPr>
        <w:spacing w:line="276" w:lineRule="auto"/>
        <w:ind w:right="-1"/>
        <w:rPr>
          <w:sz w:val="28"/>
          <w:szCs w:val="28"/>
        </w:rPr>
      </w:pPr>
    </w:p>
    <w:p w14:paraId="2CBADDF1" w14:textId="77777777" w:rsidR="00EC44FD" w:rsidRDefault="00EC44FD">
      <w:pPr>
        <w:spacing w:line="276" w:lineRule="auto"/>
        <w:ind w:right="-1"/>
        <w:rPr>
          <w:sz w:val="28"/>
          <w:szCs w:val="28"/>
        </w:rPr>
      </w:pPr>
    </w:p>
    <w:p w14:paraId="17E1444A" w14:textId="77777777" w:rsidR="00EC44FD" w:rsidRDefault="00EC44FD">
      <w:pPr>
        <w:spacing w:line="276" w:lineRule="auto"/>
        <w:ind w:right="-1"/>
        <w:rPr>
          <w:sz w:val="28"/>
          <w:szCs w:val="28"/>
        </w:rPr>
      </w:pPr>
    </w:p>
    <w:p w14:paraId="38058747" w14:textId="77777777" w:rsidR="00EC44FD" w:rsidRDefault="00EC44FD">
      <w:pPr>
        <w:spacing w:line="276" w:lineRule="auto"/>
        <w:ind w:right="-1"/>
        <w:rPr>
          <w:sz w:val="28"/>
          <w:szCs w:val="28"/>
        </w:rPr>
      </w:pPr>
    </w:p>
    <w:p w14:paraId="472371B4" w14:textId="77777777" w:rsidR="00EC44FD" w:rsidRDefault="00EC44FD">
      <w:pPr>
        <w:spacing w:line="276" w:lineRule="auto"/>
        <w:ind w:right="-1"/>
        <w:rPr>
          <w:sz w:val="28"/>
          <w:szCs w:val="28"/>
        </w:rPr>
      </w:pPr>
    </w:p>
    <w:p w14:paraId="35CDE819" w14:textId="77777777" w:rsidR="00EC44FD" w:rsidRDefault="001C72EA">
      <w:pPr>
        <w:spacing w:line="276" w:lineRule="auto"/>
        <w:ind w:left="-567" w:right="-1"/>
        <w:jc w:val="center"/>
        <w:rPr>
          <w:sz w:val="28"/>
          <w:szCs w:val="28"/>
        </w:rPr>
      </w:pPr>
      <w:r>
        <w:rPr>
          <w:sz w:val="28"/>
          <w:szCs w:val="28"/>
        </w:rPr>
        <w:t>Курск 2026</w:t>
      </w:r>
    </w:p>
    <w:p w14:paraId="374DDB87" w14:textId="77777777" w:rsidR="00EC44FD" w:rsidRDefault="00EC44FD">
      <w:pPr>
        <w:pStyle w:val="2"/>
        <w:shd w:val="clear" w:color="auto" w:fill="FFFFFF"/>
        <w:spacing w:before="0" w:beforeAutospacing="0" w:after="0" w:afterAutospacing="0"/>
        <w:ind w:firstLine="709"/>
        <w:jc w:val="center"/>
        <w:rPr>
          <w:color w:val="0F1115"/>
          <w:sz w:val="28"/>
          <w:szCs w:val="28"/>
        </w:rPr>
      </w:pPr>
    </w:p>
    <w:p w14:paraId="40EB98B8" w14:textId="77777777" w:rsidR="00EC44FD" w:rsidRDefault="001C72EA">
      <w:pPr>
        <w:pStyle w:val="2"/>
        <w:shd w:val="clear" w:color="auto" w:fill="FFFFFF"/>
        <w:spacing w:before="0" w:beforeAutospacing="0" w:after="0" w:afterAutospacing="0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Введение</w:t>
      </w:r>
    </w:p>
    <w:p w14:paraId="503316C3" w14:textId="3AE03D15" w:rsidR="00BC3B97" w:rsidRPr="0074186B" w:rsidRDefault="00BC3B97" w:rsidP="000B0B75">
      <w:pPr>
        <w:ind w:firstLine="708"/>
        <w:jc w:val="both"/>
        <w:rPr>
          <w:sz w:val="28"/>
          <w:szCs w:val="28"/>
        </w:rPr>
      </w:pPr>
      <w:r w:rsidRPr="0074186B">
        <w:rPr>
          <w:sz w:val="28"/>
          <w:szCs w:val="28"/>
        </w:rPr>
        <w:t>В связи с распадом СССР с 1992 года сильнейшие спортсмены встали под флаги своих республик</w:t>
      </w:r>
      <w:r w:rsidR="00F14641" w:rsidRPr="00707810">
        <w:rPr>
          <w:sz w:val="28"/>
          <w:szCs w:val="28"/>
        </w:rPr>
        <w:t>,</w:t>
      </w:r>
      <w:r w:rsidRPr="00707810">
        <w:rPr>
          <w:sz w:val="28"/>
          <w:szCs w:val="28"/>
        </w:rPr>
        <w:t xml:space="preserve"> и наша сборная команда стала выступать под флагом России. И хотя состав команды несколько изменился, и на смену опытным мастерам пришла молодежь, </w:t>
      </w:r>
      <w:r w:rsidR="00F14641" w:rsidRPr="00707810">
        <w:rPr>
          <w:sz w:val="28"/>
          <w:szCs w:val="28"/>
        </w:rPr>
        <w:t>сборная нашей страны по настольному теннису</w:t>
      </w:r>
      <w:r w:rsidRPr="00707810">
        <w:rPr>
          <w:sz w:val="28"/>
          <w:szCs w:val="28"/>
        </w:rPr>
        <w:t xml:space="preserve"> сумела подтвердить </w:t>
      </w:r>
      <w:r w:rsidR="00F14641" w:rsidRPr="00707810">
        <w:rPr>
          <w:sz w:val="28"/>
          <w:szCs w:val="28"/>
        </w:rPr>
        <w:t xml:space="preserve">свое </w:t>
      </w:r>
      <w:r w:rsidRPr="0074186B">
        <w:rPr>
          <w:sz w:val="28"/>
          <w:szCs w:val="28"/>
        </w:rPr>
        <w:t>мастерство, завоевав 13 место среди мужских команд мира и 5 место среди женских команд.</w:t>
      </w:r>
    </w:p>
    <w:p w14:paraId="52FD12C7" w14:textId="382075C9" w:rsidR="00BC3B97" w:rsidRPr="00707810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  <w:t xml:space="preserve">На чемпионатах Европы сборная России также подтверждает свое мастерство. 1994 год – женская сборная команда – чемпионки Европы, 2000 год – призеры первенства Европы, мужская сборная команда постоянно в десятке лучших команд континента. </w:t>
      </w:r>
      <w:r w:rsidR="00707810">
        <w:rPr>
          <w:sz w:val="28"/>
          <w:szCs w:val="28"/>
        </w:rPr>
        <w:t>Т</w:t>
      </w:r>
      <w:r w:rsidRPr="0074186B">
        <w:rPr>
          <w:sz w:val="28"/>
          <w:szCs w:val="28"/>
        </w:rPr>
        <w:t xml:space="preserve">алантами Россия была </w:t>
      </w:r>
      <w:r w:rsidRPr="00707810">
        <w:rPr>
          <w:sz w:val="28"/>
          <w:szCs w:val="28"/>
        </w:rPr>
        <w:t xml:space="preserve">богата всегда. В конце XX века и начале XXI </w:t>
      </w:r>
      <w:r w:rsidR="00707810" w:rsidRPr="00707810">
        <w:rPr>
          <w:sz w:val="28"/>
          <w:szCs w:val="28"/>
        </w:rPr>
        <w:t xml:space="preserve">в составе </w:t>
      </w:r>
      <w:r w:rsidRPr="00707810">
        <w:rPr>
          <w:sz w:val="28"/>
          <w:szCs w:val="28"/>
        </w:rPr>
        <w:t xml:space="preserve">сборной команды России </w:t>
      </w:r>
      <w:r w:rsidR="00707810" w:rsidRPr="00707810">
        <w:rPr>
          <w:sz w:val="28"/>
          <w:szCs w:val="28"/>
        </w:rPr>
        <w:t xml:space="preserve">выступают: </w:t>
      </w:r>
      <w:r w:rsidRPr="00707810">
        <w:rPr>
          <w:sz w:val="28"/>
          <w:szCs w:val="28"/>
        </w:rPr>
        <w:t>Дмитрий Мазунов, Андрей Мазунов, Максим Шмырев, Алексей Смирнов, Сергей Андрианов, Галина Мельник, Светлана Ганина, Елена Тимина, Ирина Палина, Светлана Бахтина, Оксана Кущ и др.</w:t>
      </w:r>
    </w:p>
    <w:p w14:paraId="23EDFA4E" w14:textId="77777777" w:rsidR="008F7002" w:rsidRPr="00707810" w:rsidRDefault="00BC3B97" w:rsidP="00BC3B97">
      <w:pPr>
        <w:jc w:val="both"/>
        <w:rPr>
          <w:sz w:val="28"/>
          <w:szCs w:val="28"/>
        </w:rPr>
      </w:pPr>
      <w:r w:rsidRPr="00707810">
        <w:rPr>
          <w:sz w:val="28"/>
          <w:szCs w:val="28"/>
        </w:rPr>
        <w:tab/>
        <w:t xml:space="preserve">Большую роль в развитии настольного тенниса и подготовке научно-педагогических кадров внесли спортивные ВУЗы СССР. Специализации настольного тенниса готовили тренерские кадры в Каунасском институте физической культуры, где вел педагогическую деятельность доцент кафедры Богушас Миколас Вигинтас, в Киевском институте физической культуры Синегубов П.Н., Львовском институте физической культуры развивался настольный теннис, в Ленинградском институте физической культуры </w:t>
      </w:r>
      <w:r w:rsidR="008F7002" w:rsidRPr="00707810">
        <w:rPr>
          <w:sz w:val="28"/>
          <w:szCs w:val="28"/>
        </w:rPr>
        <w:t>–</w:t>
      </w:r>
      <w:r w:rsidRPr="00707810">
        <w:rPr>
          <w:sz w:val="28"/>
          <w:szCs w:val="28"/>
        </w:rPr>
        <w:t xml:space="preserve"> Серова Л.К., в Краснодарском институте физической культуры. </w:t>
      </w:r>
      <w:r w:rsidRPr="00707810">
        <w:rPr>
          <w:sz w:val="28"/>
          <w:szCs w:val="28"/>
        </w:rPr>
        <w:tab/>
      </w:r>
    </w:p>
    <w:p w14:paraId="51C63143" w14:textId="37EC98F4" w:rsidR="00BC3B97" w:rsidRPr="0074186B" w:rsidRDefault="00BC3B97" w:rsidP="008F7002">
      <w:pPr>
        <w:ind w:firstLine="708"/>
        <w:jc w:val="both"/>
        <w:rPr>
          <w:sz w:val="28"/>
          <w:szCs w:val="28"/>
        </w:rPr>
      </w:pPr>
      <w:r w:rsidRPr="00707810">
        <w:rPr>
          <w:sz w:val="28"/>
          <w:szCs w:val="28"/>
        </w:rPr>
        <w:t>Однако</w:t>
      </w:r>
      <w:r w:rsidR="008F7002" w:rsidRPr="00707810">
        <w:rPr>
          <w:sz w:val="28"/>
          <w:szCs w:val="28"/>
        </w:rPr>
        <w:t xml:space="preserve"> </w:t>
      </w:r>
      <w:r w:rsidRPr="00707810">
        <w:rPr>
          <w:sz w:val="28"/>
          <w:szCs w:val="28"/>
        </w:rPr>
        <w:t>наибольший вклад в подготовку тренерских кадров</w:t>
      </w:r>
      <w:r w:rsidRPr="0074186B">
        <w:rPr>
          <w:sz w:val="28"/>
          <w:szCs w:val="28"/>
        </w:rPr>
        <w:t xml:space="preserve"> внес Государственный центральный ордена Ленина институт физической</w:t>
      </w:r>
      <w:r w:rsidR="008F7002">
        <w:rPr>
          <w:sz w:val="28"/>
          <w:szCs w:val="28"/>
        </w:rPr>
        <w:t xml:space="preserve"> культуры</w:t>
      </w:r>
      <w:r w:rsidRPr="0074186B">
        <w:rPr>
          <w:sz w:val="28"/>
          <w:szCs w:val="28"/>
        </w:rPr>
        <w:t xml:space="preserve">, </w:t>
      </w:r>
      <w:r w:rsidRPr="00707810">
        <w:rPr>
          <w:sz w:val="28"/>
          <w:szCs w:val="28"/>
        </w:rPr>
        <w:t xml:space="preserve">ныне </w:t>
      </w:r>
      <w:r w:rsidR="00594152" w:rsidRPr="00707810">
        <w:rPr>
          <w:rStyle w:val="a5"/>
          <w:b w:val="0"/>
          <w:sz w:val="28"/>
          <w:szCs w:val="28"/>
          <w:shd w:val="clear" w:color="auto" w:fill="FFFFFF"/>
        </w:rPr>
        <w:t xml:space="preserve">Российский университет спорта </w:t>
      </w:r>
      <w:r w:rsidR="00707810">
        <w:rPr>
          <w:rStyle w:val="a5"/>
          <w:b w:val="0"/>
          <w:sz w:val="28"/>
          <w:szCs w:val="28"/>
          <w:shd w:val="clear" w:color="auto" w:fill="FFFFFF"/>
        </w:rPr>
        <w:t>«</w:t>
      </w:r>
      <w:r w:rsidR="00594152" w:rsidRPr="00707810">
        <w:rPr>
          <w:rStyle w:val="a5"/>
          <w:b w:val="0"/>
          <w:sz w:val="28"/>
          <w:szCs w:val="28"/>
          <w:shd w:val="clear" w:color="auto" w:fill="FFFFFF"/>
        </w:rPr>
        <w:t>ГЦОЛИФК</w:t>
      </w:r>
      <w:r w:rsidR="00594152" w:rsidRPr="00707810">
        <w:rPr>
          <w:b/>
          <w:sz w:val="28"/>
          <w:szCs w:val="28"/>
        </w:rPr>
        <w:t>»</w:t>
      </w:r>
      <w:r w:rsidR="00594152" w:rsidRPr="00707810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(д.п.н.Барчукова Г.В., д.п.н. Матыцин О.В.). На кафедре тенниса и настольного тенниса, созданной в 1977 году, с 1979 года, вот уже более 25 лет</w:t>
      </w:r>
      <w:r w:rsidR="00594152" w:rsidRPr="00707810">
        <w:rPr>
          <w:sz w:val="28"/>
          <w:szCs w:val="28"/>
        </w:rPr>
        <w:t>,</w:t>
      </w:r>
      <w:r w:rsidRPr="0074186B">
        <w:rPr>
          <w:sz w:val="28"/>
          <w:szCs w:val="28"/>
        </w:rPr>
        <w:t xml:space="preserve"> осуществляется подготовка специалистов по настольному теннису.</w:t>
      </w:r>
    </w:p>
    <w:p w14:paraId="3B5CB06E" w14:textId="77777777" w:rsidR="00BC3B97" w:rsidRPr="0074186B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  <w:t>За этот период подготовлено свыше 180 специалистов (включая выпускников заочного обучения из многих Республик и уголков страны). На специализации настольный теннис прошли подготовку и студенты из Вьетнама, Монголии, Перу и Кубы.</w:t>
      </w:r>
    </w:p>
    <w:p w14:paraId="6DE944AC" w14:textId="0A92AB42" w:rsidR="00BC3B97" w:rsidRPr="0074186B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  <w:t>Среди выпускников кафедры чемпионы мира и Европы, заслуженные мастера спорта</w:t>
      </w:r>
      <w:r w:rsidR="00594152">
        <w:rPr>
          <w:color w:val="FF0000"/>
          <w:sz w:val="28"/>
          <w:szCs w:val="28"/>
        </w:rPr>
        <w:t>:</w:t>
      </w:r>
      <w:r w:rsidRPr="0074186B">
        <w:rPr>
          <w:sz w:val="28"/>
          <w:szCs w:val="28"/>
        </w:rPr>
        <w:t xml:space="preserve"> Ф.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Булатова, Г.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Мельник, Е.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Тимина, И.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Палина, мастера спорта международного класса</w:t>
      </w:r>
      <w:r w:rsidR="00594152">
        <w:rPr>
          <w:color w:val="FF0000"/>
          <w:sz w:val="28"/>
          <w:szCs w:val="28"/>
        </w:rPr>
        <w:t>:</w:t>
      </w:r>
      <w:r w:rsidRPr="0074186B">
        <w:rPr>
          <w:sz w:val="28"/>
          <w:szCs w:val="28"/>
        </w:rPr>
        <w:t xml:space="preserve"> М.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Шмырёв, Т.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Шевченко, Е.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Фадеев, С.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Носков, А.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Гребенцов, А.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Фадеев</w:t>
      </w:r>
      <w:r w:rsidR="00594152">
        <w:rPr>
          <w:color w:val="FF0000"/>
          <w:sz w:val="28"/>
          <w:szCs w:val="28"/>
        </w:rPr>
        <w:t>,</w:t>
      </w:r>
      <w:r w:rsidRPr="0074186B">
        <w:rPr>
          <w:sz w:val="28"/>
          <w:szCs w:val="28"/>
        </w:rPr>
        <w:t xml:space="preserve"> Е.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Эдаль</w:t>
      </w:r>
      <w:r w:rsidR="00594152">
        <w:rPr>
          <w:color w:val="FF0000"/>
          <w:sz w:val="28"/>
          <w:szCs w:val="28"/>
        </w:rPr>
        <w:t>,</w:t>
      </w:r>
      <w:r w:rsidRPr="0074186B">
        <w:rPr>
          <w:sz w:val="28"/>
          <w:szCs w:val="28"/>
        </w:rPr>
        <w:t xml:space="preserve"> Ю.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Кугай и др.</w:t>
      </w:r>
    </w:p>
    <w:p w14:paraId="28FC7D16" w14:textId="593C252B" w:rsidR="00BC3B97" w:rsidRPr="0074186B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  <w:t>Выпускники кафедры активно занимаются развитием настольного тенниса у нас в стране и за рубежом. Среди них заслуженные тренеры России – Н.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Купцова и В.</w:t>
      </w:r>
      <w:r w:rsidR="0059415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Батов. Многие ведущие тренеры и специалисты прошли переподготовку в стенах этого старейшего в стране вуза</w:t>
      </w:r>
      <w:r w:rsidR="00594152">
        <w:rPr>
          <w:color w:val="FF0000"/>
          <w:sz w:val="28"/>
          <w:szCs w:val="28"/>
        </w:rPr>
        <w:t>:</w:t>
      </w:r>
      <w:r w:rsidRPr="0074186B">
        <w:rPr>
          <w:sz w:val="28"/>
          <w:szCs w:val="28"/>
        </w:rPr>
        <w:t xml:space="preserve"> Спиридонова Е.И., Котырев Д.И., Фрог А.М., Татеосов И.А., Эдель Е.О., Гришина Л.М., Волков В.И., Воробьев В.А., Хоров А.Н., Быков В.И., Беляков А.В. и др.</w:t>
      </w:r>
    </w:p>
    <w:p w14:paraId="79577F8B" w14:textId="0AB4A3D5" w:rsidR="00BC3B97" w:rsidRPr="0074186B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  <w:t xml:space="preserve">В подготовке высококвалифицированных кадров по настольному теннису принимали участие такие специалисты как кандидат педагогических </w:t>
      </w:r>
      <w:r w:rsidRPr="0074186B">
        <w:rPr>
          <w:sz w:val="28"/>
          <w:szCs w:val="28"/>
        </w:rPr>
        <w:lastRenderedPageBreak/>
        <w:t>наук А.Н.</w:t>
      </w:r>
      <w:r w:rsidR="008F710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Амелин, заслуженный тренер СССР С.Д.</w:t>
      </w:r>
      <w:r w:rsidR="008F710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Шпрах, заслуженный тренер России В.А.</w:t>
      </w:r>
      <w:r w:rsidR="008F710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Воробьёв, заслуженный тренер РСФСР Старожилец А.А., заслуженный тренер России Б.Л.</w:t>
      </w:r>
      <w:r w:rsidR="008F710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Анисимова.</w:t>
      </w:r>
    </w:p>
    <w:p w14:paraId="2CC4ED6F" w14:textId="5CD3C2FF" w:rsidR="00BC3B97" w:rsidRPr="0074186B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  <w:t>С начала создания специализации и по настоящее время подготовку осуществляют</w:t>
      </w:r>
      <w:r w:rsidR="008F7102">
        <w:rPr>
          <w:color w:val="FF0000"/>
          <w:sz w:val="28"/>
          <w:szCs w:val="28"/>
        </w:rPr>
        <w:t>:</w:t>
      </w:r>
      <w:r w:rsidRPr="0074186B">
        <w:rPr>
          <w:sz w:val="28"/>
          <w:szCs w:val="28"/>
        </w:rPr>
        <w:t xml:space="preserve"> доктор педагогических наук, профессор, мастер спорта СССР Г.В.</w:t>
      </w:r>
      <w:r w:rsidR="008F710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Барчукова, доктор педагогических наук, профессор, мастер спорта О.В.</w:t>
      </w:r>
      <w:r w:rsidR="008F710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Матыцин, старший преподаватель</w:t>
      </w:r>
      <w:r w:rsidR="008F7102">
        <w:rPr>
          <w:color w:val="FF0000"/>
          <w:sz w:val="28"/>
          <w:szCs w:val="28"/>
        </w:rPr>
        <w:t>,</w:t>
      </w:r>
      <w:r w:rsidRPr="0074186B">
        <w:rPr>
          <w:sz w:val="28"/>
          <w:szCs w:val="28"/>
        </w:rPr>
        <w:t xml:space="preserve"> мастер спорта Г.А.</w:t>
      </w:r>
      <w:r w:rsidR="008F710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Графова, доцент, заслуженный тренер РСФСР В.А.</w:t>
      </w:r>
      <w:r w:rsidR="008F710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Воробьев и др.</w:t>
      </w:r>
    </w:p>
    <w:p w14:paraId="19D59192" w14:textId="4EFDD807" w:rsidR="00BC3B97" w:rsidRPr="0074186B" w:rsidRDefault="008F7002" w:rsidP="008F7002">
      <w:pPr>
        <w:ind w:firstLine="708"/>
        <w:jc w:val="both"/>
        <w:rPr>
          <w:sz w:val="28"/>
          <w:szCs w:val="28"/>
        </w:rPr>
      </w:pPr>
      <w:bookmarkStart w:id="0" w:name="2"/>
      <w:bookmarkEnd w:id="0"/>
      <w:r>
        <w:rPr>
          <w:sz w:val="28"/>
          <w:szCs w:val="28"/>
        </w:rPr>
        <w:t xml:space="preserve">В 1950 г. с </w:t>
      </w:r>
      <w:r w:rsidR="00BC3B97" w:rsidRPr="0074186B">
        <w:rPr>
          <w:sz w:val="28"/>
          <w:szCs w:val="28"/>
        </w:rPr>
        <w:t>11</w:t>
      </w:r>
      <w:r>
        <w:rPr>
          <w:sz w:val="28"/>
          <w:szCs w:val="28"/>
        </w:rPr>
        <w:t xml:space="preserve"> по </w:t>
      </w:r>
      <w:r w:rsidR="00BC3B97" w:rsidRPr="0074186B">
        <w:rPr>
          <w:sz w:val="28"/>
          <w:szCs w:val="28"/>
        </w:rPr>
        <w:t>15 ноября состоялся I чемпионат РСФСР, в котором участвовало 14 мужчин из 6 городов. Первый чемпион России – М. Райслер из Березняков. Тогда была создана секция настольного тенниса, которую предложили возглавить В.С.</w:t>
      </w:r>
      <w:r w:rsidR="008F7102">
        <w:rPr>
          <w:sz w:val="28"/>
          <w:szCs w:val="28"/>
        </w:rPr>
        <w:t xml:space="preserve"> </w:t>
      </w:r>
      <w:r w:rsidR="00BC3B97" w:rsidRPr="0074186B">
        <w:rPr>
          <w:sz w:val="28"/>
          <w:szCs w:val="28"/>
        </w:rPr>
        <w:t xml:space="preserve">Иванову. В 1959 году </w:t>
      </w:r>
      <w:r w:rsidR="008F7102" w:rsidRPr="008F7102">
        <w:rPr>
          <w:color w:val="FF0000"/>
          <w:sz w:val="28"/>
          <w:szCs w:val="28"/>
        </w:rPr>
        <w:t>В</w:t>
      </w:r>
      <w:r w:rsidR="00BC3B97" w:rsidRPr="0074186B">
        <w:rPr>
          <w:sz w:val="28"/>
          <w:szCs w:val="28"/>
        </w:rPr>
        <w:t>сероссийская секция была преобразована в Федерацию настольного тенниса РСФСР. Первым председателем был избран В.С.</w:t>
      </w:r>
      <w:r w:rsidR="00377CA6">
        <w:rPr>
          <w:sz w:val="28"/>
          <w:szCs w:val="28"/>
        </w:rPr>
        <w:t xml:space="preserve"> </w:t>
      </w:r>
      <w:r w:rsidR="00BC3B97" w:rsidRPr="0074186B">
        <w:rPr>
          <w:sz w:val="28"/>
          <w:szCs w:val="28"/>
        </w:rPr>
        <w:t>Иванов. В начале 60-х годов его сменил на этом посту Я.С.</w:t>
      </w:r>
      <w:r w:rsidR="00377CA6">
        <w:rPr>
          <w:sz w:val="28"/>
          <w:szCs w:val="28"/>
        </w:rPr>
        <w:t xml:space="preserve"> </w:t>
      </w:r>
      <w:r w:rsidR="00BC3B97" w:rsidRPr="0074186B">
        <w:rPr>
          <w:sz w:val="28"/>
          <w:szCs w:val="28"/>
        </w:rPr>
        <w:t>Лихтерман, который проработал до 1988 года. Следующие несколько лет федерацию возглавлял Р.К.</w:t>
      </w:r>
      <w:r w:rsidR="00377CA6">
        <w:rPr>
          <w:sz w:val="28"/>
          <w:szCs w:val="28"/>
        </w:rPr>
        <w:t xml:space="preserve"> </w:t>
      </w:r>
      <w:r w:rsidR="00BC3B97" w:rsidRPr="0074186B">
        <w:rPr>
          <w:sz w:val="28"/>
          <w:szCs w:val="28"/>
        </w:rPr>
        <w:t>Кадышев до распада СССР.</w:t>
      </w:r>
      <w:r w:rsidRPr="008F700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Федерация настольного тенниса России в 2000 г. отпраздновала свое 50-летие.</w:t>
      </w:r>
    </w:p>
    <w:p w14:paraId="313E4423" w14:textId="37183F85" w:rsidR="00BC3B97" w:rsidRPr="0074186B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  <w:t xml:space="preserve">За 50 лет работы Федерации настольного тенниса России </w:t>
      </w:r>
      <w:r w:rsidR="009C5BDD">
        <w:rPr>
          <w:sz w:val="28"/>
          <w:szCs w:val="28"/>
        </w:rPr>
        <w:t>тренер</w:t>
      </w:r>
      <w:r w:rsidR="009C5BDD" w:rsidRPr="00707810">
        <w:rPr>
          <w:sz w:val="28"/>
          <w:szCs w:val="28"/>
        </w:rPr>
        <w:t>ы</w:t>
      </w:r>
      <w:r w:rsidRPr="0074186B">
        <w:rPr>
          <w:sz w:val="28"/>
          <w:szCs w:val="28"/>
        </w:rPr>
        <w:t xml:space="preserve"> </w:t>
      </w:r>
      <w:r w:rsidRPr="00707810">
        <w:rPr>
          <w:sz w:val="28"/>
          <w:szCs w:val="28"/>
        </w:rPr>
        <w:t>подготов</w:t>
      </w:r>
      <w:r w:rsidR="009C5BDD" w:rsidRPr="00707810">
        <w:rPr>
          <w:sz w:val="28"/>
          <w:szCs w:val="28"/>
        </w:rPr>
        <w:t>или</w:t>
      </w:r>
      <w:r w:rsidRPr="0074186B">
        <w:rPr>
          <w:sz w:val="28"/>
          <w:szCs w:val="28"/>
        </w:rPr>
        <w:t xml:space="preserve"> </w:t>
      </w:r>
      <w:r w:rsidRPr="00707810">
        <w:rPr>
          <w:sz w:val="28"/>
          <w:szCs w:val="28"/>
        </w:rPr>
        <w:t>цел</w:t>
      </w:r>
      <w:r w:rsidR="009C5BDD" w:rsidRPr="00707810">
        <w:rPr>
          <w:sz w:val="28"/>
          <w:szCs w:val="28"/>
        </w:rPr>
        <w:t>ую</w:t>
      </w:r>
      <w:r w:rsidRPr="00707810">
        <w:rPr>
          <w:sz w:val="28"/>
          <w:szCs w:val="28"/>
        </w:rPr>
        <w:t xml:space="preserve"> плеяд</w:t>
      </w:r>
      <w:r w:rsidR="009C5BDD" w:rsidRPr="00707810">
        <w:rPr>
          <w:sz w:val="28"/>
          <w:szCs w:val="28"/>
        </w:rPr>
        <w:t>у</w:t>
      </w:r>
      <w:r w:rsidRPr="00707810">
        <w:rPr>
          <w:sz w:val="28"/>
          <w:szCs w:val="28"/>
        </w:rPr>
        <w:t xml:space="preserve"> спортсменов </w:t>
      </w:r>
      <w:r w:rsidRPr="0074186B">
        <w:rPr>
          <w:sz w:val="28"/>
          <w:szCs w:val="28"/>
        </w:rPr>
        <w:t>и спортсменок, которые с успехом защищали че</w:t>
      </w:r>
      <w:r w:rsidR="009C5BDD">
        <w:rPr>
          <w:sz w:val="28"/>
          <w:szCs w:val="28"/>
        </w:rPr>
        <w:t xml:space="preserve">сть Советского Союза и </w:t>
      </w:r>
      <w:r w:rsidR="009C5BDD" w:rsidRPr="00707810">
        <w:rPr>
          <w:sz w:val="28"/>
          <w:szCs w:val="28"/>
        </w:rPr>
        <w:t>России, н</w:t>
      </w:r>
      <w:r w:rsidRPr="00707810">
        <w:rPr>
          <w:sz w:val="28"/>
          <w:szCs w:val="28"/>
        </w:rPr>
        <w:t xml:space="preserve">екоторые из </w:t>
      </w:r>
      <w:r w:rsidRPr="0074186B">
        <w:rPr>
          <w:sz w:val="28"/>
          <w:szCs w:val="28"/>
        </w:rPr>
        <w:t>них: 12-ти</w:t>
      </w:r>
      <w:r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кратный чемпион России Георгий Стрельников (Омск, Краснодар); семикратная чемпионка России Сусанна Куньшина (Казань); пятикратный чемпион России Максим Шмырев (Москва); четырехкратные чемпионы России – Виктор Попов (Куйбышев), Евдокия Голубкова (Горький, Москва); трехкратные чемпионы России – Михаил Райслер (Березняки), Александр Кондратьев (Свердловск), Игорь Подносов (Краснодар), Дмитрий Самсонов (Оленегорск), Ольга Гераськина (Московская область), Татьяна Фердман (Свердловск), Ирина Запевалова (Абакан), Галина Мельник (Москва), Светлана Бахтина (С.-Петербург); двукратные чемпионы России – Андрей и Дмитрий Мазуновы (Н.</w:t>
      </w:r>
      <w:r w:rsidR="009C5BDD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Новгород), Мария Каспарова (Краснодар), Надежда Мешкова (Пятигорск), Лариса Фарина (бывш. Панова) (Красноярск, С.-Петербург), Елена Комракова (Горький); чемпионы России – Николай Чузо (Свердловск), Константин Дмитров (Москва), Александр Хоров (Москва), Фатима Батырова (Нальчик), Нина Басалова (Свердловск), Борис и Дина Минаковы (Подольск), Оксана Кущ (Н.</w:t>
      </w:r>
      <w:r w:rsidR="009C5BDD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Новгород).</w:t>
      </w:r>
    </w:p>
    <w:p w14:paraId="7F30EBAF" w14:textId="384992E1" w:rsidR="00BC3B97" w:rsidRPr="0074186B" w:rsidRDefault="00BC3B97" w:rsidP="00E505E2">
      <w:pPr>
        <w:ind w:firstLine="708"/>
        <w:jc w:val="both"/>
        <w:rPr>
          <w:sz w:val="28"/>
          <w:szCs w:val="28"/>
        </w:rPr>
      </w:pPr>
      <w:r w:rsidRPr="0074186B">
        <w:rPr>
          <w:sz w:val="28"/>
          <w:szCs w:val="28"/>
        </w:rPr>
        <w:t>В России был подготовлен И.</w:t>
      </w:r>
      <w:r w:rsidR="009C5BDD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Солопов, В.</w:t>
      </w:r>
      <w:r w:rsidR="009C5BDD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Попов, Г.Аверин, братья Андрей и Дмитрий Мазуновы, О.Кущ, Т.Фердман, Л.Бакшутова, Б.Минаков, И.Светличный, И.Подносов, Г.Стрельников, И.Запевалова, Е.Комракова, С.Ганина, С.Андрианов и др.</w:t>
      </w:r>
      <w:r w:rsidR="00E505E2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>А первым чемпионом России (РСФСР) был М.Ф.Райслер (1950 г.). Известные мастера – Ф.Батырова, С.Осолодкова, М.Каспарова, А.Петухов, Н.Черепанова, В.Шубин, С.Куньшина, Н.Клыгуль, С.Бахтина, А.Лазбин и др.</w:t>
      </w:r>
    </w:p>
    <w:p w14:paraId="12CE9A47" w14:textId="7994991A" w:rsidR="00BC3B97" w:rsidRPr="0074186B" w:rsidRDefault="00BC3B97" w:rsidP="00BC3B9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4186B">
        <w:rPr>
          <w:sz w:val="28"/>
          <w:szCs w:val="28"/>
        </w:rPr>
        <w:t>В чемпионатах Советского Союза многие спортсмены достигли отличных результатов: Андрей Мазунов (Н.Новгород) завоевал 16 медалей, из них</w:t>
      </w:r>
      <w:r w:rsidR="009C5BDD">
        <w:rPr>
          <w:color w:val="FF0000"/>
          <w:sz w:val="28"/>
          <w:szCs w:val="28"/>
        </w:rPr>
        <w:t>:</w:t>
      </w:r>
      <w:r w:rsidRPr="0074186B">
        <w:rPr>
          <w:sz w:val="28"/>
          <w:szCs w:val="28"/>
        </w:rPr>
        <w:t xml:space="preserve"> 7 золотых, 4 серебряные и 5 бронзовых; Дмитрии Мазунов (Н.</w:t>
      </w:r>
      <w:r w:rsidR="00E505E2">
        <w:rPr>
          <w:sz w:val="28"/>
          <w:szCs w:val="28"/>
        </w:rPr>
        <w:t xml:space="preserve"> </w:t>
      </w:r>
      <w:r w:rsidR="009C5BDD">
        <w:rPr>
          <w:sz w:val="28"/>
          <w:szCs w:val="28"/>
        </w:rPr>
        <w:t xml:space="preserve">Новгород) </w:t>
      </w:r>
      <w:r w:rsidR="009C5BDD">
        <w:rPr>
          <w:sz w:val="28"/>
          <w:szCs w:val="28"/>
        </w:rPr>
        <w:lastRenderedPageBreak/>
        <w:t>– 9 медалей, из ни</w:t>
      </w:r>
      <w:r w:rsidR="009C5BDD">
        <w:rPr>
          <w:color w:val="FF0000"/>
          <w:sz w:val="28"/>
          <w:szCs w:val="28"/>
        </w:rPr>
        <w:t>х:</w:t>
      </w:r>
      <w:r w:rsidRPr="0074186B">
        <w:rPr>
          <w:sz w:val="28"/>
          <w:szCs w:val="28"/>
        </w:rPr>
        <w:t xml:space="preserve"> 5 золотых, 3 серебряные и 1 бронзовая; Игорь Подносов (Краснодар) – 13 медалей (7 золот</w:t>
      </w:r>
      <w:r w:rsidR="009C5BDD">
        <w:rPr>
          <w:sz w:val="28"/>
          <w:szCs w:val="28"/>
        </w:rPr>
        <w:t>ых, 3 серебряные, 3 бронзовые)</w:t>
      </w:r>
      <w:r w:rsidR="009C5BDD">
        <w:rPr>
          <w:color w:val="FF0000"/>
          <w:sz w:val="28"/>
          <w:szCs w:val="28"/>
        </w:rPr>
        <w:t xml:space="preserve">; </w:t>
      </w:r>
      <w:r w:rsidRPr="0074186B">
        <w:rPr>
          <w:sz w:val="28"/>
          <w:szCs w:val="28"/>
        </w:rPr>
        <w:t>7 золотых медалей у А.Амелина (Москва) и т.д. Среди женщин наибольших успехов добилась заслуженный мастер спорта Татьяна Фердман (Свердловск) – у нее 9 медалей, из них</w:t>
      </w:r>
      <w:r w:rsidR="009C5BDD">
        <w:rPr>
          <w:color w:val="FF0000"/>
          <w:sz w:val="28"/>
          <w:szCs w:val="28"/>
        </w:rPr>
        <w:t>:</w:t>
      </w:r>
      <w:r w:rsidRPr="0074186B">
        <w:rPr>
          <w:sz w:val="28"/>
          <w:szCs w:val="28"/>
        </w:rPr>
        <w:t xml:space="preserve"> 4 золотых, 4 серебряных, 1 бронзовая); у Елены Комраковой (Горький) 6 медалей; у Оксаны Кущ (Н.Новгород) – 5 медалей; 4 медали у Людмилы Бакшутовой (Свердловск).</w:t>
      </w:r>
    </w:p>
    <w:p w14:paraId="1B015975" w14:textId="77777777" w:rsidR="00BC3B97" w:rsidRPr="0074186B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  <w:t>Чемпионкой мира в смешанном парном разряде стала в 1975 году Татьяна Фердман со Станиславом Гомозковым, а в одиночном разряде Татьяна Фердман – бронзовый призер.</w:t>
      </w:r>
    </w:p>
    <w:p w14:paraId="1DD191CE" w14:textId="77777777" w:rsidR="00BC3B97" w:rsidRPr="0074186B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  <w:t>Чемпионками Европы в командных соревнованиях становились: в 1980 году Людмила Бакшутова, в 1994 – женская команда (Галина Мельник, Ирина Палина, Елена Тимина, Светлана Бахтина, Оксана Кущ).</w:t>
      </w:r>
    </w:p>
    <w:p w14:paraId="0BD35D70" w14:textId="54C272B4" w:rsidR="00BC3B97" w:rsidRPr="0074186B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  <w:t>Выдающаяся спортсменка</w:t>
      </w:r>
      <w:r w:rsidR="009C5BDD">
        <w:rPr>
          <w:color w:val="FF0000"/>
          <w:sz w:val="28"/>
          <w:szCs w:val="28"/>
        </w:rPr>
        <w:t>,</w:t>
      </w:r>
      <w:r w:rsidRPr="0074186B">
        <w:rPr>
          <w:sz w:val="28"/>
          <w:szCs w:val="28"/>
        </w:rPr>
        <w:t xml:space="preserve"> москвичка</w:t>
      </w:r>
      <w:r w:rsidR="009C5BDD">
        <w:rPr>
          <w:sz w:val="28"/>
          <w:szCs w:val="28"/>
        </w:rPr>
        <w:t>,</w:t>
      </w:r>
      <w:r w:rsidRPr="0074186B">
        <w:rPr>
          <w:sz w:val="28"/>
          <w:szCs w:val="28"/>
        </w:rPr>
        <w:t xml:space="preserve"> Зоя Руднова  дважды завоевывала звание Чемпионки мира и десять раз звание Чемпионки Европы.</w:t>
      </w:r>
    </w:p>
    <w:p w14:paraId="46B43DBF" w14:textId="72E7D324" w:rsidR="00BC3B97" w:rsidRPr="0074186B" w:rsidRDefault="00BC3B97" w:rsidP="00E505E2">
      <w:pPr>
        <w:ind w:firstLine="708"/>
        <w:jc w:val="both"/>
        <w:rPr>
          <w:sz w:val="28"/>
          <w:szCs w:val="28"/>
        </w:rPr>
      </w:pPr>
      <w:r w:rsidRPr="0074186B">
        <w:rPr>
          <w:sz w:val="28"/>
          <w:szCs w:val="28"/>
        </w:rPr>
        <w:t>Необходимо отметить роль в развитии настольного тенниса России тренеров: Михаил Носов (Н.Новгород), Микаэль Вартанян (Челябинск), Игорь Зусман (Иркутск), Евгений Леонтьев (Че</w:t>
      </w:r>
      <w:r w:rsidR="009C5BDD">
        <w:rPr>
          <w:sz w:val="28"/>
          <w:szCs w:val="28"/>
        </w:rPr>
        <w:t>боксары)</w:t>
      </w:r>
      <w:r w:rsidR="009C5BDD">
        <w:rPr>
          <w:color w:val="FF0000"/>
          <w:sz w:val="28"/>
          <w:szCs w:val="28"/>
        </w:rPr>
        <w:t>,</w:t>
      </w:r>
      <w:r w:rsidRPr="0074186B">
        <w:rPr>
          <w:sz w:val="28"/>
          <w:szCs w:val="28"/>
        </w:rPr>
        <w:t xml:space="preserve"> Алексей Барабанщиков (Краснодар), Руслан Коцев (Нальчик), Виктор Андреев (Оренбург), Владимир Воробьев (Москва), Александр Марусич (Н.Новгород), Юрий Лебедев (Абакан), Геннадий Аверин (Москва), Михаил Фердман (Екатеринбург), Е.Стариков (Ростов-на-Дону), А.Проценко (Краснодар), Е.Черепанов (Челябинск), С.Семенова (С.-Петербург) и многие другие. Перечень тренеров, которые много сделали для развития настольного тенниса России, можно </w:t>
      </w:r>
      <w:r w:rsidR="009C5BDD">
        <w:rPr>
          <w:color w:val="FF0000"/>
          <w:sz w:val="28"/>
          <w:szCs w:val="28"/>
        </w:rPr>
        <w:t xml:space="preserve">еще долго </w:t>
      </w:r>
      <w:r w:rsidRPr="0074186B">
        <w:rPr>
          <w:sz w:val="28"/>
          <w:szCs w:val="28"/>
        </w:rPr>
        <w:t>продолжать.</w:t>
      </w:r>
    </w:p>
    <w:p w14:paraId="0BB19ABD" w14:textId="77777777" w:rsidR="00BC3B97" w:rsidRPr="0074186B" w:rsidRDefault="00BC3B97" w:rsidP="00BC3B97">
      <w:pPr>
        <w:ind w:firstLine="708"/>
        <w:jc w:val="both"/>
        <w:rPr>
          <w:sz w:val="28"/>
          <w:szCs w:val="28"/>
        </w:rPr>
      </w:pPr>
      <w:r w:rsidRPr="0074186B">
        <w:rPr>
          <w:sz w:val="28"/>
          <w:szCs w:val="28"/>
        </w:rPr>
        <w:t>В начале 90-х годов активизируется деятельность ветеранского движения. И в 1991 году создается Ассоциация ветеранов настольного тенниса под председательством В.Ф.Иванова, которая в 1992 году проводит первый чемпионат России среди ветеранов. На I личном чемпионате России среди ветеранов (Пермь, 1992 г.) отличились Г.Стрельников, В.Сбродова, С.Федорова, В.Шеянов, С.Степанов, Г.Миляев, В.Морозов и др.</w:t>
      </w:r>
    </w:p>
    <w:p w14:paraId="3789E9AD" w14:textId="6CE64AD1" w:rsidR="00BC3B97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ab/>
        <w:t>Настольный теннис начал разви</w:t>
      </w:r>
      <w:r>
        <w:rPr>
          <w:sz w:val="28"/>
          <w:szCs w:val="28"/>
        </w:rPr>
        <w:t>в</w:t>
      </w:r>
      <w:r w:rsidRPr="0074186B">
        <w:rPr>
          <w:sz w:val="28"/>
          <w:szCs w:val="28"/>
        </w:rPr>
        <w:t xml:space="preserve">аться в </w:t>
      </w:r>
      <w:r w:rsidRPr="00707810">
        <w:rPr>
          <w:sz w:val="28"/>
          <w:szCs w:val="28"/>
        </w:rPr>
        <w:t>Курской области с приезда в город Курск майора МВД Жижина Константина Георгиевича в середине 50-х годов прошлого века. Вначале любители занимались в Водоканале, затем в конце 50-х годов уже работали секции настольного тенниса в облсовете «Спартак» (тренер – Бредихин И.Г.), «Динамо» (тренер – Жижин К.Г.), Дворец пионеров и школьников (тренер – Арепьев Ю.Л.). Команда курских теннисистов заняла 5-е место в Чемпионате России</w:t>
      </w:r>
      <w:r w:rsidR="00707810" w:rsidRPr="00707810">
        <w:rPr>
          <w:sz w:val="28"/>
          <w:szCs w:val="28"/>
        </w:rPr>
        <w:t xml:space="preserve">. </w:t>
      </w:r>
      <w:r w:rsidRPr="00707810">
        <w:rPr>
          <w:sz w:val="28"/>
          <w:szCs w:val="28"/>
        </w:rPr>
        <w:t>Готовились судейские кадры. Судьями Республиканской категории стали Жижин К.Г., Бредихин И.Г., Малеев Б.М., Г</w:t>
      </w:r>
      <w:r w:rsidR="009B77F9" w:rsidRPr="00707810">
        <w:rPr>
          <w:sz w:val="28"/>
          <w:szCs w:val="28"/>
        </w:rPr>
        <w:t xml:space="preserve">интылло Н.Б., Новикова Т.М. В </w:t>
      </w:r>
      <w:r w:rsidRPr="00707810">
        <w:rPr>
          <w:sz w:val="28"/>
          <w:szCs w:val="28"/>
        </w:rPr>
        <w:t>Курске проводится в 1961 г. Чемпионат России, полуфинал первенства СССР, в 1964-м году в спорткомплексе «Спартак» проходит первенство СССР среди юношей</w:t>
      </w:r>
      <w:r w:rsidR="00707810" w:rsidRPr="00707810">
        <w:rPr>
          <w:sz w:val="28"/>
          <w:szCs w:val="28"/>
        </w:rPr>
        <w:t>.</w:t>
      </w:r>
      <w:r w:rsidRPr="00707810">
        <w:rPr>
          <w:sz w:val="28"/>
          <w:szCs w:val="28"/>
        </w:rPr>
        <w:t xml:space="preserve"> В 1968 году опять проходит Чемпионат России. Юные курские теннисисты играют в финалах Спартакиад школьников России, в составе сборных </w:t>
      </w:r>
      <w:r w:rsidRPr="0074186B">
        <w:rPr>
          <w:sz w:val="28"/>
          <w:szCs w:val="28"/>
        </w:rPr>
        <w:t xml:space="preserve">России «Спартака» и «Динамо», чемпионом Российского «Урожая» становится </w:t>
      </w:r>
      <w:r w:rsidRPr="0074186B">
        <w:rPr>
          <w:sz w:val="28"/>
          <w:szCs w:val="28"/>
        </w:rPr>
        <w:lastRenderedPageBreak/>
        <w:t xml:space="preserve">Брагинский С.М., чемпионом Росспартака – Ягелло Людмила. Судьями Всесоюзной категории становятся Гинтылло Н.Б. и Бредихин И.Г. В </w:t>
      </w:r>
      <w:r w:rsidR="004031EA">
        <w:rPr>
          <w:sz w:val="28"/>
          <w:szCs w:val="28"/>
        </w:rPr>
        <w:t xml:space="preserve"> </w:t>
      </w:r>
      <w:r w:rsidRPr="0074186B">
        <w:rPr>
          <w:sz w:val="28"/>
          <w:szCs w:val="28"/>
        </w:rPr>
        <w:t xml:space="preserve">Курске </w:t>
      </w:r>
      <w:r w:rsidRPr="00707810">
        <w:rPr>
          <w:sz w:val="28"/>
          <w:szCs w:val="28"/>
        </w:rPr>
        <w:t>продолжают проходить</w:t>
      </w:r>
      <w:r w:rsidRPr="0074186B">
        <w:rPr>
          <w:sz w:val="28"/>
          <w:szCs w:val="28"/>
        </w:rPr>
        <w:t xml:space="preserve"> Всероссийские соревнования. В 70-х годах и далее тренерами работают Шерер Г.А., Боев В.Н., Торопова М.И., Торопов А.Р.</w:t>
      </w:r>
      <w:r>
        <w:rPr>
          <w:sz w:val="28"/>
          <w:szCs w:val="28"/>
        </w:rPr>
        <w:t xml:space="preserve"> Пятак М.П.</w:t>
      </w:r>
      <w:r w:rsidRPr="0074186B">
        <w:rPr>
          <w:sz w:val="28"/>
          <w:szCs w:val="28"/>
        </w:rPr>
        <w:t xml:space="preserve"> Федерацию возглавляет Арепьев Ю.Л., который становится судьей Всесоюзной, а затем и судьей международной категории, судьями Республиканской категории становятся Торопова М.И., Боев Н.В., Шерер Г.А., Кладкевич В.И.</w:t>
      </w:r>
    </w:p>
    <w:p w14:paraId="40D66159" w14:textId="0B01388E" w:rsidR="00BC3B97" w:rsidRPr="00084BD5" w:rsidRDefault="00BC3B97" w:rsidP="00E505E2">
      <w:pPr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 января 1977 года  в ДЮСШ №5 открывается отделение настольного тенниса (тренеры</w:t>
      </w:r>
      <w:r w:rsidR="00E505E2">
        <w:rPr>
          <w:color w:val="000000"/>
          <w:sz w:val="28"/>
          <w:szCs w:val="28"/>
        </w:rPr>
        <w:t xml:space="preserve"> </w:t>
      </w:r>
      <w:r w:rsidR="00E505E2" w:rsidRPr="0074186B">
        <w:rPr>
          <w:sz w:val="28"/>
          <w:szCs w:val="28"/>
        </w:rPr>
        <w:t>–</w:t>
      </w:r>
      <w:r w:rsidR="00E505E2"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Шерер Геннадий Адамович, Заикина Нина Александровна). </w:t>
      </w:r>
      <w:r w:rsidRPr="0074186B">
        <w:rPr>
          <w:sz w:val="28"/>
          <w:szCs w:val="28"/>
        </w:rPr>
        <w:t xml:space="preserve">Юные теннисисты выигрывают и становятся призерами ЦФО, играют в финалах первенства РФ. Спад наступает, когда закрываются центр подготовки «Спартака», с/к «Салют» и секция в политехническом институте. Уезжают тренеры, умирает Арепьев Ю.Л. </w:t>
      </w:r>
    </w:p>
    <w:p w14:paraId="7B616274" w14:textId="224E5D80" w:rsidR="00BC3B97" w:rsidRPr="00084BD5" w:rsidRDefault="00BC3B97" w:rsidP="00BC3B97">
      <w:pPr>
        <w:ind w:firstLine="708"/>
        <w:jc w:val="both"/>
        <w:rPr>
          <w:sz w:val="28"/>
          <w:szCs w:val="28"/>
        </w:rPr>
      </w:pPr>
      <w:r w:rsidRPr="00084BD5">
        <w:rPr>
          <w:sz w:val="28"/>
          <w:szCs w:val="28"/>
        </w:rPr>
        <w:t xml:space="preserve">Численность занимающихся настольным теннисом в 2025 году в Курской области </w:t>
      </w:r>
      <w:r w:rsidR="00E505E2" w:rsidRPr="0074186B">
        <w:rPr>
          <w:sz w:val="28"/>
          <w:szCs w:val="28"/>
        </w:rPr>
        <w:t>–</w:t>
      </w:r>
      <w:r w:rsidRPr="00084BD5">
        <w:rPr>
          <w:sz w:val="28"/>
          <w:szCs w:val="28"/>
        </w:rPr>
        <w:t xml:space="preserve"> 3773 человека (согласно отчету 1-ФК).</w:t>
      </w:r>
    </w:p>
    <w:p w14:paraId="620AF526" w14:textId="73F01661" w:rsidR="00BC3B97" w:rsidRDefault="00BC3B97" w:rsidP="00BC3B9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2025-2026 гг.  стало временем активного развития настольного тенниса в регионе. Было подписано соглашение между Администрацией Курской области и Федерацией настольного тенниса России, в рамках которого более 400 детей смогли принять участие в учебно-тренировочных мероприятиях на базе Сборных команд России «Юг Спорт»</w:t>
      </w:r>
      <w:r w:rsidR="00707810">
        <w:rPr>
          <w:sz w:val="28"/>
          <w:szCs w:val="28"/>
        </w:rPr>
        <w:t xml:space="preserve"> </w:t>
      </w:r>
      <w:r>
        <w:rPr>
          <w:sz w:val="28"/>
          <w:szCs w:val="28"/>
        </w:rPr>
        <w:t>г. Сочи. А в декабре 2025 года Сборная команда Курской области приняла участие в финальном этапе Всероссийских соревнований «Будущее России». Укрепилась и материальная база, в регионе на частные средства был открыт современный Центр настольного тенниса «Форрест» с 11 профессиональными столами.</w:t>
      </w:r>
    </w:p>
    <w:p w14:paraId="596B9A21" w14:textId="797B5DF0" w:rsidR="00BC3B97" w:rsidRPr="00754715" w:rsidRDefault="00BC3B97" w:rsidP="00E649D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2026 году интерес к настольному теннису не у</w:t>
      </w:r>
      <w:r w:rsidR="00E505E2">
        <w:rPr>
          <w:sz w:val="28"/>
          <w:szCs w:val="28"/>
        </w:rPr>
        <w:t>гас, а только возрос. В феврале-</w:t>
      </w:r>
      <w:r>
        <w:rPr>
          <w:sz w:val="28"/>
          <w:szCs w:val="28"/>
        </w:rPr>
        <w:t xml:space="preserve">мае на базе ЦНТ «Форрест» впервые в новейшей истории прошел командный чемпионат города Курска среди школьных команд, в котором приняли участие более </w:t>
      </w:r>
      <w:r w:rsidR="00E649DA">
        <w:rPr>
          <w:sz w:val="28"/>
          <w:szCs w:val="28"/>
        </w:rPr>
        <w:t>800</w:t>
      </w:r>
      <w:r>
        <w:rPr>
          <w:sz w:val="28"/>
          <w:szCs w:val="28"/>
        </w:rPr>
        <w:t xml:space="preserve"> школьников региона. </w:t>
      </w:r>
    </w:p>
    <w:p w14:paraId="1004D056" w14:textId="77777777" w:rsidR="00BC3B97" w:rsidRDefault="00BC3B97" w:rsidP="00BC3B97">
      <w:pPr>
        <w:ind w:firstLine="708"/>
        <w:jc w:val="both"/>
        <w:rPr>
          <w:sz w:val="28"/>
          <w:szCs w:val="28"/>
        </w:rPr>
      </w:pPr>
      <w:r w:rsidRPr="0074186B">
        <w:rPr>
          <w:sz w:val="28"/>
          <w:szCs w:val="28"/>
        </w:rPr>
        <w:t xml:space="preserve">Задача </w:t>
      </w:r>
      <w:r>
        <w:rPr>
          <w:sz w:val="28"/>
          <w:szCs w:val="28"/>
        </w:rPr>
        <w:t xml:space="preserve">КФС РОО </w:t>
      </w:r>
      <w:r w:rsidRPr="0074186B">
        <w:rPr>
          <w:sz w:val="28"/>
          <w:szCs w:val="28"/>
        </w:rPr>
        <w:t xml:space="preserve">ФНТ на современном этапе – подготовка тренерских и судейских кадров, поиск талантливых мальчишек и девчонок и </w:t>
      </w:r>
      <w:r>
        <w:rPr>
          <w:sz w:val="28"/>
          <w:szCs w:val="28"/>
        </w:rPr>
        <w:t xml:space="preserve">консолидация усилий по </w:t>
      </w:r>
      <w:r w:rsidRPr="0074186B">
        <w:rPr>
          <w:sz w:val="28"/>
          <w:szCs w:val="28"/>
        </w:rPr>
        <w:t>возрождени</w:t>
      </w:r>
      <w:r>
        <w:rPr>
          <w:sz w:val="28"/>
          <w:szCs w:val="28"/>
        </w:rPr>
        <w:t>ю и популяризации</w:t>
      </w:r>
      <w:r w:rsidRPr="0074186B">
        <w:rPr>
          <w:sz w:val="28"/>
          <w:szCs w:val="28"/>
        </w:rPr>
        <w:t xml:space="preserve"> настольного тенниса </w:t>
      </w:r>
      <w:r>
        <w:rPr>
          <w:sz w:val="28"/>
          <w:szCs w:val="28"/>
        </w:rPr>
        <w:t>в регионе</w:t>
      </w:r>
      <w:r w:rsidRPr="0074186B">
        <w:rPr>
          <w:sz w:val="28"/>
          <w:szCs w:val="28"/>
        </w:rPr>
        <w:t>.</w:t>
      </w:r>
    </w:p>
    <w:p w14:paraId="23B93FBF" w14:textId="4E6D4469" w:rsidR="00BC3B97" w:rsidRDefault="00E505E2" w:rsidP="00BC3B9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C3B97" w:rsidRPr="0074186B">
        <w:rPr>
          <w:sz w:val="28"/>
          <w:szCs w:val="28"/>
        </w:rPr>
        <w:t xml:space="preserve">Состав Президиума </w:t>
      </w:r>
      <w:r w:rsidR="00BC3B97">
        <w:rPr>
          <w:sz w:val="28"/>
          <w:szCs w:val="28"/>
        </w:rPr>
        <w:t>К</w:t>
      </w:r>
      <w:r w:rsidR="00BC3B97" w:rsidRPr="0074186B">
        <w:rPr>
          <w:sz w:val="28"/>
          <w:szCs w:val="28"/>
        </w:rPr>
        <w:t>ФС</w:t>
      </w:r>
      <w:r w:rsidR="00BC3B97">
        <w:rPr>
          <w:sz w:val="28"/>
          <w:szCs w:val="28"/>
        </w:rPr>
        <w:t xml:space="preserve"> Р</w:t>
      </w:r>
      <w:r w:rsidR="00BC3B97" w:rsidRPr="0074186B">
        <w:rPr>
          <w:sz w:val="28"/>
          <w:szCs w:val="28"/>
        </w:rPr>
        <w:t>ОО «Федерация настольного тенниса»:</w:t>
      </w:r>
      <w:r w:rsidR="00BC3B97" w:rsidRPr="0074186B">
        <w:rPr>
          <w:sz w:val="28"/>
          <w:szCs w:val="28"/>
        </w:rPr>
        <w:br/>
      </w:r>
      <w:r w:rsidR="00BC3B97" w:rsidRPr="0074186B">
        <w:rPr>
          <w:sz w:val="28"/>
          <w:szCs w:val="28"/>
        </w:rPr>
        <w:tab/>
      </w:r>
      <w:r w:rsidR="00BC3B97">
        <w:rPr>
          <w:sz w:val="28"/>
          <w:szCs w:val="28"/>
        </w:rPr>
        <w:t>Котляров Сергей Александрович</w:t>
      </w:r>
      <w:r w:rsidR="00BC3B97" w:rsidRPr="0074186B">
        <w:rPr>
          <w:sz w:val="28"/>
          <w:szCs w:val="28"/>
        </w:rPr>
        <w:t xml:space="preserve"> – Президент </w:t>
      </w:r>
      <w:r w:rsidR="00BC3B97">
        <w:rPr>
          <w:sz w:val="28"/>
          <w:szCs w:val="28"/>
        </w:rPr>
        <w:t>К</w:t>
      </w:r>
      <w:r w:rsidR="00BC3B97" w:rsidRPr="0074186B">
        <w:rPr>
          <w:sz w:val="28"/>
          <w:szCs w:val="28"/>
        </w:rPr>
        <w:t>ФС</w:t>
      </w:r>
      <w:r w:rsidR="00BC3B97">
        <w:rPr>
          <w:sz w:val="28"/>
          <w:szCs w:val="28"/>
        </w:rPr>
        <w:t>Р</w:t>
      </w:r>
      <w:r w:rsidR="00BC3B97" w:rsidRPr="0074186B">
        <w:rPr>
          <w:sz w:val="28"/>
          <w:szCs w:val="28"/>
        </w:rPr>
        <w:t>ОО «Федерация настольного тенни</w:t>
      </w:r>
      <w:r w:rsidR="00BC3B97">
        <w:rPr>
          <w:sz w:val="28"/>
          <w:szCs w:val="28"/>
        </w:rPr>
        <w:t>са</w:t>
      </w:r>
      <w:r w:rsidR="00BC3B97" w:rsidRPr="0074186B">
        <w:rPr>
          <w:sz w:val="28"/>
          <w:szCs w:val="28"/>
        </w:rPr>
        <w:t>».</w:t>
      </w:r>
    </w:p>
    <w:p w14:paraId="14CF4753" w14:textId="77777777" w:rsidR="00BC3B97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</w:r>
      <w:r>
        <w:rPr>
          <w:sz w:val="28"/>
          <w:szCs w:val="28"/>
        </w:rPr>
        <w:t>Лобода Андрей Михайлович</w:t>
      </w:r>
      <w:r w:rsidRPr="0074186B">
        <w:rPr>
          <w:sz w:val="28"/>
          <w:szCs w:val="28"/>
        </w:rPr>
        <w:t xml:space="preserve"> – </w:t>
      </w:r>
      <w:r>
        <w:rPr>
          <w:sz w:val="28"/>
          <w:szCs w:val="28"/>
        </w:rPr>
        <w:t>член Президиума</w:t>
      </w:r>
      <w:r w:rsidRPr="0074186B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74186B">
        <w:rPr>
          <w:sz w:val="28"/>
          <w:szCs w:val="28"/>
        </w:rPr>
        <w:t>ФС</w:t>
      </w:r>
      <w:r>
        <w:rPr>
          <w:sz w:val="28"/>
          <w:szCs w:val="28"/>
        </w:rPr>
        <w:t>Р</w:t>
      </w:r>
      <w:r w:rsidRPr="0074186B">
        <w:rPr>
          <w:sz w:val="28"/>
          <w:szCs w:val="28"/>
        </w:rPr>
        <w:t>ОО «Федер</w:t>
      </w:r>
      <w:r>
        <w:rPr>
          <w:sz w:val="28"/>
          <w:szCs w:val="28"/>
        </w:rPr>
        <w:t>ация настольного тенниса</w:t>
      </w:r>
      <w:r w:rsidRPr="0074186B">
        <w:rPr>
          <w:sz w:val="28"/>
          <w:szCs w:val="28"/>
        </w:rPr>
        <w:t>».</w:t>
      </w:r>
    </w:p>
    <w:p w14:paraId="6EEFF2D2" w14:textId="77777777" w:rsidR="00BC3B97" w:rsidRDefault="00BC3B97" w:rsidP="00BC3B97">
      <w:pPr>
        <w:jc w:val="both"/>
        <w:rPr>
          <w:sz w:val="28"/>
          <w:szCs w:val="28"/>
        </w:rPr>
      </w:pPr>
      <w:r w:rsidRPr="0074186B">
        <w:rPr>
          <w:sz w:val="28"/>
          <w:szCs w:val="28"/>
        </w:rPr>
        <w:tab/>
      </w:r>
      <w:r>
        <w:rPr>
          <w:sz w:val="28"/>
          <w:szCs w:val="28"/>
        </w:rPr>
        <w:t>Демидов Евгений Викторович</w:t>
      </w:r>
      <w:r w:rsidRPr="0074186B">
        <w:rPr>
          <w:sz w:val="28"/>
          <w:szCs w:val="28"/>
        </w:rPr>
        <w:t xml:space="preserve"> – </w:t>
      </w:r>
      <w:r>
        <w:rPr>
          <w:sz w:val="28"/>
          <w:szCs w:val="28"/>
        </w:rPr>
        <w:t>член Президиума</w:t>
      </w:r>
      <w:r w:rsidRPr="0074186B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74186B">
        <w:rPr>
          <w:sz w:val="28"/>
          <w:szCs w:val="28"/>
        </w:rPr>
        <w:t>ФС</w:t>
      </w:r>
      <w:r>
        <w:rPr>
          <w:sz w:val="28"/>
          <w:szCs w:val="28"/>
        </w:rPr>
        <w:t>Р</w:t>
      </w:r>
      <w:r w:rsidRPr="0074186B">
        <w:rPr>
          <w:sz w:val="28"/>
          <w:szCs w:val="28"/>
        </w:rPr>
        <w:t>ОО «Федерация настольного тенниса».</w:t>
      </w:r>
    </w:p>
    <w:p w14:paraId="4B258531" w14:textId="5856090F" w:rsidR="000B0B75" w:rsidRDefault="00E505E2" w:rsidP="00BC3B97">
      <w:pPr>
        <w:pStyle w:val="ds-markdown-paragraph"/>
        <w:shd w:val="clear" w:color="auto" w:fill="FFFFFF"/>
        <w:tabs>
          <w:tab w:val="left" w:pos="709"/>
        </w:tabs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sz w:val="28"/>
          <w:szCs w:val="28"/>
        </w:rPr>
        <w:tab/>
      </w:r>
      <w:r w:rsidR="00BC3B97">
        <w:rPr>
          <w:sz w:val="28"/>
          <w:szCs w:val="28"/>
        </w:rPr>
        <w:t xml:space="preserve">Аккредитация КФСРОО </w:t>
      </w:r>
      <w:r w:rsidR="00BC3B97" w:rsidRPr="0074186B">
        <w:rPr>
          <w:sz w:val="28"/>
          <w:szCs w:val="28"/>
        </w:rPr>
        <w:t>«Федерация настольного тенниса»</w:t>
      </w:r>
      <w:r w:rsidR="00BC3B97">
        <w:rPr>
          <w:sz w:val="28"/>
          <w:szCs w:val="28"/>
        </w:rPr>
        <w:t xml:space="preserve"> ранее не выдавалась.</w:t>
      </w:r>
      <w:r w:rsidR="001C72EA">
        <w:rPr>
          <w:color w:val="0F1115"/>
          <w:sz w:val="28"/>
          <w:szCs w:val="28"/>
        </w:rPr>
        <w:t xml:space="preserve">      </w:t>
      </w:r>
      <w:r w:rsidR="000B0B75">
        <w:rPr>
          <w:color w:val="0F1115"/>
          <w:sz w:val="28"/>
          <w:szCs w:val="28"/>
        </w:rPr>
        <w:br/>
      </w:r>
    </w:p>
    <w:p w14:paraId="1159920C" w14:textId="09711C08" w:rsidR="00EC44FD" w:rsidRDefault="001C72EA" w:rsidP="00E505E2">
      <w:pPr>
        <w:pStyle w:val="ds-markdown-paragraph"/>
        <w:shd w:val="clear" w:color="auto" w:fill="FFFFFF"/>
        <w:tabs>
          <w:tab w:val="left" w:pos="709"/>
        </w:tabs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Перечень нормативных правовых актов, в соответствии с которыми разработана Программа развития</w:t>
      </w:r>
    </w:p>
    <w:p w14:paraId="34448B2F" w14:textId="40C0643C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Программа развития вида спорта «</w:t>
      </w:r>
      <w:r w:rsidR="00BC3B97">
        <w:rPr>
          <w:color w:val="0F1115"/>
          <w:sz w:val="28"/>
          <w:szCs w:val="28"/>
        </w:rPr>
        <w:t>настольный теннис</w:t>
      </w:r>
      <w:r>
        <w:rPr>
          <w:color w:val="0F1115"/>
          <w:sz w:val="28"/>
          <w:szCs w:val="28"/>
        </w:rPr>
        <w:t>» на территории Курской области на 2026-2030 годы (далее – Программа) разработана в соответствии с:</w:t>
      </w:r>
    </w:p>
    <w:p w14:paraId="449C6616" w14:textId="77777777" w:rsidR="00EC44FD" w:rsidRDefault="001C72E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Федеральным законом от 4 декабря 2007 года № 329-ФЗ «О физической культуре и спорте в Российской Федерации».</w:t>
      </w:r>
    </w:p>
    <w:p w14:paraId="3F0535EE" w14:textId="77777777" w:rsidR="00EC44FD" w:rsidRDefault="001C72E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Приказом Министерства физической культуры и спорта Курской области от 08.12.2025 № 01-02/415 «Об утверждении Порядка разработки и представления региональными спортивными федерациями Курской области в Министерство физической культуры и спорта Курской области программ развития соответствующих видов спорта».</w:t>
      </w:r>
    </w:p>
    <w:p w14:paraId="45F2C06E" w14:textId="1EC6D9DC" w:rsidR="00EC44FD" w:rsidRDefault="001C72E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Уставом </w:t>
      </w:r>
      <w:r w:rsidR="00BC3B97">
        <w:rPr>
          <w:sz w:val="28"/>
          <w:szCs w:val="28"/>
        </w:rPr>
        <w:t>КФС РОО</w:t>
      </w:r>
      <w:r>
        <w:rPr>
          <w:sz w:val="28"/>
          <w:szCs w:val="28"/>
        </w:rPr>
        <w:t xml:space="preserve"> «</w:t>
      </w:r>
      <w:r w:rsidR="00BC3B97">
        <w:rPr>
          <w:sz w:val="28"/>
          <w:szCs w:val="28"/>
        </w:rPr>
        <w:t>Федерация настольного тенниса</w:t>
      </w:r>
      <w:r>
        <w:rPr>
          <w:sz w:val="28"/>
          <w:szCs w:val="28"/>
        </w:rPr>
        <w:t>»</w:t>
      </w:r>
      <w:r>
        <w:rPr>
          <w:color w:val="0F1115"/>
          <w:sz w:val="28"/>
          <w:szCs w:val="28"/>
        </w:rPr>
        <w:t>.</w:t>
      </w:r>
    </w:p>
    <w:p w14:paraId="0CCD150E" w14:textId="77777777" w:rsidR="00EC44FD" w:rsidRDefault="001C72E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Стратегией развития физической культуры и спорта в Российской Федерации на период до 2030 года (утверждена распоряжением Правительства Российской Федерации от 24 ноября 2020 г. № 3081-р).</w:t>
      </w:r>
    </w:p>
    <w:p w14:paraId="32AD6C70" w14:textId="77777777" w:rsidR="00EC44FD" w:rsidRDefault="001C72E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Государственной программой Курской области «Развитие физической культуры и спорта в Курской области».</w:t>
      </w:r>
    </w:p>
    <w:p w14:paraId="4225E0ED" w14:textId="4C3B1F2D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Программа определяет цели, задачи, основные направления, приоритеты, целевые показатели и ожидаемые результаты развития </w:t>
      </w:r>
      <w:r w:rsidR="007545ED">
        <w:rPr>
          <w:color w:val="0F1115"/>
          <w:sz w:val="28"/>
          <w:szCs w:val="28"/>
        </w:rPr>
        <w:t xml:space="preserve">настольного тенниса </w:t>
      </w:r>
      <w:r>
        <w:rPr>
          <w:color w:val="0F1115"/>
          <w:sz w:val="28"/>
          <w:szCs w:val="28"/>
        </w:rPr>
        <w:t>в регионе на период 2026-2030 годов.</w:t>
      </w:r>
    </w:p>
    <w:p w14:paraId="4232AE94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Рассмотрение хода реализации Программы, промежуточных и итоговых результатов осуществляется:</w:t>
      </w:r>
    </w:p>
    <w:p w14:paraId="2D602C5F" w14:textId="3E523DEF" w:rsidR="00EC44FD" w:rsidRDefault="001C72E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заседаниях постоянно действующего руководящего коллегиального органа Федерации (Общего собрания) – не реже </w:t>
      </w:r>
      <w:r w:rsidR="00BC3B97">
        <w:rPr>
          <w:color w:val="0F1115"/>
          <w:sz w:val="28"/>
          <w:szCs w:val="28"/>
        </w:rPr>
        <w:t>одного</w:t>
      </w:r>
      <w:r>
        <w:rPr>
          <w:color w:val="0F1115"/>
          <w:sz w:val="28"/>
          <w:szCs w:val="28"/>
        </w:rPr>
        <w:t xml:space="preserve"> раз</w:t>
      </w:r>
      <w:r w:rsidR="00BC3B97">
        <w:rPr>
          <w:color w:val="0F1115"/>
          <w:sz w:val="28"/>
          <w:szCs w:val="28"/>
        </w:rPr>
        <w:t>а</w:t>
      </w:r>
      <w:r>
        <w:rPr>
          <w:color w:val="0F1115"/>
          <w:sz w:val="28"/>
          <w:szCs w:val="28"/>
        </w:rPr>
        <w:t xml:space="preserve"> в год;</w:t>
      </w:r>
    </w:p>
    <w:p w14:paraId="5D9312B9" w14:textId="77777777" w:rsidR="00EC44FD" w:rsidRDefault="001C72E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рамках ежегодных отчетов Федерации, предоставляемых в Министерство физической культуры и спорта Курской области в срок до 20 января года, следующего за отчетным.</w:t>
      </w:r>
    </w:p>
    <w:p w14:paraId="6E4237B8" w14:textId="77777777" w:rsidR="00EC44FD" w:rsidRDefault="00EC44FD">
      <w:pPr>
        <w:suppressAutoHyphens w:val="0"/>
        <w:jc w:val="center"/>
        <w:rPr>
          <w:b/>
          <w:sz w:val="28"/>
          <w:szCs w:val="28"/>
        </w:rPr>
      </w:pPr>
    </w:p>
    <w:p w14:paraId="7D6078FD" w14:textId="77777777" w:rsidR="00EC44FD" w:rsidRDefault="00EC44FD">
      <w:pPr>
        <w:suppressAutoHyphens w:val="0"/>
        <w:jc w:val="center"/>
        <w:rPr>
          <w:b/>
          <w:sz w:val="28"/>
          <w:szCs w:val="28"/>
        </w:rPr>
      </w:pPr>
    </w:p>
    <w:p w14:paraId="790E7885" w14:textId="77777777" w:rsidR="00EC44FD" w:rsidRDefault="00EC44FD">
      <w:pPr>
        <w:suppressAutoHyphens w:val="0"/>
        <w:jc w:val="center"/>
        <w:rPr>
          <w:b/>
          <w:sz w:val="28"/>
          <w:szCs w:val="28"/>
        </w:rPr>
      </w:pPr>
    </w:p>
    <w:p w14:paraId="3B3274D6" w14:textId="77777777" w:rsidR="00EC44FD" w:rsidRDefault="00EC44FD">
      <w:pPr>
        <w:suppressAutoHyphens w:val="0"/>
        <w:jc w:val="center"/>
        <w:rPr>
          <w:b/>
          <w:sz w:val="28"/>
          <w:szCs w:val="28"/>
        </w:rPr>
      </w:pPr>
    </w:p>
    <w:p w14:paraId="19B90C96" w14:textId="77777777" w:rsidR="00EC44FD" w:rsidRDefault="00EC44FD">
      <w:pPr>
        <w:suppressAutoHyphens w:val="0"/>
        <w:jc w:val="center"/>
        <w:rPr>
          <w:b/>
          <w:sz w:val="28"/>
          <w:szCs w:val="28"/>
        </w:rPr>
      </w:pPr>
    </w:p>
    <w:p w14:paraId="6B249DF9" w14:textId="77777777" w:rsidR="00EC44FD" w:rsidRDefault="00EC44FD">
      <w:pPr>
        <w:suppressAutoHyphens w:val="0"/>
        <w:jc w:val="center"/>
        <w:rPr>
          <w:b/>
          <w:sz w:val="28"/>
          <w:szCs w:val="28"/>
        </w:rPr>
      </w:pPr>
    </w:p>
    <w:p w14:paraId="76CD3E3C" w14:textId="77777777" w:rsidR="00EC44FD" w:rsidRDefault="00EC44FD">
      <w:pPr>
        <w:suppressAutoHyphens w:val="0"/>
        <w:jc w:val="center"/>
        <w:rPr>
          <w:b/>
          <w:sz w:val="28"/>
          <w:szCs w:val="28"/>
        </w:rPr>
      </w:pPr>
    </w:p>
    <w:p w14:paraId="3AD9697A" w14:textId="77777777" w:rsidR="00EC44FD" w:rsidRDefault="00EC44FD">
      <w:pPr>
        <w:suppressAutoHyphens w:val="0"/>
        <w:jc w:val="center"/>
        <w:rPr>
          <w:b/>
          <w:sz w:val="28"/>
          <w:szCs w:val="28"/>
        </w:rPr>
      </w:pPr>
    </w:p>
    <w:p w14:paraId="41B03387" w14:textId="77777777" w:rsidR="00EC44FD" w:rsidRDefault="00EC44FD">
      <w:pPr>
        <w:suppressAutoHyphens w:val="0"/>
        <w:jc w:val="center"/>
        <w:rPr>
          <w:b/>
          <w:sz w:val="28"/>
          <w:szCs w:val="28"/>
        </w:rPr>
      </w:pPr>
    </w:p>
    <w:p w14:paraId="1FB5A374" w14:textId="77777777" w:rsidR="00EC44FD" w:rsidRDefault="00EC44FD">
      <w:pPr>
        <w:tabs>
          <w:tab w:val="left" w:pos="567"/>
          <w:tab w:val="left" w:pos="709"/>
        </w:tabs>
        <w:suppressAutoHyphens w:val="0"/>
        <w:jc w:val="center"/>
        <w:rPr>
          <w:b/>
          <w:sz w:val="28"/>
          <w:szCs w:val="28"/>
        </w:rPr>
      </w:pPr>
    </w:p>
    <w:p w14:paraId="164C51B7" w14:textId="77777777" w:rsidR="00EC44FD" w:rsidRDefault="00EC44FD">
      <w:pPr>
        <w:tabs>
          <w:tab w:val="left" w:pos="567"/>
          <w:tab w:val="left" w:pos="709"/>
        </w:tabs>
        <w:suppressAutoHyphens w:val="0"/>
        <w:jc w:val="center"/>
        <w:rPr>
          <w:b/>
          <w:sz w:val="28"/>
          <w:szCs w:val="28"/>
        </w:rPr>
      </w:pPr>
    </w:p>
    <w:p w14:paraId="08E79248" w14:textId="77777777" w:rsidR="00EC44FD" w:rsidRDefault="00EC44FD">
      <w:pPr>
        <w:tabs>
          <w:tab w:val="left" w:pos="567"/>
          <w:tab w:val="left" w:pos="709"/>
        </w:tabs>
        <w:suppressAutoHyphens w:val="0"/>
        <w:jc w:val="center"/>
        <w:rPr>
          <w:b/>
          <w:sz w:val="28"/>
          <w:szCs w:val="28"/>
        </w:rPr>
      </w:pPr>
    </w:p>
    <w:p w14:paraId="36E37B7F" w14:textId="77777777" w:rsidR="00EC44FD" w:rsidRDefault="00EC44FD">
      <w:pPr>
        <w:tabs>
          <w:tab w:val="left" w:pos="567"/>
          <w:tab w:val="left" w:pos="709"/>
        </w:tabs>
        <w:suppressAutoHyphens w:val="0"/>
        <w:jc w:val="center"/>
        <w:rPr>
          <w:b/>
          <w:sz w:val="28"/>
          <w:szCs w:val="28"/>
        </w:rPr>
      </w:pPr>
    </w:p>
    <w:p w14:paraId="50057879" w14:textId="77777777" w:rsidR="00EC44FD" w:rsidRDefault="00EC44FD">
      <w:pPr>
        <w:tabs>
          <w:tab w:val="left" w:pos="567"/>
          <w:tab w:val="left" w:pos="709"/>
        </w:tabs>
        <w:suppressAutoHyphens w:val="0"/>
        <w:jc w:val="center"/>
        <w:rPr>
          <w:b/>
          <w:sz w:val="28"/>
          <w:szCs w:val="28"/>
        </w:rPr>
      </w:pPr>
    </w:p>
    <w:p w14:paraId="7CEBA2C7" w14:textId="77777777" w:rsidR="00EC44FD" w:rsidRDefault="00EC44FD">
      <w:pPr>
        <w:tabs>
          <w:tab w:val="left" w:pos="567"/>
          <w:tab w:val="left" w:pos="709"/>
        </w:tabs>
        <w:suppressAutoHyphens w:val="0"/>
        <w:jc w:val="center"/>
        <w:rPr>
          <w:b/>
          <w:sz w:val="28"/>
          <w:szCs w:val="28"/>
        </w:rPr>
      </w:pPr>
    </w:p>
    <w:p w14:paraId="76D0B0EA" w14:textId="77777777" w:rsidR="00EC44FD" w:rsidRDefault="00EC44FD">
      <w:pPr>
        <w:tabs>
          <w:tab w:val="left" w:pos="567"/>
          <w:tab w:val="left" w:pos="709"/>
        </w:tabs>
        <w:suppressAutoHyphens w:val="0"/>
        <w:jc w:val="center"/>
        <w:rPr>
          <w:b/>
          <w:sz w:val="28"/>
          <w:szCs w:val="28"/>
        </w:rPr>
      </w:pPr>
    </w:p>
    <w:p w14:paraId="13528C5F" w14:textId="77777777" w:rsidR="00EC44FD" w:rsidRDefault="001C72EA">
      <w:pPr>
        <w:numPr>
          <w:ilvl w:val="0"/>
          <w:numId w:val="3"/>
        </w:numPr>
        <w:suppressAutoHyphens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Паспорт Программы развития</w:t>
      </w:r>
    </w:p>
    <w:p w14:paraId="60DFDBB9" w14:textId="77777777" w:rsidR="00EC44FD" w:rsidRDefault="00EC44FD">
      <w:pPr>
        <w:suppressAutoHyphens w:val="0"/>
        <w:jc w:val="both"/>
        <w:rPr>
          <w:b/>
          <w:sz w:val="28"/>
          <w:szCs w:val="28"/>
        </w:rPr>
      </w:pPr>
    </w:p>
    <w:tbl>
      <w:tblPr>
        <w:tblStyle w:val="TableNormal"/>
        <w:tblW w:w="9923" w:type="dxa"/>
        <w:tblInd w:w="-575" w:type="dxa"/>
        <w:tblBorders>
          <w:top w:val="single" w:sz="6" w:space="0" w:color="181818"/>
          <w:left w:val="single" w:sz="6" w:space="0" w:color="181818"/>
          <w:bottom w:val="single" w:sz="6" w:space="0" w:color="181818"/>
          <w:right w:val="single" w:sz="6" w:space="0" w:color="181818"/>
          <w:insideH w:val="single" w:sz="6" w:space="0" w:color="181818"/>
          <w:insideV w:val="single" w:sz="6" w:space="0" w:color="181818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6804"/>
      </w:tblGrid>
      <w:tr w:rsidR="00EC44FD" w14:paraId="682D4EBC" w14:textId="77777777" w:rsidTr="007545ED">
        <w:trPr>
          <w:trHeight w:val="613"/>
        </w:trPr>
        <w:tc>
          <w:tcPr>
            <w:tcW w:w="3119" w:type="dxa"/>
            <w:vAlign w:val="center"/>
          </w:tcPr>
          <w:p w14:paraId="06FD1F6D" w14:textId="77777777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lastRenderedPageBreak/>
              <w:t>Наименование</w:t>
            </w:r>
          </w:p>
          <w:p w14:paraId="37AB5C8F" w14:textId="77777777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программы развития</w:t>
            </w:r>
          </w:p>
        </w:tc>
        <w:tc>
          <w:tcPr>
            <w:tcW w:w="6804" w:type="dxa"/>
            <w:vAlign w:val="center"/>
          </w:tcPr>
          <w:p w14:paraId="440AAA1F" w14:textId="18AC9610" w:rsidR="00EC44FD" w:rsidRPr="000B0B75" w:rsidRDefault="001C72EA" w:rsidP="00F7070E">
            <w:pPr>
              <w:pStyle w:val="TableParagraph"/>
              <w:jc w:val="both"/>
              <w:rPr>
                <w:sz w:val="27"/>
                <w:szCs w:val="27"/>
                <w:lang w:val="ru-RU"/>
              </w:rPr>
            </w:pPr>
            <w:r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Программа развития вида спорта «</w:t>
            </w:r>
            <w:r w:rsidR="006F4A44"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настольный теннис</w:t>
            </w:r>
            <w:r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» на территории Курской области на 2026-2030 годы</w:t>
            </w:r>
          </w:p>
        </w:tc>
      </w:tr>
      <w:tr w:rsidR="00EC44FD" w14:paraId="39110815" w14:textId="77777777" w:rsidTr="007545ED">
        <w:trPr>
          <w:trHeight w:val="599"/>
        </w:trPr>
        <w:tc>
          <w:tcPr>
            <w:tcW w:w="3119" w:type="dxa"/>
            <w:vAlign w:val="center"/>
          </w:tcPr>
          <w:p w14:paraId="2D327C95" w14:textId="77777777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Наименование</w:t>
            </w:r>
          </w:p>
          <w:p w14:paraId="04E22464" w14:textId="77777777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Федерации</w:t>
            </w:r>
          </w:p>
        </w:tc>
        <w:tc>
          <w:tcPr>
            <w:tcW w:w="6804" w:type="dxa"/>
            <w:vAlign w:val="center"/>
          </w:tcPr>
          <w:p w14:paraId="729AD602" w14:textId="11686C55" w:rsidR="00EC44FD" w:rsidRPr="000B0B75" w:rsidRDefault="001C72EA" w:rsidP="00F7070E">
            <w:pPr>
              <w:pStyle w:val="TableParagraph"/>
              <w:jc w:val="both"/>
              <w:rPr>
                <w:sz w:val="27"/>
                <w:szCs w:val="27"/>
                <w:lang w:val="ru-RU"/>
              </w:rPr>
            </w:pPr>
            <w:r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Курск</w:t>
            </w:r>
            <w:r w:rsidR="00F7070E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ая физкультурно-спортивная </w:t>
            </w:r>
            <w:r w:rsidR="006F4A44"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региона</w:t>
            </w:r>
            <w:r w:rsidR="00F7070E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льная общественная организация </w:t>
            </w:r>
            <w:r w:rsidR="006F4A44" w:rsidRPr="000B0B75">
              <w:rPr>
                <w:sz w:val="27"/>
                <w:szCs w:val="27"/>
                <w:lang w:val="ru-RU"/>
              </w:rPr>
              <w:t>«Федерация настольного тенниса»</w:t>
            </w:r>
          </w:p>
        </w:tc>
      </w:tr>
      <w:tr w:rsidR="00EC44FD" w14:paraId="5960C443" w14:textId="77777777" w:rsidTr="007545ED">
        <w:trPr>
          <w:trHeight w:val="604"/>
        </w:trPr>
        <w:tc>
          <w:tcPr>
            <w:tcW w:w="3119" w:type="dxa"/>
            <w:vAlign w:val="center"/>
          </w:tcPr>
          <w:p w14:paraId="5D6FE31F" w14:textId="77777777" w:rsidR="00EC44FD" w:rsidRPr="000B0B75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  <w:lang w:val="ru-RU"/>
              </w:rPr>
            </w:pPr>
            <w:r w:rsidRPr="000B0B75">
              <w:rPr>
                <w:sz w:val="27"/>
                <w:szCs w:val="27"/>
                <w:lang w:val="ru-RU"/>
              </w:rPr>
              <w:t>Реквизиты документа</w:t>
            </w:r>
          </w:p>
          <w:p w14:paraId="2868FFC5" w14:textId="77777777" w:rsidR="00EC44FD" w:rsidRPr="000B0B75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  <w:lang w:val="ru-RU"/>
              </w:rPr>
            </w:pPr>
            <w:r w:rsidRPr="000B0B75">
              <w:rPr>
                <w:sz w:val="27"/>
                <w:szCs w:val="27"/>
                <w:lang w:val="ru-RU"/>
              </w:rPr>
              <w:t>об утверждении</w:t>
            </w:r>
          </w:p>
          <w:p w14:paraId="5F28E46F" w14:textId="149ACEBE" w:rsidR="00EC44FD" w:rsidRPr="000B0B75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  <w:lang w:val="ru-RU"/>
              </w:rPr>
            </w:pPr>
            <w:r w:rsidRPr="000B0B75">
              <w:rPr>
                <w:sz w:val="27"/>
                <w:szCs w:val="27"/>
                <w:lang w:val="ru-RU"/>
              </w:rPr>
              <w:t>Программы</w:t>
            </w:r>
          </w:p>
        </w:tc>
        <w:tc>
          <w:tcPr>
            <w:tcW w:w="6804" w:type="dxa"/>
            <w:vAlign w:val="center"/>
          </w:tcPr>
          <w:p w14:paraId="3ED0552F" w14:textId="68685B17" w:rsidR="00EC44FD" w:rsidRPr="000B0B75" w:rsidRDefault="001C72EA" w:rsidP="00F7070E">
            <w:pPr>
              <w:pStyle w:val="TableParagraph"/>
              <w:jc w:val="both"/>
              <w:rPr>
                <w:sz w:val="27"/>
                <w:szCs w:val="27"/>
                <w:lang w:val="ru-RU"/>
              </w:rPr>
            </w:pPr>
            <w:r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Утверждена решением Общего собрания </w:t>
            </w:r>
            <w:r w:rsidRPr="000B0B75">
              <w:rPr>
                <w:sz w:val="27"/>
                <w:szCs w:val="27"/>
                <w:lang w:val="ru-RU"/>
              </w:rPr>
              <w:t>КФС</w:t>
            </w:r>
            <w:r w:rsidR="006F4A44" w:rsidRPr="000B0B75">
              <w:rPr>
                <w:sz w:val="27"/>
                <w:szCs w:val="27"/>
                <w:lang w:val="ru-RU"/>
              </w:rPr>
              <w:t xml:space="preserve"> Р</w:t>
            </w:r>
            <w:r w:rsidRPr="000B0B75">
              <w:rPr>
                <w:sz w:val="27"/>
                <w:szCs w:val="27"/>
                <w:lang w:val="ru-RU"/>
              </w:rPr>
              <w:t xml:space="preserve">ОО </w:t>
            </w:r>
            <w:r w:rsidR="006F4A44" w:rsidRPr="000B0B75">
              <w:rPr>
                <w:sz w:val="27"/>
                <w:szCs w:val="27"/>
                <w:lang w:val="ru-RU"/>
              </w:rPr>
              <w:t>«Федерация настольного тенниса»</w:t>
            </w:r>
          </w:p>
        </w:tc>
      </w:tr>
      <w:tr w:rsidR="00EC44FD" w14:paraId="1867667E" w14:textId="77777777" w:rsidTr="007545ED">
        <w:trPr>
          <w:trHeight w:val="452"/>
        </w:trPr>
        <w:tc>
          <w:tcPr>
            <w:tcW w:w="3119" w:type="dxa"/>
            <w:vAlign w:val="center"/>
          </w:tcPr>
          <w:p w14:paraId="70563686" w14:textId="77777777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Цель</w:t>
            </w:r>
          </w:p>
          <w:p w14:paraId="36769A02" w14:textId="11FA18E8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Программы</w:t>
            </w:r>
          </w:p>
        </w:tc>
        <w:tc>
          <w:tcPr>
            <w:tcW w:w="6804" w:type="dxa"/>
            <w:vAlign w:val="center"/>
          </w:tcPr>
          <w:p w14:paraId="7EFF04C8" w14:textId="730DFE2B" w:rsidR="00EC44FD" w:rsidRPr="000B0B75" w:rsidRDefault="001C72EA" w:rsidP="00F7070E">
            <w:pPr>
              <w:pStyle w:val="TableParagraph"/>
              <w:jc w:val="both"/>
              <w:rPr>
                <w:sz w:val="27"/>
                <w:szCs w:val="27"/>
                <w:lang w:val="ru-RU"/>
              </w:rPr>
            </w:pPr>
            <w:r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Создание условий для устойчивого развития </w:t>
            </w:r>
            <w:r w:rsidR="00F645B5"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настольного тенниса</w:t>
            </w:r>
            <w:r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 в Курской области, увеличение числа занимающихся, повышение спортивного мастерства и успешное выступление курских спортсменов на официальных соревнованиях.</w:t>
            </w:r>
          </w:p>
        </w:tc>
      </w:tr>
      <w:tr w:rsidR="00EC44FD" w14:paraId="2641D05A" w14:textId="77777777" w:rsidTr="007545ED">
        <w:trPr>
          <w:trHeight w:val="589"/>
        </w:trPr>
        <w:tc>
          <w:tcPr>
            <w:tcW w:w="3119" w:type="dxa"/>
            <w:vAlign w:val="center"/>
          </w:tcPr>
          <w:p w14:paraId="51D3B0BC" w14:textId="77777777" w:rsidR="00EC44FD" w:rsidRPr="00707810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</w:rPr>
            </w:pPr>
            <w:r w:rsidRPr="00707810">
              <w:rPr>
                <w:sz w:val="27"/>
                <w:szCs w:val="27"/>
              </w:rPr>
              <w:t>Задачи</w:t>
            </w:r>
          </w:p>
          <w:p w14:paraId="413008A5" w14:textId="429A3381" w:rsidR="00EC44FD" w:rsidRPr="00707810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</w:rPr>
            </w:pPr>
            <w:r w:rsidRPr="00707810">
              <w:rPr>
                <w:sz w:val="27"/>
                <w:szCs w:val="27"/>
              </w:rPr>
              <w:t>Программы</w:t>
            </w:r>
          </w:p>
        </w:tc>
        <w:tc>
          <w:tcPr>
            <w:tcW w:w="6804" w:type="dxa"/>
            <w:vAlign w:val="center"/>
          </w:tcPr>
          <w:p w14:paraId="5E11318E" w14:textId="33873644" w:rsidR="00F645B5" w:rsidRPr="00707810" w:rsidRDefault="00F7070E" w:rsidP="00F7070E">
            <w:pPr>
              <w:pStyle w:val="TableParagraph"/>
              <w:tabs>
                <w:tab w:val="left" w:pos="569"/>
              </w:tabs>
              <w:jc w:val="both"/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</w:pPr>
            <w:r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- </w:t>
            </w:r>
            <w:r w:rsidR="00F645B5"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Повышение уровня тренерской школы настольного тенниса, спортивно-педагогических кадров и научно-методического обеспечения в регионе.</w:t>
            </w:r>
            <w:r w:rsidR="007545ED"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br/>
            </w:r>
            <w:r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- </w:t>
            </w:r>
            <w:r w:rsidR="00F645B5"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Создание системы подготовки спортсменов высокого класса.</w:t>
            </w:r>
          </w:p>
          <w:p w14:paraId="19C3D396" w14:textId="697E348F" w:rsidR="00F645B5" w:rsidRPr="00707810" w:rsidRDefault="00F7070E" w:rsidP="00F7070E">
            <w:pPr>
              <w:pStyle w:val="TableParagraph"/>
              <w:tabs>
                <w:tab w:val="left" w:pos="569"/>
                <w:tab w:val="left" w:pos="720"/>
              </w:tabs>
              <w:jc w:val="both"/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</w:pPr>
            <w:r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- </w:t>
            </w:r>
            <w:r w:rsidR="00F645B5"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Подготовка судей всех категорий для обслуживания соревнований как районного, городского и областного уровня, так и российских турниров.</w:t>
            </w:r>
          </w:p>
          <w:p w14:paraId="055107AE" w14:textId="7A2C9709" w:rsidR="00F645B5" w:rsidRPr="00707810" w:rsidRDefault="00F7070E" w:rsidP="00F7070E">
            <w:pPr>
              <w:pStyle w:val="TableParagraph"/>
              <w:tabs>
                <w:tab w:val="left" w:pos="569"/>
                <w:tab w:val="left" w:pos="720"/>
              </w:tabs>
              <w:jc w:val="both"/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</w:pPr>
            <w:r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- </w:t>
            </w:r>
            <w:r w:rsidR="007545ED"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У</w:t>
            </w:r>
            <w:r w:rsidR="00F645B5"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крепление материально-технической спортивной базы для занятий настольным теннисом.</w:t>
            </w:r>
          </w:p>
          <w:p w14:paraId="751FC54E" w14:textId="6458C622" w:rsidR="00F645B5" w:rsidRPr="00707810" w:rsidRDefault="00F7070E" w:rsidP="00F7070E">
            <w:pPr>
              <w:pStyle w:val="TableParagraph"/>
              <w:tabs>
                <w:tab w:val="left" w:pos="569"/>
                <w:tab w:val="left" w:pos="720"/>
              </w:tabs>
              <w:jc w:val="both"/>
              <w:rPr>
                <w:sz w:val="27"/>
                <w:szCs w:val="27"/>
                <w:lang w:val="ru-RU"/>
              </w:rPr>
            </w:pPr>
            <w:r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- </w:t>
            </w:r>
            <w:r w:rsidR="00F645B5"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Создание эффективной системы пропаганды настольного тенниса в регионе.</w:t>
            </w:r>
          </w:p>
          <w:p w14:paraId="6AC86E71" w14:textId="723CC82D" w:rsidR="00EC44FD" w:rsidRPr="00707810" w:rsidRDefault="00F7070E" w:rsidP="00F7070E">
            <w:pPr>
              <w:pStyle w:val="TableParagraph"/>
              <w:tabs>
                <w:tab w:val="left" w:pos="569"/>
                <w:tab w:val="left" w:pos="720"/>
              </w:tabs>
              <w:jc w:val="both"/>
              <w:rPr>
                <w:sz w:val="27"/>
                <w:szCs w:val="27"/>
                <w:lang w:val="ru-RU"/>
              </w:rPr>
            </w:pPr>
            <w:r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- </w:t>
            </w:r>
            <w:r w:rsidR="00F645B5" w:rsidRPr="00707810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Организация и проведение качественных спортивных мероприятий: соревнований, сборов, фестивалей.</w:t>
            </w:r>
          </w:p>
        </w:tc>
      </w:tr>
      <w:tr w:rsidR="00EC44FD" w14:paraId="18740349" w14:textId="77777777" w:rsidTr="007545ED">
        <w:trPr>
          <w:trHeight w:val="599"/>
        </w:trPr>
        <w:tc>
          <w:tcPr>
            <w:tcW w:w="3119" w:type="dxa"/>
            <w:vAlign w:val="center"/>
          </w:tcPr>
          <w:p w14:paraId="45E2C45E" w14:textId="77777777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Целевые показатели</w:t>
            </w:r>
          </w:p>
          <w:p w14:paraId="2794226A" w14:textId="77777777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деятельности Федерации</w:t>
            </w:r>
          </w:p>
        </w:tc>
        <w:tc>
          <w:tcPr>
            <w:tcW w:w="6804" w:type="dxa"/>
            <w:vAlign w:val="center"/>
          </w:tcPr>
          <w:p w14:paraId="78F9154B" w14:textId="77777777" w:rsidR="00EC44FD" w:rsidRDefault="001C72EA" w:rsidP="00F7070E">
            <w:pPr>
              <w:suppressAutoHyphens w:val="0"/>
              <w:jc w:val="both"/>
              <w:rPr>
                <w:color w:val="0F1115"/>
                <w:sz w:val="27"/>
                <w:szCs w:val="27"/>
                <w:lang w:eastAsia="ru-RU"/>
              </w:rPr>
            </w:pPr>
            <w:r>
              <w:rPr>
                <w:color w:val="0F1115"/>
                <w:sz w:val="27"/>
                <w:szCs w:val="27"/>
              </w:rPr>
              <w:br/>
              <w:t>Согласно таблицам 1-3 настоящей Программы.</w:t>
            </w:r>
          </w:p>
          <w:p w14:paraId="06B2E7D1" w14:textId="77777777" w:rsidR="00EC44FD" w:rsidRDefault="00EC44FD" w:rsidP="00F7070E">
            <w:pPr>
              <w:pStyle w:val="TableParagraph"/>
              <w:jc w:val="both"/>
              <w:rPr>
                <w:sz w:val="27"/>
                <w:szCs w:val="27"/>
              </w:rPr>
            </w:pPr>
          </w:p>
        </w:tc>
      </w:tr>
      <w:tr w:rsidR="00EC44FD" w14:paraId="1C4558B6" w14:textId="77777777" w:rsidTr="007545ED">
        <w:trPr>
          <w:trHeight w:val="599"/>
        </w:trPr>
        <w:tc>
          <w:tcPr>
            <w:tcW w:w="3119" w:type="dxa"/>
            <w:vAlign w:val="center"/>
          </w:tcPr>
          <w:p w14:paraId="35AED080" w14:textId="77777777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Объемы и источники финансирования</w:t>
            </w:r>
          </w:p>
        </w:tc>
        <w:tc>
          <w:tcPr>
            <w:tcW w:w="6804" w:type="dxa"/>
            <w:vAlign w:val="center"/>
          </w:tcPr>
          <w:p w14:paraId="79FE8D2D" w14:textId="0C0F5554" w:rsidR="002D4C29" w:rsidRDefault="00F7070E" w:rsidP="00F7070E">
            <w:pPr>
              <w:pStyle w:val="TableParagraph"/>
              <w:tabs>
                <w:tab w:val="left" w:pos="720"/>
                <w:tab w:val="left" w:pos="1440"/>
              </w:tabs>
              <w:jc w:val="both"/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</w:pPr>
            <w:r w:rsidRPr="00F7070E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1.</w:t>
            </w:r>
            <w:r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 </w:t>
            </w:r>
            <w:r w:rsidR="002D4C29" w:rsidRPr="002D4C29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Спонсорские средства</w:t>
            </w:r>
            <w:r w:rsidR="00325283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.</w:t>
            </w:r>
          </w:p>
          <w:p w14:paraId="2978ACF6" w14:textId="5C3A64CF" w:rsidR="00325283" w:rsidRDefault="00F7070E" w:rsidP="00F7070E">
            <w:pPr>
              <w:pStyle w:val="TableParagraph"/>
              <w:tabs>
                <w:tab w:val="left" w:pos="720"/>
                <w:tab w:val="left" w:pos="1440"/>
              </w:tabs>
              <w:jc w:val="both"/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</w:pPr>
            <w:r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2. </w:t>
            </w:r>
            <w:r w:rsidR="00325283" w:rsidRPr="00325283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Собственные средства (членские взносы)</w:t>
            </w:r>
            <w:r w:rsidR="00325283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.</w:t>
            </w:r>
          </w:p>
          <w:p w14:paraId="6256A0C3" w14:textId="77777777" w:rsidR="00F7070E" w:rsidRDefault="00F7070E" w:rsidP="00F7070E">
            <w:pPr>
              <w:pStyle w:val="TableParagraph"/>
              <w:tabs>
                <w:tab w:val="left" w:pos="720"/>
                <w:tab w:val="left" w:pos="1440"/>
              </w:tabs>
              <w:jc w:val="both"/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</w:pPr>
            <w:r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3. </w:t>
            </w:r>
            <w:r w:rsidR="002D4C29"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Субсидии из областного бюджета (в рамках госзадания).</w:t>
            </w:r>
          </w:p>
          <w:p w14:paraId="0E819532" w14:textId="7E822872" w:rsidR="00EC44FD" w:rsidRPr="00325283" w:rsidRDefault="00F7070E" w:rsidP="00F7070E">
            <w:pPr>
              <w:pStyle w:val="TableParagraph"/>
              <w:tabs>
                <w:tab w:val="left" w:pos="720"/>
                <w:tab w:val="left" w:pos="1440"/>
              </w:tabs>
              <w:jc w:val="both"/>
              <w:rPr>
                <w:sz w:val="27"/>
                <w:szCs w:val="27"/>
                <w:lang w:val="ru-RU"/>
              </w:rPr>
            </w:pPr>
            <w:r>
              <w:rPr>
                <w:sz w:val="27"/>
                <w:szCs w:val="27"/>
                <w:lang w:val="ru-RU"/>
              </w:rPr>
              <w:t xml:space="preserve">4. </w:t>
            </w:r>
            <w:r w:rsidR="001C72EA"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Гранты (Фонд президентских грантов, гранты Губернатора).</w:t>
            </w:r>
          </w:p>
        </w:tc>
      </w:tr>
      <w:tr w:rsidR="00EC44FD" w14:paraId="6469593A" w14:textId="77777777" w:rsidTr="007545ED">
        <w:trPr>
          <w:trHeight w:val="589"/>
        </w:trPr>
        <w:tc>
          <w:tcPr>
            <w:tcW w:w="3119" w:type="dxa"/>
            <w:vAlign w:val="center"/>
          </w:tcPr>
          <w:p w14:paraId="2B6904C7" w14:textId="77777777" w:rsidR="00EC44FD" w:rsidRPr="00F7070E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  <w:lang w:val="ru-RU"/>
              </w:rPr>
            </w:pPr>
            <w:r w:rsidRPr="00F7070E">
              <w:rPr>
                <w:sz w:val="27"/>
                <w:szCs w:val="27"/>
                <w:lang w:val="ru-RU"/>
              </w:rPr>
              <w:t>Механизм реализации Программы</w:t>
            </w:r>
          </w:p>
        </w:tc>
        <w:tc>
          <w:tcPr>
            <w:tcW w:w="6804" w:type="dxa"/>
            <w:vAlign w:val="center"/>
          </w:tcPr>
          <w:p w14:paraId="76E904C8" w14:textId="77777777" w:rsidR="00EC44FD" w:rsidRPr="000B0B75" w:rsidRDefault="001C72EA" w:rsidP="00F7070E">
            <w:pPr>
              <w:pStyle w:val="TableParagraph"/>
              <w:jc w:val="both"/>
              <w:rPr>
                <w:sz w:val="27"/>
                <w:szCs w:val="27"/>
                <w:lang w:val="ru-RU"/>
              </w:rPr>
            </w:pPr>
            <w:r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Реализация осуществляется Федерацией через выполнение календарного плана мероприятий, взаимодействие с Минспортом, ДЮСШ, образовательными организациями и общероссийской федерацией.</w:t>
            </w:r>
          </w:p>
        </w:tc>
      </w:tr>
      <w:tr w:rsidR="00EC44FD" w14:paraId="0667AA90" w14:textId="77777777" w:rsidTr="007545ED">
        <w:trPr>
          <w:trHeight w:val="599"/>
        </w:trPr>
        <w:tc>
          <w:tcPr>
            <w:tcW w:w="3119" w:type="dxa"/>
            <w:vAlign w:val="center"/>
          </w:tcPr>
          <w:p w14:paraId="3890E78E" w14:textId="77777777" w:rsidR="00EC44FD" w:rsidRPr="000B0B75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  <w:lang w:val="ru-RU"/>
              </w:rPr>
            </w:pPr>
            <w:r w:rsidRPr="000B0B75">
              <w:rPr>
                <w:sz w:val="27"/>
                <w:szCs w:val="27"/>
                <w:lang w:val="ru-RU"/>
              </w:rPr>
              <w:t>Сроки и этапы</w:t>
            </w:r>
          </w:p>
          <w:p w14:paraId="2A0FF220" w14:textId="1D0774AC" w:rsidR="00EC44FD" w:rsidRPr="000B0B75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  <w:lang w:val="ru-RU"/>
              </w:rPr>
            </w:pPr>
            <w:r w:rsidRPr="000B0B75">
              <w:rPr>
                <w:sz w:val="27"/>
                <w:szCs w:val="27"/>
                <w:lang w:val="ru-RU"/>
              </w:rPr>
              <w:t>реализации</w:t>
            </w:r>
          </w:p>
          <w:p w14:paraId="40C890AA" w14:textId="4213ADB2" w:rsidR="00EC44FD" w:rsidRPr="000B0B75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  <w:lang w:val="ru-RU"/>
              </w:rPr>
            </w:pPr>
            <w:r w:rsidRPr="000B0B75">
              <w:rPr>
                <w:sz w:val="27"/>
                <w:szCs w:val="27"/>
                <w:lang w:val="ru-RU"/>
              </w:rPr>
              <w:t>Программы</w:t>
            </w:r>
          </w:p>
        </w:tc>
        <w:tc>
          <w:tcPr>
            <w:tcW w:w="6804" w:type="dxa"/>
            <w:vAlign w:val="center"/>
          </w:tcPr>
          <w:p w14:paraId="22EED1F8" w14:textId="77777777" w:rsidR="00F7070E" w:rsidRPr="00133247" w:rsidRDefault="001C72EA" w:rsidP="00F7070E">
            <w:pPr>
              <w:pStyle w:val="TableParagraph"/>
              <w:jc w:val="both"/>
              <w:rPr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</w:pPr>
            <w:r w:rsidRPr="00F7070E">
              <w:rPr>
                <w:rStyle w:val="a5"/>
                <w:b w:val="0"/>
                <w:color w:val="000000" w:themeColor="text1"/>
                <w:sz w:val="27"/>
                <w:szCs w:val="27"/>
                <w:shd w:val="clear" w:color="auto" w:fill="FFFFFF"/>
              </w:rPr>
              <w:t>I</w:t>
            </w:r>
            <w:r w:rsidRPr="00F7070E">
              <w:rPr>
                <w:rStyle w:val="a5"/>
                <w:b w:val="0"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 этап (2026 </w:t>
            </w:r>
            <w:r w:rsidR="00C27A32" w:rsidRPr="00F7070E">
              <w:rPr>
                <w:rStyle w:val="a5"/>
                <w:b w:val="0"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– 2027 </w:t>
            </w:r>
            <w:r w:rsidRPr="00F7070E">
              <w:rPr>
                <w:rStyle w:val="a5"/>
                <w:b w:val="0"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год):</w:t>
            </w:r>
            <w:r w:rsidRPr="00F7070E">
              <w:rPr>
                <w:color w:val="000000" w:themeColor="text1"/>
                <w:sz w:val="27"/>
                <w:szCs w:val="27"/>
                <w:shd w:val="clear" w:color="auto" w:fill="FFFFFF"/>
              </w:rPr>
              <w:t> </w:t>
            </w:r>
          </w:p>
          <w:p w14:paraId="5FE93546" w14:textId="77777777" w:rsidR="00F7070E" w:rsidRDefault="001C72EA" w:rsidP="00F7070E">
            <w:pPr>
              <w:pStyle w:val="TableParagraph"/>
              <w:jc w:val="both"/>
              <w:rPr>
                <w:color w:val="000000" w:themeColor="text1"/>
                <w:sz w:val="27"/>
                <w:szCs w:val="27"/>
                <w:lang w:val="ru-RU"/>
              </w:rPr>
            </w:pPr>
            <w:r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Организационный (аккредит</w:t>
            </w:r>
            <w:r w:rsid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ация, создание отделений, набор </w:t>
            </w:r>
            <w:r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групп).</w:t>
            </w:r>
          </w:p>
          <w:p w14:paraId="7C54355B" w14:textId="77777777" w:rsidR="00F7070E" w:rsidRPr="00133247" w:rsidRDefault="001C72EA" w:rsidP="00F7070E">
            <w:pPr>
              <w:pStyle w:val="TableParagraph"/>
              <w:jc w:val="both"/>
              <w:rPr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</w:pPr>
            <w:r w:rsidRPr="00F7070E">
              <w:rPr>
                <w:rStyle w:val="a5"/>
                <w:b w:val="0"/>
                <w:color w:val="000000" w:themeColor="text1"/>
                <w:sz w:val="27"/>
                <w:szCs w:val="27"/>
                <w:shd w:val="clear" w:color="auto" w:fill="FFFFFF"/>
              </w:rPr>
              <w:t>II</w:t>
            </w:r>
            <w:r w:rsidRPr="00F7070E">
              <w:rPr>
                <w:rStyle w:val="a5"/>
                <w:b w:val="0"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 этап (2027-2030 годы):</w:t>
            </w:r>
            <w:r w:rsidRPr="00F7070E">
              <w:rPr>
                <w:color w:val="000000" w:themeColor="text1"/>
                <w:sz w:val="27"/>
                <w:szCs w:val="27"/>
                <w:shd w:val="clear" w:color="auto" w:fill="FFFFFF"/>
              </w:rPr>
              <w:t> </w:t>
            </w:r>
          </w:p>
          <w:p w14:paraId="696297D5" w14:textId="2B97DF09" w:rsidR="00EC44FD" w:rsidRPr="00F7070E" w:rsidRDefault="001C72EA" w:rsidP="00F7070E">
            <w:pPr>
              <w:pStyle w:val="TableParagraph"/>
              <w:jc w:val="both"/>
              <w:rPr>
                <w:sz w:val="27"/>
                <w:szCs w:val="27"/>
                <w:lang w:val="ru-RU"/>
              </w:rPr>
            </w:pPr>
            <w:r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Этап развития (рост массовости, регулярное проведение соревнований, выполнение разрядов</w:t>
            </w:r>
            <w:r w:rsidR="0061534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, повышение квалификации судейского корпуса</w:t>
            </w:r>
            <w:r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).</w:t>
            </w:r>
          </w:p>
        </w:tc>
      </w:tr>
      <w:tr w:rsidR="00EC44FD" w14:paraId="0A2A39AF" w14:textId="77777777" w:rsidTr="007545ED">
        <w:trPr>
          <w:trHeight w:val="901"/>
        </w:trPr>
        <w:tc>
          <w:tcPr>
            <w:tcW w:w="3119" w:type="dxa"/>
            <w:vAlign w:val="center"/>
          </w:tcPr>
          <w:p w14:paraId="5207042B" w14:textId="77777777" w:rsidR="00EC44FD" w:rsidRPr="000B0B75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  <w:lang w:val="ru-RU"/>
              </w:rPr>
            </w:pPr>
            <w:r w:rsidRPr="000B0B75">
              <w:rPr>
                <w:sz w:val="27"/>
                <w:szCs w:val="27"/>
                <w:lang w:val="ru-RU"/>
              </w:rPr>
              <w:lastRenderedPageBreak/>
              <w:t>Контрольные</w:t>
            </w:r>
          </w:p>
          <w:p w14:paraId="7237C5C0" w14:textId="07FB5CE2" w:rsidR="00EC44FD" w:rsidRPr="000B0B75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  <w:lang w:val="ru-RU"/>
              </w:rPr>
            </w:pPr>
            <w:r w:rsidRPr="000B0B75">
              <w:rPr>
                <w:sz w:val="27"/>
                <w:szCs w:val="27"/>
                <w:lang w:val="ru-RU"/>
              </w:rPr>
              <w:t>мероприятия по реализации</w:t>
            </w:r>
          </w:p>
          <w:p w14:paraId="60AA58AD" w14:textId="51270E10" w:rsidR="00EC44FD" w:rsidRPr="000B0B75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sz w:val="27"/>
                <w:szCs w:val="27"/>
                <w:lang w:val="ru-RU"/>
              </w:rPr>
            </w:pPr>
            <w:r w:rsidRPr="000B0B75">
              <w:rPr>
                <w:sz w:val="27"/>
                <w:szCs w:val="27"/>
                <w:lang w:val="ru-RU"/>
              </w:rPr>
              <w:t>Программы</w:t>
            </w:r>
          </w:p>
        </w:tc>
        <w:tc>
          <w:tcPr>
            <w:tcW w:w="6804" w:type="dxa"/>
            <w:vAlign w:val="center"/>
          </w:tcPr>
          <w:p w14:paraId="0218BD7E" w14:textId="77777777" w:rsidR="00EC44FD" w:rsidRPr="000B0B75" w:rsidRDefault="001C72EA" w:rsidP="00F7070E">
            <w:pPr>
              <w:pStyle w:val="TableParagraph"/>
              <w:jc w:val="both"/>
              <w:rPr>
                <w:sz w:val="27"/>
                <w:szCs w:val="27"/>
                <w:lang w:val="ru-RU"/>
              </w:rPr>
            </w:pPr>
            <w:r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Ежегодный отчет перед Общим собранием Федерации и представление отчета в Министерство физической культуры и спорта Курской области до 20 января года, следующего за отчетным.</w:t>
            </w:r>
          </w:p>
        </w:tc>
      </w:tr>
      <w:tr w:rsidR="00EC44FD" w14:paraId="70321ABB" w14:textId="77777777" w:rsidTr="007545ED">
        <w:trPr>
          <w:trHeight w:val="594"/>
        </w:trPr>
        <w:tc>
          <w:tcPr>
            <w:tcW w:w="3119" w:type="dxa"/>
            <w:vAlign w:val="center"/>
          </w:tcPr>
          <w:p w14:paraId="10F396D1" w14:textId="62534BFC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Ожидаемые конечные результаты</w:t>
            </w:r>
          </w:p>
          <w:p w14:paraId="6BED88C9" w14:textId="3096EA06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Программы</w:t>
            </w:r>
          </w:p>
        </w:tc>
        <w:tc>
          <w:tcPr>
            <w:tcW w:w="6804" w:type="dxa"/>
            <w:vAlign w:val="center"/>
          </w:tcPr>
          <w:p w14:paraId="64BF5E88" w14:textId="6ACA594B" w:rsidR="00F7070E" w:rsidRDefault="00F7070E" w:rsidP="00F7070E">
            <w:pPr>
              <w:pStyle w:val="TableParagraph"/>
              <w:jc w:val="both"/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</w:pPr>
            <w:r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1.</w:t>
            </w:r>
            <w:r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 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Увеличение числа</w:t>
            </w:r>
            <w:r w:rsidR="00590FFF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 системно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 занимающихся </w:t>
            </w:r>
            <w:r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(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до </w:t>
            </w:r>
            <w:r w:rsidR="00590FFF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1</w:t>
            </w:r>
            <w:r w:rsidR="00ED2D17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000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 человек</w:t>
            </w:r>
            <w:r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)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.</w:t>
            </w:r>
          </w:p>
          <w:p w14:paraId="3DB508DC" w14:textId="77777777" w:rsidR="00F7070E" w:rsidRDefault="00F7070E" w:rsidP="00F7070E">
            <w:pPr>
              <w:pStyle w:val="TableParagraph"/>
              <w:jc w:val="both"/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</w:pPr>
            <w:r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2. 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Подго</w:t>
            </w:r>
            <w:r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товка спортсменов-разрядников (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не менее </w:t>
            </w:r>
            <w:r w:rsidR="00422608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2</w:t>
            </w:r>
            <w:r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0 чел., КМС </w:t>
            </w:r>
            <w:r w:rsidR="00590FFF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2-3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чел</w:t>
            </w:r>
            <w:r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)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.</w:t>
            </w:r>
          </w:p>
          <w:p w14:paraId="12A572CF" w14:textId="658AAFF5" w:rsidR="00EC44FD" w:rsidRPr="00F7070E" w:rsidRDefault="00F7070E" w:rsidP="00F7070E">
            <w:pPr>
              <w:pStyle w:val="TableParagraph"/>
              <w:jc w:val="both"/>
              <w:rPr>
                <w:bCs/>
                <w:sz w:val="27"/>
                <w:szCs w:val="27"/>
                <w:lang w:val="ru-RU"/>
              </w:rPr>
            </w:pPr>
            <w:r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3.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Формирование судейского корпуса (20 судей).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lang w:val="ru-RU"/>
              </w:rPr>
              <w:br/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4. Ежегодное проведение </w:t>
            </w:r>
            <w:r w:rsidR="00422608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2-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3 официальных соревнований областного </w:t>
            </w:r>
            <w:r w:rsidR="00590FFF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 xml:space="preserve">и/или межрегионального </w:t>
            </w:r>
            <w:r w:rsidR="001C72EA" w:rsidRPr="00F7070E">
              <w:rPr>
                <w:bCs/>
                <w:color w:val="000000" w:themeColor="text1"/>
                <w:sz w:val="27"/>
                <w:szCs w:val="27"/>
                <w:shd w:val="clear" w:color="auto" w:fill="FFFFFF"/>
                <w:lang w:val="ru-RU"/>
              </w:rPr>
              <w:t>уровня.</w:t>
            </w:r>
          </w:p>
        </w:tc>
      </w:tr>
      <w:tr w:rsidR="00EC44FD" w14:paraId="053CDB7D" w14:textId="77777777" w:rsidTr="007545ED">
        <w:trPr>
          <w:trHeight w:val="599"/>
        </w:trPr>
        <w:tc>
          <w:tcPr>
            <w:tcW w:w="3119" w:type="dxa"/>
            <w:vAlign w:val="center"/>
          </w:tcPr>
          <w:p w14:paraId="4D38663A" w14:textId="289CBC1A" w:rsidR="00EC44FD" w:rsidRDefault="001C72EA" w:rsidP="007545ED">
            <w:pPr>
              <w:pStyle w:val="af"/>
              <w:tabs>
                <w:tab w:val="left" w:pos="284"/>
                <w:tab w:val="left" w:pos="426"/>
              </w:tabs>
              <w:suppressAutoHyphens w:val="0"/>
              <w:ind w:left="142"/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Субъекты реализации Программы</w:t>
            </w:r>
          </w:p>
        </w:tc>
        <w:tc>
          <w:tcPr>
            <w:tcW w:w="6804" w:type="dxa"/>
            <w:vAlign w:val="center"/>
          </w:tcPr>
          <w:p w14:paraId="07B6A74D" w14:textId="0B7CEF2A" w:rsidR="00EC44FD" w:rsidRPr="000B0B75" w:rsidRDefault="001C72EA" w:rsidP="00F7070E">
            <w:pPr>
              <w:pStyle w:val="TableParagraph"/>
              <w:jc w:val="both"/>
              <w:rPr>
                <w:sz w:val="27"/>
                <w:szCs w:val="27"/>
                <w:lang w:val="ru-RU"/>
              </w:rPr>
            </w:pPr>
            <w:r w:rsidRPr="000B0B75">
              <w:rPr>
                <w:sz w:val="27"/>
                <w:szCs w:val="27"/>
                <w:lang w:val="ru-RU"/>
              </w:rPr>
              <w:t>К</w:t>
            </w:r>
            <w:r w:rsidR="0061534A" w:rsidRPr="000B0B75">
              <w:rPr>
                <w:sz w:val="27"/>
                <w:szCs w:val="27"/>
                <w:lang w:val="ru-RU"/>
              </w:rPr>
              <w:t xml:space="preserve">ФС </w:t>
            </w:r>
            <w:r w:rsidRPr="000B0B75">
              <w:rPr>
                <w:sz w:val="27"/>
                <w:szCs w:val="27"/>
                <w:lang w:val="ru-RU"/>
              </w:rPr>
              <w:t>РОО «</w:t>
            </w:r>
            <w:r w:rsidR="0061534A" w:rsidRPr="000B0B75">
              <w:rPr>
                <w:sz w:val="27"/>
                <w:szCs w:val="27"/>
                <w:lang w:val="ru-RU"/>
              </w:rPr>
              <w:t>Федерация настольного тенниса</w:t>
            </w:r>
            <w:r w:rsidRPr="000B0B75">
              <w:rPr>
                <w:sz w:val="27"/>
                <w:szCs w:val="27"/>
                <w:lang w:val="ru-RU"/>
              </w:rPr>
              <w:t>»</w:t>
            </w:r>
            <w:r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, Министерство физической культуры и спорта Курской области, </w:t>
            </w:r>
            <w:r w:rsidR="00F7070E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ОБУ «Ц</w:t>
            </w:r>
            <w:r w:rsidR="00F7070E"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ентр спортивной подготовки»</w:t>
            </w:r>
            <w:r w:rsidR="00F7070E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, </w:t>
            </w:r>
            <w:r w:rsidRPr="000B0B75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ДЮСШ г. Курск</w:t>
            </w:r>
            <w:r w:rsidR="00F7070E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а и области, организации</w:t>
            </w:r>
            <w:r w:rsidR="00027564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 xml:space="preserve"> дополнительного образования</w:t>
            </w:r>
            <w:r w:rsidR="0068779D">
              <w:rPr>
                <w:color w:val="0F1115"/>
                <w:sz w:val="27"/>
                <w:szCs w:val="27"/>
                <w:shd w:val="clear" w:color="auto" w:fill="FFFFFF"/>
                <w:lang w:val="ru-RU"/>
              </w:rPr>
              <w:t>, СОШ.</w:t>
            </w:r>
          </w:p>
        </w:tc>
      </w:tr>
    </w:tbl>
    <w:p w14:paraId="0ABD0BD3" w14:textId="77777777" w:rsidR="00EC44FD" w:rsidRDefault="00EC44FD">
      <w:pPr>
        <w:spacing w:line="276" w:lineRule="auto"/>
        <w:ind w:left="-567" w:right="-1"/>
        <w:jc w:val="center"/>
        <w:rPr>
          <w:sz w:val="28"/>
          <w:szCs w:val="28"/>
        </w:rPr>
      </w:pPr>
    </w:p>
    <w:p w14:paraId="117B6716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462E6AC5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7DC2CEBF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358264A8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665C50D4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7E95C002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51F41B9D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1CD43EDD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157C5C2F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5EE93DE1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34F7D388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265D5367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655567DD" w14:textId="7777777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187E7423" w14:textId="6D5A0507" w:rsidR="00EC44FD" w:rsidRDefault="00EC44FD">
      <w:pPr>
        <w:suppressAutoHyphens w:val="0"/>
        <w:spacing w:after="160" w:line="259" w:lineRule="auto"/>
        <w:rPr>
          <w:sz w:val="28"/>
          <w:szCs w:val="28"/>
        </w:rPr>
      </w:pPr>
    </w:p>
    <w:p w14:paraId="317FBD74" w14:textId="77777777" w:rsidR="007545ED" w:rsidRDefault="007545ED">
      <w:pPr>
        <w:suppressAutoHyphens w:val="0"/>
        <w:spacing w:after="160" w:line="259" w:lineRule="auto"/>
        <w:rPr>
          <w:sz w:val="28"/>
          <w:szCs w:val="28"/>
        </w:rPr>
      </w:pPr>
    </w:p>
    <w:p w14:paraId="3D8EE62E" w14:textId="2FED6093" w:rsidR="00EC44FD" w:rsidRDefault="001C72EA">
      <w:pPr>
        <w:shd w:val="clear" w:color="auto" w:fill="FFFFFF"/>
        <w:suppressAutoHyphens w:val="0"/>
        <w:spacing w:before="480" w:after="240" w:line="276" w:lineRule="auto"/>
        <w:ind w:firstLine="709"/>
        <w:jc w:val="center"/>
        <w:outlineLvl w:val="1"/>
        <w:rPr>
          <w:b/>
          <w:bCs/>
          <w:color w:val="0F1115"/>
          <w:sz w:val="28"/>
          <w:szCs w:val="28"/>
          <w:lang w:eastAsia="ru-RU"/>
        </w:rPr>
      </w:pPr>
      <w:r>
        <w:rPr>
          <w:b/>
          <w:bCs/>
          <w:color w:val="0F1115"/>
          <w:sz w:val="28"/>
          <w:szCs w:val="28"/>
          <w:lang w:val="en-US" w:eastAsia="ru-RU"/>
        </w:rPr>
        <w:t>II</w:t>
      </w:r>
      <w:r>
        <w:rPr>
          <w:b/>
          <w:bCs/>
          <w:color w:val="0F1115"/>
          <w:sz w:val="28"/>
          <w:szCs w:val="28"/>
          <w:lang w:eastAsia="ru-RU"/>
        </w:rPr>
        <w:t>. Анализ состояния развития вида спорта «</w:t>
      </w:r>
      <w:r w:rsidR="0061534A">
        <w:rPr>
          <w:b/>
          <w:bCs/>
          <w:color w:val="0F1115"/>
          <w:sz w:val="28"/>
          <w:szCs w:val="28"/>
          <w:lang w:eastAsia="ru-RU"/>
        </w:rPr>
        <w:t>настольный теннис</w:t>
      </w:r>
      <w:r>
        <w:rPr>
          <w:b/>
          <w:bCs/>
          <w:color w:val="0F1115"/>
          <w:sz w:val="28"/>
          <w:szCs w:val="28"/>
          <w:lang w:eastAsia="ru-RU"/>
        </w:rPr>
        <w:t>» в Курской области за предыдущие четыре года (2022-2025 гг.)</w:t>
      </w:r>
    </w:p>
    <w:p w14:paraId="2E214941" w14:textId="6EE55B97" w:rsidR="00EC44FD" w:rsidRPr="00707810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07810">
        <w:rPr>
          <w:rStyle w:val="a5"/>
          <w:color w:val="000000" w:themeColor="text1"/>
          <w:sz w:val="28"/>
          <w:szCs w:val="28"/>
        </w:rPr>
        <w:lastRenderedPageBreak/>
        <w:t>а</w:t>
      </w:r>
      <w:r w:rsidRPr="00707810">
        <w:rPr>
          <w:rStyle w:val="a5"/>
          <w:sz w:val="28"/>
          <w:szCs w:val="28"/>
        </w:rPr>
        <w:t>) Динамика численности занимающихся видом спорта</w:t>
      </w:r>
      <w:r w:rsidR="00680EC2" w:rsidRPr="00707810">
        <w:rPr>
          <w:rStyle w:val="a5"/>
          <w:sz w:val="28"/>
          <w:szCs w:val="28"/>
        </w:rPr>
        <w:t xml:space="preserve"> </w:t>
      </w:r>
      <w:r w:rsidR="00680EC2" w:rsidRPr="00707810">
        <w:rPr>
          <w:b/>
          <w:bCs/>
          <w:sz w:val="28"/>
          <w:szCs w:val="28"/>
        </w:rPr>
        <w:t>«настольный теннис»</w:t>
      </w:r>
    </w:p>
    <w:p w14:paraId="4E041496" w14:textId="26465E09" w:rsidR="00EC44FD" w:rsidRPr="00707810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07810">
        <w:rPr>
          <w:sz w:val="28"/>
          <w:szCs w:val="28"/>
        </w:rPr>
        <w:t>В 202</w:t>
      </w:r>
      <w:r w:rsidR="0088091B" w:rsidRPr="00707810">
        <w:rPr>
          <w:sz w:val="28"/>
          <w:szCs w:val="28"/>
        </w:rPr>
        <w:t>4</w:t>
      </w:r>
      <w:r w:rsidRPr="00707810">
        <w:rPr>
          <w:sz w:val="28"/>
          <w:szCs w:val="28"/>
        </w:rPr>
        <w:t xml:space="preserve"> году </w:t>
      </w:r>
      <w:r w:rsidR="00B74C7B" w:rsidRPr="00707810">
        <w:rPr>
          <w:sz w:val="28"/>
          <w:szCs w:val="28"/>
        </w:rPr>
        <w:t>РФСОО «Федерация настольного тенниса Курской области»</w:t>
      </w:r>
      <w:r w:rsidRPr="00707810">
        <w:rPr>
          <w:sz w:val="28"/>
          <w:szCs w:val="28"/>
        </w:rPr>
        <w:t xml:space="preserve"> прошла первичную государственную аккредитацию. Однако в связи с </w:t>
      </w:r>
      <w:r w:rsidR="00980870" w:rsidRPr="00707810">
        <w:rPr>
          <w:sz w:val="28"/>
          <w:szCs w:val="28"/>
        </w:rPr>
        <w:t xml:space="preserve">наличием только одного </w:t>
      </w:r>
      <w:r w:rsidRPr="00707810">
        <w:rPr>
          <w:sz w:val="28"/>
          <w:szCs w:val="28"/>
        </w:rPr>
        <w:t>отделени</w:t>
      </w:r>
      <w:r w:rsidR="00980870" w:rsidRPr="00707810">
        <w:rPr>
          <w:sz w:val="28"/>
          <w:szCs w:val="28"/>
        </w:rPr>
        <w:t>я</w:t>
      </w:r>
      <w:r w:rsidRPr="00707810">
        <w:rPr>
          <w:sz w:val="28"/>
          <w:szCs w:val="28"/>
        </w:rPr>
        <w:t xml:space="preserve"> в детско-юношеск</w:t>
      </w:r>
      <w:r w:rsidR="002D1E2C" w:rsidRPr="00707810">
        <w:rPr>
          <w:sz w:val="28"/>
          <w:szCs w:val="28"/>
        </w:rPr>
        <w:t>ой</w:t>
      </w:r>
      <w:r w:rsidRPr="00707810">
        <w:rPr>
          <w:sz w:val="28"/>
          <w:szCs w:val="28"/>
        </w:rPr>
        <w:t xml:space="preserve"> спортивн</w:t>
      </w:r>
      <w:r w:rsidR="002D1E2C" w:rsidRPr="00707810">
        <w:rPr>
          <w:sz w:val="28"/>
          <w:szCs w:val="28"/>
        </w:rPr>
        <w:t>ой</w:t>
      </w:r>
      <w:r w:rsidRPr="00707810">
        <w:rPr>
          <w:sz w:val="28"/>
          <w:szCs w:val="28"/>
        </w:rPr>
        <w:t xml:space="preserve"> школ</w:t>
      </w:r>
      <w:r w:rsidR="002D1E2C" w:rsidRPr="00707810">
        <w:rPr>
          <w:sz w:val="28"/>
          <w:szCs w:val="28"/>
        </w:rPr>
        <w:t xml:space="preserve">е </w:t>
      </w:r>
      <w:r w:rsidRPr="00707810">
        <w:rPr>
          <w:sz w:val="28"/>
          <w:szCs w:val="28"/>
        </w:rPr>
        <w:t xml:space="preserve"> (ДЮСШ</w:t>
      </w:r>
      <w:r w:rsidR="002D1E2C" w:rsidRPr="00707810">
        <w:rPr>
          <w:sz w:val="28"/>
          <w:szCs w:val="28"/>
        </w:rPr>
        <w:t xml:space="preserve"> 5</w:t>
      </w:r>
      <w:r w:rsidRPr="00707810">
        <w:rPr>
          <w:sz w:val="28"/>
          <w:szCs w:val="28"/>
        </w:rPr>
        <w:t xml:space="preserve">), дефицитом квалифицированных тренерских кадров и недостаточным организационным ресурсом, системная работа по развитию вида спорта </w:t>
      </w:r>
      <w:r w:rsidR="00F60955" w:rsidRPr="00707810">
        <w:rPr>
          <w:sz w:val="28"/>
          <w:szCs w:val="28"/>
        </w:rPr>
        <w:t xml:space="preserve">«настольный теннис» </w:t>
      </w:r>
      <w:r w:rsidRPr="00707810">
        <w:rPr>
          <w:sz w:val="28"/>
          <w:szCs w:val="28"/>
        </w:rPr>
        <w:t xml:space="preserve">в 2023-2025 гг. </w:t>
      </w:r>
      <w:r w:rsidR="00F40BB3" w:rsidRPr="00707810">
        <w:rPr>
          <w:sz w:val="28"/>
          <w:szCs w:val="28"/>
        </w:rPr>
        <w:t>велась незначительно</w:t>
      </w:r>
      <w:r w:rsidRPr="00707810">
        <w:rPr>
          <w:sz w:val="28"/>
          <w:szCs w:val="28"/>
        </w:rPr>
        <w:t>.</w:t>
      </w:r>
    </w:p>
    <w:p w14:paraId="0D968D65" w14:textId="3B44B1A5" w:rsidR="00EC44FD" w:rsidRPr="00707810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07810">
        <w:rPr>
          <w:sz w:val="28"/>
          <w:szCs w:val="28"/>
        </w:rPr>
        <w:t xml:space="preserve">На основании аналитических данных, динамика численности лиц, эпизодически проявлявших интерес к </w:t>
      </w:r>
      <w:r w:rsidR="00B74C7B" w:rsidRPr="00707810">
        <w:rPr>
          <w:sz w:val="28"/>
          <w:szCs w:val="28"/>
        </w:rPr>
        <w:t>настольному теннису</w:t>
      </w:r>
      <w:r w:rsidRPr="00707810">
        <w:rPr>
          <w:sz w:val="28"/>
          <w:szCs w:val="28"/>
        </w:rPr>
        <w:t xml:space="preserve"> (без официального зачисления в группы спортивной подготовки), выглядит следующим образом.</w:t>
      </w:r>
    </w:p>
    <w:p w14:paraId="63BB196E" w14:textId="297AA67F" w:rsidR="00EC44FD" w:rsidRPr="00B74C7B" w:rsidRDefault="001C72EA">
      <w:pPr>
        <w:shd w:val="clear" w:color="auto" w:fill="FFFFFF"/>
        <w:suppressAutoHyphens w:val="0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707810">
        <w:rPr>
          <w:sz w:val="28"/>
          <w:szCs w:val="28"/>
          <w:lang w:eastAsia="ru-RU"/>
        </w:rPr>
        <w:t xml:space="preserve">На начало 2026 года количество систематически занимающихся </w:t>
      </w:r>
      <w:r w:rsidR="00B53284" w:rsidRPr="00707810">
        <w:rPr>
          <w:sz w:val="28"/>
          <w:szCs w:val="28"/>
          <w:lang w:eastAsia="ru-RU"/>
        </w:rPr>
        <w:t xml:space="preserve">настольным теннисом </w:t>
      </w:r>
      <w:r w:rsidRPr="00707810">
        <w:rPr>
          <w:sz w:val="28"/>
          <w:szCs w:val="28"/>
          <w:lang w:eastAsia="ru-RU"/>
        </w:rPr>
        <w:t>составляло не бол</w:t>
      </w:r>
      <w:r w:rsidR="00221AD1" w:rsidRPr="00707810">
        <w:rPr>
          <w:sz w:val="28"/>
          <w:szCs w:val="28"/>
          <w:lang w:eastAsia="ru-RU"/>
        </w:rPr>
        <w:t xml:space="preserve">ее </w:t>
      </w:r>
      <w:r w:rsidR="00590FFF" w:rsidRPr="00707810">
        <w:rPr>
          <w:sz w:val="28"/>
          <w:szCs w:val="28"/>
          <w:lang w:eastAsia="ru-RU"/>
        </w:rPr>
        <w:t>6</w:t>
      </w:r>
      <w:r w:rsidR="00221AD1" w:rsidRPr="00707810">
        <w:rPr>
          <w:sz w:val="28"/>
          <w:szCs w:val="28"/>
          <w:lang w:eastAsia="ru-RU"/>
        </w:rPr>
        <w:t>00</w:t>
      </w:r>
      <w:r w:rsidRPr="00707810">
        <w:rPr>
          <w:sz w:val="28"/>
          <w:szCs w:val="28"/>
          <w:lang w:eastAsia="ru-RU"/>
        </w:rPr>
        <w:t xml:space="preserve"> человек</w:t>
      </w:r>
      <w:r w:rsidR="00B74C7B" w:rsidRPr="00707810">
        <w:rPr>
          <w:sz w:val="28"/>
          <w:szCs w:val="28"/>
          <w:lang w:eastAsia="ru-RU"/>
        </w:rPr>
        <w:t>.</w:t>
      </w:r>
      <w:r w:rsidRPr="00707810">
        <w:rPr>
          <w:sz w:val="28"/>
          <w:szCs w:val="28"/>
          <w:lang w:eastAsia="ru-RU"/>
        </w:rPr>
        <w:t xml:space="preserve"> Отделени</w:t>
      </w:r>
      <w:r w:rsidR="000E00AD" w:rsidRPr="00707810">
        <w:rPr>
          <w:sz w:val="28"/>
          <w:szCs w:val="28"/>
          <w:lang w:eastAsia="ru-RU"/>
        </w:rPr>
        <w:t>е</w:t>
      </w:r>
      <w:r w:rsidRPr="00707810">
        <w:rPr>
          <w:sz w:val="28"/>
          <w:szCs w:val="28"/>
          <w:lang w:eastAsia="ru-RU"/>
        </w:rPr>
        <w:t xml:space="preserve"> в ДЮСШ</w:t>
      </w:r>
      <w:r w:rsidR="00F60955" w:rsidRPr="00707810">
        <w:rPr>
          <w:sz w:val="28"/>
          <w:szCs w:val="28"/>
          <w:lang w:eastAsia="ru-RU"/>
        </w:rPr>
        <w:t xml:space="preserve"> №</w:t>
      </w:r>
      <w:r w:rsidR="00221AD1" w:rsidRPr="00707810">
        <w:rPr>
          <w:sz w:val="28"/>
          <w:szCs w:val="28"/>
          <w:lang w:eastAsia="ru-RU"/>
        </w:rPr>
        <w:t xml:space="preserve">5 города Курска составляет </w:t>
      </w:r>
      <w:r w:rsidR="00590FFF" w:rsidRPr="00707810">
        <w:rPr>
          <w:sz w:val="28"/>
          <w:szCs w:val="28"/>
          <w:lang w:eastAsia="ru-RU"/>
        </w:rPr>
        <w:t>30 человек (2 группы)</w:t>
      </w:r>
      <w:r w:rsidR="00B74C7B" w:rsidRPr="00707810">
        <w:rPr>
          <w:sz w:val="28"/>
          <w:szCs w:val="28"/>
          <w:lang w:eastAsia="ru-RU"/>
        </w:rPr>
        <w:t xml:space="preserve">. </w:t>
      </w:r>
      <w:r w:rsidR="00DD7B26" w:rsidRPr="00707810">
        <w:rPr>
          <w:sz w:val="28"/>
          <w:szCs w:val="28"/>
          <w:lang w:eastAsia="ru-RU"/>
        </w:rPr>
        <w:t>В учреждениях дополнительного образования и на базе коммерческих спортивных клубов  ведется</w:t>
      </w:r>
      <w:r w:rsidR="008E003B" w:rsidRPr="00707810">
        <w:rPr>
          <w:sz w:val="28"/>
          <w:szCs w:val="28"/>
          <w:lang w:eastAsia="ru-RU"/>
        </w:rPr>
        <w:t xml:space="preserve"> работа по подготовке юных спортсменов (не более 50 человек).</w:t>
      </w:r>
      <w:r w:rsidR="00DD7B26" w:rsidRPr="00707810">
        <w:rPr>
          <w:sz w:val="28"/>
          <w:szCs w:val="28"/>
          <w:lang w:eastAsia="ru-RU"/>
        </w:rPr>
        <w:t xml:space="preserve"> </w:t>
      </w:r>
      <w:r w:rsidR="004A27C0" w:rsidRPr="00707810">
        <w:rPr>
          <w:sz w:val="28"/>
          <w:szCs w:val="28"/>
          <w:lang w:eastAsia="ru-RU"/>
        </w:rPr>
        <w:t>При этом</w:t>
      </w:r>
      <w:r w:rsidR="00B74C7B" w:rsidRPr="00707810">
        <w:rPr>
          <w:sz w:val="28"/>
          <w:szCs w:val="28"/>
          <w:lang w:eastAsia="ru-RU"/>
        </w:rPr>
        <w:t xml:space="preserve"> стоит отметить, что настольный теннис в</w:t>
      </w:r>
      <w:r w:rsidRPr="00707810">
        <w:rPr>
          <w:sz w:val="28"/>
          <w:szCs w:val="28"/>
          <w:lang w:eastAsia="ru-RU"/>
        </w:rPr>
        <w:t xml:space="preserve"> </w:t>
      </w:r>
      <w:r w:rsidR="00B74C7B" w:rsidRPr="00707810">
        <w:rPr>
          <w:sz w:val="28"/>
          <w:szCs w:val="28"/>
          <w:lang w:eastAsia="ru-RU"/>
        </w:rPr>
        <w:t>ВУЗа</w:t>
      </w:r>
      <w:r w:rsidRPr="00707810">
        <w:rPr>
          <w:sz w:val="28"/>
          <w:szCs w:val="28"/>
          <w:lang w:eastAsia="ru-RU"/>
        </w:rPr>
        <w:t xml:space="preserve">х </w:t>
      </w:r>
      <w:r w:rsidR="00B74C7B" w:rsidRPr="00707810">
        <w:rPr>
          <w:sz w:val="28"/>
          <w:szCs w:val="28"/>
          <w:lang w:eastAsia="ru-RU"/>
        </w:rPr>
        <w:t xml:space="preserve">и ССУЗах представлен. </w:t>
      </w:r>
      <w:r w:rsidRPr="00707810">
        <w:rPr>
          <w:sz w:val="28"/>
          <w:szCs w:val="28"/>
          <w:lang w:eastAsia="ru-RU"/>
        </w:rPr>
        <w:t xml:space="preserve">Рост численности был крайне медленным и обеспечивался </w:t>
      </w:r>
      <w:r w:rsidRPr="00707810">
        <w:rPr>
          <w:color w:val="000000" w:themeColor="text1"/>
          <w:sz w:val="28"/>
          <w:szCs w:val="28"/>
          <w:lang w:eastAsia="ru-RU"/>
        </w:rPr>
        <w:t xml:space="preserve">исключительно за счет личных связей энтузиастов. </w:t>
      </w:r>
      <w:r w:rsidR="00C47A1B" w:rsidRPr="00707810">
        <w:rPr>
          <w:color w:val="000000" w:themeColor="text1"/>
          <w:sz w:val="28"/>
          <w:szCs w:val="28"/>
          <w:lang w:eastAsia="ru-RU"/>
        </w:rPr>
        <w:t xml:space="preserve"> С 12 апреля 2025 года открыл свои двери </w:t>
      </w:r>
      <w:r w:rsidR="00C47A1B" w:rsidRPr="00707810">
        <w:rPr>
          <w:sz w:val="28"/>
          <w:szCs w:val="28"/>
        </w:rPr>
        <w:t>центр настольного тенниса «Форрест», где системно занимаются около 70 детей</w:t>
      </w:r>
      <w:r w:rsidR="00F60955" w:rsidRPr="00707810">
        <w:rPr>
          <w:color w:val="FF0000"/>
          <w:sz w:val="28"/>
          <w:szCs w:val="28"/>
        </w:rPr>
        <w:t>,</w:t>
      </w:r>
      <w:r w:rsidR="00C47A1B" w:rsidRPr="00707810">
        <w:rPr>
          <w:sz w:val="28"/>
          <w:szCs w:val="28"/>
        </w:rPr>
        <w:t xml:space="preserve"> и регулярно проходят турниры разного</w:t>
      </w:r>
      <w:r w:rsidR="00C47A1B">
        <w:rPr>
          <w:sz w:val="28"/>
          <w:szCs w:val="28"/>
        </w:rPr>
        <w:t xml:space="preserve"> формата для всех желающих.</w:t>
      </w:r>
    </w:p>
    <w:p w14:paraId="1BCB8494" w14:textId="77777777" w:rsidR="00EC44FD" w:rsidRPr="00B74C7B" w:rsidRDefault="001C72EA">
      <w:pPr>
        <w:shd w:val="clear" w:color="auto" w:fill="FFFFFF"/>
        <w:suppressAutoHyphens w:val="0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B74C7B">
        <w:rPr>
          <w:b/>
          <w:bCs/>
          <w:color w:val="000000" w:themeColor="text1"/>
          <w:sz w:val="28"/>
          <w:szCs w:val="28"/>
          <w:lang w:eastAsia="ru-RU"/>
        </w:rPr>
        <w:t>Причины отсутствия роста:</w:t>
      </w:r>
    </w:p>
    <w:p w14:paraId="69A9DFA7" w14:textId="1F124737" w:rsidR="00EC44FD" w:rsidRPr="00B74C7B" w:rsidRDefault="001C72EA">
      <w:pPr>
        <w:numPr>
          <w:ilvl w:val="0"/>
          <w:numId w:val="4"/>
        </w:numPr>
        <w:shd w:val="clear" w:color="auto" w:fill="FFFFFF"/>
        <w:suppressAutoHyphens w:val="0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 w:rsidRPr="00B74C7B">
        <w:rPr>
          <w:color w:val="000000" w:themeColor="text1"/>
          <w:sz w:val="28"/>
          <w:szCs w:val="28"/>
          <w:lang w:eastAsia="ru-RU"/>
        </w:rPr>
        <w:t>Отсутствие ра</w:t>
      </w:r>
      <w:r w:rsidR="00DD7B26">
        <w:rPr>
          <w:color w:val="000000" w:themeColor="text1"/>
          <w:sz w:val="28"/>
          <w:szCs w:val="28"/>
          <w:lang w:eastAsia="ru-RU"/>
        </w:rPr>
        <w:t>звитой</w:t>
      </w:r>
      <w:r w:rsidRPr="00B74C7B">
        <w:rPr>
          <w:color w:val="000000" w:themeColor="text1"/>
          <w:sz w:val="28"/>
          <w:szCs w:val="28"/>
          <w:lang w:eastAsia="ru-RU"/>
        </w:rPr>
        <w:t xml:space="preserve"> инфраструктуры (</w:t>
      </w:r>
      <w:r w:rsidR="00DD7B26">
        <w:rPr>
          <w:color w:val="000000" w:themeColor="text1"/>
          <w:sz w:val="28"/>
          <w:szCs w:val="28"/>
          <w:lang w:eastAsia="ru-RU"/>
        </w:rPr>
        <w:t>укомплектованные специализированные залы для занятия настольным теннисом</w:t>
      </w:r>
      <w:r w:rsidRPr="00B74C7B">
        <w:rPr>
          <w:color w:val="000000" w:themeColor="text1"/>
          <w:sz w:val="28"/>
          <w:szCs w:val="28"/>
          <w:lang w:eastAsia="ru-RU"/>
        </w:rPr>
        <w:t>);</w:t>
      </w:r>
    </w:p>
    <w:p w14:paraId="34F60B38" w14:textId="77777777" w:rsidR="00EC44FD" w:rsidRPr="00707810" w:rsidRDefault="001C72EA">
      <w:pPr>
        <w:numPr>
          <w:ilvl w:val="0"/>
          <w:numId w:val="4"/>
        </w:numPr>
        <w:shd w:val="clear" w:color="auto" w:fill="FFFFFF"/>
        <w:suppressAutoHyphens w:val="0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 w:rsidRPr="00B74C7B">
        <w:rPr>
          <w:color w:val="000000" w:themeColor="text1"/>
          <w:sz w:val="28"/>
          <w:szCs w:val="28"/>
          <w:lang w:eastAsia="ru-RU"/>
        </w:rPr>
        <w:t xml:space="preserve">Отсутствие тренерских кадров, готовых вести системную </w:t>
      </w:r>
      <w:r w:rsidRPr="00707810">
        <w:rPr>
          <w:color w:val="000000" w:themeColor="text1"/>
          <w:sz w:val="28"/>
          <w:szCs w:val="28"/>
          <w:lang w:eastAsia="ru-RU"/>
        </w:rPr>
        <w:t>подготовку;</w:t>
      </w:r>
    </w:p>
    <w:p w14:paraId="5E193F5B" w14:textId="0BC12DA0" w:rsidR="00EC44FD" w:rsidRPr="00707810" w:rsidRDefault="001C72EA">
      <w:pPr>
        <w:numPr>
          <w:ilvl w:val="0"/>
          <w:numId w:val="4"/>
        </w:numPr>
        <w:shd w:val="clear" w:color="auto" w:fill="FFFFFF"/>
        <w:suppressAutoHyphens w:val="0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 w:rsidRPr="00707810">
        <w:rPr>
          <w:color w:val="000000" w:themeColor="text1"/>
          <w:sz w:val="28"/>
          <w:szCs w:val="28"/>
          <w:lang w:eastAsia="ru-RU"/>
        </w:rPr>
        <w:t>Отсутствие</w:t>
      </w:r>
      <w:r w:rsidR="00DD7B26" w:rsidRPr="00707810">
        <w:rPr>
          <w:color w:val="000000" w:themeColor="text1"/>
          <w:sz w:val="28"/>
          <w:szCs w:val="28"/>
          <w:lang w:eastAsia="ru-RU"/>
        </w:rPr>
        <w:t xml:space="preserve"> системного</w:t>
      </w:r>
      <w:r w:rsidRPr="00707810">
        <w:rPr>
          <w:color w:val="000000" w:themeColor="text1"/>
          <w:sz w:val="28"/>
          <w:szCs w:val="28"/>
          <w:lang w:eastAsia="ru-RU"/>
        </w:rPr>
        <w:t xml:space="preserve"> финансирования</w:t>
      </w:r>
      <w:r w:rsidR="00DD7B26" w:rsidRPr="00707810">
        <w:rPr>
          <w:color w:val="000000" w:themeColor="text1"/>
          <w:sz w:val="28"/>
          <w:szCs w:val="28"/>
          <w:lang w:eastAsia="ru-RU"/>
        </w:rPr>
        <w:t xml:space="preserve"> для</w:t>
      </w:r>
      <w:r w:rsidRPr="00707810">
        <w:rPr>
          <w:color w:val="000000" w:themeColor="text1"/>
          <w:sz w:val="28"/>
          <w:szCs w:val="28"/>
          <w:lang w:eastAsia="ru-RU"/>
        </w:rPr>
        <w:t xml:space="preserve"> поддержки со стороны спортивных учреждений</w:t>
      </w:r>
      <w:r w:rsidR="00DD7B26" w:rsidRPr="00707810">
        <w:rPr>
          <w:color w:val="000000" w:themeColor="text1"/>
          <w:sz w:val="28"/>
          <w:szCs w:val="28"/>
          <w:lang w:eastAsia="ru-RU"/>
        </w:rPr>
        <w:t>.</w:t>
      </w:r>
    </w:p>
    <w:p w14:paraId="09A06200" w14:textId="77777777" w:rsidR="00EC44FD" w:rsidRPr="00B74C7B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74C7B">
        <w:rPr>
          <w:rStyle w:val="a5"/>
          <w:color w:val="000000" w:themeColor="text1"/>
          <w:sz w:val="28"/>
          <w:szCs w:val="28"/>
        </w:rPr>
        <w:t>б) Динамика количества тренеров (тренеров-преподавателей)</w:t>
      </w:r>
    </w:p>
    <w:p w14:paraId="68DC489A" w14:textId="28832171" w:rsidR="00EC44FD" w:rsidRPr="00133247" w:rsidRDefault="001C72EA" w:rsidP="0013324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74C7B">
        <w:rPr>
          <w:color w:val="000000" w:themeColor="text1"/>
          <w:sz w:val="28"/>
          <w:szCs w:val="28"/>
        </w:rPr>
        <w:t xml:space="preserve">Кадровый потенциал в рассматриваемый период находился на начальном этапе формирования. Штатные должности тренеров-преподавателей по </w:t>
      </w:r>
      <w:r w:rsidR="00B74C7B" w:rsidRPr="00B74C7B">
        <w:rPr>
          <w:color w:val="000000" w:themeColor="text1"/>
          <w:sz w:val="28"/>
          <w:szCs w:val="28"/>
        </w:rPr>
        <w:t>настольному теннису</w:t>
      </w:r>
      <w:r w:rsidRPr="00B74C7B">
        <w:rPr>
          <w:color w:val="000000" w:themeColor="text1"/>
          <w:sz w:val="28"/>
          <w:szCs w:val="28"/>
        </w:rPr>
        <w:t xml:space="preserve"> в Курской области </w:t>
      </w:r>
      <w:r w:rsidR="00466030">
        <w:rPr>
          <w:color w:val="000000" w:themeColor="text1"/>
          <w:sz w:val="28"/>
          <w:szCs w:val="28"/>
        </w:rPr>
        <w:t xml:space="preserve">имеются только в </w:t>
      </w:r>
      <w:r w:rsidR="00466030" w:rsidRPr="00F60955">
        <w:rPr>
          <w:sz w:val="28"/>
          <w:szCs w:val="28"/>
        </w:rPr>
        <w:t>ДЮСШ</w:t>
      </w:r>
      <w:r w:rsidR="00F60955" w:rsidRPr="00F60955">
        <w:rPr>
          <w:sz w:val="28"/>
          <w:szCs w:val="28"/>
        </w:rPr>
        <w:t xml:space="preserve"> </w:t>
      </w:r>
      <w:r w:rsidR="00F60955" w:rsidRPr="00707810">
        <w:rPr>
          <w:sz w:val="28"/>
          <w:szCs w:val="28"/>
        </w:rPr>
        <w:t>№</w:t>
      </w:r>
      <w:r w:rsidR="00466030" w:rsidRPr="00707810">
        <w:rPr>
          <w:sz w:val="28"/>
          <w:szCs w:val="28"/>
        </w:rPr>
        <w:t>5</w:t>
      </w:r>
      <w:r w:rsidR="00DD7B26" w:rsidRPr="00707810">
        <w:rPr>
          <w:sz w:val="28"/>
          <w:szCs w:val="28"/>
        </w:rPr>
        <w:t xml:space="preserve"> </w:t>
      </w:r>
      <w:r w:rsidR="00DD7B26">
        <w:rPr>
          <w:color w:val="000000" w:themeColor="text1"/>
          <w:sz w:val="28"/>
          <w:szCs w:val="28"/>
        </w:rPr>
        <w:t>города Курска.</w:t>
      </w:r>
      <w:r w:rsidR="00B74C7B">
        <w:rPr>
          <w:color w:val="FF0000"/>
          <w:sz w:val="28"/>
          <w:szCs w:val="28"/>
        </w:rPr>
        <w:t xml:space="preserve">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038"/>
        <w:gridCol w:w="1329"/>
        <w:gridCol w:w="1329"/>
        <w:gridCol w:w="1541"/>
      </w:tblGrid>
      <w:tr w:rsidR="00EC44FD" w14:paraId="5CBFB16B" w14:textId="77777777" w:rsidTr="00B74C7B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A3B65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Показатель</w:t>
            </w:r>
          </w:p>
        </w:tc>
        <w:tc>
          <w:tcPr>
            <w:tcW w:w="20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FB1CE" w14:textId="409EB0AF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2022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4F652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2023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A586A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2024 г.</w:t>
            </w:r>
          </w:p>
        </w:tc>
        <w:tc>
          <w:tcPr>
            <w:tcW w:w="1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ED64B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2025 г.</w:t>
            </w:r>
          </w:p>
        </w:tc>
      </w:tr>
      <w:tr w:rsidR="00EC44FD" w14:paraId="79896E05" w14:textId="77777777" w:rsidTr="00B74C7B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63C39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Количество тренеров (штатных и внештатных)</w:t>
            </w:r>
          </w:p>
        </w:tc>
        <w:tc>
          <w:tcPr>
            <w:tcW w:w="20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13532" w14:textId="591A8AF4" w:rsidR="00EC44FD" w:rsidRDefault="000E1084" w:rsidP="00B74C7B">
            <w:pPr>
              <w:ind w:firstLine="709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27484" w14:textId="6A51AB33" w:rsidR="00EC44FD" w:rsidRDefault="000E1084" w:rsidP="00B74C7B">
            <w:pPr>
              <w:ind w:firstLine="709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CAC04" w14:textId="5A21A755" w:rsidR="00EC44FD" w:rsidRDefault="000E1084" w:rsidP="00B74C7B">
            <w:pPr>
              <w:ind w:firstLine="709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</w:tc>
        <w:tc>
          <w:tcPr>
            <w:tcW w:w="1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3FFAE7" w14:textId="581D3F9E" w:rsidR="00EC44FD" w:rsidRDefault="000E1084" w:rsidP="00B74C7B">
            <w:pPr>
              <w:ind w:firstLine="709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</w:tc>
      </w:tr>
    </w:tbl>
    <w:p w14:paraId="69205C7F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Основные кадровые проблемы:</w:t>
      </w:r>
    </w:p>
    <w:p w14:paraId="1989680E" w14:textId="4A540999" w:rsidR="00EC44FD" w:rsidRDefault="00133247" w:rsidP="00133247">
      <w:pPr>
        <w:pStyle w:val="ds-markdown-paragraph"/>
        <w:shd w:val="clear" w:color="auto" w:fill="FFFFFF"/>
        <w:tabs>
          <w:tab w:val="left" w:pos="720"/>
        </w:tabs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 о</w:t>
      </w:r>
      <w:r w:rsidR="001C72EA">
        <w:rPr>
          <w:color w:val="0F1115"/>
          <w:sz w:val="28"/>
          <w:szCs w:val="28"/>
        </w:rPr>
        <w:t>тсутствие системы подготовки и мотивации тренерских кадров;</w:t>
      </w:r>
    </w:p>
    <w:p w14:paraId="4769947D" w14:textId="654B0BDE" w:rsidR="00EC44FD" w:rsidRPr="00707810" w:rsidRDefault="00133247" w:rsidP="00133247">
      <w:pPr>
        <w:pStyle w:val="ds-markdown-paragraph"/>
        <w:shd w:val="clear" w:color="auto" w:fill="FFFFFF"/>
        <w:tabs>
          <w:tab w:val="left" w:pos="720"/>
        </w:tabs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 м</w:t>
      </w:r>
      <w:r w:rsidR="009767D7">
        <w:rPr>
          <w:color w:val="0F1115"/>
          <w:sz w:val="28"/>
          <w:szCs w:val="28"/>
        </w:rPr>
        <w:t xml:space="preserve">алое </w:t>
      </w:r>
      <w:r w:rsidR="00073FAF" w:rsidRPr="00707810">
        <w:rPr>
          <w:sz w:val="28"/>
          <w:szCs w:val="28"/>
        </w:rPr>
        <w:t>количество</w:t>
      </w:r>
      <w:r w:rsidR="001C72EA" w:rsidRPr="00707810">
        <w:rPr>
          <w:sz w:val="28"/>
          <w:szCs w:val="28"/>
        </w:rPr>
        <w:t xml:space="preserve"> ставок и </w:t>
      </w:r>
      <w:r w:rsidR="00F60955" w:rsidRPr="00707810">
        <w:rPr>
          <w:sz w:val="28"/>
          <w:szCs w:val="28"/>
        </w:rPr>
        <w:t xml:space="preserve">недостаточное </w:t>
      </w:r>
      <w:r w:rsidR="001C72EA" w:rsidRPr="00707810">
        <w:rPr>
          <w:sz w:val="28"/>
          <w:szCs w:val="28"/>
        </w:rPr>
        <w:t>финансировани</w:t>
      </w:r>
      <w:r w:rsidR="00F60955" w:rsidRPr="00707810">
        <w:rPr>
          <w:sz w:val="28"/>
          <w:szCs w:val="28"/>
        </w:rPr>
        <w:t>е</w:t>
      </w:r>
      <w:r w:rsidR="001C72EA" w:rsidRPr="00707810">
        <w:rPr>
          <w:sz w:val="28"/>
          <w:szCs w:val="28"/>
        </w:rPr>
        <w:t xml:space="preserve"> тренерской </w:t>
      </w:r>
      <w:r w:rsidR="001C72EA" w:rsidRPr="00707810">
        <w:rPr>
          <w:color w:val="0F1115"/>
          <w:sz w:val="28"/>
          <w:szCs w:val="28"/>
        </w:rPr>
        <w:t>работы;</w:t>
      </w:r>
    </w:p>
    <w:p w14:paraId="4C349B57" w14:textId="26680A7E" w:rsidR="00DD7B26" w:rsidRPr="00707810" w:rsidRDefault="00133247" w:rsidP="00133247">
      <w:pPr>
        <w:pStyle w:val="ds-markdown-paragraph"/>
        <w:shd w:val="clear" w:color="auto" w:fill="FFFFFF"/>
        <w:tabs>
          <w:tab w:val="left" w:pos="720"/>
        </w:tabs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07810">
        <w:rPr>
          <w:color w:val="0F1115"/>
          <w:sz w:val="28"/>
          <w:szCs w:val="28"/>
        </w:rPr>
        <w:t>- о</w:t>
      </w:r>
      <w:r w:rsidR="00DD7B26" w:rsidRPr="00707810">
        <w:rPr>
          <w:color w:val="0F1115"/>
          <w:sz w:val="28"/>
          <w:szCs w:val="28"/>
        </w:rPr>
        <w:t>тсутствие инициативных кадров в области настольного тенниса;</w:t>
      </w:r>
    </w:p>
    <w:p w14:paraId="38724A1D" w14:textId="435EDC47" w:rsidR="00EC44FD" w:rsidRPr="00707810" w:rsidRDefault="00133247" w:rsidP="00133247">
      <w:pPr>
        <w:pStyle w:val="ds-markdown-paragraph"/>
        <w:shd w:val="clear" w:color="auto" w:fill="FFFFFF"/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 w:rsidRPr="00707810">
        <w:rPr>
          <w:color w:val="0F1115"/>
          <w:sz w:val="28"/>
          <w:szCs w:val="28"/>
        </w:rPr>
        <w:lastRenderedPageBreak/>
        <w:t>- н</w:t>
      </w:r>
      <w:r w:rsidR="001C72EA" w:rsidRPr="00707810">
        <w:rPr>
          <w:color w:val="0F1115"/>
          <w:sz w:val="28"/>
          <w:szCs w:val="28"/>
        </w:rPr>
        <w:t>евозможность привлечь молодых специалистов без гарантий трудоустройства.</w:t>
      </w:r>
    </w:p>
    <w:p w14:paraId="1392180C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в) Динамика количества спортивных судей</w:t>
      </w:r>
    </w:p>
    <w:p w14:paraId="3BABB0E4" w14:textId="2CFE49A0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 предшествующий период (202</w:t>
      </w:r>
      <w:r w:rsidR="00B349D2">
        <w:rPr>
          <w:color w:val="0F1115"/>
          <w:sz w:val="28"/>
          <w:szCs w:val="28"/>
        </w:rPr>
        <w:t>4</w:t>
      </w:r>
      <w:r>
        <w:rPr>
          <w:color w:val="0F1115"/>
          <w:sz w:val="28"/>
          <w:szCs w:val="28"/>
        </w:rPr>
        <w:t>-2025 гг.) спортивным судьям Курской области были присвоены квалификационные категории по виду спорта «</w:t>
      </w:r>
      <w:r w:rsidR="00B349D2">
        <w:rPr>
          <w:color w:val="0F1115"/>
          <w:sz w:val="28"/>
          <w:szCs w:val="28"/>
        </w:rPr>
        <w:t>настольный теннис</w:t>
      </w:r>
      <w:r>
        <w:rPr>
          <w:color w:val="0F1115"/>
          <w:sz w:val="28"/>
          <w:szCs w:val="28"/>
        </w:rPr>
        <w:t>». На начало 2026 года количественный состав судейского корпуса выглядит следующим образом: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1701"/>
        <w:gridCol w:w="1701"/>
        <w:gridCol w:w="1843"/>
      </w:tblGrid>
      <w:tr w:rsidR="00EC44FD" w14:paraId="5DBD6AD8" w14:textId="77777777">
        <w:trPr>
          <w:tblHeader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2CA27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Показатель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2204B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2022 г.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DCD30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2023 г.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59283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2024 г.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290E4" w14:textId="77777777" w:rsidR="00EC44FD" w:rsidRPr="004A27C0" w:rsidRDefault="001C72EA">
            <w:pPr>
              <w:ind w:hanging="45"/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2025 г.</w:t>
            </w:r>
          </w:p>
        </w:tc>
      </w:tr>
      <w:tr w:rsidR="00EC44FD" w14:paraId="38F06AD1" w14:textId="7777777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8CF83" w14:textId="460A1529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Количество спортивных судей по виду спорта «</w:t>
            </w:r>
            <w:r w:rsidR="00E76337" w:rsidRPr="004A27C0">
              <w:rPr>
                <w:sz w:val="27"/>
                <w:szCs w:val="27"/>
              </w:rPr>
              <w:t>настольный теннис</w:t>
            </w:r>
            <w:r w:rsidRPr="004A27C0">
              <w:rPr>
                <w:sz w:val="27"/>
                <w:szCs w:val="27"/>
              </w:rPr>
              <w:t>» (всего)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DB5C6" w14:textId="5D59F608" w:rsidR="00EC44FD" w:rsidRPr="004A27C0" w:rsidRDefault="00EC44F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336F6" w14:textId="0BDAA0DD" w:rsidR="00EC44FD" w:rsidRPr="004A27C0" w:rsidRDefault="00EC44F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04086" w14:textId="770ACD0B" w:rsidR="00EC44FD" w:rsidRPr="004A27C0" w:rsidRDefault="00EC44F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8479E" w14:textId="517D25A2" w:rsidR="00EC44FD" w:rsidRPr="004A27C0" w:rsidRDefault="00A24FFD">
            <w:pPr>
              <w:ind w:hanging="45"/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19</w:t>
            </w:r>
          </w:p>
        </w:tc>
      </w:tr>
      <w:tr w:rsidR="00EC44FD" w14:paraId="09B02312" w14:textId="7777777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E9569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rStyle w:val="a3"/>
                <w:sz w:val="27"/>
                <w:szCs w:val="27"/>
              </w:rPr>
              <w:t>всероссийская категория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6D3E8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0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C4161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0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4CE66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0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F06AF" w14:textId="77777777" w:rsidR="00EC44FD" w:rsidRPr="004A27C0" w:rsidRDefault="001C72EA">
            <w:pPr>
              <w:ind w:hanging="45"/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0</w:t>
            </w:r>
          </w:p>
        </w:tc>
      </w:tr>
      <w:tr w:rsidR="00EC44FD" w14:paraId="7DB3F6EE" w14:textId="7777777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E258E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rStyle w:val="a3"/>
                <w:sz w:val="27"/>
                <w:szCs w:val="27"/>
              </w:rPr>
              <w:t>1 категория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3A561" w14:textId="5F407023" w:rsidR="00EC44FD" w:rsidRPr="004A27C0" w:rsidRDefault="00EC44F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C708C" w14:textId="461AE9BF" w:rsidR="00EC44FD" w:rsidRPr="004A27C0" w:rsidRDefault="00EC44F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6A3DE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0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962E7" w14:textId="77777777" w:rsidR="00EC44FD" w:rsidRPr="004A27C0" w:rsidRDefault="001C72EA">
            <w:pPr>
              <w:ind w:hanging="45"/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0</w:t>
            </w:r>
          </w:p>
        </w:tc>
      </w:tr>
      <w:tr w:rsidR="00EC44FD" w14:paraId="76E7FD18" w14:textId="7777777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4FF72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rStyle w:val="a3"/>
                <w:sz w:val="27"/>
                <w:szCs w:val="27"/>
              </w:rPr>
              <w:t>2 категория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8A356" w14:textId="118627F8" w:rsidR="00EC44FD" w:rsidRPr="004A27C0" w:rsidRDefault="00EC44F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EFBE0" w14:textId="62B817EE" w:rsidR="00EC44FD" w:rsidRPr="004A27C0" w:rsidRDefault="00EC44F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18DDA" w14:textId="130E3A2E" w:rsidR="00EC44FD" w:rsidRPr="004A27C0" w:rsidRDefault="00E76337">
            <w:pPr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0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BB6FD" w14:textId="29997CDC" w:rsidR="00EC44FD" w:rsidRPr="004A27C0" w:rsidRDefault="00F348A2">
            <w:pPr>
              <w:ind w:hanging="45"/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8</w:t>
            </w:r>
          </w:p>
        </w:tc>
      </w:tr>
      <w:tr w:rsidR="00EC44FD" w14:paraId="7BDAE3BD" w14:textId="7777777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58538" w14:textId="77777777" w:rsidR="00EC44FD" w:rsidRPr="004A27C0" w:rsidRDefault="001C72EA">
            <w:pPr>
              <w:jc w:val="center"/>
              <w:rPr>
                <w:sz w:val="27"/>
                <w:szCs w:val="27"/>
              </w:rPr>
            </w:pPr>
            <w:r w:rsidRPr="004A27C0">
              <w:rPr>
                <w:rStyle w:val="a3"/>
                <w:sz w:val="27"/>
                <w:szCs w:val="27"/>
              </w:rPr>
              <w:t>3 категория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486CA" w14:textId="4B7AE033" w:rsidR="00EC44FD" w:rsidRPr="004A27C0" w:rsidRDefault="00EC44F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3DE3C" w14:textId="43F7DD18" w:rsidR="00EC44FD" w:rsidRPr="004A27C0" w:rsidRDefault="00EC44F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15805" w14:textId="1C6D0789" w:rsidR="00EC44FD" w:rsidRPr="004A27C0" w:rsidRDefault="00EC44F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6AA8CF" w14:textId="1F24F46F" w:rsidR="00EC44FD" w:rsidRPr="004A27C0" w:rsidRDefault="00A24FFD">
            <w:pPr>
              <w:ind w:hanging="45"/>
              <w:jc w:val="center"/>
              <w:rPr>
                <w:sz w:val="27"/>
                <w:szCs w:val="27"/>
              </w:rPr>
            </w:pPr>
            <w:r w:rsidRPr="004A27C0">
              <w:rPr>
                <w:sz w:val="27"/>
                <w:szCs w:val="27"/>
              </w:rPr>
              <w:t>11</w:t>
            </w:r>
          </w:p>
        </w:tc>
      </w:tr>
    </w:tbl>
    <w:p w14:paraId="175FC1FF" w14:textId="587E11BF" w:rsidR="00EC44FD" w:rsidRDefault="00A24FFD">
      <w:pPr>
        <w:pStyle w:val="ds-markdown-paragraph"/>
        <w:shd w:val="clear" w:color="auto" w:fill="FFFFFF"/>
        <w:tabs>
          <w:tab w:val="left" w:pos="709"/>
        </w:tabs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="001C72EA">
        <w:rPr>
          <w:color w:val="0F1115"/>
          <w:sz w:val="28"/>
          <w:szCs w:val="28"/>
        </w:rPr>
        <w:t>Таким образом, по состоянию на конец 2025 года в Курской области насчитывается </w:t>
      </w:r>
      <w:r w:rsidR="00A13039">
        <w:rPr>
          <w:rStyle w:val="a5"/>
          <w:b w:val="0"/>
          <w:bCs w:val="0"/>
          <w:color w:val="0F1115"/>
          <w:sz w:val="28"/>
          <w:szCs w:val="28"/>
        </w:rPr>
        <w:t>19</w:t>
      </w:r>
      <w:r w:rsidR="00E76337" w:rsidRPr="0088091B">
        <w:rPr>
          <w:rStyle w:val="a5"/>
          <w:b w:val="0"/>
          <w:bCs w:val="0"/>
          <w:color w:val="0F1115"/>
          <w:sz w:val="28"/>
          <w:szCs w:val="28"/>
        </w:rPr>
        <w:t xml:space="preserve"> </w:t>
      </w:r>
      <w:r w:rsidR="001C72EA" w:rsidRPr="0088091B">
        <w:rPr>
          <w:rStyle w:val="a5"/>
          <w:b w:val="0"/>
          <w:bCs w:val="0"/>
          <w:color w:val="0F1115"/>
          <w:sz w:val="28"/>
          <w:szCs w:val="28"/>
        </w:rPr>
        <w:t>спортивных судей</w:t>
      </w:r>
      <w:r w:rsidR="001C72EA" w:rsidRPr="0088091B">
        <w:rPr>
          <w:b/>
          <w:bCs/>
          <w:color w:val="0F1115"/>
          <w:sz w:val="28"/>
          <w:szCs w:val="28"/>
        </w:rPr>
        <w:t>,</w:t>
      </w:r>
      <w:r w:rsidR="001C72EA">
        <w:rPr>
          <w:color w:val="0F1115"/>
          <w:sz w:val="28"/>
          <w:szCs w:val="28"/>
        </w:rPr>
        <w:t xml:space="preserve"> имеющих квалификационные категории </w:t>
      </w:r>
      <w:r w:rsidR="00E76337">
        <w:rPr>
          <w:color w:val="0F1115"/>
          <w:sz w:val="28"/>
          <w:szCs w:val="28"/>
        </w:rPr>
        <w:t>«</w:t>
      </w:r>
      <w:r w:rsidR="00E76337" w:rsidRPr="00E76337">
        <w:rPr>
          <w:color w:val="0F1115"/>
          <w:sz w:val="28"/>
          <w:szCs w:val="28"/>
        </w:rPr>
        <w:t>спортивный судья второй категории</w:t>
      </w:r>
      <w:r w:rsidR="00E76337">
        <w:rPr>
          <w:color w:val="0F1115"/>
          <w:sz w:val="28"/>
          <w:szCs w:val="28"/>
        </w:rPr>
        <w:t>» и «</w:t>
      </w:r>
      <w:r w:rsidR="00E76337" w:rsidRPr="00E76337">
        <w:rPr>
          <w:color w:val="0F1115"/>
          <w:sz w:val="28"/>
          <w:szCs w:val="28"/>
        </w:rPr>
        <w:t xml:space="preserve">спортивный судья </w:t>
      </w:r>
      <w:r w:rsidR="00E76337">
        <w:rPr>
          <w:color w:val="0F1115"/>
          <w:sz w:val="28"/>
          <w:szCs w:val="28"/>
        </w:rPr>
        <w:t>третьей</w:t>
      </w:r>
      <w:r w:rsidR="00E76337" w:rsidRPr="00E76337">
        <w:rPr>
          <w:color w:val="0F1115"/>
          <w:sz w:val="28"/>
          <w:szCs w:val="28"/>
        </w:rPr>
        <w:t xml:space="preserve"> категории</w:t>
      </w:r>
      <w:r w:rsidR="00E76337">
        <w:rPr>
          <w:color w:val="0F1115"/>
          <w:sz w:val="28"/>
          <w:szCs w:val="28"/>
        </w:rPr>
        <w:t xml:space="preserve">» </w:t>
      </w:r>
      <w:r w:rsidR="001C72EA">
        <w:rPr>
          <w:color w:val="0F1115"/>
          <w:sz w:val="28"/>
          <w:szCs w:val="28"/>
        </w:rPr>
        <w:t>по виду спорта «</w:t>
      </w:r>
      <w:r w:rsidR="00E76337">
        <w:rPr>
          <w:color w:val="0F1115"/>
          <w:sz w:val="28"/>
          <w:szCs w:val="28"/>
        </w:rPr>
        <w:t>настольный теннис</w:t>
      </w:r>
      <w:r w:rsidR="001C72EA">
        <w:rPr>
          <w:color w:val="0F1115"/>
          <w:sz w:val="28"/>
          <w:szCs w:val="28"/>
        </w:rPr>
        <w:t>».</w:t>
      </w:r>
    </w:p>
    <w:p w14:paraId="4FA222AF" w14:textId="619F829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Источники формирования судейского корпуса</w:t>
      </w:r>
      <w:r w:rsidR="00E76337">
        <w:rPr>
          <w:rStyle w:val="a5"/>
          <w:color w:val="0F1115"/>
          <w:sz w:val="28"/>
          <w:szCs w:val="28"/>
        </w:rPr>
        <w:t>.</w:t>
      </w:r>
    </w:p>
    <w:p w14:paraId="1A19859E" w14:textId="27D6286D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Основной базой для подготовки судей стали </w:t>
      </w:r>
      <w:r w:rsidR="00E02214">
        <w:rPr>
          <w:color w:val="0F1115"/>
          <w:sz w:val="28"/>
          <w:szCs w:val="28"/>
        </w:rPr>
        <w:t xml:space="preserve">тренеры </w:t>
      </w:r>
      <w:r w:rsidR="008E003B">
        <w:rPr>
          <w:color w:val="0F1115"/>
          <w:sz w:val="28"/>
          <w:szCs w:val="28"/>
        </w:rPr>
        <w:t xml:space="preserve">ЦНТ </w:t>
      </w:r>
      <w:r w:rsidR="00E02214">
        <w:rPr>
          <w:color w:val="0F1115"/>
          <w:sz w:val="28"/>
          <w:szCs w:val="28"/>
        </w:rPr>
        <w:t>«ФОРРЕСТ» (</w:t>
      </w:r>
      <w:r>
        <w:rPr>
          <w:color w:val="0F1115"/>
          <w:sz w:val="28"/>
          <w:szCs w:val="28"/>
        </w:rPr>
        <w:t>с</w:t>
      </w:r>
      <w:r w:rsidR="00E76337">
        <w:rPr>
          <w:color w:val="0F1115"/>
          <w:sz w:val="28"/>
          <w:szCs w:val="28"/>
        </w:rPr>
        <w:t>туденты</w:t>
      </w:r>
      <w:r w:rsidR="00E02214">
        <w:rPr>
          <w:color w:val="0F1115"/>
          <w:sz w:val="28"/>
          <w:szCs w:val="28"/>
        </w:rPr>
        <w:t xml:space="preserve"> ВУЗов),</w:t>
      </w:r>
      <w:r w:rsidR="00E76337">
        <w:rPr>
          <w:color w:val="0F1115"/>
          <w:sz w:val="28"/>
          <w:szCs w:val="28"/>
        </w:rPr>
        <w:t xml:space="preserve"> систематически занима</w:t>
      </w:r>
      <w:r w:rsidR="008E003B">
        <w:rPr>
          <w:color w:val="0F1115"/>
          <w:sz w:val="28"/>
          <w:szCs w:val="28"/>
        </w:rPr>
        <w:t>ющ</w:t>
      </w:r>
      <w:r w:rsidR="00E76337">
        <w:rPr>
          <w:color w:val="0F1115"/>
          <w:sz w:val="28"/>
          <w:szCs w:val="28"/>
        </w:rPr>
        <w:t>иеся настольным теннисом.</w:t>
      </w:r>
    </w:p>
    <w:p w14:paraId="708051C8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Проблемы использования судейского корпуса:</w:t>
      </w:r>
    </w:p>
    <w:p w14:paraId="05CE602B" w14:textId="50AFD844" w:rsidR="00EC44FD" w:rsidRPr="0088091B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8091B">
        <w:rPr>
          <w:color w:val="0F1115"/>
          <w:sz w:val="28"/>
          <w:szCs w:val="28"/>
        </w:rPr>
        <w:t xml:space="preserve">Несмотря на наличие </w:t>
      </w:r>
      <w:r w:rsidR="0003360A">
        <w:rPr>
          <w:color w:val="0F1115"/>
          <w:sz w:val="28"/>
          <w:szCs w:val="28"/>
        </w:rPr>
        <w:t>19</w:t>
      </w:r>
      <w:r w:rsidRPr="0088091B">
        <w:rPr>
          <w:color w:val="0F1115"/>
          <w:sz w:val="28"/>
          <w:szCs w:val="28"/>
        </w:rPr>
        <w:t xml:space="preserve"> квалифицированных судей, в 2025 г. их потенциал не был реализован в полной мере в связи с:</w:t>
      </w:r>
    </w:p>
    <w:p w14:paraId="594C047F" w14:textId="55E11F95" w:rsidR="00EC44FD" w:rsidRPr="0088091B" w:rsidRDefault="004A27C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</w:t>
      </w:r>
      <w:r w:rsidR="001C72EA" w:rsidRPr="0088091B">
        <w:rPr>
          <w:color w:val="0F1115"/>
          <w:sz w:val="28"/>
          <w:szCs w:val="28"/>
        </w:rPr>
        <w:t>тсутствием</w:t>
      </w:r>
      <w:r w:rsidR="00E76337" w:rsidRPr="0088091B">
        <w:rPr>
          <w:color w:val="0F1115"/>
          <w:sz w:val="28"/>
          <w:szCs w:val="28"/>
        </w:rPr>
        <w:t xml:space="preserve"> </w:t>
      </w:r>
      <w:r w:rsidR="001C72EA" w:rsidRPr="0088091B">
        <w:rPr>
          <w:color w:val="0F1115"/>
          <w:sz w:val="28"/>
          <w:szCs w:val="28"/>
        </w:rPr>
        <w:t>официальных соревнований областного уровня;</w:t>
      </w:r>
    </w:p>
    <w:p w14:paraId="6E40673D" w14:textId="32F2ACDC" w:rsidR="00E7728E" w:rsidRDefault="004A27C0" w:rsidP="009C77D6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</w:t>
      </w:r>
      <w:r w:rsidR="001C72EA" w:rsidRPr="0088091B">
        <w:rPr>
          <w:color w:val="0F1115"/>
          <w:sz w:val="28"/>
          <w:szCs w:val="28"/>
        </w:rPr>
        <w:t>тсутствием</w:t>
      </w:r>
      <w:r w:rsidR="00E76337" w:rsidRPr="0088091B">
        <w:rPr>
          <w:color w:val="0F1115"/>
          <w:sz w:val="28"/>
          <w:szCs w:val="28"/>
        </w:rPr>
        <w:t xml:space="preserve"> практики на соревнованиях межрегионального уровня вне Курской области</w:t>
      </w:r>
      <w:r w:rsidR="00E7728E">
        <w:rPr>
          <w:color w:val="0F1115"/>
          <w:sz w:val="28"/>
          <w:szCs w:val="28"/>
        </w:rPr>
        <w:t>.</w:t>
      </w:r>
    </w:p>
    <w:p w14:paraId="262D05F6" w14:textId="7B2F0A8D" w:rsidR="004A27C0" w:rsidRDefault="001C72EA" w:rsidP="004A27C0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88091B">
        <w:rPr>
          <w:color w:val="0F1115"/>
          <w:sz w:val="28"/>
          <w:szCs w:val="28"/>
        </w:rPr>
        <w:t>Таким образом, судейский корпус сформирован количественно, но требует </w:t>
      </w:r>
      <w:r w:rsidRPr="0088091B">
        <w:rPr>
          <w:rStyle w:val="a5"/>
          <w:b w:val="0"/>
          <w:bCs w:val="0"/>
          <w:color w:val="0F1115"/>
          <w:sz w:val="28"/>
          <w:szCs w:val="28"/>
        </w:rPr>
        <w:t>актуализации знаний и практической реализации</w:t>
      </w:r>
      <w:r w:rsidRPr="0088091B">
        <w:rPr>
          <w:color w:val="0F1115"/>
          <w:sz w:val="28"/>
          <w:szCs w:val="28"/>
        </w:rPr>
        <w:t> через проведение официальных соревнований в новом аккредитационном периоде</w:t>
      </w:r>
      <w:r w:rsidR="009C77D6" w:rsidRPr="0088091B">
        <w:rPr>
          <w:color w:val="0F1115"/>
          <w:sz w:val="28"/>
          <w:szCs w:val="28"/>
        </w:rPr>
        <w:t>, привлечения новых кадров для поддержания уровня судейства на качественном уровне</w:t>
      </w:r>
      <w:r w:rsidR="004A27C0">
        <w:rPr>
          <w:color w:val="0F1115"/>
          <w:sz w:val="28"/>
          <w:szCs w:val="28"/>
        </w:rPr>
        <w:t>, а также их переквалификации.</w:t>
      </w:r>
    </w:p>
    <w:p w14:paraId="700ACC27" w14:textId="3653410F" w:rsidR="00EC44FD" w:rsidRDefault="001C72EA" w:rsidP="004A27C0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 xml:space="preserve">г) </w:t>
      </w:r>
      <w:r w:rsidRPr="00707810">
        <w:rPr>
          <w:rStyle w:val="a5"/>
          <w:sz w:val="28"/>
          <w:szCs w:val="28"/>
        </w:rPr>
        <w:t>Количество мероприятий по пропаганде и популяризации вида спорта</w:t>
      </w:r>
      <w:r w:rsidR="00ED730C" w:rsidRPr="00707810">
        <w:rPr>
          <w:rStyle w:val="a5"/>
          <w:sz w:val="28"/>
          <w:szCs w:val="28"/>
        </w:rPr>
        <w:t xml:space="preserve"> </w:t>
      </w:r>
      <w:r w:rsidR="00ED730C" w:rsidRPr="00707810">
        <w:rPr>
          <w:b/>
          <w:bCs/>
          <w:sz w:val="28"/>
          <w:szCs w:val="28"/>
        </w:rPr>
        <w:t>«настольный теннис»</w:t>
      </w:r>
    </w:p>
    <w:p w14:paraId="6946F1E5" w14:textId="45722066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В связи с отсутствием </w:t>
      </w:r>
      <w:r w:rsidR="008E003B">
        <w:rPr>
          <w:color w:val="0F1115"/>
          <w:sz w:val="28"/>
          <w:szCs w:val="28"/>
        </w:rPr>
        <w:t xml:space="preserve">инициативы, </w:t>
      </w:r>
      <w:r>
        <w:rPr>
          <w:color w:val="0F1115"/>
          <w:sz w:val="28"/>
          <w:szCs w:val="28"/>
        </w:rPr>
        <w:t>финансирования и организационной структуры</w:t>
      </w:r>
      <w:r w:rsidR="00D51871">
        <w:rPr>
          <w:color w:val="0F1115"/>
          <w:sz w:val="28"/>
          <w:szCs w:val="28"/>
        </w:rPr>
        <w:t xml:space="preserve"> </w:t>
      </w:r>
      <w:r w:rsidR="00A158BF">
        <w:rPr>
          <w:color w:val="0F1115"/>
          <w:sz w:val="28"/>
          <w:szCs w:val="28"/>
        </w:rPr>
        <w:t>предшествующей федерации</w:t>
      </w:r>
      <w:r>
        <w:rPr>
          <w:color w:val="0F1115"/>
          <w:sz w:val="28"/>
          <w:szCs w:val="28"/>
        </w:rPr>
        <w:t xml:space="preserve">, мероприятия по пропаганде и популяризации </w:t>
      </w:r>
      <w:r w:rsidR="007545ED">
        <w:rPr>
          <w:color w:val="0F1115"/>
          <w:sz w:val="28"/>
          <w:szCs w:val="28"/>
        </w:rPr>
        <w:t>настольного тенниса</w:t>
      </w:r>
      <w:r>
        <w:rPr>
          <w:color w:val="0F1115"/>
          <w:sz w:val="28"/>
          <w:szCs w:val="28"/>
        </w:rPr>
        <w:t xml:space="preserve"> носили разовый, несистемный характер.</w:t>
      </w:r>
    </w:p>
    <w:p w14:paraId="4ED6594E" w14:textId="646DA24B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Информационная работа велась преимущественно </w:t>
      </w:r>
      <w:r w:rsidR="009C77D6">
        <w:rPr>
          <w:color w:val="0F1115"/>
          <w:sz w:val="28"/>
          <w:szCs w:val="28"/>
        </w:rPr>
        <w:t>на базе сообщества Федерации настольного тенниса Курской области</w:t>
      </w:r>
      <w:r>
        <w:rPr>
          <w:color w:val="0F1115"/>
          <w:sz w:val="28"/>
          <w:szCs w:val="28"/>
        </w:rPr>
        <w:t xml:space="preserve"> (ВКонтакте) и ограничивалась постами о личных достижениях. Цитирование в официальных средствах массовой информации Курской области (ГТРК Курск, Областная газета «Курская правда», сетевое издание «46ТВ», «Сейм»)</w:t>
      </w:r>
      <w:r w:rsidR="009C77D6">
        <w:rPr>
          <w:color w:val="0F1115"/>
          <w:sz w:val="28"/>
          <w:szCs w:val="28"/>
        </w:rPr>
        <w:t xml:space="preserve"> практически отсутствовало.</w:t>
      </w:r>
      <w:r w:rsidR="00127F58">
        <w:rPr>
          <w:color w:val="0F1115"/>
          <w:sz w:val="28"/>
          <w:szCs w:val="28"/>
        </w:rPr>
        <w:t xml:space="preserve"> </w:t>
      </w:r>
      <w:r w:rsidR="00C35639">
        <w:rPr>
          <w:color w:val="0F1115"/>
          <w:sz w:val="28"/>
          <w:szCs w:val="28"/>
        </w:rPr>
        <w:t xml:space="preserve">Значительный толчок в позиционировании настольного тенниса произошел после открытия </w:t>
      </w:r>
      <w:r w:rsidR="00386762">
        <w:rPr>
          <w:color w:val="0F1115"/>
          <w:sz w:val="28"/>
          <w:szCs w:val="28"/>
        </w:rPr>
        <w:t>клуба «ФОРРЕСТ» и начала проведения соревнований. Взаимодействие с администрациями различных уровней</w:t>
      </w:r>
      <w:r w:rsidR="00772145">
        <w:rPr>
          <w:color w:val="0F1115"/>
          <w:sz w:val="28"/>
          <w:szCs w:val="28"/>
        </w:rPr>
        <w:t xml:space="preserve">, открытие Телеграмм канала, Канала в мессенджере МАКС, </w:t>
      </w:r>
      <w:r w:rsidR="00702C4E">
        <w:rPr>
          <w:color w:val="0F1115"/>
          <w:sz w:val="28"/>
          <w:szCs w:val="28"/>
        </w:rPr>
        <w:t>ВКонтакте позволило заявить о себе в информационном поле.</w:t>
      </w:r>
    </w:p>
    <w:p w14:paraId="30368DCD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д) Количество физкультурных мероприятий</w:t>
      </w:r>
    </w:p>
    <w:p w14:paraId="0EF9F756" w14:textId="77777777" w:rsidR="008E003B" w:rsidRDefault="001C72EA" w:rsidP="008E003B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За отчетный период официальные физкультурные мероприятия межмуниципального и областного статуса по </w:t>
      </w:r>
      <w:r w:rsidR="009C77D6">
        <w:rPr>
          <w:color w:val="0F1115"/>
          <w:sz w:val="28"/>
          <w:szCs w:val="28"/>
        </w:rPr>
        <w:t>настольному теннису</w:t>
      </w:r>
      <w:r>
        <w:rPr>
          <w:color w:val="0F1115"/>
          <w:sz w:val="28"/>
          <w:szCs w:val="28"/>
        </w:rPr>
        <w:t>, включенные в календарный план Министерства физической культуры и спорта Курской области, </w:t>
      </w:r>
      <w:r w:rsidRPr="0088091B">
        <w:rPr>
          <w:rStyle w:val="a5"/>
          <w:b w:val="0"/>
          <w:bCs w:val="0"/>
          <w:color w:val="0F1115"/>
          <w:sz w:val="28"/>
          <w:szCs w:val="28"/>
        </w:rPr>
        <w:t>не проводились</w:t>
      </w:r>
      <w:r w:rsidRPr="0088091B">
        <w:rPr>
          <w:b/>
          <w:bCs/>
          <w:color w:val="0F1115"/>
          <w:sz w:val="28"/>
          <w:szCs w:val="28"/>
        </w:rPr>
        <w:t>.</w:t>
      </w:r>
    </w:p>
    <w:p w14:paraId="46752300" w14:textId="573BCAE1" w:rsidR="00EC44FD" w:rsidRDefault="001C72EA" w:rsidP="008E003B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Причины отсутствия соревновательной практики:</w:t>
      </w:r>
    </w:p>
    <w:p w14:paraId="4147B4FE" w14:textId="26055135" w:rsidR="00EC44FD" w:rsidRDefault="001C72EA" w:rsidP="009C77D6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Отсутствие </w:t>
      </w:r>
      <w:r w:rsidR="008E003B">
        <w:rPr>
          <w:color w:val="0F1115"/>
          <w:sz w:val="28"/>
          <w:szCs w:val="28"/>
        </w:rPr>
        <w:t xml:space="preserve">судейских кадров, </w:t>
      </w:r>
      <w:r w:rsidR="00280C7F">
        <w:rPr>
          <w:color w:val="0F1115"/>
          <w:sz w:val="28"/>
          <w:szCs w:val="28"/>
        </w:rPr>
        <w:t>залов</w:t>
      </w:r>
      <w:r w:rsidR="00E2458F">
        <w:rPr>
          <w:color w:val="0F1115"/>
          <w:sz w:val="28"/>
          <w:szCs w:val="28"/>
        </w:rPr>
        <w:t xml:space="preserve"> для проведения соревнований</w:t>
      </w:r>
      <w:r w:rsidR="00280C7F">
        <w:rPr>
          <w:color w:val="0F1115"/>
          <w:sz w:val="28"/>
          <w:szCs w:val="28"/>
        </w:rPr>
        <w:t xml:space="preserve"> и</w:t>
      </w:r>
      <w:r w:rsidR="00E2458F">
        <w:rPr>
          <w:color w:val="0F1115"/>
          <w:sz w:val="28"/>
          <w:szCs w:val="28"/>
        </w:rPr>
        <w:t xml:space="preserve"> недостаточн</w:t>
      </w:r>
      <w:r w:rsidR="008E003B">
        <w:rPr>
          <w:color w:val="0F1115"/>
          <w:sz w:val="28"/>
          <w:szCs w:val="28"/>
        </w:rPr>
        <w:t xml:space="preserve">ая </w:t>
      </w:r>
      <w:r w:rsidR="009C77D6">
        <w:rPr>
          <w:color w:val="0F1115"/>
          <w:sz w:val="28"/>
          <w:szCs w:val="28"/>
        </w:rPr>
        <w:t>материальн</w:t>
      </w:r>
      <w:r w:rsidR="008E003B">
        <w:rPr>
          <w:color w:val="0F1115"/>
          <w:sz w:val="28"/>
          <w:szCs w:val="28"/>
        </w:rPr>
        <w:t>ая</w:t>
      </w:r>
      <w:r w:rsidR="009C77D6">
        <w:rPr>
          <w:color w:val="0F1115"/>
          <w:sz w:val="28"/>
          <w:szCs w:val="28"/>
        </w:rPr>
        <w:t xml:space="preserve"> баз</w:t>
      </w:r>
      <w:r w:rsidR="008E003B">
        <w:rPr>
          <w:color w:val="0F1115"/>
          <w:sz w:val="28"/>
          <w:szCs w:val="28"/>
        </w:rPr>
        <w:t>а</w:t>
      </w:r>
      <w:r w:rsidR="009C77D6">
        <w:rPr>
          <w:color w:val="0F1115"/>
          <w:sz w:val="28"/>
          <w:szCs w:val="28"/>
        </w:rPr>
        <w:t>.</w:t>
      </w:r>
    </w:p>
    <w:p w14:paraId="5CECC3D7" w14:textId="602B6BB1" w:rsidR="009C77D6" w:rsidRDefault="009C77D6" w:rsidP="009C77D6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Отсутствие достаточного количества энтузиастов в рядах Федерации.</w:t>
      </w:r>
    </w:p>
    <w:p w14:paraId="08909F4E" w14:textId="73DE5918" w:rsidR="00EC44FD" w:rsidRDefault="004A27C0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е</w:t>
      </w:r>
      <w:r w:rsidR="001C72EA">
        <w:rPr>
          <w:rStyle w:val="a5"/>
          <w:color w:val="0F1115"/>
          <w:sz w:val="28"/>
          <w:szCs w:val="28"/>
        </w:rPr>
        <w:t>) Сведения о мероприятиях, направленных на предотвращение допинга</w:t>
      </w:r>
    </w:p>
    <w:p w14:paraId="2F3C2FF4" w14:textId="3DFE0F8A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Специализированные мероприятия (инструктажи), направленные на предотвращение </w:t>
      </w:r>
      <w:r w:rsidR="004A27C0">
        <w:rPr>
          <w:color w:val="0F1115"/>
          <w:sz w:val="28"/>
          <w:szCs w:val="28"/>
        </w:rPr>
        <w:t>допинга в спорте и борьбу с ним, в текущем году</w:t>
      </w:r>
      <w:r>
        <w:rPr>
          <w:color w:val="0F1115"/>
          <w:sz w:val="28"/>
          <w:szCs w:val="28"/>
        </w:rPr>
        <w:t xml:space="preserve"> </w:t>
      </w:r>
      <w:r w:rsidR="009C77D6">
        <w:rPr>
          <w:color w:val="0F1115"/>
          <w:sz w:val="28"/>
          <w:szCs w:val="28"/>
        </w:rPr>
        <w:t>не проводились.</w:t>
      </w:r>
    </w:p>
    <w:p w14:paraId="35B2BF72" w14:textId="407E4C6E" w:rsidR="004A4ABA" w:rsidRPr="004A4ABA" w:rsidRDefault="004A4ABA" w:rsidP="004A4ABA">
      <w:pPr>
        <w:suppressAutoHyphens w:val="0"/>
        <w:ind w:firstLine="708"/>
        <w:jc w:val="both"/>
        <w:rPr>
          <w:rFonts w:eastAsia="DengXian"/>
          <w:kern w:val="2"/>
          <w:sz w:val="28"/>
          <w:szCs w:val="28"/>
          <w14:ligatures w14:val="standardContextual"/>
        </w:rPr>
      </w:pPr>
      <w:r w:rsidRPr="004A4ABA">
        <w:rPr>
          <w:rFonts w:eastAsia="DengXian"/>
          <w:kern w:val="2"/>
          <w:sz w:val="28"/>
          <w:szCs w:val="28"/>
          <w14:ligatures w14:val="standardContextual"/>
        </w:rPr>
        <w:t xml:space="preserve">В целях реализации мер по предотвращению использования допинга в спорте и борьбе с ним в соответствии со статьей 26 Федерального закона от 4 декабря 2007 г. № 329-ФЗ «О физической культуре и спорте в Российской Федерации» и Общероссийскими антидопинговыми правилами, утвержденными приказом Министерства спорта Российской Федерации от 24 июня 2021 г. № 464, </w:t>
      </w:r>
      <w:r>
        <w:rPr>
          <w:rFonts w:eastAsia="DengXian"/>
          <w:kern w:val="2"/>
          <w:sz w:val="28"/>
          <w:szCs w:val="28"/>
          <w14:ligatures w14:val="standardContextual"/>
        </w:rPr>
        <w:t>КФС РОО «Федерация настольного тенниса» планирует реализацию следующих мероприятий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 xml:space="preserve">: </w:t>
      </w:r>
    </w:p>
    <w:p w14:paraId="1232C425" w14:textId="77777777" w:rsidR="004A4ABA" w:rsidRDefault="004A4ABA" w:rsidP="004A4ABA">
      <w:pPr>
        <w:suppressAutoHyphens w:val="0"/>
        <w:ind w:firstLine="850"/>
        <w:jc w:val="both"/>
        <w:rPr>
          <w:rFonts w:eastAsia="DengXian"/>
          <w:kern w:val="2"/>
          <w:sz w:val="28"/>
          <w:szCs w:val="28"/>
          <w14:ligatures w14:val="standardContextual"/>
        </w:rPr>
      </w:pPr>
      <w:r w:rsidRPr="004A4ABA">
        <w:rPr>
          <w:rFonts w:eastAsia="DengXian"/>
          <w:kern w:val="2"/>
          <w:sz w:val="28"/>
          <w:szCs w:val="28"/>
          <w14:ligatures w14:val="standardContextual"/>
        </w:rPr>
        <w:t>- назнач</w:t>
      </w:r>
      <w:r>
        <w:rPr>
          <w:rFonts w:eastAsia="DengXian"/>
          <w:kern w:val="2"/>
          <w:sz w:val="28"/>
          <w:szCs w:val="28"/>
          <w14:ligatures w14:val="standardContextual"/>
        </w:rPr>
        <w:t>ение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 xml:space="preserve"> должностных лиц, ответственных за организацию работы по предотвращению использования допинга в спорте и борьбе с</w:t>
      </w:r>
      <w:r>
        <w:rPr>
          <w:rFonts w:eastAsia="DengXian"/>
          <w:kern w:val="2"/>
          <w:sz w:val="28"/>
          <w:szCs w:val="28"/>
          <w14:ligatures w14:val="standardContextual"/>
        </w:rPr>
        <w:t xml:space="preserve"> ним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>;</w:t>
      </w:r>
      <w:r>
        <w:rPr>
          <w:rFonts w:eastAsia="DengXian"/>
          <w:kern w:val="2"/>
          <w:sz w:val="28"/>
          <w:szCs w:val="28"/>
          <w14:ligatures w14:val="standardContextual"/>
        </w:rPr>
        <w:t xml:space="preserve"> </w:t>
      </w:r>
    </w:p>
    <w:p w14:paraId="1B01FF77" w14:textId="4624F0B2" w:rsidR="004A4ABA" w:rsidRPr="004A4ABA" w:rsidRDefault="004A4ABA" w:rsidP="004A4ABA">
      <w:pPr>
        <w:suppressAutoHyphens w:val="0"/>
        <w:ind w:firstLine="850"/>
        <w:jc w:val="both"/>
        <w:rPr>
          <w:rFonts w:eastAsia="DengXian"/>
          <w:kern w:val="2"/>
          <w:sz w:val="28"/>
          <w:szCs w:val="28"/>
          <w14:ligatures w14:val="standardContextual"/>
        </w:rPr>
      </w:pPr>
      <w:r>
        <w:rPr>
          <w:rFonts w:eastAsia="DengXian"/>
          <w:kern w:val="2"/>
          <w:sz w:val="28"/>
          <w:szCs w:val="28"/>
          <w14:ligatures w14:val="standardContextual"/>
        </w:rPr>
        <w:t xml:space="preserve">- 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>обеспеч</w:t>
      </w:r>
      <w:r>
        <w:rPr>
          <w:rFonts w:eastAsia="DengXian"/>
          <w:kern w:val="2"/>
          <w:sz w:val="28"/>
          <w:szCs w:val="28"/>
          <w14:ligatures w14:val="standardContextual"/>
        </w:rPr>
        <w:t xml:space="preserve">ение спортсменов и 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>тренеров</w:t>
      </w:r>
      <w:r>
        <w:rPr>
          <w:rFonts w:eastAsia="DengXian"/>
          <w:kern w:val="2"/>
          <w:sz w:val="28"/>
          <w:szCs w:val="28"/>
          <w14:ligatures w14:val="standardContextual"/>
        </w:rPr>
        <w:t xml:space="preserve">-преподавателей 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 xml:space="preserve">антидопинговыми информационно-образовательными материалами и методическими пособиями в целях информирования относительно всех последних изменений в Запрещенном списке ВАДА и соответствующих положениях международных спортивных объединений; </w:t>
      </w:r>
    </w:p>
    <w:p w14:paraId="36B227D0" w14:textId="33094936" w:rsidR="004A4ABA" w:rsidRPr="004A4ABA" w:rsidRDefault="004A4ABA" w:rsidP="004A4ABA">
      <w:pPr>
        <w:suppressAutoHyphens w:val="0"/>
        <w:ind w:firstLine="850"/>
        <w:jc w:val="both"/>
        <w:rPr>
          <w:rFonts w:eastAsia="DengXian"/>
          <w:kern w:val="2"/>
          <w:sz w:val="28"/>
          <w:szCs w:val="28"/>
          <w14:ligatures w14:val="standardContextual"/>
        </w:rPr>
      </w:pPr>
      <w:r w:rsidRPr="004A4ABA">
        <w:rPr>
          <w:rFonts w:eastAsia="DengXian"/>
          <w:kern w:val="2"/>
          <w:sz w:val="28"/>
          <w:szCs w:val="28"/>
          <w14:ligatures w14:val="standardContextual"/>
        </w:rPr>
        <w:t>- участ</w:t>
      </w:r>
      <w:r>
        <w:rPr>
          <w:rFonts w:eastAsia="DengXian"/>
          <w:kern w:val="2"/>
          <w:sz w:val="28"/>
          <w:szCs w:val="28"/>
          <w14:ligatures w14:val="standardContextual"/>
        </w:rPr>
        <w:t>ие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 xml:space="preserve"> в образовательных семинарах, круглых столах, рабочих группах и иных мероприятиях по вопросам борьбы с допингом в спорте; </w:t>
      </w:r>
    </w:p>
    <w:p w14:paraId="6BAE1726" w14:textId="70D777D7" w:rsidR="004A4ABA" w:rsidRPr="004A4ABA" w:rsidRDefault="004A4ABA" w:rsidP="004A4ABA">
      <w:pPr>
        <w:suppressAutoHyphens w:val="0"/>
        <w:ind w:firstLine="850"/>
        <w:jc w:val="both"/>
        <w:rPr>
          <w:rFonts w:eastAsia="DengXian"/>
          <w:kern w:val="2"/>
          <w:sz w:val="28"/>
          <w:szCs w:val="28"/>
          <w14:ligatures w14:val="standardContextual"/>
        </w:rPr>
      </w:pPr>
      <w:r w:rsidRPr="004A4ABA">
        <w:rPr>
          <w:rFonts w:eastAsia="DengXian"/>
          <w:kern w:val="2"/>
          <w:sz w:val="28"/>
          <w:szCs w:val="28"/>
          <w14:ligatures w14:val="standardContextual"/>
        </w:rPr>
        <w:lastRenderedPageBreak/>
        <w:t>- осуществл</w:t>
      </w:r>
      <w:r>
        <w:rPr>
          <w:rFonts w:eastAsia="DengXian"/>
          <w:kern w:val="2"/>
          <w:sz w:val="28"/>
          <w:szCs w:val="28"/>
          <w14:ligatures w14:val="standardContextual"/>
        </w:rPr>
        <w:t>ение информационно-пропагандистской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 xml:space="preserve"> д</w:t>
      </w:r>
      <w:r>
        <w:rPr>
          <w:rFonts w:eastAsia="DengXian"/>
          <w:kern w:val="2"/>
          <w:sz w:val="28"/>
          <w:szCs w:val="28"/>
          <w14:ligatures w14:val="standardContextual"/>
        </w:rPr>
        <w:t>еятельности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 xml:space="preserve"> по профилактике применен</w:t>
      </w:r>
      <w:r>
        <w:rPr>
          <w:rFonts w:eastAsia="DengXian"/>
          <w:kern w:val="2"/>
          <w:sz w:val="28"/>
          <w:szCs w:val="28"/>
          <w14:ligatures w14:val="standardContextual"/>
        </w:rPr>
        <w:t>ия и использования спортсменами и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 xml:space="preserve"> тренерами субстанций и методов, запрещенных в спорте; </w:t>
      </w:r>
    </w:p>
    <w:p w14:paraId="10BAFCAD" w14:textId="1386A1DC" w:rsidR="004A4ABA" w:rsidRPr="00707810" w:rsidRDefault="004A4ABA" w:rsidP="004A4ABA">
      <w:pPr>
        <w:suppressAutoHyphens w:val="0"/>
        <w:ind w:firstLine="850"/>
        <w:jc w:val="both"/>
        <w:rPr>
          <w:rFonts w:eastAsia="DengXian"/>
          <w:kern w:val="2"/>
          <w:sz w:val="28"/>
          <w:szCs w:val="28"/>
          <w14:ligatures w14:val="standardContextual"/>
        </w:rPr>
      </w:pPr>
      <w:r w:rsidRPr="004A4ABA">
        <w:rPr>
          <w:rFonts w:eastAsia="DengXian"/>
          <w:kern w:val="2"/>
          <w:sz w:val="28"/>
          <w:szCs w:val="28"/>
          <w14:ligatures w14:val="standardContextual"/>
        </w:rPr>
        <w:t>- обеспеч</w:t>
      </w:r>
      <w:r>
        <w:rPr>
          <w:rFonts w:eastAsia="DengXian"/>
          <w:kern w:val="2"/>
          <w:sz w:val="28"/>
          <w:szCs w:val="28"/>
          <w14:ligatures w14:val="standardContextual"/>
        </w:rPr>
        <w:t>ение прохождения</w:t>
      </w:r>
      <w:r w:rsidRPr="004A4ABA">
        <w:rPr>
          <w:rFonts w:eastAsia="DengXian"/>
          <w:kern w:val="2"/>
          <w:sz w:val="28"/>
          <w:szCs w:val="28"/>
          <w14:ligatures w14:val="standardContextual"/>
        </w:rPr>
        <w:t xml:space="preserve"> антидопинговых образовательных программ в рамках дополнительного профессионального образования сотрудников, ответственных за организацию работы по предотвращению </w:t>
      </w:r>
      <w:r w:rsidRPr="00707810">
        <w:rPr>
          <w:rFonts w:eastAsia="DengXian"/>
          <w:kern w:val="2"/>
          <w:sz w:val="28"/>
          <w:szCs w:val="28"/>
          <w14:ligatures w14:val="standardContextual"/>
        </w:rPr>
        <w:t>использования допинга в спорте и борьбе с ним.</w:t>
      </w:r>
    </w:p>
    <w:p w14:paraId="33087B75" w14:textId="6729187D" w:rsidR="00EC44FD" w:rsidRPr="00707810" w:rsidRDefault="001C72EA" w:rsidP="007F5333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07810">
        <w:rPr>
          <w:rStyle w:val="a5"/>
          <w:sz w:val="28"/>
          <w:szCs w:val="28"/>
        </w:rPr>
        <w:t>ж) Количество реализованных мероприятий по пропаганде вида спорта</w:t>
      </w:r>
      <w:r w:rsidR="007F5333" w:rsidRPr="00707810">
        <w:rPr>
          <w:rStyle w:val="a5"/>
          <w:sz w:val="28"/>
          <w:szCs w:val="28"/>
        </w:rPr>
        <w:t xml:space="preserve"> </w:t>
      </w:r>
      <w:r w:rsidR="007F5333" w:rsidRPr="00707810">
        <w:rPr>
          <w:b/>
          <w:bCs/>
          <w:sz w:val="28"/>
          <w:szCs w:val="28"/>
        </w:rPr>
        <w:t>«настольный теннис»</w:t>
      </w:r>
    </w:p>
    <w:p w14:paraId="67750CD8" w14:textId="032E0FDB" w:rsidR="00EC44FD" w:rsidRPr="00FE28AB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iCs/>
          <w:color w:val="0F1115"/>
          <w:sz w:val="28"/>
          <w:szCs w:val="28"/>
        </w:rPr>
      </w:pPr>
      <w:r w:rsidRPr="00FE28AB">
        <w:rPr>
          <w:iCs/>
          <w:color w:val="0F1115"/>
          <w:sz w:val="28"/>
          <w:szCs w:val="28"/>
        </w:rPr>
        <w:t>Общее количество реализованных пропагандистских мероприятий (включая публикации, мастер-классы, встречи) составило </w:t>
      </w:r>
      <w:r w:rsidRPr="00FE28AB">
        <w:rPr>
          <w:rStyle w:val="a5"/>
          <w:iCs/>
          <w:color w:val="0F1115"/>
          <w:sz w:val="28"/>
          <w:szCs w:val="28"/>
        </w:rPr>
        <w:t xml:space="preserve"> </w:t>
      </w:r>
      <w:r w:rsidR="008E003B" w:rsidRPr="00FE28AB">
        <w:rPr>
          <w:rStyle w:val="a5"/>
          <w:iCs/>
          <w:color w:val="0F1115"/>
          <w:sz w:val="28"/>
          <w:szCs w:val="28"/>
        </w:rPr>
        <w:br/>
      </w:r>
      <w:r w:rsidR="008E003B" w:rsidRPr="00FE28AB">
        <w:rPr>
          <w:rStyle w:val="a5"/>
          <w:b w:val="0"/>
          <w:iCs/>
          <w:color w:val="0F1115"/>
          <w:sz w:val="28"/>
          <w:szCs w:val="28"/>
        </w:rPr>
        <w:t xml:space="preserve">18 </w:t>
      </w:r>
      <w:r w:rsidRPr="00FE28AB">
        <w:rPr>
          <w:rStyle w:val="a5"/>
          <w:b w:val="0"/>
          <w:iCs/>
          <w:color w:val="0F1115"/>
          <w:sz w:val="28"/>
          <w:szCs w:val="28"/>
        </w:rPr>
        <w:t>единиц</w:t>
      </w:r>
      <w:r w:rsidRPr="00FE28AB">
        <w:rPr>
          <w:iCs/>
          <w:color w:val="0F1115"/>
          <w:sz w:val="28"/>
          <w:szCs w:val="28"/>
        </w:rPr>
        <w:t>.</w:t>
      </w:r>
    </w:p>
    <w:p w14:paraId="107AB667" w14:textId="775FD1C2" w:rsidR="00EC44FD" w:rsidRDefault="001C72EA" w:rsidP="007F5333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 xml:space="preserve">з) Проблемы развития </w:t>
      </w:r>
      <w:r w:rsidRPr="00707810">
        <w:rPr>
          <w:rStyle w:val="a5"/>
          <w:sz w:val="28"/>
          <w:szCs w:val="28"/>
        </w:rPr>
        <w:t xml:space="preserve">вида спорта </w:t>
      </w:r>
      <w:r w:rsidR="007F5333" w:rsidRPr="00707810">
        <w:rPr>
          <w:b/>
          <w:bCs/>
          <w:sz w:val="28"/>
          <w:szCs w:val="28"/>
        </w:rPr>
        <w:t xml:space="preserve">«настольный теннис» </w:t>
      </w:r>
      <w:r w:rsidRPr="00707810">
        <w:rPr>
          <w:rStyle w:val="a5"/>
          <w:sz w:val="28"/>
          <w:szCs w:val="28"/>
        </w:rPr>
        <w:t>в Курской области, их характеристика и анализ причин возникновения</w:t>
      </w:r>
    </w:p>
    <w:p w14:paraId="4EB45187" w14:textId="3C43EAFD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основе проведенного анализа можно выделить следующие ключевые проблемы, сдерживающие развитие </w:t>
      </w:r>
      <w:r w:rsidR="007545ED">
        <w:rPr>
          <w:color w:val="0F1115"/>
          <w:sz w:val="28"/>
          <w:szCs w:val="28"/>
        </w:rPr>
        <w:t>настольного тенниса</w:t>
      </w:r>
      <w:r>
        <w:rPr>
          <w:color w:val="0F1115"/>
          <w:sz w:val="28"/>
          <w:szCs w:val="28"/>
        </w:rPr>
        <w:t xml:space="preserve"> в регионе: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3041"/>
        <w:gridCol w:w="3403"/>
      </w:tblGrid>
      <w:tr w:rsidR="00EC44FD" w14:paraId="2E371072" w14:textId="77777777" w:rsidTr="00FE28AB">
        <w:trPr>
          <w:tblHeader/>
        </w:trPr>
        <w:tc>
          <w:tcPr>
            <w:tcW w:w="29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88626" w14:textId="77777777" w:rsidR="00EC44FD" w:rsidRDefault="001C72EA">
            <w:pPr>
              <w:ind w:firstLine="709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Проблема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F6567" w14:textId="77777777" w:rsidR="00EC44FD" w:rsidRDefault="001C72EA">
            <w:pPr>
              <w:ind w:firstLine="709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Характеристика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1F529" w14:textId="77777777" w:rsidR="00EC44FD" w:rsidRDefault="001C72EA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Причины возникновения</w:t>
            </w:r>
          </w:p>
        </w:tc>
      </w:tr>
      <w:tr w:rsidR="00EC44FD" w14:paraId="37BB5678" w14:textId="77777777" w:rsidTr="00FE28AB">
        <w:tc>
          <w:tcPr>
            <w:tcW w:w="29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EA422" w14:textId="48351C1A" w:rsidR="00EC44FD" w:rsidRPr="00B31C91" w:rsidRDefault="0026704A" w:rsidP="0026704A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1.</w:t>
            </w:r>
            <w:r w:rsidR="00B31C91">
              <w:rPr>
                <w:rStyle w:val="a5"/>
                <w:sz w:val="27"/>
                <w:szCs w:val="27"/>
              </w:rPr>
              <w:t xml:space="preserve">Одно официальное </w:t>
            </w:r>
            <w:r w:rsidR="001C72EA" w:rsidRPr="00B31C91">
              <w:rPr>
                <w:rStyle w:val="a5"/>
                <w:sz w:val="27"/>
                <w:szCs w:val="27"/>
              </w:rPr>
              <w:t>отделени</w:t>
            </w:r>
            <w:r w:rsidR="00B31C91">
              <w:rPr>
                <w:rStyle w:val="a5"/>
                <w:sz w:val="27"/>
                <w:szCs w:val="27"/>
              </w:rPr>
              <w:t>е</w:t>
            </w:r>
            <w:r w:rsidR="001C72EA" w:rsidRPr="00B31C91">
              <w:rPr>
                <w:rStyle w:val="a5"/>
                <w:sz w:val="27"/>
                <w:szCs w:val="27"/>
              </w:rPr>
              <w:t xml:space="preserve"> в ДЮСШ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B611A" w14:textId="315E82C4" w:rsidR="00EC44FD" w:rsidRDefault="009C77D6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Настольный теннис</w:t>
            </w:r>
            <w:r w:rsidR="001C72EA">
              <w:rPr>
                <w:sz w:val="27"/>
                <w:szCs w:val="27"/>
              </w:rPr>
              <w:t xml:space="preserve"> </w:t>
            </w:r>
            <w:r w:rsidR="000D61BF">
              <w:rPr>
                <w:sz w:val="27"/>
                <w:szCs w:val="27"/>
              </w:rPr>
              <w:t xml:space="preserve">практически не представлен </w:t>
            </w:r>
            <w:r w:rsidR="00D46611">
              <w:rPr>
                <w:sz w:val="27"/>
                <w:szCs w:val="27"/>
              </w:rPr>
              <w:t xml:space="preserve">в </w:t>
            </w:r>
            <w:r w:rsidR="001C72EA">
              <w:rPr>
                <w:sz w:val="27"/>
                <w:szCs w:val="27"/>
              </w:rPr>
              <w:t>спортивн</w:t>
            </w:r>
            <w:r w:rsidR="00D46611">
              <w:rPr>
                <w:sz w:val="27"/>
                <w:szCs w:val="27"/>
              </w:rPr>
              <w:t>ы</w:t>
            </w:r>
            <w:r w:rsidR="000D61BF">
              <w:rPr>
                <w:sz w:val="27"/>
                <w:szCs w:val="27"/>
              </w:rPr>
              <w:t>х</w:t>
            </w:r>
            <w:r w:rsidR="001C72EA">
              <w:rPr>
                <w:sz w:val="27"/>
                <w:szCs w:val="27"/>
              </w:rPr>
              <w:t xml:space="preserve"> школ</w:t>
            </w:r>
            <w:r w:rsidR="000D61BF">
              <w:rPr>
                <w:sz w:val="27"/>
                <w:szCs w:val="27"/>
              </w:rPr>
              <w:t>ах</w:t>
            </w:r>
            <w:r w:rsidR="001C72EA">
              <w:rPr>
                <w:sz w:val="27"/>
                <w:szCs w:val="27"/>
              </w:rPr>
              <w:t xml:space="preserve"> региона.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78F77E" w14:textId="07E1A25D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Отсутствие тренерских кадров, </w:t>
            </w:r>
            <w:r w:rsidR="0026704A">
              <w:rPr>
                <w:sz w:val="27"/>
                <w:szCs w:val="27"/>
              </w:rPr>
              <w:t>незначительное количество</w:t>
            </w:r>
            <w:r>
              <w:rPr>
                <w:sz w:val="27"/>
                <w:szCs w:val="27"/>
              </w:rPr>
              <w:t xml:space="preserve"> ставок, непонимание перспектив вида спорт</w:t>
            </w:r>
            <w:r w:rsidR="0026704A">
              <w:rPr>
                <w:sz w:val="27"/>
                <w:szCs w:val="27"/>
              </w:rPr>
              <w:t>а</w:t>
            </w:r>
            <w:r>
              <w:rPr>
                <w:sz w:val="27"/>
                <w:szCs w:val="27"/>
              </w:rPr>
              <w:t>, отсутствие наглядных результатов.</w:t>
            </w:r>
          </w:p>
        </w:tc>
      </w:tr>
      <w:tr w:rsidR="00EC44FD" w14:paraId="4BB06693" w14:textId="77777777" w:rsidTr="00FE28AB">
        <w:tc>
          <w:tcPr>
            <w:tcW w:w="29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10E31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2.Кадровый дефицит (тренеры)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A240D" w14:textId="0739BCC4" w:rsidR="00EC44FD" w:rsidRDefault="001C72EA" w:rsidP="007F5333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Штатные тренеры </w:t>
            </w:r>
            <w:r w:rsidR="00976CF2">
              <w:rPr>
                <w:sz w:val="27"/>
                <w:szCs w:val="27"/>
              </w:rPr>
              <w:t>в ДЮСШ</w:t>
            </w:r>
            <w:r w:rsidR="00425A2F">
              <w:rPr>
                <w:sz w:val="27"/>
                <w:szCs w:val="27"/>
              </w:rPr>
              <w:t xml:space="preserve"> №</w:t>
            </w:r>
            <w:r w:rsidR="00976CF2">
              <w:rPr>
                <w:sz w:val="27"/>
                <w:szCs w:val="27"/>
              </w:rPr>
              <w:t>5</w:t>
            </w:r>
            <w:r w:rsidR="000D61BF">
              <w:rPr>
                <w:sz w:val="27"/>
                <w:szCs w:val="27"/>
              </w:rPr>
              <w:t xml:space="preserve"> города Курска </w:t>
            </w:r>
            <w:r w:rsidR="00976CF2">
              <w:rPr>
                <w:sz w:val="27"/>
                <w:szCs w:val="27"/>
              </w:rPr>
              <w:t xml:space="preserve"> и</w:t>
            </w:r>
            <w:r w:rsidRPr="00425A2F">
              <w:rPr>
                <w:sz w:val="27"/>
                <w:szCs w:val="27"/>
              </w:rPr>
              <w:t>ме</w:t>
            </w:r>
            <w:r w:rsidR="007F5333" w:rsidRPr="00425A2F">
              <w:rPr>
                <w:sz w:val="27"/>
                <w:szCs w:val="27"/>
              </w:rPr>
              <w:t>ю</w:t>
            </w:r>
            <w:r w:rsidRPr="00425A2F">
              <w:rPr>
                <w:sz w:val="27"/>
                <w:szCs w:val="27"/>
              </w:rPr>
              <w:t>тся</w:t>
            </w:r>
            <w:r w:rsidR="00976CF2" w:rsidRPr="00425A2F">
              <w:rPr>
                <w:sz w:val="27"/>
                <w:szCs w:val="27"/>
              </w:rPr>
              <w:t xml:space="preserve"> в  </w:t>
            </w:r>
            <w:r w:rsidR="00976CF2">
              <w:rPr>
                <w:sz w:val="27"/>
                <w:szCs w:val="27"/>
              </w:rPr>
              <w:t>количестве</w:t>
            </w:r>
            <w:r>
              <w:rPr>
                <w:sz w:val="27"/>
                <w:szCs w:val="27"/>
              </w:rPr>
              <w:t xml:space="preserve"> 2 </w:t>
            </w:r>
            <w:r w:rsidR="00976CF2">
              <w:rPr>
                <w:sz w:val="27"/>
                <w:szCs w:val="27"/>
              </w:rPr>
              <w:t>человека</w:t>
            </w:r>
            <w:r>
              <w:rPr>
                <w:sz w:val="27"/>
                <w:szCs w:val="27"/>
              </w:rPr>
              <w:t>.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05CDAD" w14:textId="1FF63B55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Отсутствие систем</w:t>
            </w:r>
            <w:r w:rsidR="000D61BF">
              <w:rPr>
                <w:sz w:val="27"/>
                <w:szCs w:val="27"/>
              </w:rPr>
              <w:t xml:space="preserve">ной </w:t>
            </w:r>
            <w:r>
              <w:rPr>
                <w:sz w:val="27"/>
                <w:szCs w:val="27"/>
              </w:rPr>
              <w:t xml:space="preserve"> подготовки тренеров</w:t>
            </w:r>
          </w:p>
        </w:tc>
      </w:tr>
      <w:tr w:rsidR="00EC44FD" w14:paraId="19855E4D" w14:textId="77777777" w:rsidTr="00FE28AB">
        <w:tc>
          <w:tcPr>
            <w:tcW w:w="29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BF1A4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3.Слабая материально-техническая база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1EB0E" w14:textId="7F235FAC" w:rsidR="00EC44FD" w:rsidRDefault="00211BCD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В на</w:t>
            </w:r>
            <w:r w:rsidR="00055710">
              <w:rPr>
                <w:sz w:val="27"/>
                <w:szCs w:val="27"/>
              </w:rPr>
              <w:t xml:space="preserve">стоящий момент необходимо провести полный анализ </w:t>
            </w:r>
            <w:r w:rsidR="00CE641A">
              <w:rPr>
                <w:sz w:val="27"/>
                <w:szCs w:val="27"/>
              </w:rPr>
              <w:t xml:space="preserve">всех </w:t>
            </w:r>
            <w:r w:rsidR="00CE641A" w:rsidRPr="00425A2F">
              <w:rPr>
                <w:sz w:val="27"/>
                <w:szCs w:val="27"/>
              </w:rPr>
              <w:t>мест</w:t>
            </w:r>
            <w:r w:rsidR="00425A2F" w:rsidRPr="00425A2F">
              <w:rPr>
                <w:sz w:val="27"/>
                <w:szCs w:val="27"/>
              </w:rPr>
              <w:t xml:space="preserve">, где </w:t>
            </w:r>
            <w:r w:rsidR="00CE641A" w:rsidRPr="00425A2F">
              <w:rPr>
                <w:sz w:val="27"/>
                <w:szCs w:val="27"/>
              </w:rPr>
              <w:t xml:space="preserve"> возможно</w:t>
            </w:r>
            <w:r w:rsidR="00425A2F" w:rsidRPr="00425A2F">
              <w:rPr>
                <w:sz w:val="27"/>
                <w:szCs w:val="27"/>
              </w:rPr>
              <w:t xml:space="preserve"> проводить </w:t>
            </w:r>
            <w:r w:rsidR="00CE641A" w:rsidRPr="00425A2F">
              <w:rPr>
                <w:sz w:val="27"/>
                <w:szCs w:val="27"/>
              </w:rPr>
              <w:t xml:space="preserve">занятия настольным теннисом </w:t>
            </w:r>
            <w:r w:rsidR="00CE641A">
              <w:rPr>
                <w:sz w:val="27"/>
                <w:szCs w:val="27"/>
              </w:rPr>
              <w:t>в учреждениях Курской области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3670E" w14:textId="00068319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Отсутствие </w:t>
            </w:r>
            <w:r w:rsidR="001D11FF">
              <w:rPr>
                <w:sz w:val="27"/>
                <w:szCs w:val="27"/>
              </w:rPr>
              <w:t xml:space="preserve">должного </w:t>
            </w:r>
            <w:r>
              <w:rPr>
                <w:sz w:val="27"/>
                <w:szCs w:val="27"/>
              </w:rPr>
              <w:t>финансирования, отсутствие договоренностей с учреждениями.</w:t>
            </w:r>
          </w:p>
        </w:tc>
      </w:tr>
      <w:tr w:rsidR="00EC44FD" w14:paraId="2C448D08" w14:textId="77777777" w:rsidTr="00FE28AB">
        <w:tc>
          <w:tcPr>
            <w:tcW w:w="29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F7E20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4.Низкая информированность населения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65669" w14:textId="2635FDFB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Большинство жителей области не знают о </w:t>
            </w:r>
            <w:r w:rsidR="000D61BF">
              <w:rPr>
                <w:sz w:val="27"/>
                <w:szCs w:val="27"/>
              </w:rPr>
              <w:t xml:space="preserve">возможности мест для занятия </w:t>
            </w:r>
            <w:r w:rsidR="009C77D6">
              <w:rPr>
                <w:sz w:val="27"/>
                <w:szCs w:val="27"/>
              </w:rPr>
              <w:lastRenderedPageBreak/>
              <w:t>настольн</w:t>
            </w:r>
            <w:r w:rsidR="000D61BF">
              <w:rPr>
                <w:sz w:val="27"/>
                <w:szCs w:val="27"/>
              </w:rPr>
              <w:t>ы</w:t>
            </w:r>
            <w:r w:rsidR="009C77D6">
              <w:rPr>
                <w:sz w:val="27"/>
                <w:szCs w:val="27"/>
              </w:rPr>
              <w:t>м теннис</w:t>
            </w:r>
            <w:r w:rsidR="000D61BF">
              <w:rPr>
                <w:sz w:val="27"/>
                <w:szCs w:val="27"/>
              </w:rPr>
              <w:t>ом</w:t>
            </w:r>
            <w:r w:rsidR="001D11FF">
              <w:rPr>
                <w:sz w:val="27"/>
                <w:szCs w:val="27"/>
              </w:rPr>
              <w:t xml:space="preserve"> в регионе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DCA3F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lastRenderedPageBreak/>
              <w:t>Отсутствие работы в СМИ и соцсетях, отсутствие публичных мероприятий, отсутствие узнаваемого бренда.</w:t>
            </w:r>
          </w:p>
        </w:tc>
      </w:tr>
    </w:tbl>
    <w:p w14:paraId="5CE343F2" w14:textId="4C7209D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 xml:space="preserve">и) Обоснованные предложения по решению проблем развития вида спорта </w:t>
      </w:r>
      <w:r w:rsidR="007F5333" w:rsidRPr="00425A2F">
        <w:rPr>
          <w:b/>
          <w:bCs/>
          <w:sz w:val="28"/>
          <w:szCs w:val="28"/>
        </w:rPr>
        <w:t xml:space="preserve">«настольный теннис» </w:t>
      </w:r>
      <w:r w:rsidRPr="00425A2F">
        <w:rPr>
          <w:rStyle w:val="a5"/>
          <w:sz w:val="28"/>
          <w:szCs w:val="28"/>
        </w:rPr>
        <w:t>на региональном уровне</w:t>
      </w:r>
    </w:p>
    <w:p w14:paraId="15B2852A" w14:textId="1D7C344F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преодоления сложившейся ситуации и обеспечения реального развития </w:t>
      </w:r>
      <w:r w:rsidR="007545ED">
        <w:rPr>
          <w:color w:val="0F1115"/>
          <w:sz w:val="28"/>
          <w:szCs w:val="28"/>
        </w:rPr>
        <w:t>настольн</w:t>
      </w:r>
      <w:r w:rsidR="000D61BF">
        <w:rPr>
          <w:color w:val="0F1115"/>
          <w:sz w:val="28"/>
          <w:szCs w:val="28"/>
        </w:rPr>
        <w:t>ого</w:t>
      </w:r>
      <w:r w:rsidR="007545ED">
        <w:rPr>
          <w:color w:val="0F1115"/>
          <w:sz w:val="28"/>
          <w:szCs w:val="28"/>
        </w:rPr>
        <w:t xml:space="preserve"> теннис</w:t>
      </w:r>
      <w:r w:rsidR="000D61BF">
        <w:rPr>
          <w:color w:val="0F1115"/>
          <w:sz w:val="28"/>
          <w:szCs w:val="28"/>
        </w:rPr>
        <w:t>а</w:t>
      </w:r>
      <w:r>
        <w:rPr>
          <w:color w:val="0F1115"/>
          <w:sz w:val="28"/>
          <w:szCs w:val="28"/>
        </w:rPr>
        <w:t xml:space="preserve"> в новом аккредитационном периоде (2026-2030 гг.) необходимо реализовать комплекс мер: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352"/>
        <w:gridCol w:w="3544"/>
      </w:tblGrid>
      <w:tr w:rsidR="00EC44FD" w14:paraId="60378513" w14:textId="77777777">
        <w:trPr>
          <w:tblHeader/>
        </w:trPr>
        <w:tc>
          <w:tcPr>
            <w:tcW w:w="2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B6576" w14:textId="77777777" w:rsidR="00EC44FD" w:rsidRDefault="001C72EA" w:rsidP="0088091B">
            <w:pPr>
              <w:ind w:firstLine="709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Направление</w:t>
            </w:r>
          </w:p>
        </w:tc>
        <w:tc>
          <w:tcPr>
            <w:tcW w:w="33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04B77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Предлагаемые меры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BE7C7" w14:textId="77777777" w:rsidR="00EC44FD" w:rsidRDefault="001C72EA" w:rsidP="00800D40">
            <w:pPr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Ожидаемый результат</w:t>
            </w:r>
          </w:p>
        </w:tc>
      </w:tr>
      <w:tr w:rsidR="00EC44FD" w14:paraId="735A9F86" w14:textId="77777777" w:rsidTr="00B74C7B">
        <w:tc>
          <w:tcPr>
            <w:tcW w:w="2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90431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1.Развитие инфраструктуры</w:t>
            </w:r>
          </w:p>
        </w:tc>
        <w:tc>
          <w:tcPr>
            <w:tcW w:w="33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2A0EC" w14:textId="74308DB3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1.Заключить соглашения с ДЮСШ</w:t>
            </w:r>
            <w:r w:rsidR="008742F0">
              <w:rPr>
                <w:sz w:val="27"/>
                <w:szCs w:val="27"/>
              </w:rPr>
              <w:t>, ВУЗами, ССУЗами, учреждениями доп образования и др.</w:t>
            </w:r>
            <w:r w:rsidR="009C77D6">
              <w:rPr>
                <w:sz w:val="27"/>
                <w:szCs w:val="27"/>
              </w:rPr>
              <w:t xml:space="preserve">  </w:t>
            </w:r>
            <w:r>
              <w:rPr>
                <w:sz w:val="27"/>
                <w:szCs w:val="27"/>
              </w:rPr>
              <w:br/>
            </w:r>
            <w:r w:rsidR="009C77D6">
              <w:rPr>
                <w:sz w:val="27"/>
                <w:szCs w:val="27"/>
              </w:rPr>
              <w:t>2</w:t>
            </w:r>
            <w:r>
              <w:rPr>
                <w:sz w:val="27"/>
                <w:szCs w:val="27"/>
              </w:rPr>
              <w:t>. Участвовать в грантовых конкурсах для приобретения инвентаря</w:t>
            </w:r>
            <w:r w:rsidR="000D61BF">
              <w:rPr>
                <w:sz w:val="27"/>
                <w:szCs w:val="27"/>
              </w:rPr>
              <w:t xml:space="preserve"> и популяризации вида спорта.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843E66" w14:textId="6027C6B9" w:rsidR="00EC44FD" w:rsidRDefault="00800D40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Увеличение м</w:t>
            </w:r>
            <w:r w:rsidR="001C72EA">
              <w:rPr>
                <w:sz w:val="27"/>
                <w:szCs w:val="27"/>
              </w:rPr>
              <w:t xml:space="preserve">ест для тренировок и </w:t>
            </w:r>
            <w:r>
              <w:rPr>
                <w:sz w:val="27"/>
                <w:szCs w:val="27"/>
              </w:rPr>
              <w:t>приобретен</w:t>
            </w:r>
            <w:r w:rsidR="005036B1">
              <w:rPr>
                <w:sz w:val="27"/>
                <w:szCs w:val="27"/>
              </w:rPr>
              <w:t xml:space="preserve">ие нового спортивного </w:t>
            </w:r>
            <w:r w:rsidR="001C72EA">
              <w:rPr>
                <w:sz w:val="27"/>
                <w:szCs w:val="27"/>
              </w:rPr>
              <w:t>инвентаря.</w:t>
            </w:r>
          </w:p>
        </w:tc>
      </w:tr>
      <w:tr w:rsidR="00EC44FD" w14:paraId="002C755F" w14:textId="77777777" w:rsidTr="00B74C7B">
        <w:tc>
          <w:tcPr>
            <w:tcW w:w="2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6DB07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2. Кадровая политика (тренеры)</w:t>
            </w:r>
          </w:p>
        </w:tc>
        <w:tc>
          <w:tcPr>
            <w:tcW w:w="33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0414A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1. Привлечь к работе студентов в качестве тренеров-общественников.</w:t>
            </w:r>
            <w:r>
              <w:rPr>
                <w:sz w:val="27"/>
                <w:szCs w:val="27"/>
              </w:rPr>
              <w:br/>
              <w:t xml:space="preserve">2. </w:t>
            </w:r>
            <w:r w:rsidR="005036B1">
              <w:rPr>
                <w:sz w:val="27"/>
                <w:szCs w:val="27"/>
              </w:rPr>
              <w:t xml:space="preserve">Постоянно проводить переговоры </w:t>
            </w:r>
            <w:r>
              <w:rPr>
                <w:sz w:val="27"/>
                <w:szCs w:val="27"/>
              </w:rPr>
              <w:t>с ДЮСШ о в</w:t>
            </w:r>
            <w:r w:rsidR="0036424C">
              <w:rPr>
                <w:sz w:val="27"/>
                <w:szCs w:val="27"/>
              </w:rPr>
              <w:t>ыделении</w:t>
            </w:r>
            <w:r>
              <w:rPr>
                <w:sz w:val="27"/>
                <w:szCs w:val="27"/>
              </w:rPr>
              <w:t xml:space="preserve"> став</w:t>
            </w:r>
            <w:r w:rsidR="0036424C">
              <w:rPr>
                <w:sz w:val="27"/>
                <w:szCs w:val="27"/>
              </w:rPr>
              <w:t>ок</w:t>
            </w:r>
            <w:r>
              <w:rPr>
                <w:sz w:val="27"/>
                <w:szCs w:val="27"/>
              </w:rPr>
              <w:t xml:space="preserve"> трене</w:t>
            </w:r>
            <w:r w:rsidR="0036424C">
              <w:rPr>
                <w:sz w:val="27"/>
                <w:szCs w:val="27"/>
              </w:rPr>
              <w:t xml:space="preserve">ров </w:t>
            </w:r>
            <w:r>
              <w:rPr>
                <w:sz w:val="27"/>
                <w:szCs w:val="27"/>
              </w:rPr>
              <w:t xml:space="preserve"> по </w:t>
            </w:r>
            <w:r w:rsidR="00B55814">
              <w:rPr>
                <w:sz w:val="27"/>
                <w:szCs w:val="27"/>
              </w:rPr>
              <w:t>настольному теннису.</w:t>
            </w:r>
          </w:p>
          <w:p w14:paraId="7A2D856A" w14:textId="39974AA4" w:rsidR="000D61BF" w:rsidRDefault="000D61BF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3. Организация обучающих семинарских занятий для тренерских кадров.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6426AC" w14:textId="552AA08A" w:rsidR="00EC44FD" w:rsidRDefault="0036424C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Системная работа по </w:t>
            </w:r>
            <w:r w:rsidR="00F35360">
              <w:rPr>
                <w:sz w:val="27"/>
                <w:szCs w:val="27"/>
              </w:rPr>
              <w:t xml:space="preserve">увеличению </w:t>
            </w:r>
            <w:r>
              <w:rPr>
                <w:sz w:val="27"/>
                <w:szCs w:val="27"/>
              </w:rPr>
              <w:t xml:space="preserve"> новых </w:t>
            </w:r>
            <w:r w:rsidR="001C72EA">
              <w:rPr>
                <w:sz w:val="27"/>
                <w:szCs w:val="27"/>
              </w:rPr>
              <w:t>штатных тренер</w:t>
            </w:r>
            <w:r w:rsidR="00F35360">
              <w:rPr>
                <w:sz w:val="27"/>
                <w:szCs w:val="27"/>
              </w:rPr>
              <w:t xml:space="preserve">ских </w:t>
            </w:r>
            <w:r w:rsidR="000D61BF">
              <w:rPr>
                <w:sz w:val="27"/>
                <w:szCs w:val="27"/>
              </w:rPr>
              <w:t>единиц и повышение их уровня.</w:t>
            </w:r>
          </w:p>
        </w:tc>
      </w:tr>
      <w:tr w:rsidR="00EC44FD" w14:paraId="5214C150" w14:textId="77777777" w:rsidTr="00B74C7B">
        <w:tc>
          <w:tcPr>
            <w:tcW w:w="2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F6BAB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3. Активизация судейского корпуса</w:t>
            </w:r>
          </w:p>
        </w:tc>
        <w:tc>
          <w:tcPr>
            <w:tcW w:w="33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254C4" w14:textId="3AB6CE91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1. Провести в 2026 г. установочный семинар для </w:t>
            </w:r>
            <w:r w:rsidR="000D61BF">
              <w:rPr>
                <w:sz w:val="27"/>
                <w:szCs w:val="27"/>
              </w:rPr>
              <w:t xml:space="preserve">не менее </w:t>
            </w:r>
            <w:r>
              <w:rPr>
                <w:sz w:val="27"/>
                <w:szCs w:val="27"/>
              </w:rPr>
              <w:t>2</w:t>
            </w:r>
            <w:r w:rsidR="000D61BF">
              <w:rPr>
                <w:sz w:val="27"/>
                <w:szCs w:val="27"/>
              </w:rPr>
              <w:t>5</w:t>
            </w:r>
            <w:r>
              <w:rPr>
                <w:sz w:val="27"/>
                <w:szCs w:val="27"/>
              </w:rPr>
              <w:t xml:space="preserve"> судей (актуализация знаний, планирование работы).</w:t>
            </w:r>
            <w:r>
              <w:rPr>
                <w:sz w:val="27"/>
                <w:szCs w:val="27"/>
              </w:rPr>
              <w:br/>
              <w:t xml:space="preserve">2. Подготовить представления на </w:t>
            </w:r>
            <w:r>
              <w:rPr>
                <w:sz w:val="27"/>
                <w:szCs w:val="27"/>
              </w:rPr>
              <w:lastRenderedPageBreak/>
              <w:t>присвоение 1-й категории наиболее опытным судьям (по итогам 2-3 лет практики).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AABCAC" w14:textId="254C115C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lastRenderedPageBreak/>
              <w:t>Полноценное использование имеющегося судейского потенциала.</w:t>
            </w:r>
            <w:r w:rsidR="002C6FA8">
              <w:rPr>
                <w:sz w:val="27"/>
                <w:szCs w:val="27"/>
              </w:rPr>
              <w:t xml:space="preserve"> Приобретение опыта судейства на различных соревнованиях </w:t>
            </w:r>
            <w:r w:rsidR="00783954">
              <w:rPr>
                <w:sz w:val="27"/>
                <w:szCs w:val="27"/>
              </w:rPr>
              <w:t>вне региона во взаимодействии с ФНТР.</w:t>
            </w:r>
          </w:p>
        </w:tc>
      </w:tr>
      <w:tr w:rsidR="00EC44FD" w14:paraId="2DBBC91F" w14:textId="77777777" w:rsidTr="00B74C7B">
        <w:tc>
          <w:tcPr>
            <w:tcW w:w="2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490810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4. Создание системы соревнований</w:t>
            </w:r>
          </w:p>
        </w:tc>
        <w:tc>
          <w:tcPr>
            <w:tcW w:w="33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6F3CD" w14:textId="446AA6E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1. Включить в календарный план Министерства на 2026</w:t>
            </w:r>
            <w:r w:rsidR="000D61BF">
              <w:rPr>
                <w:sz w:val="27"/>
                <w:szCs w:val="27"/>
              </w:rPr>
              <w:t xml:space="preserve"> - 2030</w:t>
            </w:r>
            <w:r>
              <w:rPr>
                <w:sz w:val="27"/>
                <w:szCs w:val="27"/>
              </w:rPr>
              <w:t xml:space="preserve"> </w:t>
            </w:r>
            <w:r w:rsidR="000D61BF">
              <w:rPr>
                <w:sz w:val="27"/>
                <w:szCs w:val="27"/>
              </w:rPr>
              <w:t>г</w:t>
            </w:r>
            <w:r w:rsidR="00FE28AB">
              <w:rPr>
                <w:sz w:val="27"/>
                <w:szCs w:val="27"/>
              </w:rPr>
              <w:t>г.:</w:t>
            </w:r>
            <w:r w:rsidR="00FE28AB">
              <w:rPr>
                <w:sz w:val="27"/>
                <w:szCs w:val="27"/>
              </w:rPr>
              <w:br/>
              <w:t>- ч</w:t>
            </w:r>
            <w:r>
              <w:rPr>
                <w:sz w:val="27"/>
                <w:szCs w:val="27"/>
              </w:rPr>
              <w:t xml:space="preserve">емпионат Курской </w:t>
            </w:r>
            <w:r w:rsidR="00FE28AB">
              <w:rPr>
                <w:sz w:val="27"/>
                <w:szCs w:val="27"/>
              </w:rPr>
              <w:t>области;</w:t>
            </w:r>
            <w:r w:rsidR="00FE28AB">
              <w:rPr>
                <w:sz w:val="27"/>
                <w:szCs w:val="27"/>
              </w:rPr>
              <w:br/>
              <w:t>- п</w:t>
            </w:r>
            <w:r>
              <w:rPr>
                <w:sz w:val="27"/>
                <w:szCs w:val="27"/>
              </w:rPr>
              <w:t>ервенство Курской области.</w:t>
            </w:r>
            <w:r>
              <w:rPr>
                <w:sz w:val="27"/>
                <w:szCs w:val="27"/>
              </w:rPr>
              <w:br/>
              <w:t>2. Обеспечить выезды сборной на соревнования ЦФО (2027-2030 гг.).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3DCD6" w14:textId="77777777" w:rsidR="00EC44FD" w:rsidRDefault="001C72EA" w:rsidP="00020DA8">
            <w:pPr>
              <w:ind w:firstLine="709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Регулярная соревновательная практика.</w:t>
            </w:r>
          </w:p>
        </w:tc>
      </w:tr>
      <w:tr w:rsidR="00EC44FD" w:rsidRPr="00612894" w14:paraId="4049E420" w14:textId="77777777" w:rsidTr="00B74C7B">
        <w:tc>
          <w:tcPr>
            <w:tcW w:w="2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F79C3" w14:textId="31F99095" w:rsidR="00EC44FD" w:rsidRPr="00612894" w:rsidRDefault="001C72EA" w:rsidP="00B74C7B">
            <w:pPr>
              <w:jc w:val="center"/>
              <w:rPr>
                <w:sz w:val="26"/>
                <w:szCs w:val="26"/>
              </w:rPr>
            </w:pPr>
            <w:r w:rsidRPr="00612894">
              <w:rPr>
                <w:rStyle w:val="a5"/>
                <w:sz w:val="26"/>
                <w:szCs w:val="26"/>
              </w:rPr>
              <w:t>5. Р</w:t>
            </w:r>
            <w:r w:rsidR="000D61BF" w:rsidRPr="00612894">
              <w:rPr>
                <w:rStyle w:val="a5"/>
                <w:sz w:val="26"/>
                <w:szCs w:val="26"/>
              </w:rPr>
              <w:t xml:space="preserve">азвитие массового спорта </w:t>
            </w:r>
          </w:p>
        </w:tc>
        <w:tc>
          <w:tcPr>
            <w:tcW w:w="33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FE2B8" w14:textId="77777777" w:rsidR="000D61BF" w:rsidRPr="00612894" w:rsidRDefault="001C72EA" w:rsidP="00B74C7B">
            <w:pPr>
              <w:jc w:val="center"/>
              <w:rPr>
                <w:sz w:val="26"/>
                <w:szCs w:val="26"/>
              </w:rPr>
            </w:pPr>
            <w:r w:rsidRPr="00612894">
              <w:rPr>
                <w:sz w:val="26"/>
                <w:szCs w:val="26"/>
              </w:rPr>
              <w:t xml:space="preserve">1. </w:t>
            </w:r>
            <w:r w:rsidR="000D61BF" w:rsidRPr="00612894">
              <w:rPr>
                <w:sz w:val="26"/>
                <w:szCs w:val="26"/>
              </w:rPr>
              <w:t>Организация турниров для различных категорий населения.</w:t>
            </w:r>
          </w:p>
          <w:p w14:paraId="0B874B48" w14:textId="77777777" w:rsidR="000D61BF" w:rsidRPr="00612894" w:rsidRDefault="000D61BF" w:rsidP="00B74C7B">
            <w:pPr>
              <w:jc w:val="center"/>
              <w:rPr>
                <w:sz w:val="26"/>
                <w:szCs w:val="26"/>
              </w:rPr>
            </w:pPr>
            <w:r w:rsidRPr="00612894">
              <w:rPr>
                <w:sz w:val="26"/>
                <w:szCs w:val="26"/>
              </w:rPr>
              <w:t>2. Создание школьной теннисной лиги.</w:t>
            </w:r>
          </w:p>
          <w:p w14:paraId="5E4DAD6B" w14:textId="77777777" w:rsidR="00612894" w:rsidRPr="00612894" w:rsidRDefault="00612894" w:rsidP="00B74C7B">
            <w:pPr>
              <w:jc w:val="center"/>
              <w:rPr>
                <w:sz w:val="26"/>
                <w:szCs w:val="26"/>
              </w:rPr>
            </w:pPr>
            <w:r w:rsidRPr="00612894">
              <w:rPr>
                <w:sz w:val="26"/>
                <w:szCs w:val="26"/>
              </w:rPr>
              <w:t>3. Создание групп адаптивной подготовки</w:t>
            </w:r>
          </w:p>
          <w:p w14:paraId="4DD48110" w14:textId="77777777" w:rsidR="00612894" w:rsidRPr="00612894" w:rsidRDefault="00612894" w:rsidP="00B74C7B">
            <w:pPr>
              <w:jc w:val="center"/>
              <w:rPr>
                <w:sz w:val="26"/>
                <w:szCs w:val="26"/>
              </w:rPr>
            </w:pPr>
            <w:r w:rsidRPr="00612894">
              <w:rPr>
                <w:sz w:val="26"/>
                <w:szCs w:val="26"/>
              </w:rPr>
              <w:t>4. Вовлечение в занятия настольным  теннисом людей пожилого возраста.</w:t>
            </w:r>
          </w:p>
          <w:p w14:paraId="0A8EFCF8" w14:textId="0AA6EC59" w:rsidR="00EC44FD" w:rsidRPr="00612894" w:rsidRDefault="00612894" w:rsidP="00B74C7B">
            <w:pPr>
              <w:jc w:val="center"/>
              <w:rPr>
                <w:sz w:val="26"/>
                <w:szCs w:val="26"/>
              </w:rPr>
            </w:pPr>
            <w:r w:rsidRPr="00612894">
              <w:rPr>
                <w:sz w:val="26"/>
                <w:szCs w:val="26"/>
              </w:rPr>
              <w:t xml:space="preserve">5. </w:t>
            </w:r>
            <w:r w:rsidR="001C72EA" w:rsidRPr="00612894">
              <w:rPr>
                <w:sz w:val="26"/>
                <w:szCs w:val="26"/>
              </w:rPr>
              <w:t>Прове</w:t>
            </w:r>
            <w:r w:rsidRPr="00612894">
              <w:rPr>
                <w:sz w:val="26"/>
                <w:szCs w:val="26"/>
              </w:rPr>
              <w:t>дение</w:t>
            </w:r>
            <w:r w:rsidR="001C72EA" w:rsidRPr="00612894">
              <w:rPr>
                <w:sz w:val="26"/>
                <w:szCs w:val="26"/>
              </w:rPr>
              <w:t xml:space="preserve"> открыты</w:t>
            </w:r>
            <w:r w:rsidRPr="00612894">
              <w:rPr>
                <w:sz w:val="26"/>
                <w:szCs w:val="26"/>
              </w:rPr>
              <w:t>х</w:t>
            </w:r>
            <w:r w:rsidR="001C72EA" w:rsidRPr="00612894">
              <w:rPr>
                <w:sz w:val="26"/>
                <w:szCs w:val="26"/>
              </w:rPr>
              <w:t xml:space="preserve"> урок</w:t>
            </w:r>
            <w:r w:rsidRPr="00612894">
              <w:rPr>
                <w:sz w:val="26"/>
                <w:szCs w:val="26"/>
              </w:rPr>
              <w:t>ов</w:t>
            </w:r>
            <w:r w:rsidR="001C72EA" w:rsidRPr="00612894">
              <w:rPr>
                <w:sz w:val="26"/>
                <w:szCs w:val="26"/>
              </w:rPr>
              <w:t xml:space="preserve"> </w:t>
            </w:r>
            <w:r w:rsidR="00020DA8" w:rsidRPr="00612894">
              <w:rPr>
                <w:sz w:val="26"/>
                <w:szCs w:val="26"/>
              </w:rPr>
              <w:t>в</w:t>
            </w:r>
            <w:r w:rsidR="001C72EA" w:rsidRPr="00612894">
              <w:rPr>
                <w:sz w:val="26"/>
                <w:szCs w:val="26"/>
              </w:rPr>
              <w:t xml:space="preserve"> школах </w:t>
            </w:r>
            <w:r w:rsidRPr="00612894">
              <w:rPr>
                <w:sz w:val="26"/>
                <w:szCs w:val="26"/>
              </w:rPr>
              <w:t>региона.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8B6261" w14:textId="5F779429" w:rsidR="00EC44FD" w:rsidRPr="00612894" w:rsidRDefault="00612894" w:rsidP="00B74C7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Увеличение числа систематически занимающихся настольным теннисом на 20 %</w:t>
            </w:r>
            <w:r w:rsidR="001C72EA" w:rsidRPr="00612894">
              <w:rPr>
                <w:sz w:val="26"/>
                <w:szCs w:val="26"/>
              </w:rPr>
              <w:t>.</w:t>
            </w:r>
          </w:p>
        </w:tc>
      </w:tr>
      <w:tr w:rsidR="00EC44FD" w14:paraId="4ED6D226" w14:textId="77777777" w:rsidTr="00B74C7B">
        <w:tc>
          <w:tcPr>
            <w:tcW w:w="2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18500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6. Популяризация</w:t>
            </w:r>
          </w:p>
        </w:tc>
        <w:tc>
          <w:tcPr>
            <w:tcW w:w="33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847FD" w14:textId="2B605960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1. Создать официальны</w:t>
            </w:r>
            <w:r w:rsidR="00C00CCD">
              <w:rPr>
                <w:sz w:val="27"/>
                <w:szCs w:val="27"/>
              </w:rPr>
              <w:t>й сайт и</w:t>
            </w:r>
            <w:r>
              <w:rPr>
                <w:sz w:val="27"/>
                <w:szCs w:val="27"/>
              </w:rPr>
              <w:t xml:space="preserve"> группы в </w:t>
            </w:r>
            <w:r w:rsidR="00C00CCD">
              <w:rPr>
                <w:sz w:val="27"/>
                <w:szCs w:val="27"/>
              </w:rPr>
              <w:t>ВКОНТАКТЕ</w:t>
            </w:r>
            <w:r>
              <w:rPr>
                <w:sz w:val="27"/>
                <w:szCs w:val="27"/>
              </w:rPr>
              <w:t xml:space="preserve"> и МАХ.</w:t>
            </w:r>
            <w:r>
              <w:rPr>
                <w:sz w:val="27"/>
                <w:szCs w:val="27"/>
              </w:rPr>
              <w:br/>
              <w:t>2. Наладить взаимодействие с региональными СМИ.</w:t>
            </w:r>
            <w:r>
              <w:rPr>
                <w:sz w:val="27"/>
                <w:szCs w:val="27"/>
              </w:rPr>
              <w:br/>
              <w:t>3. Проводить ежегодные фестивали, приуроченные ко Дню физкультурника и ГТО</w:t>
            </w:r>
            <w:r w:rsidR="00612894">
              <w:rPr>
                <w:sz w:val="27"/>
                <w:szCs w:val="27"/>
              </w:rPr>
              <w:t xml:space="preserve"> и др.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E7979" w14:textId="77777777" w:rsidR="00EC44FD" w:rsidRDefault="001C72EA" w:rsidP="00B74C7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Рост узнаваемости вида спорта.</w:t>
            </w:r>
          </w:p>
        </w:tc>
      </w:tr>
    </w:tbl>
    <w:p w14:paraId="2248E8AD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lastRenderedPageBreak/>
        <w:t>к) Анализ рисков реализации программы и описание мер управления возможными рисками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1959"/>
        <w:gridCol w:w="2399"/>
        <w:gridCol w:w="2282"/>
      </w:tblGrid>
      <w:tr w:rsidR="00EC44FD" w14:paraId="084B4D00" w14:textId="77777777">
        <w:trPr>
          <w:tblHeader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30BC3" w14:textId="77777777" w:rsidR="00EC44FD" w:rsidRDefault="001C72EA" w:rsidP="0088091B">
            <w:pPr>
              <w:ind w:firstLine="709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Риск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2CA8" w14:textId="77777777" w:rsidR="00EC44FD" w:rsidRDefault="001C72EA" w:rsidP="0088091B">
            <w:pPr>
              <w:ind w:firstLine="3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Вероятность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8E354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5CD20" w14:textId="77777777" w:rsidR="00EC44FD" w:rsidRDefault="001C72EA" w:rsidP="0088091B">
            <w:pPr>
              <w:ind w:left="-167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Меры управления</w:t>
            </w:r>
          </w:p>
        </w:tc>
      </w:tr>
      <w:tr w:rsidR="00EC44FD" w14:paraId="3DFA68E6" w14:textId="7777777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5A821" w14:textId="2294D166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Финансовый риск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FDD7E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Высокая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10D01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Отсутствие или недостаточность средств на аренду, инвентарь, поездки.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CBE39" w14:textId="4DDCB813" w:rsidR="00EC44FD" w:rsidRDefault="001C72EA" w:rsidP="0088091B">
            <w:pPr>
              <w:ind w:left="-167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Активное участие в грантовых конкурсах (ФПГ, гранты Губернатора). Привлечение спонсоров. Краудфандинг. Членские взносы.</w:t>
            </w:r>
            <w:r w:rsidR="003C396A">
              <w:rPr>
                <w:sz w:val="27"/>
                <w:szCs w:val="27"/>
              </w:rPr>
              <w:t xml:space="preserve"> Попечительский совет.</w:t>
            </w:r>
          </w:p>
        </w:tc>
      </w:tr>
      <w:tr w:rsidR="00EC44FD" w14:paraId="62CDA8AC" w14:textId="7777777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71160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Кадровый риск (тренеры)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27734" w14:textId="3EDA160F" w:rsidR="00EC44FD" w:rsidRDefault="00374F05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Средняя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3CBE0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Отсутствие желающих работать тренерами, уход энтузиастов.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11CE1" w14:textId="435D871F" w:rsidR="00EC44FD" w:rsidRDefault="001C72EA" w:rsidP="006F5971">
            <w:pPr>
              <w:ind w:left="-167"/>
              <w:jc w:val="center"/>
              <w:rPr>
                <w:sz w:val="27"/>
                <w:szCs w:val="27"/>
              </w:rPr>
            </w:pPr>
            <w:r w:rsidRPr="00425A2F">
              <w:rPr>
                <w:sz w:val="27"/>
                <w:szCs w:val="27"/>
              </w:rPr>
              <w:t xml:space="preserve">Работа с </w:t>
            </w:r>
            <w:r w:rsidR="0033325C" w:rsidRPr="00425A2F">
              <w:rPr>
                <w:sz w:val="27"/>
                <w:szCs w:val="27"/>
              </w:rPr>
              <w:t>Обр</w:t>
            </w:r>
            <w:r w:rsidR="006F5971" w:rsidRPr="00425A2F">
              <w:rPr>
                <w:sz w:val="27"/>
                <w:szCs w:val="27"/>
              </w:rPr>
              <w:t>азовательными</w:t>
            </w:r>
            <w:r w:rsidR="0033325C" w:rsidRPr="00425A2F">
              <w:rPr>
                <w:sz w:val="27"/>
                <w:szCs w:val="27"/>
              </w:rPr>
              <w:t xml:space="preserve"> организациями </w:t>
            </w:r>
            <w:r w:rsidRPr="00425A2F">
              <w:rPr>
                <w:sz w:val="27"/>
                <w:szCs w:val="27"/>
              </w:rPr>
              <w:t>(привлечение студентов</w:t>
            </w:r>
            <w:r>
              <w:rPr>
                <w:sz w:val="27"/>
                <w:szCs w:val="27"/>
              </w:rPr>
              <w:t>), нематериальное стимулирование, создание комфортной атмосферы.</w:t>
            </w:r>
          </w:p>
        </w:tc>
      </w:tr>
      <w:tr w:rsidR="00EC44FD" w14:paraId="74351BFE" w14:textId="7777777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CAC86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Риск потери судейского корпуса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34294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Средняя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E26EC" w14:textId="7EEB67E0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Утрата квалификации судьями из-за отсутствия практики.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7E8A7" w14:textId="77777777" w:rsidR="00EC44FD" w:rsidRDefault="001C72EA" w:rsidP="0088091B">
            <w:pPr>
              <w:ind w:left="-167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Немедленное проведение семинаров и соревнований в 2026 г., привлечение судей к организации мероприятий, материальное стимулирование.</w:t>
            </w:r>
          </w:p>
        </w:tc>
      </w:tr>
      <w:tr w:rsidR="00EC44FD" w14:paraId="4F449842" w14:textId="77777777">
        <w:trPr>
          <w:trHeight w:val="1528"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7FCA7F" w14:textId="77777777" w:rsidR="00EC44FD" w:rsidRDefault="001C72EA" w:rsidP="00E4536C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t>Инфраструктурный риск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84148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Средняя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D2425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Отказ в доступе к объектам (загруженность, высокая аренда).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A09A18" w14:textId="357C6D14" w:rsidR="00EC44FD" w:rsidRDefault="001C72EA" w:rsidP="0088091B">
            <w:pPr>
              <w:ind w:left="-167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Заключение долгосрочных договоров, гибкий график, поиск альтернативных </w:t>
            </w:r>
            <w:r>
              <w:rPr>
                <w:sz w:val="27"/>
                <w:szCs w:val="27"/>
              </w:rPr>
              <w:lastRenderedPageBreak/>
              <w:t>площадок</w:t>
            </w:r>
            <w:r w:rsidR="00CC5698">
              <w:rPr>
                <w:sz w:val="27"/>
                <w:szCs w:val="27"/>
              </w:rPr>
              <w:t xml:space="preserve"> в учреждениях.</w:t>
            </w:r>
          </w:p>
        </w:tc>
      </w:tr>
      <w:tr w:rsidR="00EC44FD" w14:paraId="4BF93E34" w14:textId="7777777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1FA77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rStyle w:val="a5"/>
                <w:sz w:val="27"/>
                <w:szCs w:val="27"/>
              </w:rPr>
              <w:lastRenderedPageBreak/>
              <w:t>Спортивный риск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25C95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Средняя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68031" w14:textId="77777777" w:rsidR="00EC44FD" w:rsidRDefault="001C72EA" w:rsidP="0088091B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Низкие результаты на выездах, демотивация.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D0BD40" w14:textId="27E34953" w:rsidR="00EC44FD" w:rsidRDefault="001C72EA" w:rsidP="0088091B">
            <w:pPr>
              <w:ind w:left="-167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Поэтапное планирование, упор на массовость и личные достижения</w:t>
            </w:r>
            <w:r w:rsidR="00374F05">
              <w:rPr>
                <w:sz w:val="27"/>
                <w:szCs w:val="27"/>
              </w:rPr>
              <w:t>.</w:t>
            </w:r>
          </w:p>
        </w:tc>
      </w:tr>
    </w:tbl>
    <w:p w14:paraId="33D437C5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л) Результаты взаимодействия с образовательными организациями высшего образования</w:t>
      </w:r>
    </w:p>
    <w:p w14:paraId="4A3DAE73" w14:textId="2447A083" w:rsidR="0088091B" w:rsidRDefault="00FE28AB" w:rsidP="0088091B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момент разработки П</w:t>
      </w:r>
      <w:r w:rsidR="001C72EA" w:rsidRPr="0088091B">
        <w:rPr>
          <w:color w:val="0F1115"/>
          <w:sz w:val="28"/>
          <w:szCs w:val="28"/>
        </w:rPr>
        <w:t>рограммы официальные соглашения о сотрудничестве с образовательными организациями высшего образования </w:t>
      </w:r>
      <w:r w:rsidR="001C72EA" w:rsidRPr="00B74C7B">
        <w:rPr>
          <w:rStyle w:val="a5"/>
          <w:b w:val="0"/>
          <w:bCs w:val="0"/>
          <w:color w:val="0F1115"/>
          <w:sz w:val="28"/>
          <w:szCs w:val="28"/>
        </w:rPr>
        <w:t>отсутств</w:t>
      </w:r>
      <w:r>
        <w:rPr>
          <w:rStyle w:val="a5"/>
          <w:b w:val="0"/>
          <w:bCs w:val="0"/>
          <w:color w:val="0F1115"/>
          <w:sz w:val="28"/>
          <w:szCs w:val="28"/>
        </w:rPr>
        <w:t>уют</w:t>
      </w:r>
      <w:r w:rsidR="001C72EA" w:rsidRPr="0088091B">
        <w:rPr>
          <w:color w:val="0F1115"/>
          <w:sz w:val="28"/>
          <w:szCs w:val="28"/>
        </w:rPr>
        <w:t>.</w:t>
      </w:r>
    </w:p>
    <w:p w14:paraId="7615914A" w14:textId="77777777" w:rsidR="006F5971" w:rsidRDefault="006F5971" w:rsidP="0088091B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</w:p>
    <w:p w14:paraId="54B3AC9C" w14:textId="5C5D55DD" w:rsidR="00EC44FD" w:rsidRPr="0088091B" w:rsidRDefault="001C72EA" w:rsidP="0088091B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8091B">
        <w:rPr>
          <w:color w:val="0F1115"/>
          <w:sz w:val="28"/>
          <w:szCs w:val="28"/>
        </w:rPr>
        <w:t>Период 202</w:t>
      </w:r>
      <w:r w:rsidR="00374F05">
        <w:rPr>
          <w:color w:val="0F1115"/>
          <w:sz w:val="28"/>
          <w:szCs w:val="28"/>
        </w:rPr>
        <w:t>2</w:t>
      </w:r>
      <w:r w:rsidRPr="0088091B">
        <w:rPr>
          <w:color w:val="0F1115"/>
          <w:sz w:val="28"/>
          <w:szCs w:val="28"/>
        </w:rPr>
        <w:t>-2025 гг.</w:t>
      </w:r>
      <w:r w:rsidR="0088091B">
        <w:rPr>
          <w:color w:val="0F1115"/>
          <w:sz w:val="28"/>
          <w:szCs w:val="28"/>
        </w:rPr>
        <w:t xml:space="preserve"> характеризуется слабым системным развитием</w:t>
      </w:r>
      <w:r w:rsidRPr="0088091B">
        <w:rPr>
          <w:b/>
          <w:bCs/>
          <w:color w:val="0F1115"/>
          <w:sz w:val="28"/>
          <w:szCs w:val="28"/>
        </w:rPr>
        <w:t> </w:t>
      </w:r>
      <w:r w:rsidR="00B55814" w:rsidRPr="0088091B">
        <w:rPr>
          <w:color w:val="0F1115"/>
          <w:sz w:val="28"/>
          <w:szCs w:val="28"/>
        </w:rPr>
        <w:t>настольного тенниса</w:t>
      </w:r>
      <w:r w:rsidRPr="0088091B">
        <w:rPr>
          <w:color w:val="0F1115"/>
          <w:sz w:val="28"/>
          <w:szCs w:val="28"/>
        </w:rPr>
        <w:t xml:space="preserve"> в Курской области. </w:t>
      </w:r>
      <w:r w:rsidRPr="0088091B">
        <w:rPr>
          <w:rStyle w:val="a5"/>
          <w:b w:val="0"/>
          <w:bCs w:val="0"/>
          <w:color w:val="0F1115"/>
          <w:sz w:val="28"/>
          <w:szCs w:val="28"/>
        </w:rPr>
        <w:t>Ключевые показатели на начало 2026 года:</w:t>
      </w:r>
    </w:p>
    <w:p w14:paraId="0BF1B072" w14:textId="289C2F47" w:rsidR="00EC44FD" w:rsidRDefault="00DE2B63" w:rsidP="00DE2B63">
      <w:pPr>
        <w:pStyle w:val="ds-markdown-paragraph"/>
        <w:shd w:val="clear" w:color="auto" w:fill="FFFFFF"/>
        <w:tabs>
          <w:tab w:val="left" w:pos="720"/>
        </w:tabs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732E4C">
        <w:rPr>
          <w:color w:val="0F1115"/>
          <w:sz w:val="28"/>
          <w:szCs w:val="28"/>
        </w:rPr>
        <w:t>•</w:t>
      </w:r>
      <w:r>
        <w:rPr>
          <w:color w:val="0F1115"/>
          <w:sz w:val="28"/>
          <w:szCs w:val="28"/>
        </w:rPr>
        <w:t xml:space="preserve"> </w:t>
      </w:r>
      <w:r w:rsidR="00FE28AB">
        <w:rPr>
          <w:color w:val="0F1115"/>
          <w:sz w:val="28"/>
          <w:szCs w:val="28"/>
        </w:rPr>
        <w:t>численность занимающихся</w:t>
      </w:r>
      <w:r w:rsidR="001C72EA">
        <w:rPr>
          <w:color w:val="0F1115"/>
          <w:sz w:val="28"/>
          <w:szCs w:val="28"/>
        </w:rPr>
        <w:t xml:space="preserve"> до </w:t>
      </w:r>
      <w:r w:rsidR="00374F05">
        <w:rPr>
          <w:color w:val="0F1115"/>
          <w:sz w:val="28"/>
          <w:szCs w:val="28"/>
        </w:rPr>
        <w:t>6</w:t>
      </w:r>
      <w:r w:rsidR="00E33E6B">
        <w:rPr>
          <w:rStyle w:val="a5"/>
          <w:b w:val="0"/>
          <w:bCs w:val="0"/>
          <w:color w:val="0F1115"/>
          <w:sz w:val="28"/>
          <w:szCs w:val="28"/>
        </w:rPr>
        <w:t xml:space="preserve">00 </w:t>
      </w:r>
      <w:r w:rsidR="001C72EA" w:rsidRPr="0088091B">
        <w:rPr>
          <w:rStyle w:val="a5"/>
          <w:b w:val="0"/>
          <w:bCs w:val="0"/>
          <w:color w:val="0F1115"/>
          <w:sz w:val="28"/>
          <w:szCs w:val="28"/>
        </w:rPr>
        <w:t>человек</w:t>
      </w:r>
      <w:r w:rsidR="001C72EA">
        <w:rPr>
          <w:color w:val="0F1115"/>
          <w:sz w:val="28"/>
          <w:szCs w:val="28"/>
        </w:rPr>
        <w:t> (эпизодически);</w:t>
      </w:r>
    </w:p>
    <w:p w14:paraId="520ABBBC" w14:textId="3C7B4796" w:rsidR="00EC44FD" w:rsidRDefault="00DE2B63" w:rsidP="00F267D9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732E4C">
        <w:rPr>
          <w:color w:val="0F1115"/>
          <w:sz w:val="28"/>
          <w:szCs w:val="28"/>
        </w:rPr>
        <w:t>•</w:t>
      </w:r>
      <w:r>
        <w:rPr>
          <w:color w:val="0F1115"/>
          <w:sz w:val="28"/>
          <w:szCs w:val="28"/>
        </w:rPr>
        <w:t xml:space="preserve"> </w:t>
      </w:r>
      <w:r w:rsidR="00FE28AB">
        <w:rPr>
          <w:color w:val="0F1115"/>
          <w:sz w:val="28"/>
          <w:szCs w:val="28"/>
        </w:rPr>
        <w:t>тренерский состав</w:t>
      </w:r>
      <w:r w:rsidR="0088091B">
        <w:rPr>
          <w:color w:val="0F1115"/>
          <w:sz w:val="28"/>
          <w:szCs w:val="28"/>
        </w:rPr>
        <w:t xml:space="preserve"> </w:t>
      </w:r>
      <w:r w:rsidR="00374F05">
        <w:rPr>
          <w:rStyle w:val="a5"/>
          <w:b w:val="0"/>
          <w:bCs w:val="0"/>
          <w:color w:val="0F1115"/>
          <w:sz w:val="28"/>
          <w:szCs w:val="28"/>
        </w:rPr>
        <w:t>до 15</w:t>
      </w:r>
      <w:r w:rsidR="001C72EA" w:rsidRPr="0088091B">
        <w:rPr>
          <w:rStyle w:val="a5"/>
          <w:b w:val="0"/>
          <w:bCs w:val="0"/>
          <w:color w:val="0F1115"/>
          <w:sz w:val="28"/>
          <w:szCs w:val="28"/>
        </w:rPr>
        <w:t xml:space="preserve"> человек</w:t>
      </w:r>
      <w:r w:rsidR="001C72EA">
        <w:rPr>
          <w:color w:val="0F1115"/>
          <w:sz w:val="28"/>
          <w:szCs w:val="28"/>
        </w:rPr>
        <w:t> (</w:t>
      </w:r>
      <w:r w:rsidR="00E33E6B">
        <w:rPr>
          <w:color w:val="0F1115"/>
          <w:sz w:val="28"/>
          <w:szCs w:val="28"/>
        </w:rPr>
        <w:t>официально в ДЮСШ5</w:t>
      </w:r>
      <w:r w:rsidR="00566FB4">
        <w:rPr>
          <w:color w:val="0F1115"/>
          <w:sz w:val="28"/>
          <w:szCs w:val="28"/>
        </w:rPr>
        <w:t xml:space="preserve"> г. Курска</w:t>
      </w:r>
      <w:r>
        <w:rPr>
          <w:color w:val="0F1115"/>
          <w:sz w:val="28"/>
          <w:szCs w:val="28"/>
        </w:rPr>
        <w:t xml:space="preserve"> 2 </w:t>
      </w:r>
      <w:r w:rsidR="00374F05">
        <w:rPr>
          <w:color w:val="0F1115"/>
          <w:sz w:val="28"/>
          <w:szCs w:val="28"/>
        </w:rPr>
        <w:t>чел.</w:t>
      </w:r>
      <w:r w:rsidR="001C72EA">
        <w:rPr>
          <w:color w:val="0F1115"/>
          <w:sz w:val="28"/>
          <w:szCs w:val="28"/>
        </w:rPr>
        <w:t>);</w:t>
      </w:r>
    </w:p>
    <w:p w14:paraId="00D10F97" w14:textId="66778054" w:rsidR="00EC44FD" w:rsidRDefault="00DE2B63" w:rsidP="00DE2B63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732E4C">
        <w:rPr>
          <w:color w:val="0F1115"/>
          <w:sz w:val="28"/>
          <w:szCs w:val="28"/>
        </w:rPr>
        <w:t>•</w:t>
      </w:r>
      <w:r>
        <w:rPr>
          <w:color w:val="0F1115"/>
          <w:sz w:val="28"/>
          <w:szCs w:val="28"/>
        </w:rPr>
        <w:t xml:space="preserve"> </w:t>
      </w:r>
      <w:r w:rsidR="00FE28AB">
        <w:rPr>
          <w:color w:val="0F1115"/>
          <w:sz w:val="28"/>
          <w:szCs w:val="28"/>
        </w:rPr>
        <w:t>судейский корпус</w:t>
      </w:r>
      <w:r w:rsidR="001C72EA">
        <w:rPr>
          <w:color w:val="0F1115"/>
          <w:sz w:val="28"/>
          <w:szCs w:val="28"/>
        </w:rPr>
        <w:t> </w:t>
      </w:r>
      <w:r w:rsidR="00FE28AB">
        <w:rPr>
          <w:color w:val="0F1115"/>
          <w:sz w:val="28"/>
          <w:szCs w:val="28"/>
        </w:rPr>
        <w:t xml:space="preserve">– </w:t>
      </w:r>
      <w:r w:rsidR="00566FB4">
        <w:rPr>
          <w:rStyle w:val="a5"/>
          <w:b w:val="0"/>
          <w:bCs w:val="0"/>
          <w:color w:val="0F1115"/>
          <w:sz w:val="28"/>
          <w:szCs w:val="28"/>
        </w:rPr>
        <w:t>19</w:t>
      </w:r>
      <w:r w:rsidR="001C72EA" w:rsidRPr="0088091B">
        <w:rPr>
          <w:rStyle w:val="a5"/>
          <w:b w:val="0"/>
          <w:bCs w:val="0"/>
          <w:color w:val="0F1115"/>
          <w:sz w:val="28"/>
          <w:szCs w:val="28"/>
        </w:rPr>
        <w:t xml:space="preserve"> человек</w:t>
      </w:r>
      <w:r w:rsidR="001C72EA" w:rsidRPr="0088091B">
        <w:rPr>
          <w:b/>
          <w:bCs/>
          <w:color w:val="0F1115"/>
          <w:sz w:val="28"/>
          <w:szCs w:val="28"/>
        </w:rPr>
        <w:t> </w:t>
      </w:r>
      <w:r w:rsidR="001C72EA" w:rsidRPr="0088091B">
        <w:rPr>
          <w:color w:val="0F1115"/>
          <w:sz w:val="28"/>
          <w:szCs w:val="28"/>
        </w:rPr>
        <w:t>(2-я и 3-я категории)</w:t>
      </w:r>
      <w:r w:rsidR="001C72EA" w:rsidRPr="0088091B">
        <w:rPr>
          <w:b/>
          <w:bCs/>
          <w:color w:val="0F1115"/>
          <w:sz w:val="28"/>
          <w:szCs w:val="28"/>
        </w:rPr>
        <w:t xml:space="preserve"> – </w:t>
      </w:r>
      <w:r>
        <w:rPr>
          <w:rStyle w:val="a5"/>
          <w:b w:val="0"/>
          <w:bCs w:val="0"/>
          <w:color w:val="0F1115"/>
          <w:sz w:val="28"/>
          <w:szCs w:val="28"/>
        </w:rPr>
        <w:t xml:space="preserve">основной актив, </w:t>
      </w:r>
      <w:r w:rsidR="001C72EA" w:rsidRPr="0088091B">
        <w:rPr>
          <w:rStyle w:val="a5"/>
          <w:b w:val="0"/>
          <w:bCs w:val="0"/>
          <w:color w:val="0F1115"/>
          <w:sz w:val="28"/>
          <w:szCs w:val="28"/>
        </w:rPr>
        <w:t>требующий вовлечения в работу</w:t>
      </w:r>
      <w:r w:rsidR="001C72EA">
        <w:rPr>
          <w:color w:val="0F1115"/>
          <w:sz w:val="28"/>
          <w:szCs w:val="28"/>
        </w:rPr>
        <w:t>;</w:t>
      </w:r>
    </w:p>
    <w:p w14:paraId="6214DFC2" w14:textId="676E505D" w:rsidR="00EC44FD" w:rsidRDefault="00DE2B63" w:rsidP="00DE2B63">
      <w:pPr>
        <w:pStyle w:val="ds-markdown-paragraph"/>
        <w:shd w:val="clear" w:color="auto" w:fill="FFFFFF"/>
        <w:tabs>
          <w:tab w:val="left" w:pos="720"/>
        </w:tabs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732E4C">
        <w:rPr>
          <w:color w:val="0F1115"/>
          <w:sz w:val="28"/>
          <w:szCs w:val="28"/>
        </w:rPr>
        <w:t>•</w:t>
      </w:r>
      <w:r>
        <w:rPr>
          <w:color w:val="0F1115"/>
          <w:sz w:val="28"/>
          <w:szCs w:val="28"/>
        </w:rPr>
        <w:t xml:space="preserve"> </w:t>
      </w:r>
      <w:r w:rsidR="00FE28AB">
        <w:rPr>
          <w:color w:val="0F1115"/>
          <w:sz w:val="28"/>
          <w:szCs w:val="28"/>
        </w:rPr>
        <w:t xml:space="preserve">отделение в ДЮСШ – </w:t>
      </w:r>
      <w:r w:rsidR="00566FB4">
        <w:rPr>
          <w:rStyle w:val="a5"/>
          <w:b w:val="0"/>
          <w:bCs w:val="0"/>
          <w:color w:val="0F1115"/>
          <w:sz w:val="28"/>
          <w:szCs w:val="28"/>
        </w:rPr>
        <w:t>1</w:t>
      </w:r>
      <w:r w:rsidR="001C72EA">
        <w:rPr>
          <w:color w:val="0F1115"/>
          <w:sz w:val="28"/>
          <w:szCs w:val="28"/>
        </w:rPr>
        <w:t>.</w:t>
      </w:r>
    </w:p>
    <w:p w14:paraId="55D90066" w14:textId="77777777" w:rsidR="00EC44FD" w:rsidRDefault="001C72EA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Главные задачи на новый период (2026-2030 гг.)</w:t>
      </w:r>
    </w:p>
    <w:p w14:paraId="00F12A9E" w14:textId="0FD7EDB2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Проведенный анализ состояния развития </w:t>
      </w:r>
      <w:r w:rsidR="00CA37C9">
        <w:rPr>
          <w:color w:val="0F1115"/>
          <w:sz w:val="28"/>
          <w:szCs w:val="28"/>
        </w:rPr>
        <w:t>настольного тенниса</w:t>
      </w:r>
      <w:r>
        <w:rPr>
          <w:color w:val="0F1115"/>
          <w:sz w:val="28"/>
          <w:szCs w:val="28"/>
        </w:rPr>
        <w:t xml:space="preserve"> в Курской области за предыдущие четыре года (202</w:t>
      </w:r>
      <w:r w:rsidR="00374F05">
        <w:rPr>
          <w:color w:val="0F1115"/>
          <w:sz w:val="28"/>
          <w:szCs w:val="28"/>
        </w:rPr>
        <w:t>2</w:t>
      </w:r>
      <w:r>
        <w:rPr>
          <w:color w:val="0F1115"/>
          <w:sz w:val="28"/>
          <w:szCs w:val="28"/>
        </w:rPr>
        <w:t>-2025 гг.) выявил ряд системных проблем: дефицит тренерских кадров, слабую материально-техническую базу и низкую информированность населения о виде спорта.</w:t>
      </w:r>
    </w:p>
    <w:p w14:paraId="3EFC8F8B" w14:textId="2933CFD4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Вместе с тем, анализ показал наличие важного ресурса – сформированного </w:t>
      </w:r>
      <w:r w:rsidR="005E4001">
        <w:rPr>
          <w:color w:val="0F1115"/>
          <w:sz w:val="28"/>
          <w:szCs w:val="28"/>
        </w:rPr>
        <w:t xml:space="preserve">молодого </w:t>
      </w:r>
      <w:r>
        <w:rPr>
          <w:color w:val="0F1115"/>
          <w:sz w:val="28"/>
          <w:szCs w:val="28"/>
        </w:rPr>
        <w:t>судейского корпуса в количестве </w:t>
      </w:r>
      <w:r w:rsidR="005E4001">
        <w:rPr>
          <w:color w:val="0F1115"/>
          <w:sz w:val="28"/>
          <w:szCs w:val="28"/>
        </w:rPr>
        <w:t>19</w:t>
      </w:r>
      <w:r w:rsidR="0088091B" w:rsidRPr="0088091B">
        <w:rPr>
          <w:rStyle w:val="a5"/>
          <w:b w:val="0"/>
          <w:bCs w:val="0"/>
          <w:color w:val="0F1115"/>
          <w:sz w:val="28"/>
          <w:szCs w:val="28"/>
        </w:rPr>
        <w:t>-</w:t>
      </w:r>
      <w:r w:rsidR="005E4001">
        <w:rPr>
          <w:rStyle w:val="a5"/>
          <w:b w:val="0"/>
          <w:bCs w:val="0"/>
          <w:color w:val="0F1115"/>
          <w:sz w:val="28"/>
          <w:szCs w:val="28"/>
        </w:rPr>
        <w:t>ти</w:t>
      </w:r>
      <w:r w:rsidRPr="0088091B">
        <w:rPr>
          <w:rStyle w:val="a5"/>
          <w:b w:val="0"/>
          <w:bCs w:val="0"/>
          <w:color w:val="0F1115"/>
          <w:sz w:val="28"/>
          <w:szCs w:val="28"/>
        </w:rPr>
        <w:t xml:space="preserve"> человек</w:t>
      </w:r>
      <w:r>
        <w:rPr>
          <w:color w:val="0F1115"/>
          <w:sz w:val="28"/>
          <w:szCs w:val="28"/>
        </w:rPr>
        <w:t xml:space="preserve">, </w:t>
      </w:r>
      <w:r w:rsidR="00CA37C9">
        <w:rPr>
          <w:color w:val="0F1115"/>
          <w:sz w:val="28"/>
          <w:szCs w:val="28"/>
        </w:rPr>
        <w:t>имеющих квалификационные категории «</w:t>
      </w:r>
      <w:r w:rsidR="00CA37C9" w:rsidRPr="00E76337">
        <w:rPr>
          <w:color w:val="0F1115"/>
          <w:sz w:val="28"/>
          <w:szCs w:val="28"/>
        </w:rPr>
        <w:t>спортивный судья второй категории</w:t>
      </w:r>
      <w:r w:rsidR="00CA37C9">
        <w:rPr>
          <w:color w:val="0F1115"/>
          <w:sz w:val="28"/>
          <w:szCs w:val="28"/>
        </w:rPr>
        <w:t>» и «</w:t>
      </w:r>
      <w:r w:rsidR="00CA37C9" w:rsidRPr="00E76337">
        <w:rPr>
          <w:color w:val="0F1115"/>
          <w:sz w:val="28"/>
          <w:szCs w:val="28"/>
        </w:rPr>
        <w:t xml:space="preserve">спортивный судья </w:t>
      </w:r>
      <w:r w:rsidR="00CA37C9">
        <w:rPr>
          <w:color w:val="0F1115"/>
          <w:sz w:val="28"/>
          <w:szCs w:val="28"/>
        </w:rPr>
        <w:t>третьей</w:t>
      </w:r>
      <w:r w:rsidR="00CA37C9" w:rsidRPr="00E76337">
        <w:rPr>
          <w:color w:val="0F1115"/>
          <w:sz w:val="28"/>
          <w:szCs w:val="28"/>
        </w:rPr>
        <w:t xml:space="preserve"> категории</w:t>
      </w:r>
      <w:r w:rsidR="00CA37C9">
        <w:rPr>
          <w:color w:val="0F1115"/>
          <w:sz w:val="28"/>
          <w:szCs w:val="28"/>
        </w:rPr>
        <w:t>» по виду спорта «настольный теннис».</w:t>
      </w:r>
    </w:p>
    <w:p w14:paraId="7A1B9E69" w14:textId="2C657834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Исходя из сложившейся ситуации, на новый аккредитационный период (2026-20</w:t>
      </w:r>
      <w:r w:rsidR="00CA37C9">
        <w:rPr>
          <w:color w:val="0F1115"/>
          <w:sz w:val="28"/>
          <w:szCs w:val="28"/>
        </w:rPr>
        <w:t>30</w:t>
      </w:r>
      <w:r>
        <w:rPr>
          <w:color w:val="0F1115"/>
          <w:sz w:val="28"/>
          <w:szCs w:val="28"/>
        </w:rPr>
        <w:t xml:space="preserve"> гг.) определены следующие </w:t>
      </w:r>
      <w:r w:rsidRPr="0088091B">
        <w:rPr>
          <w:rStyle w:val="a5"/>
          <w:b w:val="0"/>
          <w:bCs w:val="0"/>
          <w:color w:val="0F1115"/>
          <w:sz w:val="28"/>
          <w:szCs w:val="28"/>
        </w:rPr>
        <w:t>главные задачи</w:t>
      </w:r>
      <w:r>
        <w:rPr>
          <w:color w:val="0F1115"/>
          <w:sz w:val="28"/>
          <w:szCs w:val="28"/>
        </w:rPr>
        <w:t>:</w:t>
      </w:r>
    </w:p>
    <w:p w14:paraId="1099226D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Задача 1. Переход от формального существования к реальной организационной работе</w:t>
      </w:r>
    </w:p>
    <w:p w14:paraId="5DCA61E0" w14:textId="2730A123" w:rsidR="00EC44FD" w:rsidRDefault="001C72E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Обеспечить регулярную деятельность руководящих органов федерации (заседания Пр</w:t>
      </w:r>
      <w:r w:rsidR="00B37193">
        <w:rPr>
          <w:color w:val="0F1115"/>
          <w:sz w:val="28"/>
          <w:szCs w:val="28"/>
        </w:rPr>
        <w:t>езидиума</w:t>
      </w:r>
      <w:r>
        <w:rPr>
          <w:color w:val="0F1115"/>
          <w:sz w:val="28"/>
          <w:szCs w:val="28"/>
        </w:rPr>
        <w:t xml:space="preserve"> не реже 1 раза в квартал).</w:t>
      </w:r>
    </w:p>
    <w:p w14:paraId="3819A3A5" w14:textId="77777777" w:rsidR="00EC44FD" w:rsidRDefault="001C72E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Разработать и утвердить детальные ежегодные планы работы.</w:t>
      </w:r>
    </w:p>
    <w:p w14:paraId="4AA7BF8A" w14:textId="66AC9700" w:rsidR="00EC44FD" w:rsidRDefault="001C72E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Наладить взаимодействие с Министерством физической культуры и спорта Курской области, органами местного самоуправления, спортивными учреждениями</w:t>
      </w:r>
      <w:r w:rsidR="005E6FF2">
        <w:rPr>
          <w:color w:val="0F1115"/>
          <w:sz w:val="28"/>
          <w:szCs w:val="28"/>
        </w:rPr>
        <w:t xml:space="preserve"> и  ФНТР.</w:t>
      </w:r>
    </w:p>
    <w:p w14:paraId="206BFFBB" w14:textId="77777777" w:rsidR="00EC44FD" w:rsidRDefault="001C72E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Обеспечить прозрачность деятельности федерации (отчеты, публикации, сайт/соцсети).</w:t>
      </w:r>
    </w:p>
    <w:p w14:paraId="6A3E604E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Ожидаемый результат:</w:t>
      </w:r>
      <w:r>
        <w:rPr>
          <w:color w:val="0F1115"/>
          <w:sz w:val="28"/>
          <w:szCs w:val="28"/>
        </w:rPr>
        <w:t> Федерация становится действующим субъектом спортивной жизни региона, способным организовывать мероприятия и представлять интересы вида спорта.</w:t>
      </w:r>
    </w:p>
    <w:p w14:paraId="76017317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Задача 2. Вовлечение и активизация имеющегося судейского корпуса</w:t>
      </w:r>
    </w:p>
    <w:p w14:paraId="30A922A2" w14:textId="4276BE2C" w:rsidR="00EC44FD" w:rsidRDefault="001C72E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Провести в 2026 году установочный семинар-совещание для  судей (актуализация знаний по правилам </w:t>
      </w:r>
      <w:r w:rsidR="00CA37C9">
        <w:rPr>
          <w:color w:val="0F1115"/>
          <w:sz w:val="28"/>
          <w:szCs w:val="28"/>
        </w:rPr>
        <w:t>настольного теннис</w:t>
      </w:r>
      <w:r>
        <w:rPr>
          <w:color w:val="0F1115"/>
          <w:sz w:val="28"/>
          <w:szCs w:val="28"/>
        </w:rPr>
        <w:t>а, планирование судейской практики, распределение обязанностей).</w:t>
      </w:r>
    </w:p>
    <w:p w14:paraId="63A25C45" w14:textId="77777777" w:rsidR="00EC44FD" w:rsidRDefault="001C72E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Обеспечить участие судей в организации и проведении официальных соревнований.</w:t>
      </w:r>
    </w:p>
    <w:p w14:paraId="66BA9E7A" w14:textId="77777777" w:rsidR="00EC44FD" w:rsidRDefault="001C72E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Создать судейскую коллегию при федерации с распределением функциональных обязанностей.</w:t>
      </w:r>
    </w:p>
    <w:p w14:paraId="205E9F3D" w14:textId="77777777" w:rsidR="00EC44FD" w:rsidRDefault="001C72E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Подготовить документы для присвоения 1-й квалификационной категории наиболее опытным судьям (по итогам 2-3 лет регулярной практики).</w:t>
      </w:r>
    </w:p>
    <w:p w14:paraId="690FB6BB" w14:textId="565177EE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Ожидаемый результат:</w:t>
      </w:r>
      <w:r>
        <w:rPr>
          <w:color w:val="0F1115"/>
          <w:sz w:val="28"/>
          <w:szCs w:val="28"/>
        </w:rPr>
        <w:t> Имеющийся судейский потенциал  полностью реализован в практической деятельности. Сформирована постоянно действующая судейская коллегия.</w:t>
      </w:r>
      <w:r w:rsidR="00083A79">
        <w:rPr>
          <w:color w:val="0F1115"/>
          <w:sz w:val="28"/>
          <w:szCs w:val="28"/>
        </w:rPr>
        <w:t xml:space="preserve"> Дополнительное привлечение новых судей.</w:t>
      </w:r>
    </w:p>
    <w:p w14:paraId="1AE22064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Задача 3. Формирование тренерского корпуса и создание условий для подготовки спортсменов</w:t>
      </w:r>
    </w:p>
    <w:p w14:paraId="70016ADA" w14:textId="4285277A" w:rsidR="00EC44FD" w:rsidRDefault="001C72E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Привлечь к работе студентов и выпускников </w:t>
      </w:r>
      <w:r w:rsidR="00083A79">
        <w:rPr>
          <w:color w:val="0F1115"/>
          <w:sz w:val="28"/>
          <w:szCs w:val="28"/>
        </w:rPr>
        <w:t xml:space="preserve">ВУЗов </w:t>
      </w:r>
      <w:r>
        <w:rPr>
          <w:color w:val="0F1115"/>
          <w:sz w:val="28"/>
          <w:szCs w:val="28"/>
        </w:rPr>
        <w:t>в качестве тренеров-общественников.</w:t>
      </w:r>
    </w:p>
    <w:p w14:paraId="016D14D3" w14:textId="0886DB79" w:rsidR="00EC44FD" w:rsidRDefault="001C72E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Организовать стажировки для потенциальных тренеров </w:t>
      </w:r>
      <w:r w:rsidR="00154653">
        <w:rPr>
          <w:color w:val="0F1115"/>
          <w:sz w:val="28"/>
          <w:szCs w:val="28"/>
        </w:rPr>
        <w:t>и проводить обучение</w:t>
      </w:r>
      <w:r w:rsidR="007545ED">
        <w:rPr>
          <w:color w:val="0F1115"/>
          <w:sz w:val="28"/>
          <w:szCs w:val="28"/>
        </w:rPr>
        <w:t>.</w:t>
      </w:r>
    </w:p>
    <w:p w14:paraId="50C49E38" w14:textId="2EF2F3AE" w:rsidR="00EC44FD" w:rsidRDefault="001C72E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Достичь договоренностей с ДЮСШ г. Курска и Курской области о введении </w:t>
      </w:r>
      <w:r w:rsidR="00154653">
        <w:rPr>
          <w:color w:val="0F1115"/>
          <w:sz w:val="28"/>
          <w:szCs w:val="28"/>
        </w:rPr>
        <w:t xml:space="preserve">дополнительных </w:t>
      </w:r>
      <w:r>
        <w:rPr>
          <w:color w:val="0F1115"/>
          <w:sz w:val="28"/>
          <w:szCs w:val="28"/>
        </w:rPr>
        <w:t xml:space="preserve">ставок тренеров по </w:t>
      </w:r>
      <w:r w:rsidR="007545ED">
        <w:rPr>
          <w:color w:val="0F1115"/>
          <w:sz w:val="28"/>
          <w:szCs w:val="28"/>
        </w:rPr>
        <w:t>настольному теннису</w:t>
      </w:r>
      <w:r>
        <w:rPr>
          <w:color w:val="0F1115"/>
          <w:sz w:val="28"/>
          <w:szCs w:val="28"/>
        </w:rPr>
        <w:t xml:space="preserve"> при условии набора групп.</w:t>
      </w:r>
    </w:p>
    <w:p w14:paraId="21F6B3B2" w14:textId="48879F3A" w:rsidR="00EC44FD" w:rsidRDefault="001C72E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Провести обучающие семинары для тренеров</w:t>
      </w:r>
      <w:r w:rsidR="00CA37C9">
        <w:rPr>
          <w:color w:val="0F1115"/>
          <w:sz w:val="28"/>
          <w:szCs w:val="28"/>
        </w:rPr>
        <w:t>.</w:t>
      </w:r>
    </w:p>
    <w:p w14:paraId="10588171" w14:textId="53F62CC5" w:rsidR="00EC44FD" w:rsidRDefault="001C72E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Организовать систему наставничеств</w:t>
      </w:r>
      <w:r w:rsidR="005E6FF2">
        <w:rPr>
          <w:color w:val="0F1115"/>
          <w:sz w:val="28"/>
          <w:szCs w:val="28"/>
        </w:rPr>
        <w:t>а</w:t>
      </w:r>
      <w:r>
        <w:rPr>
          <w:color w:val="0F1115"/>
          <w:sz w:val="28"/>
          <w:szCs w:val="28"/>
        </w:rPr>
        <w:t>.</w:t>
      </w:r>
    </w:p>
    <w:p w14:paraId="2E6A945C" w14:textId="06432891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Ожидаемый результат:</w:t>
      </w:r>
      <w:r>
        <w:rPr>
          <w:color w:val="0F1115"/>
          <w:sz w:val="28"/>
          <w:szCs w:val="28"/>
        </w:rPr>
        <w:t xml:space="preserve"> Появление </w:t>
      </w:r>
      <w:r w:rsidR="00883681">
        <w:rPr>
          <w:color w:val="0F1115"/>
          <w:sz w:val="28"/>
          <w:szCs w:val="28"/>
        </w:rPr>
        <w:t xml:space="preserve">новых </w:t>
      </w:r>
      <w:r>
        <w:rPr>
          <w:color w:val="0F1115"/>
          <w:sz w:val="28"/>
          <w:szCs w:val="28"/>
        </w:rPr>
        <w:t xml:space="preserve">штатных и внештатных тренеров (не менее </w:t>
      </w:r>
      <w:r w:rsidR="005E6FF2">
        <w:rPr>
          <w:color w:val="0F1115"/>
          <w:sz w:val="28"/>
          <w:szCs w:val="28"/>
        </w:rPr>
        <w:t>10</w:t>
      </w:r>
      <w:r>
        <w:rPr>
          <w:color w:val="0F1115"/>
          <w:sz w:val="28"/>
          <w:szCs w:val="28"/>
        </w:rPr>
        <w:t xml:space="preserve"> человек к 2030 г.), способных вести регулярную тренировочную работу.</w:t>
      </w:r>
    </w:p>
    <w:p w14:paraId="49CA4BC3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Задача 4. Создание системы спортивных мероприятий и соревновательной практики</w:t>
      </w:r>
    </w:p>
    <w:p w14:paraId="70C95679" w14:textId="77777777" w:rsidR="00EC44FD" w:rsidRDefault="001C72E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Обеспечить включение в календарный план официальных физкультурных мероприятий и спортивных соревнований Министерства физической культуры и спорта Курской области на 2026-2030 гг.:</w:t>
      </w:r>
    </w:p>
    <w:p w14:paraId="7707499A" w14:textId="6826E88F" w:rsidR="00EC44FD" w:rsidRDefault="00722943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 ч</w:t>
      </w:r>
      <w:r w:rsidR="001C72EA">
        <w:rPr>
          <w:color w:val="0F1115"/>
          <w:sz w:val="28"/>
          <w:szCs w:val="28"/>
        </w:rPr>
        <w:t>емпионат Курской области;</w:t>
      </w:r>
    </w:p>
    <w:p w14:paraId="6D9F9DA4" w14:textId="4FAB15BA" w:rsidR="00EC44FD" w:rsidRDefault="00722943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- п</w:t>
      </w:r>
      <w:r w:rsidR="001C72EA">
        <w:rPr>
          <w:color w:val="0F1115"/>
          <w:sz w:val="28"/>
          <w:szCs w:val="28"/>
        </w:rPr>
        <w:t>ервенство Курской области среди юношей и девушек;</w:t>
      </w:r>
    </w:p>
    <w:p w14:paraId="1F6F90CB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 Кубок Курской области;</w:t>
      </w:r>
    </w:p>
    <w:p w14:paraId="1620BA85" w14:textId="73FFB38A" w:rsidR="0037732E" w:rsidRDefault="0037732E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="00722943">
        <w:rPr>
          <w:color w:val="0F1115"/>
          <w:sz w:val="28"/>
          <w:szCs w:val="28"/>
        </w:rPr>
        <w:t>коммерческие К</w:t>
      </w:r>
      <w:r>
        <w:rPr>
          <w:color w:val="0F1115"/>
          <w:sz w:val="28"/>
          <w:szCs w:val="28"/>
        </w:rPr>
        <w:t>убки.</w:t>
      </w:r>
    </w:p>
    <w:p w14:paraId="606EFF45" w14:textId="77777777" w:rsidR="00EC44FD" w:rsidRDefault="001C72E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Организовать выезды сборной команды Курской области (сформированной из числа наиболее подготовленных энтузиастов) на соревнования Центрального федерального округа и всероссийские старты.</w:t>
      </w:r>
    </w:p>
    <w:p w14:paraId="1D43D4F5" w14:textId="77777777" w:rsidR="00EC44FD" w:rsidRDefault="001C72E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Обеспечить качественное судейство всех мероприятий с привлечением имеющегося судейского корпуса.</w:t>
      </w:r>
    </w:p>
    <w:p w14:paraId="4E4D7B24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Ожидаемый результат:</w:t>
      </w:r>
      <w:r>
        <w:rPr>
          <w:color w:val="0F1115"/>
          <w:sz w:val="28"/>
          <w:szCs w:val="28"/>
        </w:rPr>
        <w:t> Регулярная соревновательная практика (не менее 3 мероприятий в год к 2030 г.). Участие курских спортсменов в межрегиональных соревнованиях.</w:t>
      </w:r>
    </w:p>
    <w:p w14:paraId="0D7A0081" w14:textId="6AA9C58D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 xml:space="preserve">Задача 5. Развитие </w:t>
      </w:r>
      <w:r w:rsidR="005E6FF2">
        <w:rPr>
          <w:rStyle w:val="a5"/>
          <w:color w:val="0F1115"/>
          <w:sz w:val="28"/>
          <w:szCs w:val="28"/>
        </w:rPr>
        <w:t xml:space="preserve">массового </w:t>
      </w:r>
      <w:r>
        <w:rPr>
          <w:rStyle w:val="a5"/>
          <w:color w:val="0F1115"/>
          <w:sz w:val="28"/>
          <w:szCs w:val="28"/>
        </w:rPr>
        <w:t>спорта и увеличение численности занимающихся</w:t>
      </w:r>
    </w:p>
    <w:p w14:paraId="5B109909" w14:textId="77777777" w:rsidR="005E6FF2" w:rsidRDefault="005E6FF2" w:rsidP="005E6FF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E6FF2">
        <w:rPr>
          <w:color w:val="0F1115"/>
          <w:sz w:val="28"/>
          <w:szCs w:val="28"/>
        </w:rPr>
        <w:t>Организация турниров для различных категорий населения.</w:t>
      </w:r>
    </w:p>
    <w:p w14:paraId="387AD4B4" w14:textId="3AB55F2A" w:rsidR="005E6FF2" w:rsidRPr="005E6FF2" w:rsidRDefault="005E6FF2" w:rsidP="005E6FF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E6FF2">
        <w:rPr>
          <w:color w:val="0F1115"/>
          <w:sz w:val="28"/>
          <w:szCs w:val="28"/>
        </w:rPr>
        <w:t>Создание школьной теннисной лиги.</w:t>
      </w:r>
    </w:p>
    <w:p w14:paraId="33DD865A" w14:textId="2A989515" w:rsidR="005E6FF2" w:rsidRPr="005E6FF2" w:rsidRDefault="005E6FF2" w:rsidP="005E6FF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E6FF2">
        <w:rPr>
          <w:color w:val="0F1115"/>
          <w:sz w:val="28"/>
          <w:szCs w:val="28"/>
        </w:rPr>
        <w:t>Создание групп адаптивной подготовки</w:t>
      </w:r>
      <w:r w:rsidR="00E15713">
        <w:rPr>
          <w:color w:val="FF0000"/>
          <w:sz w:val="28"/>
          <w:szCs w:val="28"/>
        </w:rPr>
        <w:t>.</w:t>
      </w:r>
    </w:p>
    <w:p w14:paraId="5BE9BE34" w14:textId="6EC26D07" w:rsidR="005E6FF2" w:rsidRPr="005E6FF2" w:rsidRDefault="005E6FF2" w:rsidP="005E6FF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E6FF2">
        <w:rPr>
          <w:color w:val="0F1115"/>
          <w:sz w:val="28"/>
          <w:szCs w:val="28"/>
        </w:rPr>
        <w:t>Вовлечение в занятия настольным  теннисом людей пожилого возраста.</w:t>
      </w:r>
    </w:p>
    <w:p w14:paraId="0BA7D1EF" w14:textId="1CD96AFA" w:rsidR="005E6FF2" w:rsidRPr="005E6FF2" w:rsidRDefault="005E6FF2" w:rsidP="005E6FF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E6FF2">
        <w:rPr>
          <w:color w:val="0F1115"/>
          <w:sz w:val="28"/>
          <w:szCs w:val="28"/>
        </w:rPr>
        <w:t>Проведение открытых уроков в школах региона.</w:t>
      </w:r>
    </w:p>
    <w:p w14:paraId="5649BC10" w14:textId="09FAAA7C" w:rsidR="00EC44FD" w:rsidRPr="00B929A2" w:rsidRDefault="001C72EA" w:rsidP="005E6FF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Взаимодействовать с вузами и ссузами для привлечения студенческой молодежи.</w:t>
      </w:r>
    </w:p>
    <w:p w14:paraId="293B5A80" w14:textId="2512C0CA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b w:val="0"/>
          <w:bCs w:val="0"/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Ожидаемый результат:</w:t>
      </w:r>
      <w:r>
        <w:rPr>
          <w:color w:val="0F1115"/>
          <w:sz w:val="28"/>
          <w:szCs w:val="28"/>
        </w:rPr>
        <w:t xml:space="preserve"> Рост численности занимающихся с </w:t>
      </w:r>
      <w:r w:rsidR="005E6FF2">
        <w:rPr>
          <w:color w:val="0F1115"/>
          <w:sz w:val="28"/>
          <w:szCs w:val="28"/>
        </w:rPr>
        <w:t>6</w:t>
      </w:r>
      <w:r w:rsidR="00CA37C9">
        <w:rPr>
          <w:color w:val="0F1115"/>
          <w:sz w:val="28"/>
          <w:szCs w:val="28"/>
        </w:rPr>
        <w:t>0</w:t>
      </w:r>
      <w:r w:rsidR="00A62FBB">
        <w:rPr>
          <w:color w:val="0F1115"/>
          <w:sz w:val="28"/>
          <w:szCs w:val="28"/>
        </w:rPr>
        <w:t>0</w:t>
      </w:r>
      <w:r>
        <w:rPr>
          <w:color w:val="0F1115"/>
          <w:sz w:val="28"/>
          <w:szCs w:val="28"/>
        </w:rPr>
        <w:t xml:space="preserve"> человек (202</w:t>
      </w:r>
      <w:r w:rsidR="005E6FF2">
        <w:rPr>
          <w:color w:val="0F1115"/>
          <w:sz w:val="28"/>
          <w:szCs w:val="28"/>
        </w:rPr>
        <w:t>6</w:t>
      </w:r>
      <w:r>
        <w:rPr>
          <w:color w:val="0F1115"/>
          <w:sz w:val="28"/>
          <w:szCs w:val="28"/>
        </w:rPr>
        <w:t xml:space="preserve"> г.) до </w:t>
      </w:r>
      <w:r w:rsidR="005E6FF2">
        <w:rPr>
          <w:color w:val="0F1115"/>
          <w:sz w:val="28"/>
          <w:szCs w:val="28"/>
        </w:rPr>
        <w:t>1</w:t>
      </w:r>
      <w:r w:rsidR="00A62FBB">
        <w:rPr>
          <w:color w:val="0F1115"/>
          <w:sz w:val="28"/>
          <w:szCs w:val="28"/>
        </w:rPr>
        <w:t>000</w:t>
      </w:r>
      <w:r>
        <w:rPr>
          <w:color w:val="0F1115"/>
          <w:sz w:val="28"/>
          <w:szCs w:val="28"/>
        </w:rPr>
        <w:t xml:space="preserve"> человек (2030). Появление</w:t>
      </w:r>
      <w:r w:rsidR="005E6FF2">
        <w:rPr>
          <w:color w:val="0F1115"/>
          <w:sz w:val="28"/>
          <w:szCs w:val="28"/>
        </w:rPr>
        <w:t xml:space="preserve"> новых</w:t>
      </w:r>
      <w:r>
        <w:rPr>
          <w:color w:val="0F1115"/>
          <w:sz w:val="28"/>
          <w:szCs w:val="28"/>
        </w:rPr>
        <w:t xml:space="preserve"> детско-юношеских групп. Выполнение первых юношеских и взрослых разрядов</w:t>
      </w:r>
      <w:r w:rsidR="005E6FF2">
        <w:rPr>
          <w:color w:val="0F1115"/>
          <w:sz w:val="28"/>
          <w:szCs w:val="28"/>
        </w:rPr>
        <w:t>, КМС</w:t>
      </w:r>
      <w:r w:rsidR="00B618A0">
        <w:rPr>
          <w:color w:val="0F1115"/>
          <w:sz w:val="28"/>
          <w:szCs w:val="28"/>
        </w:rPr>
        <w:t>.</w:t>
      </w:r>
    </w:p>
    <w:p w14:paraId="650BBB9C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Задача 6. Укрепление материально-технической базы</w:t>
      </w:r>
    </w:p>
    <w:p w14:paraId="7546F126" w14:textId="2986858F" w:rsidR="005E6FF2" w:rsidRDefault="001C72EA" w:rsidP="005E6FF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Заключ</w:t>
      </w:r>
      <w:r w:rsidR="005E6FF2">
        <w:rPr>
          <w:color w:val="0F1115"/>
          <w:sz w:val="28"/>
          <w:szCs w:val="28"/>
        </w:rPr>
        <w:t>ение</w:t>
      </w:r>
      <w:r>
        <w:rPr>
          <w:color w:val="0F1115"/>
          <w:sz w:val="28"/>
          <w:szCs w:val="28"/>
        </w:rPr>
        <w:t xml:space="preserve"> долгосрочны</w:t>
      </w:r>
      <w:r w:rsidR="005E6FF2">
        <w:rPr>
          <w:color w:val="0F1115"/>
          <w:sz w:val="28"/>
          <w:szCs w:val="28"/>
        </w:rPr>
        <w:t>х</w:t>
      </w:r>
      <w:r>
        <w:rPr>
          <w:color w:val="0F1115"/>
          <w:sz w:val="28"/>
          <w:szCs w:val="28"/>
        </w:rPr>
        <w:t xml:space="preserve"> соглашени</w:t>
      </w:r>
      <w:r w:rsidR="005E6FF2">
        <w:rPr>
          <w:color w:val="0F1115"/>
          <w:sz w:val="28"/>
          <w:szCs w:val="28"/>
        </w:rPr>
        <w:t>й</w:t>
      </w:r>
      <w:r>
        <w:rPr>
          <w:color w:val="0F1115"/>
          <w:sz w:val="28"/>
          <w:szCs w:val="28"/>
        </w:rPr>
        <w:t xml:space="preserve"> о сотрудничестве с существующими спортивными объектами</w:t>
      </w:r>
      <w:r w:rsidR="00CA37C9">
        <w:rPr>
          <w:color w:val="0F1115"/>
          <w:sz w:val="28"/>
          <w:szCs w:val="28"/>
        </w:rPr>
        <w:t>.</w:t>
      </w:r>
    </w:p>
    <w:p w14:paraId="58F1CB3C" w14:textId="2918E5ED" w:rsidR="00EC44FD" w:rsidRPr="005E6FF2" w:rsidRDefault="001C72EA" w:rsidP="005E6FF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E6FF2">
        <w:rPr>
          <w:color w:val="0F1115"/>
          <w:sz w:val="28"/>
          <w:szCs w:val="28"/>
        </w:rPr>
        <w:t>Участ</w:t>
      </w:r>
      <w:r w:rsidR="0009563F">
        <w:rPr>
          <w:color w:val="0F1115"/>
          <w:sz w:val="28"/>
          <w:szCs w:val="28"/>
        </w:rPr>
        <w:t>ие</w:t>
      </w:r>
      <w:r w:rsidRPr="005E6FF2">
        <w:rPr>
          <w:color w:val="0F1115"/>
          <w:sz w:val="28"/>
          <w:szCs w:val="28"/>
        </w:rPr>
        <w:t xml:space="preserve"> в грантовых конкурсах (Фонд президентских грантов, гранты Губернатора Курской области, ПФКИ) для приобретения инвентаря</w:t>
      </w:r>
      <w:r w:rsidR="0009563F">
        <w:rPr>
          <w:color w:val="0F1115"/>
          <w:sz w:val="28"/>
          <w:szCs w:val="28"/>
        </w:rPr>
        <w:t xml:space="preserve"> и популяризации вида спорта</w:t>
      </w:r>
      <w:r w:rsidR="00CA37C9" w:rsidRPr="005E6FF2">
        <w:rPr>
          <w:color w:val="0F1115"/>
          <w:sz w:val="28"/>
          <w:szCs w:val="28"/>
        </w:rPr>
        <w:t>.</w:t>
      </w:r>
    </w:p>
    <w:p w14:paraId="4F0E9FB4" w14:textId="31CF914F" w:rsidR="00EC44FD" w:rsidRDefault="001C72E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Привле</w:t>
      </w:r>
      <w:r w:rsidR="0009563F">
        <w:rPr>
          <w:color w:val="0F1115"/>
          <w:sz w:val="28"/>
          <w:szCs w:val="28"/>
        </w:rPr>
        <w:t>чение</w:t>
      </w:r>
      <w:r>
        <w:rPr>
          <w:color w:val="0F1115"/>
          <w:sz w:val="28"/>
          <w:szCs w:val="28"/>
        </w:rPr>
        <w:t xml:space="preserve"> спонсорски</w:t>
      </w:r>
      <w:r w:rsidR="0009563F">
        <w:rPr>
          <w:color w:val="0F1115"/>
          <w:sz w:val="28"/>
          <w:szCs w:val="28"/>
        </w:rPr>
        <w:t>х</w:t>
      </w:r>
      <w:r>
        <w:rPr>
          <w:color w:val="0F1115"/>
          <w:sz w:val="28"/>
          <w:szCs w:val="28"/>
        </w:rPr>
        <w:t xml:space="preserve"> средств.</w:t>
      </w:r>
    </w:p>
    <w:p w14:paraId="7F118D3C" w14:textId="47B81459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Ожидаемый результат:</w:t>
      </w:r>
      <w:r>
        <w:rPr>
          <w:color w:val="0F1115"/>
          <w:sz w:val="28"/>
          <w:szCs w:val="28"/>
        </w:rPr>
        <w:t xml:space="preserve"> Наличие закрепленных мест тренировок. Приобретение необходимого инвентаря за счет грантов и спонсоров. </w:t>
      </w:r>
    </w:p>
    <w:p w14:paraId="5F64369F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Задача 7. Популяризация вида спорта и информационное сопровождение</w:t>
      </w:r>
    </w:p>
    <w:p w14:paraId="22906D78" w14:textId="042D949C" w:rsidR="00EC44FD" w:rsidRDefault="001C72E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Создать и регулярно вести официальные страницы федерации в социальных сетях (</w:t>
      </w:r>
      <w:r w:rsidR="00251C3B">
        <w:rPr>
          <w:color w:val="0F1115"/>
          <w:sz w:val="28"/>
          <w:szCs w:val="28"/>
        </w:rPr>
        <w:t xml:space="preserve">Официальный сайт, </w:t>
      </w:r>
      <w:r>
        <w:rPr>
          <w:color w:val="0F1115"/>
          <w:sz w:val="28"/>
          <w:szCs w:val="28"/>
        </w:rPr>
        <w:t>ВКонтакте, канал МАХ).</w:t>
      </w:r>
    </w:p>
    <w:p w14:paraId="19C46A2A" w14:textId="77777777" w:rsidR="00EC44FD" w:rsidRDefault="001C72E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Наладить взаимодействие с региональными средствами массовой информации (ГТРК Курск, «Курская правда», «Сейм», «46ТВ», интернет-порталы).</w:t>
      </w:r>
    </w:p>
    <w:p w14:paraId="1F29915F" w14:textId="77777777" w:rsidR="00EC44FD" w:rsidRDefault="001C72E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Обеспечить освещение всех проводимых мероприятий (пресс-релизы, пост-релизы, фото- и видеоотчеты).</w:t>
      </w:r>
    </w:p>
    <w:p w14:paraId="18BAA143" w14:textId="77777777" w:rsidR="00EC44FD" w:rsidRDefault="001C72E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Создать узнаваемую символику и бренд федерации.</w:t>
      </w:r>
    </w:p>
    <w:p w14:paraId="4AC94036" w14:textId="77777777" w:rsidR="00EC44FD" w:rsidRDefault="001C72E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Проводить ежегодные публичные мероприятия (фестивали, показательные выступления, дни открытых дверей).</w:t>
      </w:r>
    </w:p>
    <w:p w14:paraId="25B12C4A" w14:textId="55A02E5C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lastRenderedPageBreak/>
        <w:t xml:space="preserve">Ожидаемый </w:t>
      </w:r>
      <w:r w:rsidR="00B74C7B">
        <w:rPr>
          <w:rStyle w:val="a5"/>
          <w:color w:val="0F1115"/>
          <w:sz w:val="28"/>
          <w:szCs w:val="28"/>
        </w:rPr>
        <w:t>результат:</w:t>
      </w:r>
      <w:r w:rsidR="00B74C7B">
        <w:rPr>
          <w:color w:val="0F1115"/>
          <w:sz w:val="28"/>
          <w:szCs w:val="28"/>
        </w:rPr>
        <w:t xml:space="preserve"> рост</w:t>
      </w:r>
      <w:r>
        <w:rPr>
          <w:color w:val="0F1115"/>
          <w:sz w:val="28"/>
          <w:szCs w:val="28"/>
        </w:rPr>
        <w:t xml:space="preserve"> узнаваемости </w:t>
      </w:r>
      <w:r w:rsidR="00732E4C">
        <w:rPr>
          <w:color w:val="0F1115"/>
          <w:sz w:val="28"/>
          <w:szCs w:val="28"/>
        </w:rPr>
        <w:t>настольного тенниса</w:t>
      </w:r>
      <w:r>
        <w:rPr>
          <w:color w:val="0F1115"/>
          <w:sz w:val="28"/>
          <w:szCs w:val="28"/>
        </w:rPr>
        <w:t xml:space="preserve"> среди населения Курской области. Увеличение числа желающих заниматься. Положительный имидж федерации.</w:t>
      </w:r>
    </w:p>
    <w:p w14:paraId="18FCD01A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Задача 8. Обеспечение финансирования деятельности</w:t>
      </w:r>
    </w:p>
    <w:p w14:paraId="7CFD821D" w14:textId="77777777" w:rsidR="00EF6216" w:rsidRDefault="00EF6216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Создание попечительского совета при Федерации настольного тенниса;</w:t>
      </w:r>
    </w:p>
    <w:p w14:paraId="5D23FCE5" w14:textId="1AFE889D" w:rsidR="00EC44FD" w:rsidRDefault="001C72E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Участ</w:t>
      </w:r>
      <w:r w:rsidR="0009563F">
        <w:rPr>
          <w:color w:val="0F1115"/>
          <w:sz w:val="28"/>
          <w:szCs w:val="28"/>
        </w:rPr>
        <w:t>ие</w:t>
      </w:r>
      <w:r>
        <w:rPr>
          <w:color w:val="0F1115"/>
          <w:sz w:val="28"/>
          <w:szCs w:val="28"/>
        </w:rPr>
        <w:t xml:space="preserve"> в грантовых конкурсах федерального уровня (Фонд президентских грантов, Президентский фонд культурных инициатив).</w:t>
      </w:r>
    </w:p>
    <w:p w14:paraId="48A9B5C2" w14:textId="1D7173D3" w:rsidR="00EC44FD" w:rsidRPr="00425A2F" w:rsidRDefault="001C72E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color w:val="0F1115"/>
          <w:sz w:val="28"/>
          <w:szCs w:val="28"/>
        </w:rPr>
        <w:t>Привле</w:t>
      </w:r>
      <w:r w:rsidR="0009563F">
        <w:rPr>
          <w:color w:val="0F1115"/>
          <w:sz w:val="28"/>
          <w:szCs w:val="28"/>
        </w:rPr>
        <w:t>чение</w:t>
      </w:r>
      <w:r>
        <w:rPr>
          <w:color w:val="0F1115"/>
          <w:sz w:val="28"/>
          <w:szCs w:val="28"/>
        </w:rPr>
        <w:t xml:space="preserve"> спонсорск</w:t>
      </w:r>
      <w:r w:rsidR="0009563F">
        <w:rPr>
          <w:color w:val="0F1115"/>
          <w:sz w:val="28"/>
          <w:szCs w:val="28"/>
        </w:rPr>
        <w:t>ой</w:t>
      </w:r>
      <w:r>
        <w:rPr>
          <w:color w:val="0F1115"/>
          <w:sz w:val="28"/>
          <w:szCs w:val="28"/>
        </w:rPr>
        <w:t xml:space="preserve"> помощ</w:t>
      </w:r>
      <w:r w:rsidR="0009563F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 xml:space="preserve"> от региональных предприятий и бизнеса.</w:t>
      </w:r>
    </w:p>
    <w:p w14:paraId="31AEA1C7" w14:textId="548DBE29" w:rsidR="00EC44FD" w:rsidRPr="00425A2F" w:rsidRDefault="001C72E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25A2F">
        <w:rPr>
          <w:sz w:val="28"/>
          <w:szCs w:val="28"/>
        </w:rPr>
        <w:t>Вести систему членских взносов.</w:t>
      </w:r>
    </w:p>
    <w:p w14:paraId="3D62C0DD" w14:textId="1FB28813" w:rsidR="0009563F" w:rsidRDefault="0009563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Участие в программах ФНТР по поддержке региональных федераций.</w:t>
      </w:r>
    </w:p>
    <w:p w14:paraId="5C02BB4F" w14:textId="0D561E3A" w:rsidR="00EC44FD" w:rsidRPr="00425A2F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b w:val="0"/>
          <w:bCs w:val="0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Ожидаемый результат:</w:t>
      </w:r>
      <w:r>
        <w:rPr>
          <w:color w:val="0F1115"/>
          <w:sz w:val="28"/>
          <w:szCs w:val="28"/>
        </w:rPr>
        <w:t xml:space="preserve"> Диверсификация источников финансирования, позволяющая </w:t>
      </w:r>
      <w:r w:rsidRPr="00425A2F">
        <w:rPr>
          <w:sz w:val="28"/>
          <w:szCs w:val="28"/>
        </w:rPr>
        <w:t>реализо</w:t>
      </w:r>
      <w:r w:rsidR="0061480E" w:rsidRPr="00425A2F">
        <w:rPr>
          <w:sz w:val="28"/>
          <w:szCs w:val="28"/>
        </w:rPr>
        <w:t>вы</w:t>
      </w:r>
      <w:r w:rsidRPr="00425A2F">
        <w:rPr>
          <w:sz w:val="28"/>
          <w:szCs w:val="28"/>
        </w:rPr>
        <w:t>вать программные мероприятия.</w:t>
      </w:r>
    </w:p>
    <w:p w14:paraId="6FD8A6F4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A2F">
        <w:rPr>
          <w:rStyle w:val="a5"/>
          <w:sz w:val="28"/>
          <w:szCs w:val="28"/>
        </w:rPr>
        <w:t xml:space="preserve">Задача 9. Антидопинговое обеспечение </w:t>
      </w:r>
      <w:r>
        <w:rPr>
          <w:rStyle w:val="a5"/>
          <w:color w:val="0F1115"/>
          <w:sz w:val="28"/>
          <w:szCs w:val="28"/>
        </w:rPr>
        <w:t>и профилактика правонарушений в спорте</w:t>
      </w:r>
    </w:p>
    <w:p w14:paraId="6589D600" w14:textId="298D8216" w:rsidR="00EC44FD" w:rsidRDefault="001C72E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Ежегодно проводить с занимающимися (по мере их появления) и судьями лекции/семинары о вреде допинга и ответственности за его применение</w:t>
      </w:r>
      <w:r w:rsidR="00C934CC">
        <w:rPr>
          <w:color w:val="0F1115"/>
          <w:sz w:val="28"/>
          <w:szCs w:val="28"/>
        </w:rPr>
        <w:t xml:space="preserve"> во взаимодействии с центром спортивной подготовки.</w:t>
      </w:r>
    </w:p>
    <w:p w14:paraId="73E3A579" w14:textId="77777777" w:rsidR="00EC44FD" w:rsidRPr="00425A2F" w:rsidRDefault="001C72E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25A2F">
        <w:rPr>
          <w:color w:val="0F1115"/>
          <w:sz w:val="28"/>
          <w:szCs w:val="28"/>
        </w:rPr>
        <w:t>Распространять информационные материалы РУСАДА.</w:t>
      </w:r>
    </w:p>
    <w:p w14:paraId="7F500D3D" w14:textId="77777777" w:rsidR="00EC44FD" w:rsidRPr="00425A2F" w:rsidRDefault="001C72E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25A2F">
        <w:rPr>
          <w:color w:val="0F1115"/>
          <w:sz w:val="28"/>
          <w:szCs w:val="28"/>
        </w:rPr>
        <w:t>Обеспечить подписку на информационные ресурсы РУСАДА и ВФДА.</w:t>
      </w:r>
    </w:p>
    <w:p w14:paraId="3D18C7C9" w14:textId="77777777" w:rsidR="00EC44FD" w:rsidRDefault="001C72E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t>Ожидаемый результат:</w:t>
      </w:r>
      <w:r>
        <w:rPr>
          <w:color w:val="0F1115"/>
          <w:sz w:val="28"/>
          <w:szCs w:val="28"/>
        </w:rPr>
        <w:t> Формирование у спортсменов и судей негативного отношения к допингу, соответствие требованиям законодательства.</w:t>
      </w:r>
    </w:p>
    <w:p w14:paraId="7AB52FC6" w14:textId="15D7D746" w:rsidR="00EC44FD" w:rsidRDefault="001C72EA">
      <w:pPr>
        <w:shd w:val="clear" w:color="auto" w:fill="FFFFFF"/>
        <w:suppressAutoHyphens w:val="0"/>
        <w:ind w:firstLine="709"/>
        <w:jc w:val="both"/>
        <w:rPr>
          <w:color w:val="0F1115"/>
          <w:sz w:val="28"/>
          <w:szCs w:val="28"/>
          <w:lang w:eastAsia="ru-RU"/>
        </w:rPr>
      </w:pPr>
      <w:r>
        <w:rPr>
          <w:b/>
          <w:bCs/>
          <w:color w:val="0F1115"/>
          <w:sz w:val="28"/>
          <w:szCs w:val="28"/>
          <w:lang w:eastAsia="ru-RU"/>
        </w:rPr>
        <w:t>Критерии формирования спортивной сборной команды Курской области по виду спорта «</w:t>
      </w:r>
      <w:r w:rsidR="00732E4C">
        <w:rPr>
          <w:b/>
          <w:bCs/>
          <w:color w:val="0F1115"/>
          <w:sz w:val="28"/>
          <w:szCs w:val="28"/>
          <w:lang w:eastAsia="ru-RU"/>
        </w:rPr>
        <w:t>настольный теннис</w:t>
      </w:r>
      <w:r>
        <w:rPr>
          <w:b/>
          <w:bCs/>
          <w:color w:val="0F1115"/>
          <w:sz w:val="28"/>
          <w:szCs w:val="28"/>
          <w:lang w:eastAsia="ru-RU"/>
        </w:rPr>
        <w:t>»</w:t>
      </w:r>
    </w:p>
    <w:p w14:paraId="566243E9" w14:textId="67FB8076" w:rsidR="00732E4C" w:rsidRPr="00732E4C" w:rsidRDefault="00732E4C" w:rsidP="00732E4C">
      <w:pPr>
        <w:shd w:val="clear" w:color="auto" w:fill="FFFFFF"/>
        <w:suppressAutoHyphens w:val="0"/>
        <w:ind w:firstLine="709"/>
        <w:jc w:val="both"/>
        <w:rPr>
          <w:color w:val="0F1115"/>
          <w:sz w:val="28"/>
          <w:szCs w:val="28"/>
          <w:lang w:eastAsia="ru-RU"/>
        </w:rPr>
      </w:pPr>
      <w:r w:rsidRPr="00732E4C">
        <w:rPr>
          <w:color w:val="0F1115"/>
          <w:sz w:val="28"/>
          <w:szCs w:val="28"/>
          <w:lang w:eastAsia="ru-RU"/>
        </w:rPr>
        <w:t>В состав Сборной в каждой возрастной категории включаются спортсмены Курской области, имеющие постоянную регистрацию по месту жительства на территории Курской области, показавшие в течение предшествующего календарного года следующие спортивные результаты:</w:t>
      </w:r>
    </w:p>
    <w:p w14:paraId="12D4382F" w14:textId="40313068" w:rsidR="00732E4C" w:rsidRPr="00732E4C" w:rsidRDefault="00732E4C" w:rsidP="00732E4C">
      <w:pPr>
        <w:shd w:val="clear" w:color="auto" w:fill="FFFFFF"/>
        <w:suppressAutoHyphens w:val="0"/>
        <w:ind w:firstLine="709"/>
        <w:jc w:val="both"/>
        <w:rPr>
          <w:color w:val="0F1115"/>
          <w:sz w:val="28"/>
          <w:szCs w:val="28"/>
          <w:lang w:eastAsia="ru-RU"/>
        </w:rPr>
      </w:pPr>
      <w:r w:rsidRPr="00732E4C">
        <w:rPr>
          <w:color w:val="0F1115"/>
          <w:sz w:val="28"/>
          <w:szCs w:val="28"/>
          <w:lang w:eastAsia="ru-RU"/>
        </w:rPr>
        <w:t>• Победители и призеры Первенства и Чемпионата Курской области в одиночном разряде во всех возрастных категориях.</w:t>
      </w:r>
    </w:p>
    <w:p w14:paraId="727C242F" w14:textId="2C4CBCD4" w:rsidR="00732E4C" w:rsidRPr="00732E4C" w:rsidRDefault="00732E4C" w:rsidP="00732E4C">
      <w:pPr>
        <w:shd w:val="clear" w:color="auto" w:fill="FFFFFF"/>
        <w:suppressAutoHyphens w:val="0"/>
        <w:ind w:firstLine="709"/>
        <w:jc w:val="both"/>
        <w:rPr>
          <w:color w:val="0F1115"/>
          <w:sz w:val="28"/>
          <w:szCs w:val="28"/>
          <w:lang w:eastAsia="ru-RU"/>
        </w:rPr>
      </w:pPr>
      <w:r w:rsidRPr="00732E4C">
        <w:rPr>
          <w:color w:val="0F1115"/>
          <w:sz w:val="28"/>
          <w:szCs w:val="28"/>
          <w:lang w:eastAsia="ru-RU"/>
        </w:rPr>
        <w:t>• Победители и призеры Всероссийских и межрегиональных турниров в одиночном разряде во всех возрастных категориях.</w:t>
      </w:r>
    </w:p>
    <w:p w14:paraId="1F85195C" w14:textId="6CC1F74C" w:rsidR="00732E4C" w:rsidRPr="0036027B" w:rsidRDefault="00732E4C" w:rsidP="00732E4C">
      <w:pPr>
        <w:shd w:val="clear" w:color="auto" w:fill="FFFFFF"/>
        <w:suppressAutoHyphens w:val="0"/>
        <w:ind w:firstLine="709"/>
        <w:jc w:val="both"/>
        <w:rPr>
          <w:color w:val="EE0000"/>
          <w:sz w:val="28"/>
          <w:szCs w:val="28"/>
          <w:lang w:eastAsia="ru-RU"/>
        </w:rPr>
      </w:pPr>
      <w:r w:rsidRPr="00732E4C">
        <w:rPr>
          <w:color w:val="0F1115"/>
          <w:sz w:val="28"/>
          <w:szCs w:val="28"/>
          <w:lang w:eastAsia="ru-RU"/>
        </w:rPr>
        <w:t>• Спортсмены, имеющие</w:t>
      </w:r>
      <w:r w:rsidR="00116FAE">
        <w:rPr>
          <w:color w:val="0F1115"/>
          <w:sz w:val="28"/>
          <w:szCs w:val="28"/>
          <w:lang w:eastAsia="ru-RU"/>
        </w:rPr>
        <w:t xml:space="preserve"> высокий рейтинг.</w:t>
      </w:r>
    </w:p>
    <w:p w14:paraId="16F689B8" w14:textId="60EFDAA0" w:rsidR="00082BDF" w:rsidRPr="00082BDF" w:rsidRDefault="0009563F" w:rsidP="00082BDF">
      <w:pPr>
        <w:shd w:val="clear" w:color="auto" w:fill="FFFFFF"/>
        <w:suppressAutoHyphens w:val="0"/>
        <w:ind w:firstLine="709"/>
        <w:jc w:val="both"/>
        <w:rPr>
          <w:color w:val="EE0000"/>
          <w:sz w:val="28"/>
          <w:szCs w:val="28"/>
          <w:lang w:eastAsia="ru-RU"/>
        </w:rPr>
      </w:pPr>
      <w:r w:rsidRPr="00732E4C">
        <w:rPr>
          <w:color w:val="0F1115"/>
          <w:sz w:val="28"/>
          <w:szCs w:val="28"/>
          <w:lang w:eastAsia="ru-RU"/>
        </w:rPr>
        <w:t>•</w:t>
      </w:r>
      <w:r>
        <w:rPr>
          <w:color w:val="0F1115"/>
          <w:sz w:val="28"/>
          <w:szCs w:val="28"/>
          <w:lang w:eastAsia="ru-RU"/>
        </w:rPr>
        <w:t xml:space="preserve"> </w:t>
      </w:r>
      <w:r w:rsidR="00732E4C" w:rsidRPr="00732E4C">
        <w:rPr>
          <w:color w:val="0F1115"/>
          <w:sz w:val="28"/>
          <w:szCs w:val="28"/>
          <w:lang w:eastAsia="ru-RU"/>
        </w:rPr>
        <w:t>Спортсмены,</w:t>
      </w:r>
      <w:r w:rsidR="00116FAE">
        <w:rPr>
          <w:color w:val="0F1115"/>
          <w:sz w:val="28"/>
          <w:szCs w:val="28"/>
          <w:lang w:eastAsia="ru-RU"/>
        </w:rPr>
        <w:t xml:space="preserve"> наиболее успешно прошедшие подготовительные сборы.</w:t>
      </w:r>
    </w:p>
    <w:p w14:paraId="38472B89" w14:textId="6BFBBA4A" w:rsidR="00EC44FD" w:rsidRPr="00425A2F" w:rsidRDefault="0009563F" w:rsidP="00732E4C">
      <w:pPr>
        <w:shd w:val="clear" w:color="auto" w:fill="FFFFFF"/>
        <w:suppressAutoHyphens w:val="0"/>
        <w:ind w:firstLine="709"/>
        <w:jc w:val="both"/>
        <w:rPr>
          <w:sz w:val="28"/>
          <w:szCs w:val="28"/>
          <w:lang w:eastAsia="ru-RU"/>
        </w:rPr>
      </w:pPr>
      <w:r w:rsidRPr="00425A2F">
        <w:rPr>
          <w:color w:val="0F1115"/>
          <w:sz w:val="28"/>
          <w:szCs w:val="28"/>
          <w:lang w:eastAsia="ru-RU"/>
        </w:rPr>
        <w:t xml:space="preserve">• </w:t>
      </w:r>
      <w:r w:rsidR="00732E4C" w:rsidRPr="00425A2F">
        <w:rPr>
          <w:color w:val="0F1115"/>
          <w:sz w:val="28"/>
          <w:szCs w:val="28"/>
          <w:lang w:eastAsia="ru-RU"/>
        </w:rPr>
        <w:t xml:space="preserve">Спортсмены, не удовлетворяющие вышеуказанным критериям, не могут быть </w:t>
      </w:r>
      <w:r w:rsidR="00732E4C" w:rsidRPr="00425A2F">
        <w:rPr>
          <w:sz w:val="28"/>
          <w:szCs w:val="28"/>
          <w:lang w:eastAsia="ru-RU"/>
        </w:rPr>
        <w:t>включены в состав Сборной команды до выполнения вышеуказанных критериев.</w:t>
      </w:r>
    </w:p>
    <w:p w14:paraId="373A2ACE" w14:textId="77777777" w:rsidR="00B74C7B" w:rsidRPr="00425A2F" w:rsidRDefault="00B74C7B" w:rsidP="002A26F5">
      <w:pPr>
        <w:shd w:val="clear" w:color="auto" w:fill="FFFFFF"/>
        <w:suppressAutoHyphens w:val="0"/>
        <w:ind w:firstLine="709"/>
        <w:jc w:val="center"/>
        <w:rPr>
          <w:sz w:val="28"/>
          <w:szCs w:val="28"/>
          <w:lang w:eastAsia="ru-RU"/>
        </w:rPr>
      </w:pPr>
    </w:p>
    <w:p w14:paraId="1D5DEC15" w14:textId="7B0E0833" w:rsidR="00EC44FD" w:rsidRPr="00425A2F" w:rsidRDefault="001C72EA" w:rsidP="002A26F5">
      <w:pPr>
        <w:tabs>
          <w:tab w:val="left" w:pos="709"/>
        </w:tabs>
        <w:ind w:right="-1" w:hanging="567"/>
        <w:jc w:val="center"/>
        <w:rPr>
          <w:b/>
          <w:sz w:val="28"/>
          <w:szCs w:val="28"/>
        </w:rPr>
      </w:pPr>
      <w:r w:rsidRPr="00425A2F">
        <w:rPr>
          <w:b/>
          <w:sz w:val="28"/>
          <w:szCs w:val="28"/>
          <w:lang w:val="en-US"/>
        </w:rPr>
        <w:t>III</w:t>
      </w:r>
      <w:r w:rsidRPr="00425A2F">
        <w:rPr>
          <w:b/>
          <w:sz w:val="28"/>
          <w:szCs w:val="28"/>
        </w:rPr>
        <w:t>. Целевые показатели (индикаторы) деятельности Федерации</w:t>
      </w:r>
    </w:p>
    <w:p w14:paraId="373695C8" w14:textId="752F8117" w:rsidR="00EC44FD" w:rsidRPr="00425A2F" w:rsidRDefault="001C72EA" w:rsidP="002A26F5">
      <w:pPr>
        <w:ind w:right="-1" w:hanging="567"/>
        <w:jc w:val="center"/>
        <w:rPr>
          <w:b/>
          <w:sz w:val="28"/>
          <w:szCs w:val="28"/>
        </w:rPr>
      </w:pPr>
      <w:r w:rsidRPr="00425A2F">
        <w:rPr>
          <w:b/>
          <w:sz w:val="28"/>
          <w:szCs w:val="28"/>
        </w:rPr>
        <w:t xml:space="preserve">по развитию вида спорта </w:t>
      </w:r>
      <w:r w:rsidR="0061480E" w:rsidRPr="00425A2F">
        <w:rPr>
          <w:b/>
          <w:bCs/>
          <w:sz w:val="28"/>
          <w:szCs w:val="28"/>
        </w:rPr>
        <w:t xml:space="preserve">«настольный теннис» </w:t>
      </w:r>
      <w:r w:rsidRPr="00425A2F">
        <w:rPr>
          <w:b/>
          <w:sz w:val="28"/>
          <w:szCs w:val="28"/>
        </w:rPr>
        <w:t>в Курской области,</w:t>
      </w:r>
    </w:p>
    <w:p w14:paraId="441CDD51" w14:textId="723AA722" w:rsidR="00EC44FD" w:rsidRPr="00425A2F" w:rsidRDefault="001C72EA" w:rsidP="002A26F5">
      <w:pPr>
        <w:ind w:right="-1"/>
        <w:jc w:val="center"/>
        <w:rPr>
          <w:b/>
          <w:sz w:val="28"/>
          <w:szCs w:val="28"/>
        </w:rPr>
      </w:pPr>
      <w:r w:rsidRPr="00425A2F">
        <w:rPr>
          <w:b/>
          <w:sz w:val="28"/>
          <w:szCs w:val="28"/>
        </w:rPr>
        <w:lastRenderedPageBreak/>
        <w:t>сроки и этапы реализации Программы. Основные ожидаемые результаты реализации Программы</w:t>
      </w:r>
    </w:p>
    <w:p w14:paraId="22634717" w14:textId="77777777" w:rsidR="00EC44FD" w:rsidRPr="00425A2F" w:rsidRDefault="00EC44FD" w:rsidP="002A26F5">
      <w:pPr>
        <w:ind w:right="-1" w:hanging="567"/>
        <w:jc w:val="center"/>
        <w:rPr>
          <w:b/>
          <w:sz w:val="28"/>
          <w:szCs w:val="28"/>
        </w:rPr>
      </w:pPr>
    </w:p>
    <w:p w14:paraId="55AB0EF4" w14:textId="34DBAF56" w:rsidR="00EC44FD" w:rsidRPr="00425A2F" w:rsidRDefault="001C72EA">
      <w:pPr>
        <w:ind w:left="-567" w:right="-1"/>
        <w:jc w:val="center"/>
        <w:rPr>
          <w:b/>
          <w:sz w:val="28"/>
          <w:szCs w:val="28"/>
        </w:rPr>
      </w:pPr>
      <w:r w:rsidRPr="00425A2F">
        <w:rPr>
          <w:b/>
          <w:sz w:val="28"/>
          <w:szCs w:val="28"/>
        </w:rPr>
        <w:t>Таблица 1. Вовлечение населения в занятия видом спорта</w:t>
      </w:r>
      <w:r w:rsidR="0061480E" w:rsidRPr="00425A2F">
        <w:rPr>
          <w:b/>
          <w:sz w:val="28"/>
          <w:szCs w:val="28"/>
        </w:rPr>
        <w:t xml:space="preserve"> </w:t>
      </w:r>
      <w:r w:rsidR="0061480E" w:rsidRPr="00425A2F">
        <w:rPr>
          <w:b/>
          <w:bCs/>
          <w:sz w:val="28"/>
          <w:szCs w:val="28"/>
        </w:rPr>
        <w:t>«настольный теннис»</w:t>
      </w:r>
    </w:p>
    <w:tbl>
      <w:tblPr>
        <w:tblStyle w:val="TableNormal"/>
        <w:tblW w:w="9356" w:type="dxa"/>
        <w:tblInd w:w="-8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4A0" w:firstRow="1" w:lastRow="0" w:firstColumn="1" w:lastColumn="0" w:noHBand="0" w:noVBand="1"/>
      </w:tblPr>
      <w:tblGrid>
        <w:gridCol w:w="5192"/>
        <w:gridCol w:w="1690"/>
        <w:gridCol w:w="1198"/>
        <w:gridCol w:w="1276"/>
      </w:tblGrid>
      <w:tr w:rsidR="00EC44FD" w14:paraId="076534F8" w14:textId="77777777" w:rsidTr="002A26F5">
        <w:trPr>
          <w:trHeight w:val="829"/>
        </w:trPr>
        <w:tc>
          <w:tcPr>
            <w:tcW w:w="5192" w:type="dxa"/>
          </w:tcPr>
          <w:p w14:paraId="1E697910" w14:textId="77777777" w:rsidR="00EC44FD" w:rsidRDefault="001C72EA">
            <w:pPr>
              <w:suppressAutoHyphens w:val="0"/>
              <w:jc w:val="center"/>
              <w:rPr>
                <w:b/>
              </w:rPr>
            </w:pPr>
            <w:r>
              <w:rPr>
                <w:b/>
              </w:rPr>
              <w:t>Целевой показатель</w:t>
            </w:r>
          </w:p>
        </w:tc>
        <w:tc>
          <w:tcPr>
            <w:tcW w:w="1690" w:type="dxa"/>
          </w:tcPr>
          <w:p w14:paraId="4F562D28" w14:textId="77777777" w:rsidR="00EC44FD" w:rsidRPr="00425A2F" w:rsidRDefault="001C72EA">
            <w:pPr>
              <w:suppressAutoHyphens w:val="0"/>
              <w:ind w:left="20"/>
              <w:jc w:val="center"/>
              <w:rPr>
                <w:b/>
              </w:rPr>
            </w:pPr>
            <w:r w:rsidRPr="00425A2F">
              <w:rPr>
                <w:b/>
              </w:rPr>
              <w:t xml:space="preserve">Факт </w:t>
            </w:r>
          </w:p>
          <w:p w14:paraId="380F4946" w14:textId="77777777" w:rsidR="00EC44FD" w:rsidRPr="00425A2F" w:rsidRDefault="001C72EA">
            <w:pPr>
              <w:suppressAutoHyphens w:val="0"/>
              <w:ind w:left="23"/>
              <w:jc w:val="center"/>
              <w:rPr>
                <w:b/>
              </w:rPr>
            </w:pPr>
            <w:r w:rsidRPr="00425A2F">
              <w:rPr>
                <w:b/>
              </w:rPr>
              <w:t>исполнения</w:t>
            </w:r>
          </w:p>
          <w:p w14:paraId="3D7AD1EE" w14:textId="25632D83" w:rsidR="00EC44FD" w:rsidRPr="00425A2F" w:rsidRDefault="001C72EA">
            <w:pPr>
              <w:tabs>
                <w:tab w:val="left" w:pos="940"/>
              </w:tabs>
              <w:suppressAutoHyphens w:val="0"/>
              <w:ind w:left="47"/>
              <w:jc w:val="center"/>
              <w:rPr>
                <w:b/>
              </w:rPr>
            </w:pPr>
            <w:r w:rsidRPr="00425A2F">
              <w:rPr>
                <w:b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A3BABA" wp14:editId="543F6C87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149225</wp:posOffset>
                      </wp:positionV>
                      <wp:extent cx="476250" cy="0"/>
                      <wp:effectExtent l="0" t="0" r="19050" b="1905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DE0FD2" id="Прямая соединительная линия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11.75pt" to="62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25A2F">
              <w:rPr>
                <w:b/>
              </w:rPr>
              <w:t>на 202</w:t>
            </w:r>
            <w:r w:rsidR="003F525D" w:rsidRPr="00425A2F">
              <w:rPr>
                <w:b/>
                <w:lang w:val="ru-RU"/>
              </w:rPr>
              <w:t>6</w:t>
            </w:r>
            <w:r w:rsidRPr="00425A2F">
              <w:rPr>
                <w:b/>
              </w:rPr>
              <w:t>г.</w:t>
            </w:r>
          </w:p>
        </w:tc>
        <w:tc>
          <w:tcPr>
            <w:tcW w:w="1198" w:type="dxa"/>
          </w:tcPr>
          <w:p w14:paraId="2BD46696" w14:textId="77777777" w:rsidR="00EC44FD" w:rsidRPr="00425A2F" w:rsidRDefault="001C72EA">
            <w:pPr>
              <w:suppressAutoHyphens w:val="0"/>
              <w:ind w:left="308"/>
              <w:rPr>
                <w:b/>
              </w:rPr>
            </w:pPr>
            <w:r w:rsidRPr="00425A2F">
              <w:rPr>
                <w:b/>
              </w:rPr>
              <w:t>План</w:t>
            </w:r>
          </w:p>
        </w:tc>
        <w:tc>
          <w:tcPr>
            <w:tcW w:w="1276" w:type="dxa"/>
          </w:tcPr>
          <w:p w14:paraId="0E705B24" w14:textId="77777777" w:rsidR="00EC44FD" w:rsidRPr="00425A2F" w:rsidRDefault="001C72EA">
            <w:pPr>
              <w:suppressAutoHyphens w:val="0"/>
              <w:ind w:left="327"/>
              <w:rPr>
                <w:b/>
              </w:rPr>
            </w:pPr>
            <w:r w:rsidRPr="00425A2F">
              <w:rPr>
                <w:b/>
              </w:rPr>
              <w:t>Факт</w:t>
            </w:r>
          </w:p>
        </w:tc>
      </w:tr>
      <w:tr w:rsidR="00EC44FD" w14:paraId="0F12A3B9" w14:textId="77777777" w:rsidTr="002A26F5">
        <w:trPr>
          <w:trHeight w:val="684"/>
        </w:trPr>
        <w:tc>
          <w:tcPr>
            <w:tcW w:w="5192" w:type="dxa"/>
          </w:tcPr>
          <w:p w14:paraId="50ADCD1C" w14:textId="6AE2382D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 xml:space="preserve">Количество человек, занимающихся видом спорта </w:t>
            </w:r>
            <w:r w:rsidR="0061480E" w:rsidRPr="00425A2F">
              <w:rPr>
                <w:lang w:val="ru-RU"/>
              </w:rPr>
              <w:t xml:space="preserve">«настольный теннис» </w:t>
            </w:r>
            <w:r w:rsidRPr="00425A2F">
              <w:rPr>
                <w:lang w:val="ru-RU"/>
              </w:rPr>
              <w:t>в Курской области, в том числе:</w:t>
            </w:r>
          </w:p>
        </w:tc>
        <w:tc>
          <w:tcPr>
            <w:tcW w:w="1690" w:type="dxa"/>
          </w:tcPr>
          <w:p w14:paraId="36A27BCC" w14:textId="40E2C8BC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600</w:t>
            </w:r>
          </w:p>
        </w:tc>
        <w:tc>
          <w:tcPr>
            <w:tcW w:w="1198" w:type="dxa"/>
          </w:tcPr>
          <w:p w14:paraId="127405AC" w14:textId="790E6D44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1000</w:t>
            </w:r>
          </w:p>
        </w:tc>
        <w:tc>
          <w:tcPr>
            <w:tcW w:w="1276" w:type="dxa"/>
          </w:tcPr>
          <w:p w14:paraId="080A52AE" w14:textId="565993FF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50E38A2D" w14:textId="77777777" w:rsidTr="002A26F5">
        <w:trPr>
          <w:trHeight w:val="311"/>
        </w:trPr>
        <w:tc>
          <w:tcPr>
            <w:tcW w:w="5192" w:type="dxa"/>
          </w:tcPr>
          <w:p w14:paraId="591FA0C2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в организациях любой формы собственности</w:t>
            </w:r>
          </w:p>
        </w:tc>
        <w:tc>
          <w:tcPr>
            <w:tcW w:w="1690" w:type="dxa"/>
          </w:tcPr>
          <w:p w14:paraId="2D67274B" w14:textId="148E3817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540</w:t>
            </w:r>
          </w:p>
        </w:tc>
        <w:tc>
          <w:tcPr>
            <w:tcW w:w="1198" w:type="dxa"/>
          </w:tcPr>
          <w:p w14:paraId="695B228A" w14:textId="2DCD4F90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870</w:t>
            </w:r>
          </w:p>
        </w:tc>
        <w:tc>
          <w:tcPr>
            <w:tcW w:w="1276" w:type="dxa"/>
          </w:tcPr>
          <w:p w14:paraId="6848EE1C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480A0295" w14:textId="77777777" w:rsidTr="002A26F5">
        <w:trPr>
          <w:trHeight w:val="657"/>
        </w:trPr>
        <w:tc>
          <w:tcPr>
            <w:tcW w:w="5192" w:type="dxa"/>
          </w:tcPr>
          <w:p w14:paraId="4438D0AA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в организациях, осуществляющих спортивную подготовку</w:t>
            </w:r>
          </w:p>
        </w:tc>
        <w:tc>
          <w:tcPr>
            <w:tcW w:w="1690" w:type="dxa"/>
          </w:tcPr>
          <w:p w14:paraId="52A9EE50" w14:textId="6999DA40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1198" w:type="dxa"/>
          </w:tcPr>
          <w:p w14:paraId="5C2843C2" w14:textId="6FC0B83C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1276" w:type="dxa"/>
          </w:tcPr>
          <w:p w14:paraId="0FBC5B5F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06015CBE" w14:textId="77777777" w:rsidTr="002A26F5">
        <w:trPr>
          <w:trHeight w:val="624"/>
        </w:trPr>
        <w:tc>
          <w:tcPr>
            <w:tcW w:w="5192" w:type="dxa"/>
          </w:tcPr>
          <w:p w14:paraId="4311FB60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в организациях, осуществляющих подготовку лиц с ограниченными возможностями здоровья и инвалидов</w:t>
            </w:r>
          </w:p>
        </w:tc>
        <w:tc>
          <w:tcPr>
            <w:tcW w:w="1690" w:type="dxa"/>
          </w:tcPr>
          <w:p w14:paraId="23E56546" w14:textId="4F68D985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198" w:type="dxa"/>
          </w:tcPr>
          <w:p w14:paraId="326AE847" w14:textId="7E15C379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1276" w:type="dxa"/>
          </w:tcPr>
          <w:p w14:paraId="4A5DA7F6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00A297C7" w14:textId="77777777" w:rsidTr="002A26F5">
        <w:trPr>
          <w:trHeight w:val="592"/>
        </w:trPr>
        <w:tc>
          <w:tcPr>
            <w:tcW w:w="5192" w:type="dxa"/>
          </w:tcPr>
          <w:p w14:paraId="7D4F865D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в образовательных организациях высшего образования и профессиональных образовательных организациях</w:t>
            </w:r>
          </w:p>
        </w:tc>
        <w:tc>
          <w:tcPr>
            <w:tcW w:w="1690" w:type="dxa"/>
          </w:tcPr>
          <w:p w14:paraId="6EE29777" w14:textId="60D22535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1198" w:type="dxa"/>
          </w:tcPr>
          <w:p w14:paraId="05D9AFD6" w14:textId="4F57BC23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60</w:t>
            </w:r>
          </w:p>
        </w:tc>
        <w:tc>
          <w:tcPr>
            <w:tcW w:w="1276" w:type="dxa"/>
          </w:tcPr>
          <w:p w14:paraId="0B3B651C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79B3D34F" w14:textId="77777777" w:rsidTr="002A26F5">
        <w:trPr>
          <w:trHeight w:val="843"/>
        </w:trPr>
        <w:tc>
          <w:tcPr>
            <w:tcW w:w="5192" w:type="dxa"/>
          </w:tcPr>
          <w:p w14:paraId="78A54E09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Количество физкультурных мероприятий межмуниципального и областного статуса, включенных в календарный план, в том числе среди:</w:t>
            </w:r>
          </w:p>
        </w:tc>
        <w:tc>
          <w:tcPr>
            <w:tcW w:w="1690" w:type="dxa"/>
          </w:tcPr>
          <w:p w14:paraId="78AF9791" w14:textId="3D72F879" w:rsidR="00EC44FD" w:rsidRPr="000B0B75" w:rsidRDefault="007F1D7D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198" w:type="dxa"/>
          </w:tcPr>
          <w:p w14:paraId="03569B6D" w14:textId="0C2F9533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276" w:type="dxa"/>
          </w:tcPr>
          <w:p w14:paraId="2C9560EB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06266CD5" w14:textId="77777777" w:rsidTr="002A26F5">
        <w:trPr>
          <w:trHeight w:val="306"/>
        </w:trPr>
        <w:tc>
          <w:tcPr>
            <w:tcW w:w="5192" w:type="dxa"/>
          </w:tcPr>
          <w:p w14:paraId="02BE89E5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детей и учащейся молодежи до 18 лет</w:t>
            </w:r>
          </w:p>
        </w:tc>
        <w:tc>
          <w:tcPr>
            <w:tcW w:w="1690" w:type="dxa"/>
          </w:tcPr>
          <w:p w14:paraId="62BCC3F9" w14:textId="3827DDFB" w:rsidR="00EC44FD" w:rsidRPr="002D4C29" w:rsidRDefault="007F1D7D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198" w:type="dxa"/>
          </w:tcPr>
          <w:p w14:paraId="7EB7009F" w14:textId="5ECDE287" w:rsidR="00EC44FD" w:rsidRPr="002D4C29" w:rsidRDefault="007F1D7D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276" w:type="dxa"/>
          </w:tcPr>
          <w:p w14:paraId="4D9FCA73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00AF17C1" w14:textId="77777777" w:rsidTr="002A26F5">
        <w:trPr>
          <w:trHeight w:val="306"/>
        </w:trPr>
        <w:tc>
          <w:tcPr>
            <w:tcW w:w="5192" w:type="dxa"/>
          </w:tcPr>
          <w:p w14:paraId="0B29CCB2" w14:textId="77777777" w:rsidR="00EC44FD" w:rsidRPr="00425A2F" w:rsidRDefault="001C72EA">
            <w:pPr>
              <w:suppressAutoHyphens w:val="0"/>
              <w:jc w:val="center"/>
            </w:pPr>
            <w:r w:rsidRPr="00425A2F">
              <w:t>студентов</w:t>
            </w:r>
          </w:p>
        </w:tc>
        <w:tc>
          <w:tcPr>
            <w:tcW w:w="1690" w:type="dxa"/>
          </w:tcPr>
          <w:p w14:paraId="5D9E8DAC" w14:textId="6332E382" w:rsidR="00EC44FD" w:rsidRPr="00116FAE" w:rsidRDefault="007F1D7D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198" w:type="dxa"/>
          </w:tcPr>
          <w:p w14:paraId="26ADE47D" w14:textId="089BEA18" w:rsidR="00EC44FD" w:rsidRPr="00116FAE" w:rsidRDefault="007F1D7D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276" w:type="dxa"/>
          </w:tcPr>
          <w:p w14:paraId="7823638D" w14:textId="77777777" w:rsidR="00EC44FD" w:rsidRDefault="00EC44FD">
            <w:pPr>
              <w:suppressAutoHyphens w:val="0"/>
              <w:rPr>
                <w:sz w:val="27"/>
                <w:szCs w:val="27"/>
              </w:rPr>
            </w:pPr>
          </w:p>
        </w:tc>
      </w:tr>
      <w:tr w:rsidR="00EC44FD" w14:paraId="463A3BC4" w14:textId="77777777" w:rsidTr="002A26F5">
        <w:trPr>
          <w:trHeight w:val="364"/>
        </w:trPr>
        <w:tc>
          <w:tcPr>
            <w:tcW w:w="5192" w:type="dxa"/>
          </w:tcPr>
          <w:p w14:paraId="582F0095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лиц средней и старшей возрастных групп</w:t>
            </w:r>
          </w:p>
        </w:tc>
        <w:tc>
          <w:tcPr>
            <w:tcW w:w="1690" w:type="dxa"/>
          </w:tcPr>
          <w:p w14:paraId="1E363A2F" w14:textId="56A929AA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198" w:type="dxa"/>
          </w:tcPr>
          <w:p w14:paraId="2162EB27" w14:textId="3B37934A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276" w:type="dxa"/>
          </w:tcPr>
          <w:p w14:paraId="6AE3F4FB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29FE8F55" w14:textId="77777777" w:rsidTr="002A26F5">
        <w:trPr>
          <w:trHeight w:val="628"/>
        </w:trPr>
        <w:tc>
          <w:tcPr>
            <w:tcW w:w="5192" w:type="dxa"/>
          </w:tcPr>
          <w:p w14:paraId="4313AE56" w14:textId="77777777" w:rsidR="00EC44FD" w:rsidRPr="00425A2F" w:rsidRDefault="001C72EA" w:rsidP="0061480E">
            <w:pPr>
              <w:suppressAutoHyphens w:val="0"/>
              <w:ind w:right="140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инвалидов и лиц с ограниченными возможностями здоровья</w:t>
            </w:r>
          </w:p>
        </w:tc>
        <w:tc>
          <w:tcPr>
            <w:tcW w:w="1690" w:type="dxa"/>
          </w:tcPr>
          <w:p w14:paraId="49A35B53" w14:textId="4E4113AC" w:rsidR="00EC44FD" w:rsidRPr="002D4C29" w:rsidRDefault="007F1D7D" w:rsidP="002A26F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198" w:type="dxa"/>
          </w:tcPr>
          <w:p w14:paraId="1AF36CDA" w14:textId="5FC64CE1" w:rsidR="00EC44FD" w:rsidRPr="002D4C29" w:rsidRDefault="007F1D7D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276" w:type="dxa"/>
          </w:tcPr>
          <w:p w14:paraId="07A397AD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0896DD05" w14:textId="77777777" w:rsidTr="002A26F5">
        <w:trPr>
          <w:trHeight w:val="592"/>
        </w:trPr>
        <w:tc>
          <w:tcPr>
            <w:tcW w:w="5192" w:type="dxa"/>
          </w:tcPr>
          <w:p w14:paraId="25CD6E4C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военнослужащих и лиц, проходящих специальную службу</w:t>
            </w:r>
          </w:p>
        </w:tc>
        <w:tc>
          <w:tcPr>
            <w:tcW w:w="1690" w:type="dxa"/>
          </w:tcPr>
          <w:p w14:paraId="550D18D9" w14:textId="164F5CBA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198" w:type="dxa"/>
          </w:tcPr>
          <w:p w14:paraId="727F225B" w14:textId="33FF1A4E" w:rsidR="00EC44FD" w:rsidRPr="002D4C29" w:rsidRDefault="007F1D7D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276" w:type="dxa"/>
          </w:tcPr>
          <w:p w14:paraId="125601FC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7A2BAC6F" w14:textId="77777777" w:rsidTr="002A26F5">
        <w:trPr>
          <w:trHeight w:val="820"/>
        </w:trPr>
        <w:tc>
          <w:tcPr>
            <w:tcW w:w="5192" w:type="dxa"/>
          </w:tcPr>
          <w:p w14:paraId="1EA9AC56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Количество мероприятий, направленных на</w:t>
            </w:r>
          </w:p>
          <w:p w14:paraId="6E451676" w14:textId="1591FB52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пропаганду и популяризацию вида спорта</w:t>
            </w:r>
            <w:r w:rsidR="0061480E" w:rsidRPr="00425A2F">
              <w:rPr>
                <w:lang w:val="ru-RU"/>
              </w:rPr>
              <w:t xml:space="preserve"> «настольный теннис» </w:t>
            </w:r>
            <w:r w:rsidRPr="00425A2F">
              <w:rPr>
                <w:lang w:val="ru-RU"/>
              </w:rPr>
              <w:t xml:space="preserve"> среди различных возрастных групп населения:</w:t>
            </w:r>
          </w:p>
        </w:tc>
        <w:tc>
          <w:tcPr>
            <w:tcW w:w="1690" w:type="dxa"/>
          </w:tcPr>
          <w:p w14:paraId="6B7BA80C" w14:textId="77777777" w:rsidR="00EC44FD" w:rsidRPr="00425A2F" w:rsidRDefault="00EC44FD" w:rsidP="002A26F5">
            <w:pPr>
              <w:suppressAutoHyphens w:val="0"/>
              <w:jc w:val="center"/>
              <w:rPr>
                <w:lang w:val="ru-RU"/>
              </w:rPr>
            </w:pPr>
          </w:p>
          <w:p w14:paraId="01EAC5E1" w14:textId="5CA0FA9A" w:rsidR="00EC44FD" w:rsidRPr="00425A2F" w:rsidRDefault="007F1D7D" w:rsidP="002A26F5">
            <w:pPr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0</w:t>
            </w:r>
          </w:p>
        </w:tc>
        <w:tc>
          <w:tcPr>
            <w:tcW w:w="1198" w:type="dxa"/>
          </w:tcPr>
          <w:p w14:paraId="26B60369" w14:textId="77777777" w:rsidR="00EC44FD" w:rsidRPr="00425A2F" w:rsidRDefault="00EC44FD" w:rsidP="002A26F5">
            <w:pPr>
              <w:suppressAutoHyphens w:val="0"/>
              <w:jc w:val="center"/>
              <w:rPr>
                <w:lang w:val="ru-RU"/>
              </w:rPr>
            </w:pPr>
          </w:p>
          <w:p w14:paraId="2FAD8F3E" w14:textId="26BABEBD" w:rsidR="00EC44FD" w:rsidRPr="00425A2F" w:rsidRDefault="007F1D7D" w:rsidP="002A26F5">
            <w:pPr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4</w:t>
            </w:r>
          </w:p>
        </w:tc>
        <w:tc>
          <w:tcPr>
            <w:tcW w:w="1276" w:type="dxa"/>
          </w:tcPr>
          <w:p w14:paraId="305CFB91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681F2F94" w14:textId="77777777" w:rsidTr="002A26F5">
        <w:trPr>
          <w:trHeight w:val="563"/>
        </w:trPr>
        <w:tc>
          <w:tcPr>
            <w:tcW w:w="5192" w:type="dxa"/>
          </w:tcPr>
          <w:p w14:paraId="78831874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мастер-классы, показательные выступления,</w:t>
            </w:r>
          </w:p>
          <w:p w14:paraId="584E1D57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иные формы популяризации</w:t>
            </w:r>
          </w:p>
        </w:tc>
        <w:tc>
          <w:tcPr>
            <w:tcW w:w="1690" w:type="dxa"/>
          </w:tcPr>
          <w:p w14:paraId="47C86E8B" w14:textId="075CCCB6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198" w:type="dxa"/>
          </w:tcPr>
          <w:p w14:paraId="6F459F76" w14:textId="0E261EE3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276" w:type="dxa"/>
          </w:tcPr>
          <w:p w14:paraId="5D037152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22C8A45F" w14:textId="77777777" w:rsidTr="002A26F5">
        <w:trPr>
          <w:trHeight w:val="306"/>
        </w:trPr>
        <w:tc>
          <w:tcPr>
            <w:tcW w:w="5192" w:type="dxa"/>
          </w:tcPr>
          <w:p w14:paraId="0F7123F9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фестивали, конкурсы и иные мероприятия</w:t>
            </w:r>
          </w:p>
        </w:tc>
        <w:tc>
          <w:tcPr>
            <w:tcW w:w="1690" w:type="dxa"/>
          </w:tcPr>
          <w:p w14:paraId="027DCDD2" w14:textId="677BA9DA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198" w:type="dxa"/>
          </w:tcPr>
          <w:p w14:paraId="2F4D93E8" w14:textId="0E3003AA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276" w:type="dxa"/>
          </w:tcPr>
          <w:p w14:paraId="4E3001FA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51026E10" w14:textId="77777777" w:rsidTr="002A26F5">
        <w:trPr>
          <w:trHeight w:val="320"/>
        </w:trPr>
        <w:tc>
          <w:tcPr>
            <w:tcW w:w="5192" w:type="dxa"/>
          </w:tcPr>
          <w:p w14:paraId="06568E1B" w14:textId="77777777" w:rsidR="00EC44FD" w:rsidRPr="00425A2F" w:rsidRDefault="001C72EA">
            <w:pPr>
              <w:suppressAutoHyphens w:val="0"/>
              <w:jc w:val="center"/>
              <w:rPr>
                <w:lang w:val="ru-RU"/>
              </w:rPr>
            </w:pPr>
            <w:r w:rsidRPr="00425A2F">
              <w:rPr>
                <w:lang w:val="ru-RU"/>
              </w:rPr>
              <w:t>публикации в СМИ, социальных сетях</w:t>
            </w:r>
          </w:p>
        </w:tc>
        <w:tc>
          <w:tcPr>
            <w:tcW w:w="1690" w:type="dxa"/>
          </w:tcPr>
          <w:p w14:paraId="41966120" w14:textId="630940B6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198" w:type="dxa"/>
          </w:tcPr>
          <w:p w14:paraId="4118CEC2" w14:textId="4551FB1F" w:rsidR="00EC44FD" w:rsidRPr="002D4C29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276" w:type="dxa"/>
          </w:tcPr>
          <w:p w14:paraId="6FC0C2EA" w14:textId="77777777" w:rsidR="00EC44FD" w:rsidRPr="002D4C29" w:rsidRDefault="00EC44FD">
            <w:pPr>
              <w:suppressAutoHyphens w:val="0"/>
              <w:rPr>
                <w:sz w:val="27"/>
                <w:szCs w:val="27"/>
                <w:lang w:val="ru-RU"/>
              </w:rPr>
            </w:pPr>
          </w:p>
        </w:tc>
      </w:tr>
      <w:tr w:rsidR="00EC44FD" w14:paraId="19848222" w14:textId="77777777" w:rsidTr="002A26F5">
        <w:trPr>
          <w:trHeight w:val="311"/>
        </w:trPr>
        <w:tc>
          <w:tcPr>
            <w:tcW w:w="5192" w:type="dxa"/>
          </w:tcPr>
          <w:p w14:paraId="65453ABF" w14:textId="77777777" w:rsidR="00EC44FD" w:rsidRPr="00425A2F" w:rsidRDefault="001C72EA">
            <w:pPr>
              <w:suppressAutoHyphens w:val="0"/>
              <w:jc w:val="center"/>
            </w:pPr>
            <w:r w:rsidRPr="00425A2F">
              <w:t>иные мероприятия</w:t>
            </w:r>
          </w:p>
        </w:tc>
        <w:tc>
          <w:tcPr>
            <w:tcW w:w="1690" w:type="dxa"/>
          </w:tcPr>
          <w:p w14:paraId="2BEB908C" w14:textId="35CA4078" w:rsidR="00EC44FD" w:rsidRDefault="00EC44FD" w:rsidP="002A26F5">
            <w:pPr>
              <w:suppressAutoHyphens w:val="0"/>
              <w:jc w:val="center"/>
            </w:pPr>
          </w:p>
        </w:tc>
        <w:tc>
          <w:tcPr>
            <w:tcW w:w="1198" w:type="dxa"/>
          </w:tcPr>
          <w:p w14:paraId="07151890" w14:textId="43575D15" w:rsidR="00EC44FD" w:rsidRPr="00116FAE" w:rsidRDefault="00116FAE" w:rsidP="002A26F5">
            <w:pPr>
              <w:suppressAutoHyphens w:val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276" w:type="dxa"/>
          </w:tcPr>
          <w:p w14:paraId="4F5C0DA6" w14:textId="77777777" w:rsidR="00EC44FD" w:rsidRDefault="00EC44FD">
            <w:pPr>
              <w:suppressAutoHyphens w:val="0"/>
              <w:rPr>
                <w:sz w:val="27"/>
                <w:szCs w:val="27"/>
              </w:rPr>
            </w:pPr>
          </w:p>
        </w:tc>
      </w:tr>
    </w:tbl>
    <w:p w14:paraId="0B810A40" w14:textId="77777777" w:rsidR="00EC44FD" w:rsidRDefault="00EC44FD">
      <w:pPr>
        <w:ind w:left="-567" w:right="-1"/>
        <w:rPr>
          <w:b/>
          <w:sz w:val="28"/>
          <w:szCs w:val="28"/>
        </w:rPr>
      </w:pPr>
    </w:p>
    <w:p w14:paraId="7073000E" w14:textId="77777777" w:rsidR="00EC44FD" w:rsidRDefault="00EC44FD">
      <w:pPr>
        <w:ind w:left="-567" w:right="-1"/>
        <w:rPr>
          <w:b/>
          <w:sz w:val="28"/>
          <w:szCs w:val="28"/>
        </w:rPr>
      </w:pPr>
    </w:p>
    <w:p w14:paraId="06D60BE1" w14:textId="77777777" w:rsidR="00EC44FD" w:rsidRDefault="00EC44FD">
      <w:pPr>
        <w:ind w:right="-1"/>
        <w:rPr>
          <w:b/>
          <w:sz w:val="28"/>
          <w:szCs w:val="28"/>
        </w:rPr>
      </w:pPr>
    </w:p>
    <w:p w14:paraId="5A8249F4" w14:textId="77777777" w:rsidR="002A26F5" w:rsidRDefault="002A26F5" w:rsidP="002A26F5">
      <w:pPr>
        <w:ind w:left="-567" w:right="-1"/>
        <w:jc w:val="center"/>
        <w:rPr>
          <w:b/>
          <w:sz w:val="28"/>
          <w:szCs w:val="28"/>
        </w:rPr>
      </w:pPr>
    </w:p>
    <w:p w14:paraId="5C9274B4" w14:textId="19DD513D" w:rsidR="00EC44FD" w:rsidRDefault="001C72EA" w:rsidP="002A26F5">
      <w:pPr>
        <w:ind w:right="-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Таблица 2. Спорт высших достижений и подготовка спортивного резерва</w:t>
      </w:r>
    </w:p>
    <w:tbl>
      <w:tblPr>
        <w:tblpPr w:leftFromText="180" w:rightFromText="180" w:vertAnchor="text" w:tblpX="-10" w:tblpY="1"/>
        <w:tblOverlap w:val="never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2"/>
        <w:gridCol w:w="1806"/>
        <w:gridCol w:w="1134"/>
        <w:gridCol w:w="1134"/>
      </w:tblGrid>
      <w:tr w:rsidR="00EC44FD" w14:paraId="6110E79E" w14:textId="77777777" w:rsidTr="002A26F5">
        <w:trPr>
          <w:trHeight w:val="935"/>
          <w:tblHeader/>
        </w:trPr>
        <w:tc>
          <w:tcPr>
            <w:tcW w:w="5282" w:type="dxa"/>
            <w:vAlign w:val="center"/>
          </w:tcPr>
          <w:p w14:paraId="7993FF8B" w14:textId="77777777" w:rsidR="00EC44FD" w:rsidRDefault="001C72EA" w:rsidP="002A26F5">
            <w:pPr>
              <w:suppressAutoHyphens w:val="0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</w:rPr>
              <w:lastRenderedPageBreak/>
              <w:t>Целевой показатель</w:t>
            </w:r>
          </w:p>
        </w:tc>
        <w:tc>
          <w:tcPr>
            <w:tcW w:w="1806" w:type="dxa"/>
          </w:tcPr>
          <w:p w14:paraId="3DBF75C0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20"/>
              <w:jc w:val="center"/>
              <w:rPr>
                <w:b/>
              </w:rPr>
            </w:pPr>
            <w:r>
              <w:rPr>
                <w:b/>
              </w:rPr>
              <w:t>Факт</w:t>
            </w:r>
          </w:p>
          <w:p w14:paraId="75152322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23"/>
              <w:jc w:val="center"/>
              <w:rPr>
                <w:b/>
              </w:rPr>
            </w:pPr>
            <w:r>
              <w:rPr>
                <w:b/>
              </w:rPr>
              <w:t>исполнения</w:t>
            </w:r>
          </w:p>
          <w:p w14:paraId="46F1CE21" w14:textId="2D85425F" w:rsidR="00EC44FD" w:rsidRDefault="001C72EA" w:rsidP="002A26F5">
            <w:pPr>
              <w:widowControl w:val="0"/>
              <w:tabs>
                <w:tab w:val="left" w:pos="940"/>
              </w:tabs>
              <w:suppressAutoHyphens w:val="0"/>
              <w:autoSpaceDE w:val="0"/>
              <w:autoSpaceDN w:val="0"/>
              <w:ind w:left="47"/>
              <w:jc w:val="center"/>
              <w:rPr>
                <w:b/>
              </w:rPr>
            </w:pPr>
            <w:r>
              <w:rPr>
                <w:b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3353BB" wp14:editId="6C1FFADB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149225</wp:posOffset>
                      </wp:positionV>
                      <wp:extent cx="476250" cy="0"/>
                      <wp:effectExtent l="0" t="0" r="19050" b="1905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4C1EF2" id="Прямая соединительная линия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11.75pt" to="62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на 202</w:t>
            </w:r>
            <w:r w:rsidR="00F925A7">
              <w:rPr>
                <w:b/>
              </w:rPr>
              <w:t>6</w:t>
            </w:r>
            <w:r>
              <w:rPr>
                <w:b/>
              </w:rPr>
              <w:t xml:space="preserve"> г.</w:t>
            </w:r>
          </w:p>
        </w:tc>
        <w:tc>
          <w:tcPr>
            <w:tcW w:w="1134" w:type="dxa"/>
          </w:tcPr>
          <w:p w14:paraId="457DAEB7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jc w:val="center"/>
              <w:rPr>
                <w:b/>
              </w:rPr>
            </w:pPr>
            <w:r>
              <w:rPr>
                <w:b/>
              </w:rPr>
              <w:t>План</w:t>
            </w:r>
          </w:p>
        </w:tc>
        <w:tc>
          <w:tcPr>
            <w:tcW w:w="1134" w:type="dxa"/>
          </w:tcPr>
          <w:p w14:paraId="1E6D4586" w14:textId="0129FA8C" w:rsidR="00EC44FD" w:rsidRDefault="002A26F5" w:rsidP="002A26F5">
            <w:pPr>
              <w:widowControl w:val="0"/>
              <w:suppressAutoHyphens w:val="0"/>
              <w:autoSpaceDE w:val="0"/>
              <w:autoSpaceDN w:val="0"/>
              <w:jc w:val="center"/>
              <w:rPr>
                <w:b/>
              </w:rPr>
            </w:pPr>
            <w:r>
              <w:rPr>
                <w:b/>
              </w:rPr>
              <w:t>Факт</w:t>
            </w:r>
          </w:p>
        </w:tc>
      </w:tr>
      <w:tr w:rsidR="00EC44FD" w14:paraId="2AD0FB18" w14:textId="77777777" w:rsidTr="002A26F5">
        <w:trPr>
          <w:trHeight w:val="1593"/>
        </w:trPr>
        <w:tc>
          <w:tcPr>
            <w:tcW w:w="5282" w:type="dxa"/>
            <w:shd w:val="clear" w:color="000000" w:fill="F2F2F2"/>
          </w:tcPr>
          <w:p w14:paraId="609277BE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медалей, завоёванных спортсменами субъекта Российской Федерации на официальных международных, всероссийских и межрегиональных соревнованиях по виду спорта, в том числе количество спортсменов, принявших в них участие:</w:t>
            </w:r>
          </w:p>
        </w:tc>
        <w:tc>
          <w:tcPr>
            <w:tcW w:w="1806" w:type="dxa"/>
            <w:shd w:val="clear" w:color="000000" w:fill="F2F2F2"/>
            <w:vAlign w:val="center"/>
          </w:tcPr>
          <w:p w14:paraId="6E08A65D" w14:textId="1B17348D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shd w:val="clear" w:color="000000" w:fill="F2F2F2"/>
            <w:noWrap/>
            <w:vAlign w:val="center"/>
          </w:tcPr>
          <w:p w14:paraId="5CE31EAA" w14:textId="6447BA32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101C5AB8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07B1BC76" w14:textId="77777777" w:rsidTr="002A26F5">
        <w:trPr>
          <w:trHeight w:val="348"/>
        </w:trPr>
        <w:tc>
          <w:tcPr>
            <w:tcW w:w="5282" w:type="dxa"/>
            <w:shd w:val="clear" w:color="000000" w:fill="F2F2F2"/>
          </w:tcPr>
          <w:p w14:paraId="2E3D8EAD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МЕЖДУНАРОДНЫЕ СОРЕВНОВАНИЯ</w:t>
            </w:r>
          </w:p>
        </w:tc>
        <w:tc>
          <w:tcPr>
            <w:tcW w:w="1806" w:type="dxa"/>
            <w:shd w:val="clear" w:color="000000" w:fill="F2F2F2"/>
            <w:vAlign w:val="center"/>
          </w:tcPr>
          <w:p w14:paraId="0A975D37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noWrap/>
            <w:vAlign w:val="center"/>
          </w:tcPr>
          <w:p w14:paraId="6BDFBCB4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0157284D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Х</w:t>
            </w:r>
          </w:p>
        </w:tc>
      </w:tr>
      <w:tr w:rsidR="00EC44FD" w14:paraId="729023D7" w14:textId="77777777" w:rsidTr="002A26F5">
        <w:trPr>
          <w:trHeight w:val="684"/>
        </w:trPr>
        <w:tc>
          <w:tcPr>
            <w:tcW w:w="5282" w:type="dxa"/>
          </w:tcPr>
          <w:p w14:paraId="4897ADF8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Олимпийские игры, Паралимпийские игры, Сурдлимпийские игры, в том числе:</w:t>
            </w:r>
          </w:p>
        </w:tc>
        <w:tc>
          <w:tcPr>
            <w:tcW w:w="1806" w:type="dxa"/>
            <w:vAlign w:val="center"/>
          </w:tcPr>
          <w:p w14:paraId="7DF9E3C9" w14:textId="65341580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76A492B2" w14:textId="1A29BC39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vAlign w:val="center"/>
          </w:tcPr>
          <w:p w14:paraId="229CC076" w14:textId="4E269FB0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</w:tr>
      <w:tr w:rsidR="00EC44FD" w14:paraId="246A3B02" w14:textId="77777777" w:rsidTr="002A26F5">
        <w:trPr>
          <w:trHeight w:val="414"/>
        </w:trPr>
        <w:tc>
          <w:tcPr>
            <w:tcW w:w="5282" w:type="dxa"/>
          </w:tcPr>
          <w:p w14:paraId="1EBBD90E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спортсменов, принявших в них участие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2782C1EF" w14:textId="3AC8F9A1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5E56AB1D" w14:textId="4B1D7565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vAlign w:val="center"/>
          </w:tcPr>
          <w:p w14:paraId="3DEF67B4" w14:textId="442D90B6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</w:tr>
      <w:tr w:rsidR="00EC44FD" w14:paraId="375A8885" w14:textId="77777777" w:rsidTr="002A26F5">
        <w:trPr>
          <w:trHeight w:val="312"/>
        </w:trPr>
        <w:tc>
          <w:tcPr>
            <w:tcW w:w="5282" w:type="dxa"/>
          </w:tcPr>
          <w:p w14:paraId="1A6694AB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всемирные игры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6C622EE6" w14:textId="23157AF9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0DAE1209" w14:textId="0A1B68AB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vAlign w:val="center"/>
          </w:tcPr>
          <w:p w14:paraId="69F6AD12" w14:textId="588B232A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</w:tr>
      <w:tr w:rsidR="00EC44FD" w14:paraId="2AC59EEE" w14:textId="77777777" w:rsidTr="002A26F5">
        <w:trPr>
          <w:trHeight w:val="312"/>
        </w:trPr>
        <w:tc>
          <w:tcPr>
            <w:tcW w:w="5282" w:type="dxa"/>
          </w:tcPr>
          <w:p w14:paraId="27342F42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чемпионат мира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1805C1C2" w14:textId="6CD0E131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2FE6ED98" w14:textId="245BF3F6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14:paraId="4935A9F3" w14:textId="76AAF23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</w:tr>
      <w:tr w:rsidR="00EC44FD" w14:paraId="26E26C65" w14:textId="77777777" w:rsidTr="002A26F5">
        <w:trPr>
          <w:trHeight w:val="312"/>
        </w:trPr>
        <w:tc>
          <w:tcPr>
            <w:tcW w:w="5282" w:type="dxa"/>
          </w:tcPr>
          <w:p w14:paraId="7A6EC728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Кубок мира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06DB3A4D" w14:textId="171B1D9F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23585DB0" w14:textId="064C1722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vAlign w:val="center"/>
          </w:tcPr>
          <w:p w14:paraId="100EE7E1" w14:textId="302039EF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</w:tr>
      <w:tr w:rsidR="00EC44FD" w14:paraId="5AD5863A" w14:textId="77777777" w:rsidTr="002A26F5">
        <w:trPr>
          <w:trHeight w:val="378"/>
        </w:trPr>
        <w:tc>
          <w:tcPr>
            <w:tcW w:w="5282" w:type="dxa"/>
          </w:tcPr>
          <w:p w14:paraId="5765275F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первенство мира, Юношеские олимпийские игры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5EA448B1" w14:textId="5F5B63B5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5F859EB1" w14:textId="500D0772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14:paraId="2425D7D3" w14:textId="1EE38173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</w:tr>
      <w:tr w:rsidR="00EC44FD" w14:paraId="7C55C636" w14:textId="77777777" w:rsidTr="002A26F5">
        <w:trPr>
          <w:trHeight w:val="672"/>
        </w:trPr>
        <w:tc>
          <w:tcPr>
            <w:tcW w:w="5282" w:type="dxa"/>
          </w:tcPr>
          <w:p w14:paraId="4C8B5156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иные международные соревнования, являющиеся квалификационными к ОИ, ПИ, СИ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17BC2A29" w14:textId="18E9D4DF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28AA192C" w14:textId="5D983C69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vAlign w:val="center"/>
          </w:tcPr>
          <w:p w14:paraId="20948241" w14:textId="34527A56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</w:tr>
      <w:tr w:rsidR="00EC44FD" w14:paraId="6544A5CA" w14:textId="77777777" w:rsidTr="002A26F5">
        <w:trPr>
          <w:trHeight w:val="276"/>
        </w:trPr>
        <w:tc>
          <w:tcPr>
            <w:tcW w:w="5282" w:type="dxa"/>
          </w:tcPr>
          <w:p w14:paraId="01A1F437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чемпионат Европы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3D22995A" w14:textId="5B2C0830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7361F473" w14:textId="4342F633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vAlign w:val="center"/>
          </w:tcPr>
          <w:p w14:paraId="0FEBD485" w14:textId="7AEBD76B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</w:tr>
      <w:tr w:rsidR="00EC44FD" w14:paraId="42A485F0" w14:textId="77777777" w:rsidTr="002A26F5">
        <w:trPr>
          <w:trHeight w:val="276"/>
        </w:trPr>
        <w:tc>
          <w:tcPr>
            <w:tcW w:w="5282" w:type="dxa"/>
          </w:tcPr>
          <w:p w14:paraId="15992E6C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Кубок Европы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30969843" w14:textId="44B41C5B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1C5C1091" w14:textId="4CB0ABE5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14:paraId="12F4566E" w14:textId="30BF4C0E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</w:tr>
      <w:tr w:rsidR="00EC44FD" w14:paraId="1CB2FC1A" w14:textId="77777777" w:rsidTr="002A26F5">
        <w:trPr>
          <w:trHeight w:val="276"/>
        </w:trPr>
        <w:tc>
          <w:tcPr>
            <w:tcW w:w="5282" w:type="dxa"/>
          </w:tcPr>
          <w:p w14:paraId="3CB32912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первенство Европы</w:t>
            </w:r>
          </w:p>
        </w:tc>
        <w:tc>
          <w:tcPr>
            <w:tcW w:w="1806" w:type="dxa"/>
            <w:vAlign w:val="center"/>
          </w:tcPr>
          <w:p w14:paraId="403B6C0F" w14:textId="35D58316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42AD5118" w14:textId="5B12C034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14:paraId="0E0CD0CD" w14:textId="7964633A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</w:tr>
      <w:tr w:rsidR="00EC44FD" w14:paraId="630C2EC8" w14:textId="77777777" w:rsidTr="002A26F5">
        <w:trPr>
          <w:trHeight w:val="600"/>
        </w:trPr>
        <w:tc>
          <w:tcPr>
            <w:tcW w:w="5282" w:type="dxa"/>
            <w:shd w:val="clear" w:color="000000" w:fill="F2F2F2"/>
          </w:tcPr>
          <w:p w14:paraId="197E2AB1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ВСЕРОССИЙСКИЕ СПОРТИВНЫЕ СОРЕВНОВАНИЯ</w:t>
            </w:r>
          </w:p>
        </w:tc>
        <w:tc>
          <w:tcPr>
            <w:tcW w:w="1806" w:type="dxa"/>
            <w:shd w:val="clear" w:color="000000" w:fill="F2F2F2"/>
            <w:vAlign w:val="center"/>
          </w:tcPr>
          <w:p w14:paraId="18389973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noWrap/>
            <w:vAlign w:val="center"/>
          </w:tcPr>
          <w:p w14:paraId="4E639FC0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5EF473D2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Х</w:t>
            </w:r>
          </w:p>
        </w:tc>
      </w:tr>
      <w:tr w:rsidR="00EC44FD" w14:paraId="22E5DC64" w14:textId="77777777" w:rsidTr="002A26F5">
        <w:trPr>
          <w:trHeight w:val="348"/>
        </w:trPr>
        <w:tc>
          <w:tcPr>
            <w:tcW w:w="5282" w:type="dxa"/>
          </w:tcPr>
          <w:p w14:paraId="656B9348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чемпионат России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6AFE2F2F" w14:textId="1B3FAE32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34650BD8" w14:textId="10F81B6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3C60F6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14:paraId="23843B5B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3718274D" w14:textId="77777777" w:rsidTr="002A26F5">
        <w:trPr>
          <w:trHeight w:val="348"/>
        </w:trPr>
        <w:tc>
          <w:tcPr>
            <w:tcW w:w="5282" w:type="dxa"/>
          </w:tcPr>
          <w:p w14:paraId="6744A2FF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всероссийская спартакиада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4F2DF318" w14:textId="2C05C6F1" w:rsidR="00EC44FD" w:rsidRDefault="007F1D7D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30D3AD1F" w14:textId="74ADC8EA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14:paraId="43A54A17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33E765E7" w14:textId="77777777" w:rsidTr="002A26F5">
        <w:trPr>
          <w:trHeight w:val="348"/>
        </w:trPr>
        <w:tc>
          <w:tcPr>
            <w:tcW w:w="5282" w:type="dxa"/>
          </w:tcPr>
          <w:p w14:paraId="34A891BC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Кубок России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41EBAE31" w14:textId="4A01B025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09865FED" w14:textId="3DCF4E16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7F1D7D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14:paraId="031ABD93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732DA4C4" w14:textId="77777777" w:rsidTr="002A26F5">
        <w:trPr>
          <w:trHeight w:val="348"/>
        </w:trPr>
        <w:tc>
          <w:tcPr>
            <w:tcW w:w="5282" w:type="dxa"/>
            <w:noWrap/>
          </w:tcPr>
          <w:p w14:paraId="4F3D1CEC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первенство России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768B5795" w14:textId="4682E09A" w:rsidR="00EC44FD" w:rsidRDefault="003C60F6" w:rsidP="007F1D7D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5AABE4C4" w14:textId="193FFABD" w:rsidR="00EC44FD" w:rsidRDefault="003C60F6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1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vAlign w:val="center"/>
          </w:tcPr>
          <w:p w14:paraId="0F7413F0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42399CBC" w14:textId="77777777" w:rsidTr="002A26F5">
        <w:trPr>
          <w:trHeight w:val="628"/>
        </w:trPr>
        <w:tc>
          <w:tcPr>
            <w:tcW w:w="5282" w:type="dxa"/>
          </w:tcPr>
          <w:p w14:paraId="3916F774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другие всероссийские соревнования, являющиеся отборочными на чемпионат или первенство России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411FE78B" w14:textId="25EF59C6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3C60F6">
              <w:rPr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0002A780" w14:textId="6A53D4FF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3C60F6">
              <w:rPr>
                <w:color w:val="000000"/>
                <w:lang w:eastAsia="ru-RU"/>
              </w:rPr>
              <w:t>5</w:t>
            </w:r>
          </w:p>
        </w:tc>
        <w:tc>
          <w:tcPr>
            <w:tcW w:w="1134" w:type="dxa"/>
            <w:vAlign w:val="center"/>
          </w:tcPr>
          <w:p w14:paraId="00E0917A" w14:textId="77777777" w:rsidR="00EC44FD" w:rsidRDefault="001C72EA" w:rsidP="002A26F5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564BDD80" w14:textId="77777777" w:rsidTr="002A26F5">
        <w:trPr>
          <w:trHeight w:val="348"/>
        </w:trPr>
        <w:tc>
          <w:tcPr>
            <w:tcW w:w="5282" w:type="dxa"/>
          </w:tcPr>
          <w:p w14:paraId="373EAE70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чемпионат федерального округа</w:t>
            </w:r>
            <w:r>
              <w:rPr>
                <w:color w:val="000000"/>
                <w:vertAlign w:val="superscript"/>
                <w:lang w:eastAsia="ru-RU"/>
              </w:rPr>
              <w:t>1</w:t>
            </w:r>
          </w:p>
        </w:tc>
        <w:tc>
          <w:tcPr>
            <w:tcW w:w="1806" w:type="dxa"/>
            <w:vAlign w:val="center"/>
          </w:tcPr>
          <w:p w14:paraId="7AB6D84C" w14:textId="2D1F3333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5394E51A" w14:textId="20FBE8F9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4</w:t>
            </w:r>
          </w:p>
        </w:tc>
        <w:tc>
          <w:tcPr>
            <w:tcW w:w="1134" w:type="dxa"/>
            <w:vAlign w:val="center"/>
          </w:tcPr>
          <w:p w14:paraId="1225FC47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33A7E817" w14:textId="77777777" w:rsidTr="002A26F5">
        <w:trPr>
          <w:trHeight w:val="348"/>
        </w:trPr>
        <w:tc>
          <w:tcPr>
            <w:tcW w:w="5282" w:type="dxa"/>
          </w:tcPr>
          <w:p w14:paraId="377D49B2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первенство федерального округа</w:t>
            </w:r>
            <w:r>
              <w:rPr>
                <w:color w:val="000000"/>
                <w:vertAlign w:val="superscript"/>
                <w:lang w:eastAsia="ru-RU"/>
              </w:rPr>
              <w:t xml:space="preserve">1       </w:t>
            </w:r>
          </w:p>
        </w:tc>
        <w:tc>
          <w:tcPr>
            <w:tcW w:w="1806" w:type="dxa"/>
            <w:vAlign w:val="center"/>
          </w:tcPr>
          <w:p w14:paraId="5C811578" w14:textId="4EE46955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noWrap/>
            <w:vAlign w:val="center"/>
          </w:tcPr>
          <w:p w14:paraId="5F217455" w14:textId="7B2549D5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4</w:t>
            </w:r>
          </w:p>
        </w:tc>
        <w:tc>
          <w:tcPr>
            <w:tcW w:w="1134" w:type="dxa"/>
            <w:vAlign w:val="center"/>
          </w:tcPr>
          <w:p w14:paraId="2178D59F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4409FB68" w14:textId="77777777" w:rsidTr="002A26F5">
        <w:trPr>
          <w:trHeight w:val="1248"/>
        </w:trPr>
        <w:tc>
          <w:tcPr>
            <w:tcW w:w="5282" w:type="dxa"/>
            <w:shd w:val="clear" w:color="000000" w:fill="F2F2F2"/>
          </w:tcPr>
          <w:p w14:paraId="4B7F7E17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спортсменов, принимающих участие в официальных международных, всероссийских и межрегиональных спортивных соревнованиях по виду спорта:</w:t>
            </w:r>
          </w:p>
        </w:tc>
        <w:tc>
          <w:tcPr>
            <w:tcW w:w="1806" w:type="dxa"/>
            <w:shd w:val="clear" w:color="000000" w:fill="F2F2F2"/>
            <w:vAlign w:val="center"/>
          </w:tcPr>
          <w:p w14:paraId="751519FC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noWrap/>
            <w:vAlign w:val="center"/>
          </w:tcPr>
          <w:p w14:paraId="4592CC63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2BB7C4E9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</w:tr>
      <w:tr w:rsidR="00EC44FD" w14:paraId="14EE4128" w14:textId="77777777" w:rsidTr="002A26F5">
        <w:trPr>
          <w:trHeight w:val="312"/>
        </w:trPr>
        <w:tc>
          <w:tcPr>
            <w:tcW w:w="5282" w:type="dxa"/>
          </w:tcPr>
          <w:p w14:paraId="4DFE99AD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международные соревнования</w:t>
            </w:r>
          </w:p>
        </w:tc>
        <w:tc>
          <w:tcPr>
            <w:tcW w:w="1806" w:type="dxa"/>
            <w:vAlign w:val="center"/>
          </w:tcPr>
          <w:p w14:paraId="3B5A53F8" w14:textId="2BA9BB45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13542DEF" w14:textId="2982144B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14:paraId="1F72DF53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620A78EF" w14:textId="77777777" w:rsidTr="002A26F5">
        <w:trPr>
          <w:trHeight w:val="312"/>
        </w:trPr>
        <w:tc>
          <w:tcPr>
            <w:tcW w:w="5282" w:type="dxa"/>
          </w:tcPr>
          <w:p w14:paraId="13465262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всероссийские соревнования</w:t>
            </w:r>
          </w:p>
        </w:tc>
        <w:tc>
          <w:tcPr>
            <w:tcW w:w="1806" w:type="dxa"/>
            <w:vAlign w:val="center"/>
          </w:tcPr>
          <w:p w14:paraId="0BD32B95" w14:textId="7E514CFF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3F3BAC86" w14:textId="1003C4FB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4</w:t>
            </w:r>
          </w:p>
        </w:tc>
        <w:tc>
          <w:tcPr>
            <w:tcW w:w="1134" w:type="dxa"/>
            <w:vAlign w:val="center"/>
          </w:tcPr>
          <w:p w14:paraId="6F566FC3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3C97E9EB" w14:textId="77777777" w:rsidTr="002A26F5">
        <w:trPr>
          <w:trHeight w:val="312"/>
        </w:trPr>
        <w:tc>
          <w:tcPr>
            <w:tcW w:w="5282" w:type="dxa"/>
          </w:tcPr>
          <w:p w14:paraId="46CE54A5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межрегиональные соревнования</w:t>
            </w:r>
          </w:p>
        </w:tc>
        <w:tc>
          <w:tcPr>
            <w:tcW w:w="1806" w:type="dxa"/>
            <w:vAlign w:val="center"/>
          </w:tcPr>
          <w:p w14:paraId="74922663" w14:textId="7BA88BD9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noWrap/>
            <w:vAlign w:val="center"/>
          </w:tcPr>
          <w:p w14:paraId="25D7AC1D" w14:textId="7894303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12</w:t>
            </w:r>
          </w:p>
        </w:tc>
        <w:tc>
          <w:tcPr>
            <w:tcW w:w="1134" w:type="dxa"/>
            <w:vAlign w:val="center"/>
          </w:tcPr>
          <w:p w14:paraId="5DF289A8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085C43F1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2AF5A7D3" w14:textId="05FE6B9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 w:rsidRPr="00425A2F">
              <w:t>Количество спортсменов Курской области, входящих в списки сборной России по виду спорта (основной и резервный состав)</w:t>
            </w:r>
          </w:p>
        </w:tc>
        <w:tc>
          <w:tcPr>
            <w:tcW w:w="1806" w:type="dxa"/>
            <w:vAlign w:val="center"/>
          </w:tcPr>
          <w:p w14:paraId="2D34201F" w14:textId="680AAE1B" w:rsidR="00EC44FD" w:rsidRDefault="003C60F6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0</w:t>
            </w:r>
            <w:r w:rsidR="001C72EA">
              <w:rPr>
                <w:caps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43C11044" w14:textId="7CC63306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14:paraId="6099D3B9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2A4101C4" w14:textId="77777777" w:rsidTr="002A26F5">
        <w:trPr>
          <w:trHeight w:val="698"/>
        </w:trPr>
        <w:tc>
          <w:tcPr>
            <w:tcW w:w="5282" w:type="dxa"/>
            <w:shd w:val="clear" w:color="000000" w:fill="F2F2F2"/>
            <w:vAlign w:val="center"/>
          </w:tcPr>
          <w:p w14:paraId="56A71EF6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спортивных разрядов по виду спорта, присвоенных спортсменам Курской области:</w:t>
            </w:r>
          </w:p>
        </w:tc>
        <w:tc>
          <w:tcPr>
            <w:tcW w:w="1806" w:type="dxa"/>
            <w:shd w:val="clear" w:color="000000" w:fill="F2F2F2"/>
            <w:vAlign w:val="center"/>
          </w:tcPr>
          <w:p w14:paraId="645B95DD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noWrap/>
            <w:vAlign w:val="center"/>
          </w:tcPr>
          <w:p w14:paraId="2891189A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61699333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</w:tr>
      <w:tr w:rsidR="00EC44FD" w14:paraId="172A6292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1AED87CF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lastRenderedPageBreak/>
              <w:t>кандидат в мастера спорта</w:t>
            </w:r>
          </w:p>
        </w:tc>
        <w:tc>
          <w:tcPr>
            <w:tcW w:w="1806" w:type="dxa"/>
            <w:vAlign w:val="center"/>
          </w:tcPr>
          <w:p w14:paraId="257FCE3E" w14:textId="5AA058A0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3317E349" w14:textId="7B83FA20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vAlign w:val="center"/>
          </w:tcPr>
          <w:p w14:paraId="36773B4A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35CE5DCB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501448F7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первый спортивный разряд</w:t>
            </w:r>
          </w:p>
        </w:tc>
        <w:tc>
          <w:tcPr>
            <w:tcW w:w="1806" w:type="dxa"/>
            <w:vAlign w:val="center"/>
          </w:tcPr>
          <w:p w14:paraId="354001F9" w14:textId="111FA0E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739889EA" w14:textId="056C7A64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4</w:t>
            </w:r>
          </w:p>
        </w:tc>
        <w:tc>
          <w:tcPr>
            <w:tcW w:w="1134" w:type="dxa"/>
            <w:vAlign w:val="center"/>
          </w:tcPr>
          <w:p w14:paraId="3DEFDBC1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44BEA1DB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48F1170D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2 и 3 спортивные разряды</w:t>
            </w:r>
          </w:p>
        </w:tc>
        <w:tc>
          <w:tcPr>
            <w:tcW w:w="1806" w:type="dxa"/>
            <w:vAlign w:val="center"/>
          </w:tcPr>
          <w:p w14:paraId="640E338C" w14:textId="2D9FF1D8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noWrap/>
            <w:vAlign w:val="center"/>
          </w:tcPr>
          <w:p w14:paraId="0FDC7C4C" w14:textId="67E6F2E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10</w:t>
            </w:r>
          </w:p>
        </w:tc>
        <w:tc>
          <w:tcPr>
            <w:tcW w:w="1134" w:type="dxa"/>
            <w:vAlign w:val="center"/>
          </w:tcPr>
          <w:p w14:paraId="18991B72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3772C5A4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6054264C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1, 2 и 3 юношеские спортивные разряды</w:t>
            </w:r>
          </w:p>
        </w:tc>
        <w:tc>
          <w:tcPr>
            <w:tcW w:w="1806" w:type="dxa"/>
            <w:vAlign w:val="center"/>
          </w:tcPr>
          <w:p w14:paraId="174E265A" w14:textId="2D9C7848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10</w:t>
            </w:r>
          </w:p>
        </w:tc>
        <w:tc>
          <w:tcPr>
            <w:tcW w:w="1134" w:type="dxa"/>
            <w:noWrap/>
            <w:vAlign w:val="center"/>
          </w:tcPr>
          <w:p w14:paraId="2C21FE06" w14:textId="51ACB476" w:rsidR="00EC44FD" w:rsidRDefault="003C60F6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50</w:t>
            </w:r>
            <w:r w:rsidR="001C72EA">
              <w:rPr>
                <w:caps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vAlign w:val="center"/>
          </w:tcPr>
          <w:p w14:paraId="2F1AEFEB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020A412C" w14:textId="77777777" w:rsidTr="002A26F5">
        <w:trPr>
          <w:trHeight w:val="624"/>
        </w:trPr>
        <w:tc>
          <w:tcPr>
            <w:tcW w:w="5282" w:type="dxa"/>
            <w:shd w:val="clear" w:color="000000" w:fill="F2F2F2"/>
            <w:vAlign w:val="center"/>
          </w:tcPr>
          <w:p w14:paraId="4914F20E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спортивных званий, присвоенных спортсменам Курской области:</w:t>
            </w:r>
          </w:p>
        </w:tc>
        <w:tc>
          <w:tcPr>
            <w:tcW w:w="1806" w:type="dxa"/>
            <w:shd w:val="clear" w:color="000000" w:fill="F2F2F2"/>
            <w:vAlign w:val="center"/>
          </w:tcPr>
          <w:p w14:paraId="4396D5E2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noWrap/>
            <w:vAlign w:val="center"/>
          </w:tcPr>
          <w:p w14:paraId="0C980DEE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405B1A3C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</w:tr>
      <w:tr w:rsidR="00EC44FD" w14:paraId="081308A8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5E72F280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мастер спорта России</w:t>
            </w:r>
          </w:p>
        </w:tc>
        <w:tc>
          <w:tcPr>
            <w:tcW w:w="1806" w:type="dxa"/>
            <w:vAlign w:val="center"/>
          </w:tcPr>
          <w:p w14:paraId="7ACDF735" w14:textId="699404AE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4A91B3E0" w14:textId="6E84840A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14:paraId="52AE6986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60D7AD92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5D3FD9BD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мастер спорта России международного класса</w:t>
            </w:r>
          </w:p>
        </w:tc>
        <w:tc>
          <w:tcPr>
            <w:tcW w:w="1806" w:type="dxa"/>
            <w:vAlign w:val="center"/>
          </w:tcPr>
          <w:p w14:paraId="75911727" w14:textId="6CCA64FF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5A3217CC" w14:textId="2B918419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14:paraId="4EC7C4DA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38F7C186" w14:textId="77777777" w:rsidTr="002A26F5">
        <w:trPr>
          <w:trHeight w:val="936"/>
        </w:trPr>
        <w:tc>
          <w:tcPr>
            <w:tcW w:w="5282" w:type="dxa"/>
            <w:shd w:val="clear" w:color="000000" w:fill="F2F2F2"/>
            <w:vAlign w:val="center"/>
          </w:tcPr>
          <w:p w14:paraId="4D2A93BA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спортивных соревнований межмуниципального и регионального статуса, включенных в календарный план:</w:t>
            </w:r>
          </w:p>
        </w:tc>
        <w:tc>
          <w:tcPr>
            <w:tcW w:w="1806" w:type="dxa"/>
            <w:shd w:val="clear" w:color="000000" w:fill="F2F2F2"/>
            <w:vAlign w:val="center"/>
          </w:tcPr>
          <w:p w14:paraId="757230AA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noWrap/>
            <w:vAlign w:val="center"/>
          </w:tcPr>
          <w:p w14:paraId="38C1F1C1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036446AB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</w:tr>
      <w:tr w:rsidR="00EC44FD" w14:paraId="3381289D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13C7FC63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чемпионат Курской области</w:t>
            </w:r>
          </w:p>
        </w:tc>
        <w:tc>
          <w:tcPr>
            <w:tcW w:w="1806" w:type="dxa"/>
            <w:vAlign w:val="center"/>
          </w:tcPr>
          <w:p w14:paraId="7A2A191C" w14:textId="0885777F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14:paraId="3C123B63" w14:textId="0345F066" w:rsidR="00EC44FD" w:rsidRDefault="003C60F6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4</w:t>
            </w:r>
          </w:p>
        </w:tc>
        <w:tc>
          <w:tcPr>
            <w:tcW w:w="1134" w:type="dxa"/>
            <w:vAlign w:val="center"/>
          </w:tcPr>
          <w:p w14:paraId="227D1451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0CBF603E" w14:textId="77777777" w:rsidTr="002A26F5">
        <w:trPr>
          <w:trHeight w:val="624"/>
        </w:trPr>
        <w:tc>
          <w:tcPr>
            <w:tcW w:w="5282" w:type="dxa"/>
            <w:vAlign w:val="center"/>
          </w:tcPr>
          <w:p w14:paraId="7CFFE9EB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первенство Курской области, в том числе по возрастным группам</w:t>
            </w:r>
          </w:p>
        </w:tc>
        <w:tc>
          <w:tcPr>
            <w:tcW w:w="1806" w:type="dxa"/>
            <w:vAlign w:val="center"/>
          </w:tcPr>
          <w:p w14:paraId="00BDE93E" w14:textId="2D242171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14:paraId="10A98F39" w14:textId="5E23C238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4</w:t>
            </w:r>
          </w:p>
        </w:tc>
        <w:tc>
          <w:tcPr>
            <w:tcW w:w="1134" w:type="dxa"/>
            <w:vAlign w:val="center"/>
          </w:tcPr>
          <w:p w14:paraId="53E82AD0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159EC29C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24DBF142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возрастная группа 1</w:t>
            </w:r>
          </w:p>
        </w:tc>
        <w:tc>
          <w:tcPr>
            <w:tcW w:w="1806" w:type="dxa"/>
            <w:vAlign w:val="center"/>
          </w:tcPr>
          <w:p w14:paraId="24C33670" w14:textId="1CDECAD8" w:rsidR="00EC44FD" w:rsidRDefault="003C60F6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1</w:t>
            </w:r>
            <w:r w:rsidR="001C72EA">
              <w:rPr>
                <w:caps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700C28C6" w14:textId="2A18748C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4</w:t>
            </w:r>
          </w:p>
        </w:tc>
        <w:tc>
          <w:tcPr>
            <w:tcW w:w="1134" w:type="dxa"/>
            <w:vAlign w:val="center"/>
          </w:tcPr>
          <w:p w14:paraId="1D8515B7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0B5843C4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069C85D6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возрастная группа 2</w:t>
            </w:r>
          </w:p>
        </w:tc>
        <w:tc>
          <w:tcPr>
            <w:tcW w:w="1806" w:type="dxa"/>
            <w:vAlign w:val="center"/>
          </w:tcPr>
          <w:p w14:paraId="3DC707D5" w14:textId="461510F3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14:paraId="17844CD9" w14:textId="31381039" w:rsidR="00EC44FD" w:rsidRDefault="003C60F6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4</w:t>
            </w:r>
            <w:r w:rsidR="001C72EA">
              <w:rPr>
                <w:caps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vAlign w:val="center"/>
          </w:tcPr>
          <w:p w14:paraId="4984EBD6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7ECAA475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542C7392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Кубок Курской области</w:t>
            </w:r>
          </w:p>
        </w:tc>
        <w:tc>
          <w:tcPr>
            <w:tcW w:w="1806" w:type="dxa"/>
            <w:vAlign w:val="center"/>
          </w:tcPr>
          <w:p w14:paraId="485A78D0" w14:textId="4ED31B4B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14:paraId="51D9960F" w14:textId="13CAFC1E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4</w:t>
            </w:r>
          </w:p>
        </w:tc>
        <w:tc>
          <w:tcPr>
            <w:tcW w:w="1134" w:type="dxa"/>
            <w:vAlign w:val="center"/>
          </w:tcPr>
          <w:p w14:paraId="235E96C4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35755C2F" w14:textId="77777777" w:rsidTr="002A26F5">
        <w:trPr>
          <w:trHeight w:val="306"/>
        </w:trPr>
        <w:tc>
          <w:tcPr>
            <w:tcW w:w="5282" w:type="dxa"/>
            <w:vAlign w:val="center"/>
          </w:tcPr>
          <w:p w14:paraId="3F1412BE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другие спортивные соревнования Курской области</w:t>
            </w:r>
          </w:p>
        </w:tc>
        <w:tc>
          <w:tcPr>
            <w:tcW w:w="1806" w:type="dxa"/>
            <w:vAlign w:val="center"/>
          </w:tcPr>
          <w:p w14:paraId="001FCEC8" w14:textId="6D36C5A4" w:rsidR="00EC44FD" w:rsidRDefault="003C60F6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0</w:t>
            </w:r>
            <w:r w:rsidR="001C72EA">
              <w:rPr>
                <w:caps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5F4C7445" w14:textId="69490E00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5</w:t>
            </w:r>
          </w:p>
        </w:tc>
        <w:tc>
          <w:tcPr>
            <w:tcW w:w="1134" w:type="dxa"/>
            <w:vAlign w:val="center"/>
          </w:tcPr>
          <w:p w14:paraId="13155BF4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354A633E" w14:textId="77777777" w:rsidTr="002A26F5">
        <w:trPr>
          <w:trHeight w:val="312"/>
        </w:trPr>
        <w:tc>
          <w:tcPr>
            <w:tcW w:w="5282" w:type="dxa"/>
            <w:vAlign w:val="center"/>
          </w:tcPr>
          <w:p w14:paraId="725E47EB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межмуниципальные соревнования</w:t>
            </w:r>
          </w:p>
        </w:tc>
        <w:tc>
          <w:tcPr>
            <w:tcW w:w="1806" w:type="dxa"/>
            <w:vAlign w:val="center"/>
          </w:tcPr>
          <w:p w14:paraId="25FA0233" w14:textId="7D8433BA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14:paraId="033333E0" w14:textId="3A5A70AA" w:rsidR="00EC44FD" w:rsidRDefault="003C60F6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4</w:t>
            </w:r>
          </w:p>
        </w:tc>
        <w:tc>
          <w:tcPr>
            <w:tcW w:w="1134" w:type="dxa"/>
            <w:vAlign w:val="center"/>
          </w:tcPr>
          <w:p w14:paraId="5E59C794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07310650" w14:textId="77777777" w:rsidTr="002A26F5">
        <w:trPr>
          <w:trHeight w:val="887"/>
        </w:trPr>
        <w:tc>
          <w:tcPr>
            <w:tcW w:w="5282" w:type="dxa"/>
            <w:vAlign w:val="center"/>
          </w:tcPr>
          <w:p w14:paraId="01CE1047" w14:textId="77777777" w:rsidR="00EC44FD" w:rsidRDefault="001C72EA" w:rsidP="002A26F5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спортсменов, принимающих участие в спортивных соревнованиях по виду спорта, включённых в календарный план Курской области</w:t>
            </w:r>
          </w:p>
        </w:tc>
        <w:tc>
          <w:tcPr>
            <w:tcW w:w="1806" w:type="dxa"/>
            <w:vAlign w:val="center"/>
          </w:tcPr>
          <w:p w14:paraId="59532399" w14:textId="38EE9504" w:rsidR="00EC44FD" w:rsidRDefault="003C60F6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156</w:t>
            </w:r>
            <w:r w:rsidR="001C72EA">
              <w:rPr>
                <w:caps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65897A13" w14:textId="118069C5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1000</w:t>
            </w:r>
          </w:p>
        </w:tc>
        <w:tc>
          <w:tcPr>
            <w:tcW w:w="1134" w:type="dxa"/>
            <w:vAlign w:val="center"/>
          </w:tcPr>
          <w:p w14:paraId="661D2568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36930204" w14:textId="77777777" w:rsidTr="002A26F5">
        <w:trPr>
          <w:trHeight w:val="636"/>
        </w:trPr>
        <w:tc>
          <w:tcPr>
            <w:tcW w:w="5282" w:type="dxa"/>
            <w:vAlign w:val="center"/>
          </w:tcPr>
          <w:p w14:paraId="7ECBE461" w14:textId="1643E88F" w:rsidR="00EC44FD" w:rsidRDefault="001C72EA" w:rsidP="00071799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мероприятий, направленных на предотвращение применени</w:t>
            </w:r>
            <w:r w:rsidR="00071799">
              <w:rPr>
                <w:color w:val="FF0000"/>
              </w:rPr>
              <w:t>я</w:t>
            </w:r>
            <w:r>
              <w:t xml:space="preserve"> допинга</w:t>
            </w:r>
          </w:p>
        </w:tc>
        <w:tc>
          <w:tcPr>
            <w:tcW w:w="1806" w:type="dxa"/>
            <w:vAlign w:val="center"/>
          </w:tcPr>
          <w:p w14:paraId="6F055BB7" w14:textId="0666690F" w:rsidR="00EC44FD" w:rsidRDefault="003C60F6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0</w:t>
            </w:r>
            <w:r w:rsidR="001C72EA">
              <w:rPr>
                <w:caps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3B9C6CB3" w14:textId="21D92AA9" w:rsidR="00EC44FD" w:rsidRDefault="003C60F6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4</w:t>
            </w:r>
            <w:r w:rsidR="001C72EA">
              <w:rPr>
                <w:caps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vAlign w:val="center"/>
          </w:tcPr>
          <w:p w14:paraId="7B02D42F" w14:textId="77777777" w:rsidR="00EC44FD" w:rsidRDefault="001C72EA" w:rsidP="002A26F5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</w:tbl>
    <w:p w14:paraId="2DF22892" w14:textId="77777777" w:rsidR="001900FB" w:rsidRDefault="001900FB">
      <w:pPr>
        <w:ind w:right="-1"/>
        <w:jc w:val="center"/>
        <w:rPr>
          <w:b/>
          <w:sz w:val="28"/>
          <w:szCs w:val="28"/>
        </w:rPr>
      </w:pPr>
    </w:p>
    <w:p w14:paraId="40C11F81" w14:textId="0DC732BD" w:rsidR="00EC44FD" w:rsidRDefault="001C72EA">
      <w:pPr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Таблица 3. Кадровый потенциал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8"/>
        <w:gridCol w:w="1833"/>
        <w:gridCol w:w="1295"/>
        <w:gridCol w:w="1530"/>
      </w:tblGrid>
      <w:tr w:rsidR="00EC44FD" w14:paraId="3A01ADF9" w14:textId="77777777" w:rsidTr="002A26F5">
        <w:trPr>
          <w:trHeight w:val="1205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27FB7" w14:textId="77777777" w:rsidR="00EC44FD" w:rsidRDefault="001C72EA">
            <w:pPr>
              <w:suppressAutoHyphens w:val="0"/>
              <w:jc w:val="center"/>
              <w:rPr>
                <w:b/>
              </w:rPr>
            </w:pPr>
            <w:r>
              <w:rPr>
                <w:b/>
              </w:rPr>
              <w:t>Целевой показатель</w:t>
            </w:r>
          </w:p>
          <w:p w14:paraId="4B4A5FE1" w14:textId="77777777" w:rsidR="00EC44FD" w:rsidRDefault="00EC44FD">
            <w:pPr>
              <w:suppressAutoHyphens w:val="0"/>
              <w:jc w:val="center"/>
              <w:rPr>
                <w:b/>
                <w:color w:val="000000"/>
                <w:lang w:eastAsia="ru-RU"/>
              </w:rPr>
            </w:pPr>
          </w:p>
        </w:tc>
        <w:tc>
          <w:tcPr>
            <w:tcW w:w="1833" w:type="dxa"/>
          </w:tcPr>
          <w:p w14:paraId="7F4D10C1" w14:textId="77777777" w:rsidR="00EC44FD" w:rsidRDefault="001C72EA">
            <w:pPr>
              <w:suppressAutoHyphens w:val="0"/>
              <w:ind w:left="20"/>
              <w:jc w:val="center"/>
              <w:rPr>
                <w:b/>
              </w:rPr>
            </w:pPr>
            <w:r>
              <w:rPr>
                <w:b/>
              </w:rPr>
              <w:t xml:space="preserve">Факт </w:t>
            </w:r>
          </w:p>
          <w:p w14:paraId="4A88AA08" w14:textId="77777777" w:rsidR="00EC44FD" w:rsidRDefault="001C72EA">
            <w:pPr>
              <w:suppressAutoHyphens w:val="0"/>
              <w:ind w:left="23"/>
              <w:jc w:val="center"/>
              <w:rPr>
                <w:b/>
              </w:rPr>
            </w:pPr>
            <w:r>
              <w:rPr>
                <w:b/>
              </w:rPr>
              <w:t>исполнения</w:t>
            </w:r>
          </w:p>
          <w:p w14:paraId="77EFE0BA" w14:textId="77777777" w:rsidR="00EC44FD" w:rsidRDefault="00EC44FD">
            <w:pPr>
              <w:suppressAutoHyphens w:val="0"/>
              <w:ind w:left="23"/>
              <w:jc w:val="center"/>
              <w:rPr>
                <w:b/>
              </w:rPr>
            </w:pPr>
          </w:p>
          <w:p w14:paraId="488D2805" w14:textId="6CE8E19E" w:rsidR="00EC44FD" w:rsidRDefault="001C72EA">
            <w:pPr>
              <w:tabs>
                <w:tab w:val="left" w:pos="940"/>
              </w:tabs>
              <w:suppressAutoHyphens w:val="0"/>
              <w:ind w:left="47"/>
              <w:jc w:val="center"/>
              <w:rPr>
                <w:b/>
              </w:rPr>
            </w:pPr>
            <w:r>
              <w:rPr>
                <w:b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E7A02B" wp14:editId="4DF847CB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149225</wp:posOffset>
                      </wp:positionV>
                      <wp:extent cx="476250" cy="0"/>
                      <wp:effectExtent l="0" t="0" r="19050" b="19050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9D8300" id="Прямая соединительная линия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11.75pt" to="62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на 202</w:t>
            </w:r>
            <w:r w:rsidR="000B4BA2">
              <w:rPr>
                <w:b/>
              </w:rPr>
              <w:t>6</w:t>
            </w:r>
            <w:r>
              <w:rPr>
                <w:b/>
              </w:rPr>
              <w:t xml:space="preserve"> г.</w:t>
            </w:r>
          </w:p>
        </w:tc>
        <w:tc>
          <w:tcPr>
            <w:tcW w:w="1295" w:type="dxa"/>
            <w:noWrap/>
          </w:tcPr>
          <w:p w14:paraId="6A4529BF" w14:textId="77777777" w:rsidR="00EC44FD" w:rsidRDefault="001C72EA">
            <w:pPr>
              <w:suppressAutoHyphens w:val="0"/>
              <w:ind w:left="308"/>
              <w:rPr>
                <w:b/>
              </w:rPr>
            </w:pPr>
            <w:r>
              <w:rPr>
                <w:b/>
              </w:rPr>
              <w:t>План</w:t>
            </w:r>
          </w:p>
        </w:tc>
        <w:tc>
          <w:tcPr>
            <w:tcW w:w="1530" w:type="dxa"/>
          </w:tcPr>
          <w:p w14:paraId="7A5F6DBC" w14:textId="77777777" w:rsidR="00EC44FD" w:rsidRDefault="001C72EA">
            <w:pPr>
              <w:suppressAutoHyphens w:val="0"/>
              <w:ind w:left="327"/>
              <w:rPr>
                <w:b/>
              </w:rPr>
            </w:pPr>
            <w:r>
              <w:rPr>
                <w:b/>
              </w:rPr>
              <w:t>Факт</w:t>
            </w:r>
          </w:p>
        </w:tc>
      </w:tr>
      <w:tr w:rsidR="00EC44FD" w14:paraId="543C9340" w14:textId="77777777" w:rsidTr="002A26F5">
        <w:trPr>
          <w:trHeight w:val="1205"/>
        </w:trPr>
        <w:tc>
          <w:tcPr>
            <w:tcW w:w="4698" w:type="dxa"/>
          </w:tcPr>
          <w:p w14:paraId="6D7BF9DA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bookmarkStart w:id="1" w:name="OLE_LINK1"/>
            <w:r>
              <w:t>Количество квалифицированных тренеров (тренеров-преподавателей) и иных специалистов по виду спорта</w:t>
            </w:r>
          </w:p>
        </w:tc>
        <w:tc>
          <w:tcPr>
            <w:tcW w:w="1833" w:type="dxa"/>
            <w:vAlign w:val="center"/>
          </w:tcPr>
          <w:p w14:paraId="482D1C93" w14:textId="59DB9501" w:rsidR="00EC44FD" w:rsidRDefault="001C72EA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2</w:t>
            </w:r>
          </w:p>
        </w:tc>
        <w:tc>
          <w:tcPr>
            <w:tcW w:w="1295" w:type="dxa"/>
            <w:noWrap/>
            <w:vAlign w:val="center"/>
          </w:tcPr>
          <w:p w14:paraId="05AE2153" w14:textId="32E031EF" w:rsidR="00EC44FD" w:rsidRDefault="003C60F6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8</w:t>
            </w:r>
          </w:p>
        </w:tc>
        <w:tc>
          <w:tcPr>
            <w:tcW w:w="1530" w:type="dxa"/>
            <w:vAlign w:val="center"/>
          </w:tcPr>
          <w:p w14:paraId="0441328A" w14:textId="00CBA23F" w:rsidR="00EC44FD" w:rsidRDefault="00EC44FD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</w:p>
        </w:tc>
      </w:tr>
      <w:tr w:rsidR="00EC44FD" w14:paraId="28B66CF6" w14:textId="77777777" w:rsidTr="002A26F5">
        <w:trPr>
          <w:trHeight w:val="1761"/>
        </w:trPr>
        <w:tc>
          <w:tcPr>
            <w:tcW w:w="4698" w:type="dxa"/>
          </w:tcPr>
          <w:p w14:paraId="32E9E427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квалифицированных тренеров и иных специалистов в области физической культуры и спорта, работающих со спортивной сборной командой Российской Федерации</w:t>
            </w:r>
          </w:p>
        </w:tc>
        <w:tc>
          <w:tcPr>
            <w:tcW w:w="1833" w:type="dxa"/>
            <w:vAlign w:val="center"/>
          </w:tcPr>
          <w:p w14:paraId="51E28734" w14:textId="23465071" w:rsidR="00EC44FD" w:rsidRDefault="001C72EA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  <w:r w:rsidR="003C60F6">
              <w:rPr>
                <w:caps/>
                <w:color w:val="000000"/>
                <w:lang w:eastAsia="ru-RU"/>
              </w:rPr>
              <w:t>0</w:t>
            </w:r>
          </w:p>
        </w:tc>
        <w:tc>
          <w:tcPr>
            <w:tcW w:w="1295" w:type="dxa"/>
            <w:noWrap/>
            <w:vAlign w:val="center"/>
          </w:tcPr>
          <w:p w14:paraId="7A69CA53" w14:textId="5B88B79F" w:rsidR="00EC44FD" w:rsidRDefault="003C60F6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0</w:t>
            </w:r>
            <w:r w:rsidR="001C72EA">
              <w:rPr>
                <w:caps/>
                <w:color w:val="000000"/>
                <w:lang w:eastAsia="ru-RU"/>
              </w:rPr>
              <w:t> </w:t>
            </w:r>
          </w:p>
        </w:tc>
        <w:tc>
          <w:tcPr>
            <w:tcW w:w="1530" w:type="dxa"/>
            <w:vAlign w:val="center"/>
          </w:tcPr>
          <w:p w14:paraId="4783DCB2" w14:textId="77777777" w:rsidR="00EC44FD" w:rsidRDefault="001C72EA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 </w:t>
            </w:r>
          </w:p>
        </w:tc>
      </w:tr>
      <w:tr w:rsidR="00EC44FD" w14:paraId="1FBFC53F" w14:textId="77777777" w:rsidTr="002A26F5">
        <w:trPr>
          <w:trHeight w:val="1220"/>
        </w:trPr>
        <w:tc>
          <w:tcPr>
            <w:tcW w:w="4698" w:type="dxa"/>
          </w:tcPr>
          <w:p w14:paraId="797EDA1A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тренеров и иных специалистов, прошедших переподготовку или повышение квалификации</w:t>
            </w:r>
          </w:p>
        </w:tc>
        <w:tc>
          <w:tcPr>
            <w:tcW w:w="1833" w:type="dxa"/>
            <w:vAlign w:val="center"/>
          </w:tcPr>
          <w:p w14:paraId="12821541" w14:textId="19F25B6D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0</w:t>
            </w:r>
          </w:p>
        </w:tc>
        <w:tc>
          <w:tcPr>
            <w:tcW w:w="1295" w:type="dxa"/>
            <w:noWrap/>
            <w:vAlign w:val="center"/>
          </w:tcPr>
          <w:p w14:paraId="23761131" w14:textId="753F4483" w:rsidR="00EC44FD" w:rsidRDefault="00C75774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8</w:t>
            </w:r>
          </w:p>
        </w:tc>
        <w:tc>
          <w:tcPr>
            <w:tcW w:w="1530" w:type="dxa"/>
            <w:vAlign w:val="center"/>
          </w:tcPr>
          <w:p w14:paraId="037E4F95" w14:textId="77777777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67F8A737" w14:textId="77777777" w:rsidTr="002A26F5">
        <w:trPr>
          <w:trHeight w:val="757"/>
        </w:trPr>
        <w:tc>
          <w:tcPr>
            <w:tcW w:w="4698" w:type="dxa"/>
          </w:tcPr>
          <w:p w14:paraId="1AFECB9E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lastRenderedPageBreak/>
              <w:t>Количество семинаров для тренеров и иных специалистов</w:t>
            </w:r>
          </w:p>
        </w:tc>
        <w:tc>
          <w:tcPr>
            <w:tcW w:w="1833" w:type="dxa"/>
            <w:vAlign w:val="center"/>
          </w:tcPr>
          <w:p w14:paraId="3BD63C0C" w14:textId="17344670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0</w:t>
            </w:r>
          </w:p>
        </w:tc>
        <w:tc>
          <w:tcPr>
            <w:tcW w:w="1295" w:type="dxa"/>
            <w:noWrap/>
            <w:vAlign w:val="center"/>
          </w:tcPr>
          <w:p w14:paraId="24CA756C" w14:textId="4B7EE478" w:rsidR="00EC44FD" w:rsidRDefault="00C75774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4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530" w:type="dxa"/>
            <w:vAlign w:val="center"/>
          </w:tcPr>
          <w:p w14:paraId="06077AA4" w14:textId="77777777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37EB5449" w14:textId="77777777" w:rsidTr="002A26F5">
        <w:trPr>
          <w:trHeight w:val="958"/>
        </w:trPr>
        <w:tc>
          <w:tcPr>
            <w:tcW w:w="4698" w:type="dxa"/>
            <w:shd w:val="clear" w:color="000000" w:fill="F2F2F2"/>
          </w:tcPr>
          <w:p w14:paraId="4933C751" w14:textId="3CEB4D4E" w:rsidR="00EC44FD" w:rsidRPr="00425A2F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 w:rsidRPr="00425A2F">
              <w:t>Количество спортивных судей по виду спорта</w:t>
            </w:r>
            <w:r w:rsidR="00071799" w:rsidRPr="00425A2F">
              <w:t xml:space="preserve"> «настольный теннис» </w:t>
            </w:r>
            <w:r w:rsidRPr="00425A2F">
              <w:t xml:space="preserve"> Курской области:</w:t>
            </w:r>
          </w:p>
        </w:tc>
        <w:tc>
          <w:tcPr>
            <w:tcW w:w="1833" w:type="dxa"/>
            <w:shd w:val="clear" w:color="000000" w:fill="F2F2F2"/>
            <w:vAlign w:val="center"/>
          </w:tcPr>
          <w:p w14:paraId="62723C33" w14:textId="77777777" w:rsidR="00EC44FD" w:rsidRDefault="001C72EA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  <w:tc>
          <w:tcPr>
            <w:tcW w:w="1295" w:type="dxa"/>
            <w:shd w:val="clear" w:color="000000" w:fill="F2F2F2"/>
            <w:noWrap/>
            <w:vAlign w:val="center"/>
          </w:tcPr>
          <w:p w14:paraId="537C5F32" w14:textId="77777777" w:rsidR="00EC44FD" w:rsidRDefault="001C72EA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  <w:tc>
          <w:tcPr>
            <w:tcW w:w="1530" w:type="dxa"/>
            <w:shd w:val="clear" w:color="000000" w:fill="F2F2F2"/>
            <w:vAlign w:val="center"/>
          </w:tcPr>
          <w:p w14:paraId="655CE5DE" w14:textId="77777777" w:rsidR="00EC44FD" w:rsidRDefault="001C72EA">
            <w:pPr>
              <w:suppressAutoHyphens w:val="0"/>
              <w:jc w:val="center"/>
              <w:rPr>
                <w:caps/>
                <w:color w:val="000000"/>
                <w:lang w:eastAsia="ru-RU"/>
              </w:rPr>
            </w:pPr>
            <w:r>
              <w:rPr>
                <w:caps/>
                <w:color w:val="000000"/>
                <w:lang w:eastAsia="ru-RU"/>
              </w:rPr>
              <w:t>х</w:t>
            </w:r>
          </w:p>
        </w:tc>
      </w:tr>
      <w:tr w:rsidR="00EC44FD" w14:paraId="4E1B11D0" w14:textId="77777777" w:rsidTr="002A26F5">
        <w:trPr>
          <w:trHeight w:val="417"/>
        </w:trPr>
        <w:tc>
          <w:tcPr>
            <w:tcW w:w="4698" w:type="dxa"/>
          </w:tcPr>
          <w:p w14:paraId="5A0D37CE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международная категория</w:t>
            </w:r>
          </w:p>
        </w:tc>
        <w:tc>
          <w:tcPr>
            <w:tcW w:w="1833" w:type="dxa"/>
            <w:vAlign w:val="center"/>
          </w:tcPr>
          <w:p w14:paraId="4822B805" w14:textId="5E0FA8C2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0</w:t>
            </w:r>
          </w:p>
        </w:tc>
        <w:tc>
          <w:tcPr>
            <w:tcW w:w="1295" w:type="dxa"/>
            <w:noWrap/>
            <w:vAlign w:val="center"/>
          </w:tcPr>
          <w:p w14:paraId="76FA7E04" w14:textId="3F25DA7B" w:rsidR="00EC44FD" w:rsidRDefault="00C75774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1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530" w:type="dxa"/>
            <w:vAlign w:val="center"/>
          </w:tcPr>
          <w:p w14:paraId="02C1565E" w14:textId="77777777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3F933DA8" w14:textId="77777777" w:rsidTr="002A26F5">
        <w:trPr>
          <w:trHeight w:val="401"/>
        </w:trPr>
        <w:tc>
          <w:tcPr>
            <w:tcW w:w="4698" w:type="dxa"/>
          </w:tcPr>
          <w:p w14:paraId="7F874535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всероссийская категория</w:t>
            </w:r>
          </w:p>
        </w:tc>
        <w:tc>
          <w:tcPr>
            <w:tcW w:w="1833" w:type="dxa"/>
            <w:vAlign w:val="center"/>
          </w:tcPr>
          <w:p w14:paraId="037701A3" w14:textId="748ECF02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0</w:t>
            </w:r>
          </w:p>
        </w:tc>
        <w:tc>
          <w:tcPr>
            <w:tcW w:w="1295" w:type="dxa"/>
            <w:noWrap/>
            <w:vAlign w:val="center"/>
          </w:tcPr>
          <w:p w14:paraId="0786759A" w14:textId="44C19068" w:rsidR="00EC44FD" w:rsidRDefault="00C75774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1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530" w:type="dxa"/>
            <w:vAlign w:val="center"/>
          </w:tcPr>
          <w:p w14:paraId="4C5A4EF0" w14:textId="77777777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7FA5284D" w14:textId="77777777" w:rsidTr="002A26F5">
        <w:trPr>
          <w:trHeight w:val="401"/>
        </w:trPr>
        <w:tc>
          <w:tcPr>
            <w:tcW w:w="4698" w:type="dxa"/>
          </w:tcPr>
          <w:p w14:paraId="0EB12229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1 категория</w:t>
            </w:r>
          </w:p>
        </w:tc>
        <w:tc>
          <w:tcPr>
            <w:tcW w:w="1833" w:type="dxa"/>
            <w:vAlign w:val="center"/>
          </w:tcPr>
          <w:p w14:paraId="3C78475A" w14:textId="50CDBE6C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0</w:t>
            </w:r>
          </w:p>
        </w:tc>
        <w:tc>
          <w:tcPr>
            <w:tcW w:w="1295" w:type="dxa"/>
            <w:noWrap/>
            <w:vAlign w:val="center"/>
          </w:tcPr>
          <w:p w14:paraId="6D5613F8" w14:textId="000F0A82" w:rsidR="00EC44FD" w:rsidRDefault="00C75774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3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530" w:type="dxa"/>
            <w:vAlign w:val="center"/>
          </w:tcPr>
          <w:p w14:paraId="1A490DDA" w14:textId="77777777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40719E5C" w14:textId="77777777" w:rsidTr="002A26F5">
        <w:trPr>
          <w:trHeight w:val="401"/>
        </w:trPr>
        <w:tc>
          <w:tcPr>
            <w:tcW w:w="4698" w:type="dxa"/>
          </w:tcPr>
          <w:p w14:paraId="7E081671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2 категория</w:t>
            </w:r>
          </w:p>
        </w:tc>
        <w:tc>
          <w:tcPr>
            <w:tcW w:w="1833" w:type="dxa"/>
            <w:vAlign w:val="center"/>
          </w:tcPr>
          <w:p w14:paraId="1751F2A7" w14:textId="5C12C576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8</w:t>
            </w:r>
          </w:p>
        </w:tc>
        <w:tc>
          <w:tcPr>
            <w:tcW w:w="1295" w:type="dxa"/>
            <w:noWrap/>
            <w:vAlign w:val="center"/>
          </w:tcPr>
          <w:p w14:paraId="3DD69F0D" w14:textId="21B9503E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16</w:t>
            </w:r>
          </w:p>
        </w:tc>
        <w:tc>
          <w:tcPr>
            <w:tcW w:w="1530" w:type="dxa"/>
            <w:vAlign w:val="center"/>
          </w:tcPr>
          <w:p w14:paraId="6DA079E8" w14:textId="77777777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3F29F80A" w14:textId="77777777" w:rsidTr="002A26F5">
        <w:trPr>
          <w:trHeight w:val="401"/>
        </w:trPr>
        <w:tc>
          <w:tcPr>
            <w:tcW w:w="4698" w:type="dxa"/>
          </w:tcPr>
          <w:p w14:paraId="61D50A9C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3 категория</w:t>
            </w:r>
          </w:p>
        </w:tc>
        <w:tc>
          <w:tcPr>
            <w:tcW w:w="1833" w:type="dxa"/>
            <w:vAlign w:val="center"/>
          </w:tcPr>
          <w:p w14:paraId="4504DEAF" w14:textId="68F02FCF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10</w:t>
            </w:r>
          </w:p>
        </w:tc>
        <w:tc>
          <w:tcPr>
            <w:tcW w:w="1295" w:type="dxa"/>
            <w:noWrap/>
            <w:vAlign w:val="center"/>
          </w:tcPr>
          <w:p w14:paraId="66DFBB82" w14:textId="4ADDDC10" w:rsidR="00EC44FD" w:rsidRDefault="00C75774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20</w:t>
            </w:r>
            <w:r w:rsidR="001C72EA">
              <w:rPr>
                <w:color w:val="000000"/>
                <w:lang w:eastAsia="ru-RU"/>
              </w:rPr>
              <w:t> </w:t>
            </w:r>
          </w:p>
        </w:tc>
        <w:tc>
          <w:tcPr>
            <w:tcW w:w="1530" w:type="dxa"/>
            <w:vAlign w:val="center"/>
          </w:tcPr>
          <w:p w14:paraId="3029658F" w14:textId="77777777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393902F3" w14:textId="77777777" w:rsidTr="002A26F5">
        <w:trPr>
          <w:trHeight w:val="401"/>
        </w:trPr>
        <w:tc>
          <w:tcPr>
            <w:tcW w:w="4698" w:type="dxa"/>
          </w:tcPr>
          <w:p w14:paraId="481D7059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юный спортивный судья</w:t>
            </w:r>
          </w:p>
        </w:tc>
        <w:tc>
          <w:tcPr>
            <w:tcW w:w="1833" w:type="dxa"/>
            <w:vAlign w:val="center"/>
          </w:tcPr>
          <w:p w14:paraId="2C6BE292" w14:textId="3C503D43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0</w:t>
            </w:r>
          </w:p>
        </w:tc>
        <w:tc>
          <w:tcPr>
            <w:tcW w:w="1295" w:type="dxa"/>
            <w:noWrap/>
            <w:vAlign w:val="center"/>
          </w:tcPr>
          <w:p w14:paraId="41DFC585" w14:textId="703D524C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20</w:t>
            </w:r>
          </w:p>
        </w:tc>
        <w:tc>
          <w:tcPr>
            <w:tcW w:w="1530" w:type="dxa"/>
            <w:vAlign w:val="center"/>
          </w:tcPr>
          <w:p w14:paraId="40A947EC" w14:textId="77777777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EC44FD" w14:paraId="31F099A1" w14:textId="77777777" w:rsidTr="002A26F5">
        <w:trPr>
          <w:trHeight w:val="818"/>
        </w:trPr>
        <w:tc>
          <w:tcPr>
            <w:tcW w:w="4698" w:type="dxa"/>
          </w:tcPr>
          <w:p w14:paraId="5B32F26D" w14:textId="77777777" w:rsidR="00EC44FD" w:rsidRDefault="001C72EA">
            <w:pPr>
              <w:widowControl w:val="0"/>
              <w:suppressAutoHyphens w:val="0"/>
              <w:autoSpaceDE w:val="0"/>
              <w:autoSpaceDN w:val="0"/>
              <w:ind w:left="-102"/>
              <w:jc w:val="center"/>
            </w:pPr>
            <w:r>
              <w:t>Количество семинаров по повышению квалификации спортивных судей</w:t>
            </w:r>
          </w:p>
        </w:tc>
        <w:tc>
          <w:tcPr>
            <w:tcW w:w="1833" w:type="dxa"/>
            <w:vAlign w:val="center"/>
          </w:tcPr>
          <w:p w14:paraId="4C8B2ABF" w14:textId="7B8B2D82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0</w:t>
            </w:r>
          </w:p>
        </w:tc>
        <w:tc>
          <w:tcPr>
            <w:tcW w:w="1295" w:type="dxa"/>
            <w:noWrap/>
            <w:vAlign w:val="center"/>
          </w:tcPr>
          <w:p w14:paraId="11F3B17D" w14:textId="4E8E3A83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  <w:r w:rsidR="00C75774">
              <w:rPr>
                <w:color w:val="000000"/>
                <w:lang w:eastAsia="ru-RU"/>
              </w:rPr>
              <w:t>4</w:t>
            </w:r>
          </w:p>
        </w:tc>
        <w:tc>
          <w:tcPr>
            <w:tcW w:w="1530" w:type="dxa"/>
            <w:vAlign w:val="center"/>
          </w:tcPr>
          <w:p w14:paraId="4CECC28E" w14:textId="77777777" w:rsidR="00EC44FD" w:rsidRDefault="001C72EA">
            <w:pPr>
              <w:suppressAutoHyphens w:val="0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bookmarkEnd w:id="1"/>
    </w:tbl>
    <w:p w14:paraId="2EC94850" w14:textId="77777777" w:rsidR="00180332" w:rsidRPr="00146E13" w:rsidRDefault="00180332" w:rsidP="00180332">
      <w:pPr>
        <w:ind w:left="-567" w:right="-1"/>
        <w:jc w:val="both"/>
        <w:rPr>
          <w:b/>
          <w:sz w:val="28"/>
          <w:szCs w:val="28"/>
        </w:rPr>
      </w:pPr>
    </w:p>
    <w:p w14:paraId="7D305B20" w14:textId="2A017D55" w:rsidR="00180332" w:rsidRPr="00180332" w:rsidRDefault="00180332" w:rsidP="002A26F5">
      <w:pPr>
        <w:ind w:right="-1"/>
        <w:jc w:val="center"/>
        <w:rPr>
          <w:b/>
          <w:sz w:val="28"/>
          <w:szCs w:val="28"/>
        </w:rPr>
      </w:pPr>
      <w:r w:rsidRPr="00180332">
        <w:rPr>
          <w:b/>
          <w:sz w:val="28"/>
          <w:szCs w:val="28"/>
          <w:lang w:val="en-US"/>
        </w:rPr>
        <w:t>IV</w:t>
      </w:r>
      <w:r w:rsidRPr="00180332">
        <w:rPr>
          <w:b/>
          <w:sz w:val="28"/>
          <w:szCs w:val="28"/>
        </w:rPr>
        <w:t xml:space="preserve">. Критерии формирования спортивной сборной команды Курской области по виду </w:t>
      </w:r>
      <w:r w:rsidRPr="00425A2F">
        <w:rPr>
          <w:b/>
          <w:sz w:val="28"/>
          <w:szCs w:val="28"/>
        </w:rPr>
        <w:t xml:space="preserve">спорта </w:t>
      </w:r>
      <w:r w:rsidR="00071799" w:rsidRPr="00425A2F">
        <w:rPr>
          <w:b/>
          <w:bCs/>
          <w:sz w:val="28"/>
          <w:szCs w:val="28"/>
        </w:rPr>
        <w:t xml:space="preserve">«настольный теннис» </w:t>
      </w:r>
      <w:r w:rsidRPr="00425A2F">
        <w:rPr>
          <w:b/>
          <w:sz w:val="28"/>
          <w:szCs w:val="28"/>
        </w:rPr>
        <w:t>для подготовки к участию и участия в межрегиональных и всероссийских офици</w:t>
      </w:r>
      <w:r w:rsidR="002A26F5" w:rsidRPr="00425A2F">
        <w:rPr>
          <w:b/>
          <w:sz w:val="28"/>
          <w:szCs w:val="28"/>
        </w:rPr>
        <w:t>альных спортивных соревнованиях</w:t>
      </w:r>
    </w:p>
    <w:p w14:paraId="4324DE20" w14:textId="77777777" w:rsidR="00180332" w:rsidRPr="00180332" w:rsidRDefault="00180332" w:rsidP="002A26F5">
      <w:pPr>
        <w:ind w:right="-1" w:firstLine="708"/>
        <w:jc w:val="both"/>
        <w:rPr>
          <w:sz w:val="28"/>
          <w:szCs w:val="28"/>
        </w:rPr>
      </w:pPr>
      <w:r w:rsidRPr="00180332">
        <w:rPr>
          <w:sz w:val="28"/>
          <w:szCs w:val="28"/>
        </w:rPr>
        <w:t>- спортивный результат, показанный на региональных, межрегиональных, всероссийских и международных соревнованиях;</w:t>
      </w:r>
    </w:p>
    <w:p w14:paraId="786A4312" w14:textId="77777777" w:rsidR="00180332" w:rsidRPr="00180332" w:rsidRDefault="00180332" w:rsidP="002A26F5">
      <w:pPr>
        <w:ind w:right="-1" w:firstLine="708"/>
        <w:jc w:val="both"/>
        <w:rPr>
          <w:sz w:val="28"/>
          <w:szCs w:val="28"/>
        </w:rPr>
      </w:pPr>
      <w:r w:rsidRPr="00180332">
        <w:rPr>
          <w:sz w:val="28"/>
          <w:szCs w:val="28"/>
        </w:rPr>
        <w:t>- уровни развития физических качеств;</w:t>
      </w:r>
    </w:p>
    <w:p w14:paraId="1F9BF464" w14:textId="77777777" w:rsidR="00180332" w:rsidRPr="00180332" w:rsidRDefault="00180332" w:rsidP="002A26F5">
      <w:pPr>
        <w:ind w:right="-1" w:firstLine="708"/>
        <w:jc w:val="both"/>
        <w:rPr>
          <w:sz w:val="28"/>
          <w:szCs w:val="28"/>
        </w:rPr>
      </w:pPr>
      <w:r w:rsidRPr="00180332">
        <w:rPr>
          <w:sz w:val="28"/>
          <w:szCs w:val="28"/>
        </w:rPr>
        <w:t>- уровень технического и тактического мастерства;</w:t>
      </w:r>
    </w:p>
    <w:p w14:paraId="3CFB54B4" w14:textId="77777777" w:rsidR="00180332" w:rsidRPr="00180332" w:rsidRDefault="00180332" w:rsidP="002A26F5">
      <w:pPr>
        <w:ind w:right="-1" w:firstLine="708"/>
        <w:jc w:val="both"/>
        <w:rPr>
          <w:sz w:val="28"/>
          <w:szCs w:val="28"/>
        </w:rPr>
      </w:pPr>
      <w:r w:rsidRPr="00180332">
        <w:rPr>
          <w:sz w:val="28"/>
          <w:szCs w:val="28"/>
        </w:rPr>
        <w:t>- выполнение утвержденного плана подготовки (в том числе – индивидуального);</w:t>
      </w:r>
    </w:p>
    <w:p w14:paraId="7C07664D" w14:textId="77777777" w:rsidR="00180332" w:rsidRPr="00180332" w:rsidRDefault="00180332" w:rsidP="002A26F5">
      <w:pPr>
        <w:ind w:right="-1" w:firstLine="708"/>
        <w:jc w:val="both"/>
        <w:rPr>
          <w:sz w:val="28"/>
          <w:szCs w:val="28"/>
        </w:rPr>
      </w:pPr>
      <w:r w:rsidRPr="00180332">
        <w:rPr>
          <w:sz w:val="28"/>
          <w:szCs w:val="28"/>
        </w:rPr>
        <w:t>- состояние здоровья, позволяющее переносить большие физические и психологические нагрузки в ходе тренировочного и соревновательного процесса;</w:t>
      </w:r>
    </w:p>
    <w:p w14:paraId="42EC910F" w14:textId="77777777" w:rsidR="00180332" w:rsidRPr="00180332" w:rsidRDefault="00180332" w:rsidP="002A26F5">
      <w:pPr>
        <w:ind w:right="-1" w:firstLine="708"/>
        <w:jc w:val="both"/>
        <w:rPr>
          <w:sz w:val="28"/>
          <w:szCs w:val="28"/>
        </w:rPr>
      </w:pPr>
      <w:r w:rsidRPr="00180332">
        <w:rPr>
          <w:sz w:val="28"/>
          <w:szCs w:val="28"/>
        </w:rPr>
        <w:t>- высокая личная мотивация достижения высших спортивных результатов;</w:t>
      </w:r>
    </w:p>
    <w:p w14:paraId="14AE10D9" w14:textId="0437CCC1" w:rsidR="00146E13" w:rsidRPr="00E07650" w:rsidRDefault="00180332" w:rsidP="00E07650">
      <w:pPr>
        <w:ind w:right="-1" w:firstLine="708"/>
        <w:jc w:val="both"/>
        <w:rPr>
          <w:sz w:val="28"/>
          <w:szCs w:val="28"/>
        </w:rPr>
      </w:pPr>
      <w:r w:rsidRPr="00180332">
        <w:rPr>
          <w:sz w:val="28"/>
          <w:szCs w:val="28"/>
        </w:rPr>
        <w:t>- дисциплинированность и ответственность.</w:t>
      </w:r>
    </w:p>
    <w:p w14:paraId="7594D1E3" w14:textId="77777777" w:rsidR="00146E13" w:rsidRPr="008F7002" w:rsidRDefault="00146E13" w:rsidP="002A26F5">
      <w:pPr>
        <w:ind w:right="-1"/>
        <w:jc w:val="both"/>
        <w:rPr>
          <w:b/>
          <w:bCs/>
          <w:sz w:val="28"/>
          <w:szCs w:val="28"/>
        </w:rPr>
      </w:pPr>
    </w:p>
    <w:p w14:paraId="363565F9" w14:textId="6583888B" w:rsidR="00146E13" w:rsidRPr="00146E13" w:rsidRDefault="00146E13" w:rsidP="002A26F5">
      <w:pPr>
        <w:ind w:right="-1"/>
        <w:jc w:val="center"/>
        <w:rPr>
          <w:sz w:val="28"/>
          <w:szCs w:val="28"/>
        </w:rPr>
      </w:pPr>
      <w:r w:rsidRPr="00146E13">
        <w:rPr>
          <w:b/>
          <w:bCs/>
          <w:sz w:val="28"/>
          <w:szCs w:val="28"/>
          <w:lang w:val="en-US"/>
        </w:rPr>
        <w:t>V</w:t>
      </w:r>
      <w:r w:rsidRPr="00146E13">
        <w:rPr>
          <w:b/>
          <w:bCs/>
          <w:sz w:val="28"/>
          <w:szCs w:val="28"/>
        </w:rPr>
        <w:t>. Перечень и описание основных программных мероприятий, сроки их выполнения по этапам реализации программы. Об</w:t>
      </w:r>
      <w:r w:rsidR="002A26F5">
        <w:rPr>
          <w:b/>
          <w:bCs/>
          <w:sz w:val="28"/>
          <w:szCs w:val="28"/>
        </w:rPr>
        <w:t>ъемы и источники финансирования</w:t>
      </w:r>
    </w:p>
    <w:p w14:paraId="3995E304" w14:textId="77777777" w:rsidR="00146E13" w:rsidRPr="00146E13" w:rsidRDefault="00146E13" w:rsidP="00DC113F">
      <w:pPr>
        <w:ind w:right="-1" w:firstLine="708"/>
        <w:jc w:val="both"/>
        <w:rPr>
          <w:sz w:val="28"/>
          <w:szCs w:val="28"/>
        </w:rPr>
      </w:pPr>
      <w:r w:rsidRPr="00146E13">
        <w:rPr>
          <w:sz w:val="28"/>
          <w:szCs w:val="28"/>
        </w:rPr>
        <w:t>Реализация программы включает в себя 2 этапа:</w:t>
      </w:r>
    </w:p>
    <w:p w14:paraId="4632D6F6" w14:textId="77777777" w:rsidR="00146E13" w:rsidRPr="00DC113F" w:rsidRDefault="00146E13" w:rsidP="00DC113F">
      <w:pPr>
        <w:ind w:right="-1" w:firstLine="708"/>
        <w:jc w:val="both"/>
        <w:rPr>
          <w:sz w:val="28"/>
          <w:szCs w:val="28"/>
          <w:u w:val="single"/>
        </w:rPr>
      </w:pPr>
      <w:r w:rsidRPr="00DC113F">
        <w:rPr>
          <w:sz w:val="28"/>
          <w:szCs w:val="28"/>
          <w:u w:val="single"/>
        </w:rPr>
        <w:t>1 этап (2026-2028 годы):</w:t>
      </w:r>
    </w:p>
    <w:p w14:paraId="276D7249" w14:textId="23C0B71F" w:rsidR="00146E13" w:rsidRPr="00146E13" w:rsidRDefault="00146E13" w:rsidP="002A26F5">
      <w:pPr>
        <w:ind w:right="-1" w:firstLine="708"/>
        <w:jc w:val="both"/>
        <w:rPr>
          <w:sz w:val="28"/>
          <w:szCs w:val="28"/>
        </w:rPr>
      </w:pPr>
      <w:r w:rsidRPr="00146E13">
        <w:rPr>
          <w:sz w:val="28"/>
          <w:szCs w:val="28"/>
        </w:rPr>
        <w:t xml:space="preserve">1. Открытие новых секций </w:t>
      </w:r>
      <w:r w:rsidR="002A26F5">
        <w:rPr>
          <w:sz w:val="28"/>
          <w:szCs w:val="28"/>
        </w:rPr>
        <w:t>по настольному теннису</w:t>
      </w:r>
      <w:r w:rsidRPr="00146E13">
        <w:rPr>
          <w:sz w:val="28"/>
          <w:szCs w:val="28"/>
        </w:rPr>
        <w:t xml:space="preserve"> в г. Курске и Курской области – как самостоятельных школ, так и филиалов уже действующих структур, в том числе на базе общеобразовательных учреждений.</w:t>
      </w:r>
    </w:p>
    <w:p w14:paraId="2CC628F9" w14:textId="70DE3D79" w:rsidR="00146E13" w:rsidRPr="00146E13" w:rsidRDefault="00146E13" w:rsidP="002A26F5">
      <w:pPr>
        <w:ind w:right="-1" w:firstLine="708"/>
        <w:jc w:val="both"/>
        <w:rPr>
          <w:sz w:val="28"/>
          <w:szCs w:val="28"/>
        </w:rPr>
      </w:pPr>
      <w:r w:rsidRPr="00146E13">
        <w:rPr>
          <w:sz w:val="28"/>
          <w:szCs w:val="28"/>
        </w:rPr>
        <w:t>2. Закупка инвентаря для групп спортивной подготовки.</w:t>
      </w:r>
    </w:p>
    <w:p w14:paraId="491E92C0" w14:textId="76EC5265" w:rsidR="00146E13" w:rsidRPr="00146E13" w:rsidRDefault="00146E13" w:rsidP="002A26F5">
      <w:pPr>
        <w:ind w:right="-1" w:firstLine="708"/>
        <w:jc w:val="both"/>
        <w:rPr>
          <w:sz w:val="28"/>
          <w:szCs w:val="28"/>
        </w:rPr>
      </w:pPr>
      <w:r w:rsidRPr="00146E13">
        <w:rPr>
          <w:sz w:val="28"/>
          <w:szCs w:val="28"/>
        </w:rPr>
        <w:lastRenderedPageBreak/>
        <w:t xml:space="preserve">3. Низкобюджетные PR-кампании и акции, </w:t>
      </w:r>
      <w:r w:rsidR="002A26F5">
        <w:rPr>
          <w:sz w:val="28"/>
          <w:szCs w:val="28"/>
        </w:rPr>
        <w:t>пропаганда настольного тенниса</w:t>
      </w:r>
      <w:r w:rsidRPr="00146E13">
        <w:rPr>
          <w:sz w:val="28"/>
          <w:szCs w:val="28"/>
        </w:rPr>
        <w:t xml:space="preserve"> в спортивных структурах и в обществе в целом.</w:t>
      </w:r>
    </w:p>
    <w:p w14:paraId="11788294" w14:textId="4CD9B8BD" w:rsidR="00146E13" w:rsidRPr="00DC113F" w:rsidRDefault="002A26F5" w:rsidP="00DC113F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146E13" w:rsidRPr="00146E13">
        <w:rPr>
          <w:sz w:val="28"/>
          <w:szCs w:val="28"/>
        </w:rPr>
        <w:t xml:space="preserve">. </w:t>
      </w:r>
      <w:r w:rsidR="00146E13" w:rsidRPr="00DC113F">
        <w:rPr>
          <w:sz w:val="28"/>
          <w:szCs w:val="28"/>
        </w:rPr>
        <w:t xml:space="preserve">Включение мероприятий федерации в календарь спортивных мероприятий </w:t>
      </w:r>
      <w:r w:rsidR="00DC113F">
        <w:rPr>
          <w:sz w:val="28"/>
          <w:szCs w:val="28"/>
        </w:rPr>
        <w:t xml:space="preserve">городских и </w:t>
      </w:r>
      <w:r w:rsidR="00146E13" w:rsidRPr="00DC113F">
        <w:rPr>
          <w:sz w:val="28"/>
          <w:szCs w:val="28"/>
        </w:rPr>
        <w:t>региональных физкультурно-спортивных ведомств.</w:t>
      </w:r>
    </w:p>
    <w:p w14:paraId="3D3973EE" w14:textId="0C724578" w:rsidR="00DC113F" w:rsidRDefault="00DC113F" w:rsidP="00DC113F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146E13" w:rsidRPr="00146E13">
        <w:rPr>
          <w:sz w:val="28"/>
          <w:szCs w:val="28"/>
        </w:rPr>
        <w:t>. Определени</w:t>
      </w:r>
      <w:r>
        <w:rPr>
          <w:sz w:val="28"/>
          <w:szCs w:val="28"/>
        </w:rPr>
        <w:t>е группы перспективной молодежи</w:t>
      </w:r>
      <w:r w:rsidR="00146E13" w:rsidRPr="00146E13">
        <w:rPr>
          <w:sz w:val="28"/>
          <w:szCs w:val="28"/>
        </w:rPr>
        <w:t xml:space="preserve"> и забота о её дальнейшей спортивной карьере (контроль тренировочного процесса, состояния здоровья, повышение мотивации и сознательности при занятиях </w:t>
      </w:r>
      <w:r>
        <w:rPr>
          <w:sz w:val="28"/>
          <w:szCs w:val="28"/>
        </w:rPr>
        <w:t>настольным теннисом).</w:t>
      </w:r>
    </w:p>
    <w:p w14:paraId="551E4466" w14:textId="5F395DD6" w:rsidR="00146E13" w:rsidRPr="00146E13" w:rsidRDefault="00DC113F" w:rsidP="00DC113F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146E13" w:rsidRPr="00146E13">
        <w:rPr>
          <w:sz w:val="28"/>
          <w:szCs w:val="28"/>
        </w:rPr>
        <w:t xml:space="preserve">Участие в создании системы подготовки и переподготовки специалистов по </w:t>
      </w:r>
      <w:r>
        <w:rPr>
          <w:sz w:val="28"/>
          <w:szCs w:val="28"/>
        </w:rPr>
        <w:t>настольному теннису</w:t>
      </w:r>
      <w:r w:rsidR="00146E13" w:rsidRPr="00146E13">
        <w:rPr>
          <w:sz w:val="28"/>
          <w:szCs w:val="28"/>
        </w:rPr>
        <w:t>.</w:t>
      </w:r>
    </w:p>
    <w:p w14:paraId="05DE38A9" w14:textId="77777777" w:rsidR="00DC113F" w:rsidRDefault="00DC113F" w:rsidP="00DC113F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146E13" w:rsidRPr="00146E13">
        <w:rPr>
          <w:sz w:val="28"/>
          <w:szCs w:val="28"/>
        </w:rPr>
        <w:t>. Увеличение количества занимающихся.</w:t>
      </w:r>
    </w:p>
    <w:p w14:paraId="305282F9" w14:textId="0539F0C7" w:rsidR="00DC113F" w:rsidRPr="00BF668B" w:rsidRDefault="00BF668B" w:rsidP="00BF668B">
      <w:pPr>
        <w:ind w:right="-1" w:firstLine="708"/>
        <w:jc w:val="both"/>
        <w:rPr>
          <w:sz w:val="28"/>
          <w:szCs w:val="28"/>
          <w:u w:val="single"/>
        </w:rPr>
      </w:pPr>
      <w:r w:rsidRPr="00BF668B">
        <w:rPr>
          <w:sz w:val="28"/>
          <w:szCs w:val="28"/>
          <w:u w:val="single"/>
        </w:rPr>
        <w:t xml:space="preserve">2 </w:t>
      </w:r>
      <w:r w:rsidR="00DC113F" w:rsidRPr="00BF668B">
        <w:rPr>
          <w:sz w:val="28"/>
          <w:szCs w:val="28"/>
          <w:u w:val="single"/>
        </w:rPr>
        <w:t>этап (2029-2030 годы):</w:t>
      </w:r>
    </w:p>
    <w:p w14:paraId="2BEB9460" w14:textId="5241667B" w:rsidR="00BF668B" w:rsidRPr="00BF668B" w:rsidRDefault="00BF668B" w:rsidP="00BF668B">
      <w:pPr>
        <w:ind w:right="-1" w:firstLine="708"/>
        <w:jc w:val="both"/>
        <w:rPr>
          <w:sz w:val="28"/>
          <w:szCs w:val="28"/>
        </w:rPr>
      </w:pPr>
      <w:r w:rsidRPr="00BF668B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146E13" w:rsidRPr="00BF668B">
        <w:rPr>
          <w:sz w:val="28"/>
          <w:szCs w:val="28"/>
        </w:rPr>
        <w:t>Усиление работы тренерского штаба со спортивным резервом, кандидатами в Сборную команду Курской области, а также с с</w:t>
      </w:r>
      <w:r w:rsidRPr="00BF668B">
        <w:rPr>
          <w:sz w:val="28"/>
          <w:szCs w:val="28"/>
        </w:rPr>
        <w:t>амой Сборной командой региона.</w:t>
      </w:r>
    </w:p>
    <w:p w14:paraId="77BCF394" w14:textId="77777777" w:rsidR="00BF668B" w:rsidRDefault="00BF668B" w:rsidP="00BF668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2. Приобретение необходимого инвентаря</w:t>
      </w:r>
      <w:r w:rsidR="00146E13" w:rsidRPr="00BF668B">
        <w:rPr>
          <w:sz w:val="28"/>
          <w:szCs w:val="28"/>
        </w:rPr>
        <w:t>.</w:t>
      </w:r>
    </w:p>
    <w:p w14:paraId="71C53FA2" w14:textId="67A57112" w:rsidR="00146E13" w:rsidRPr="00146E13" w:rsidRDefault="00BF668B" w:rsidP="00BF668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146E13" w:rsidRPr="00146E13">
        <w:rPr>
          <w:sz w:val="28"/>
          <w:szCs w:val="28"/>
        </w:rPr>
        <w:t xml:space="preserve">Увеличение количества регулярно занимающихся </w:t>
      </w:r>
      <w:r>
        <w:rPr>
          <w:sz w:val="28"/>
          <w:szCs w:val="28"/>
        </w:rPr>
        <w:t>настольным теннисом</w:t>
      </w:r>
      <w:r w:rsidR="00146E13" w:rsidRPr="00146E13">
        <w:rPr>
          <w:sz w:val="28"/>
          <w:szCs w:val="28"/>
        </w:rPr>
        <w:t>. </w:t>
      </w:r>
      <w:r w:rsidR="00146E13" w:rsidRPr="00146E13">
        <w:rPr>
          <w:sz w:val="28"/>
          <w:szCs w:val="28"/>
        </w:rPr>
        <w:tab/>
      </w:r>
    </w:p>
    <w:p w14:paraId="1951C29D" w14:textId="7E0CC362" w:rsidR="00EC44FD" w:rsidRDefault="00BF668B" w:rsidP="00BF668B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146E13" w:rsidRPr="00146E13">
        <w:rPr>
          <w:sz w:val="28"/>
          <w:szCs w:val="28"/>
        </w:rPr>
        <w:t>Проведение физкультурных мероприятий</w:t>
      </w:r>
      <w:r>
        <w:rPr>
          <w:sz w:val="28"/>
          <w:szCs w:val="28"/>
        </w:rPr>
        <w:t xml:space="preserve"> и соревнований по виду спорта «настольный теннис»</w:t>
      </w:r>
      <w:r w:rsidR="00146E13" w:rsidRPr="00BF668B">
        <w:rPr>
          <w:sz w:val="28"/>
          <w:szCs w:val="28"/>
        </w:rPr>
        <w:t>.</w:t>
      </w:r>
    </w:p>
    <w:p w14:paraId="72A750EF" w14:textId="6A4A990B" w:rsidR="00B822D5" w:rsidRDefault="00B822D5" w:rsidP="00B822D5">
      <w:pPr>
        <w:pStyle w:val="af"/>
        <w:ind w:left="153" w:right="-1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lang w:eastAsia="en-US"/>
        </w:rPr>
        <w:t xml:space="preserve">Объемы и источники </w:t>
      </w:r>
      <w:r>
        <w:rPr>
          <w:b/>
          <w:bCs/>
          <w:color w:val="000000" w:themeColor="text1"/>
          <w:sz w:val="28"/>
          <w:szCs w:val="28"/>
        </w:rPr>
        <w:t>финансирования</w:t>
      </w:r>
    </w:p>
    <w:p w14:paraId="17D8CCCC" w14:textId="77777777" w:rsidR="00B822D5" w:rsidRDefault="00B822D5" w:rsidP="00B822D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Уставом Организации, источниками формирования имущества Организации являются:</w:t>
      </w:r>
    </w:p>
    <w:p w14:paraId="73357E34" w14:textId="5E7B84A9" w:rsidR="00B822D5" w:rsidRDefault="00B822D5" w:rsidP="00B822D5">
      <w:pPr>
        <w:pStyle w:val="af"/>
        <w:numPr>
          <w:ilvl w:val="0"/>
          <w:numId w:val="23"/>
        </w:numPr>
        <w:ind w:left="153" w:right="-1" w:firstLine="55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вступительные и членские взносы (могут осуществляться в наличной, безналичной форме - переводом на расчетный счет Организации);</w:t>
      </w:r>
    </w:p>
    <w:p w14:paraId="663797C2" w14:textId="7CD9E3EB" w:rsidR="00B822D5" w:rsidRPr="00425A2F" w:rsidRDefault="00B822D5" w:rsidP="00B822D5">
      <w:pPr>
        <w:pStyle w:val="af"/>
        <w:numPr>
          <w:ilvl w:val="0"/>
          <w:numId w:val="23"/>
        </w:numPr>
        <w:ind w:left="153" w:right="-1" w:firstLine="55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добровольные (благотворительные) взносы (пожертвования), в том числе носящие целевой характер, предоставляемые гражданами и </w:t>
      </w:r>
      <w:r w:rsidRPr="00425A2F">
        <w:rPr>
          <w:color w:val="000000" w:themeColor="text1"/>
          <w:sz w:val="28"/>
          <w:szCs w:val="28"/>
        </w:rPr>
        <w:t>юридическими лицами в денежной и натуральной форме;</w:t>
      </w:r>
    </w:p>
    <w:p w14:paraId="7DC5EBE1" w14:textId="406B9C71" w:rsidR="00B822D5" w:rsidRPr="00425A2F" w:rsidRDefault="00B822D5" w:rsidP="00B822D5">
      <w:pPr>
        <w:pStyle w:val="af"/>
        <w:numPr>
          <w:ilvl w:val="0"/>
          <w:numId w:val="23"/>
        </w:numPr>
        <w:ind w:left="153" w:right="-1" w:firstLine="556"/>
        <w:jc w:val="both"/>
        <w:rPr>
          <w:color w:val="000000" w:themeColor="text1"/>
          <w:sz w:val="28"/>
          <w:szCs w:val="28"/>
        </w:rPr>
      </w:pPr>
      <w:r w:rsidRPr="00425A2F">
        <w:rPr>
          <w:sz w:val="28"/>
          <w:szCs w:val="28"/>
        </w:rPr>
        <w:t>поступления от проведенных к</w:t>
      </w:r>
      <w:r w:rsidR="00071799" w:rsidRPr="00425A2F">
        <w:rPr>
          <w:sz w:val="28"/>
          <w:szCs w:val="28"/>
        </w:rPr>
        <w:t>а</w:t>
      </w:r>
      <w:r w:rsidRPr="00425A2F">
        <w:rPr>
          <w:sz w:val="28"/>
          <w:szCs w:val="28"/>
        </w:rPr>
        <w:t>мпаний по организации развлекательных, культурных, спортивных и иных массовых мероприятии, проведение к</w:t>
      </w:r>
      <w:r w:rsidR="009F53D9" w:rsidRPr="00425A2F">
        <w:rPr>
          <w:sz w:val="28"/>
          <w:szCs w:val="28"/>
        </w:rPr>
        <w:t>а</w:t>
      </w:r>
      <w:r w:rsidRPr="00425A2F">
        <w:rPr>
          <w:sz w:val="28"/>
          <w:szCs w:val="28"/>
        </w:rPr>
        <w:t xml:space="preserve">мпании по сбору благотворительных пожертвований, проведении лотерей и аукционов </w:t>
      </w:r>
      <w:r w:rsidRPr="00425A2F">
        <w:rPr>
          <w:color w:val="000000" w:themeColor="text1"/>
          <w:sz w:val="28"/>
          <w:szCs w:val="28"/>
        </w:rPr>
        <w:t>в соответствии с законодательством Российской Федерации;</w:t>
      </w:r>
    </w:p>
    <w:p w14:paraId="4AB08A40" w14:textId="0B5EDF72" w:rsidR="00B822D5" w:rsidRPr="00F56F44" w:rsidRDefault="00B822D5" w:rsidP="00F56F44">
      <w:pPr>
        <w:pStyle w:val="af"/>
        <w:numPr>
          <w:ilvl w:val="0"/>
          <w:numId w:val="23"/>
        </w:numPr>
        <w:ind w:left="153" w:right="-1" w:firstLine="556"/>
        <w:jc w:val="both"/>
        <w:rPr>
          <w:b/>
          <w:bCs/>
          <w:color w:val="000000" w:themeColor="text1"/>
          <w:sz w:val="28"/>
          <w:szCs w:val="28"/>
        </w:rPr>
      </w:pPr>
      <w:r w:rsidRPr="00425A2F">
        <w:rPr>
          <w:color w:val="000000" w:themeColor="text1"/>
          <w:sz w:val="28"/>
          <w:szCs w:val="28"/>
        </w:rPr>
        <w:t>поступления из федерального</w:t>
      </w:r>
      <w:r>
        <w:rPr>
          <w:color w:val="000000" w:themeColor="text1"/>
          <w:sz w:val="28"/>
          <w:szCs w:val="28"/>
        </w:rPr>
        <w:t xml:space="preserve"> бюджета, бюджетов субъектов Российской Федерации, местных бюджетов и внебюджетных фондов.</w:t>
      </w:r>
    </w:p>
    <w:sectPr w:rsidR="00B822D5" w:rsidRPr="00F56F44">
      <w:head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F21C7" w14:textId="77777777" w:rsidR="00B91571" w:rsidRDefault="00B91571">
      <w:r>
        <w:separator/>
      </w:r>
    </w:p>
  </w:endnote>
  <w:endnote w:type="continuationSeparator" w:id="0">
    <w:p w14:paraId="6DCF797F" w14:textId="77777777" w:rsidR="00B91571" w:rsidRDefault="00B91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C6752" w14:textId="77777777" w:rsidR="00B91571" w:rsidRDefault="00B91571">
      <w:r>
        <w:separator/>
      </w:r>
    </w:p>
  </w:footnote>
  <w:footnote w:type="continuationSeparator" w:id="0">
    <w:p w14:paraId="1F92395D" w14:textId="77777777" w:rsidR="00B91571" w:rsidRDefault="00B91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8442167"/>
    </w:sdtPr>
    <w:sdtEndPr>
      <w:rPr>
        <w:sz w:val="20"/>
        <w:szCs w:val="20"/>
      </w:rPr>
    </w:sdtEndPr>
    <w:sdtContent>
      <w:p w14:paraId="101AAB13" w14:textId="0BA27C4A" w:rsidR="007F5333" w:rsidRDefault="007F5333">
        <w:pPr>
          <w:pStyle w:val="a8"/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 w:rsidR="009F53D9">
          <w:rPr>
            <w:noProof/>
            <w:sz w:val="20"/>
            <w:szCs w:val="20"/>
          </w:rPr>
          <w:t>24</w:t>
        </w:r>
        <w:r>
          <w:rPr>
            <w:sz w:val="20"/>
            <w:szCs w:val="20"/>
          </w:rPr>
          <w:fldChar w:fldCharType="end"/>
        </w:r>
      </w:p>
    </w:sdtContent>
  </w:sdt>
  <w:p w14:paraId="6A21C141" w14:textId="77777777" w:rsidR="007F5333" w:rsidRDefault="007F5333">
    <w:pPr>
      <w:pStyle w:val="aa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4BF068B"/>
    <w:multiLevelType w:val="singleLevel"/>
    <w:tmpl w:val="C4BF068B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5484A82"/>
    <w:multiLevelType w:val="multilevel"/>
    <w:tmpl w:val="05484A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D3F2E"/>
    <w:multiLevelType w:val="multilevel"/>
    <w:tmpl w:val="060D3F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F3279"/>
    <w:multiLevelType w:val="multilevel"/>
    <w:tmpl w:val="081F32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D7A0F"/>
    <w:multiLevelType w:val="multilevel"/>
    <w:tmpl w:val="104D7A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85071"/>
    <w:multiLevelType w:val="multilevel"/>
    <w:tmpl w:val="130850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30F2A"/>
    <w:multiLevelType w:val="multilevel"/>
    <w:tmpl w:val="17930F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9101EC7"/>
    <w:multiLevelType w:val="multilevel"/>
    <w:tmpl w:val="19101E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0C4"/>
    <w:multiLevelType w:val="multilevel"/>
    <w:tmpl w:val="224310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668DD"/>
    <w:multiLevelType w:val="multilevel"/>
    <w:tmpl w:val="28C668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479E3"/>
    <w:multiLevelType w:val="multilevel"/>
    <w:tmpl w:val="293479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A5937"/>
    <w:multiLevelType w:val="singleLevel"/>
    <w:tmpl w:val="34CA5937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2" w15:restartNumberingAfterBreak="0">
    <w:nsid w:val="38595AEF"/>
    <w:multiLevelType w:val="hybridMultilevel"/>
    <w:tmpl w:val="4FC6BB4C"/>
    <w:lvl w:ilvl="0" w:tplc="3E16556A">
      <w:start w:val="2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3E592EF1"/>
    <w:multiLevelType w:val="multilevel"/>
    <w:tmpl w:val="3E592E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859F5"/>
    <w:multiLevelType w:val="multilevel"/>
    <w:tmpl w:val="44D859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46008"/>
    <w:multiLevelType w:val="multilevel"/>
    <w:tmpl w:val="47C460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D2B8C"/>
    <w:multiLevelType w:val="multilevel"/>
    <w:tmpl w:val="490D2B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E19DF"/>
    <w:multiLevelType w:val="multilevel"/>
    <w:tmpl w:val="4BAE19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E64BE"/>
    <w:multiLevelType w:val="multilevel"/>
    <w:tmpl w:val="4D5E64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4638D"/>
    <w:multiLevelType w:val="singleLevel"/>
    <w:tmpl w:val="53A4638D"/>
    <w:lvl w:ilvl="0">
      <w:start w:val="1"/>
      <w:numFmt w:val="upperRoman"/>
      <w:suff w:val="space"/>
      <w:lvlText w:val="%1."/>
      <w:lvlJc w:val="left"/>
    </w:lvl>
  </w:abstractNum>
  <w:abstractNum w:abstractNumId="20" w15:restartNumberingAfterBreak="0">
    <w:nsid w:val="552C3F22"/>
    <w:multiLevelType w:val="hybridMultilevel"/>
    <w:tmpl w:val="659A646E"/>
    <w:lvl w:ilvl="0" w:tplc="CD4424D4">
      <w:start w:val="1"/>
      <w:numFmt w:val="decimal"/>
      <w:lvlText w:val="%1"/>
      <w:lvlJc w:val="left"/>
      <w:pPr>
        <w:ind w:left="1068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75D2050"/>
    <w:multiLevelType w:val="multilevel"/>
    <w:tmpl w:val="675D20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11FEE"/>
    <w:multiLevelType w:val="multilevel"/>
    <w:tmpl w:val="631A52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2"/>
  </w:num>
  <w:num w:numId="2">
    <w:abstractNumId w:val="4"/>
  </w:num>
  <w:num w:numId="3">
    <w:abstractNumId w:val="19"/>
  </w:num>
  <w:num w:numId="4">
    <w:abstractNumId w:val="13"/>
  </w:num>
  <w:num w:numId="5">
    <w:abstractNumId w:val="18"/>
  </w:num>
  <w:num w:numId="6">
    <w:abstractNumId w:val="7"/>
  </w:num>
  <w:num w:numId="7">
    <w:abstractNumId w:val="2"/>
  </w:num>
  <w:num w:numId="8">
    <w:abstractNumId w:val="8"/>
  </w:num>
  <w:num w:numId="9">
    <w:abstractNumId w:val="5"/>
  </w:num>
  <w:num w:numId="10">
    <w:abstractNumId w:val="3"/>
  </w:num>
  <w:num w:numId="11">
    <w:abstractNumId w:val="10"/>
  </w:num>
  <w:num w:numId="12">
    <w:abstractNumId w:val="17"/>
  </w:num>
  <w:num w:numId="13">
    <w:abstractNumId w:val="21"/>
  </w:num>
  <w:num w:numId="14">
    <w:abstractNumId w:val="9"/>
  </w:num>
  <w:num w:numId="15">
    <w:abstractNumId w:val="16"/>
  </w:num>
  <w:num w:numId="16">
    <w:abstractNumId w:val="14"/>
  </w:num>
  <w:num w:numId="17">
    <w:abstractNumId w:val="1"/>
  </w:num>
  <w:num w:numId="18">
    <w:abstractNumId w:val="15"/>
  </w:num>
  <w:num w:numId="19">
    <w:abstractNumId w:val="6"/>
  </w:num>
  <w:num w:numId="20">
    <w:abstractNumId w:val="0"/>
  </w:num>
  <w:num w:numId="21">
    <w:abstractNumId w:val="20"/>
  </w:num>
  <w:num w:numId="22">
    <w:abstractNumId w:val="12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8B"/>
    <w:rsid w:val="00001675"/>
    <w:rsid w:val="000017D6"/>
    <w:rsid w:val="00001F6F"/>
    <w:rsid w:val="00007139"/>
    <w:rsid w:val="00020DA8"/>
    <w:rsid w:val="00022D5E"/>
    <w:rsid w:val="00026E23"/>
    <w:rsid w:val="00027564"/>
    <w:rsid w:val="00027E1E"/>
    <w:rsid w:val="00030279"/>
    <w:rsid w:val="0003360A"/>
    <w:rsid w:val="00040D22"/>
    <w:rsid w:val="00041A32"/>
    <w:rsid w:val="000449CF"/>
    <w:rsid w:val="00050DC8"/>
    <w:rsid w:val="000527F5"/>
    <w:rsid w:val="0005500E"/>
    <w:rsid w:val="00055710"/>
    <w:rsid w:val="00071799"/>
    <w:rsid w:val="00073FAF"/>
    <w:rsid w:val="000802A0"/>
    <w:rsid w:val="00082BDF"/>
    <w:rsid w:val="00083A79"/>
    <w:rsid w:val="00085BE4"/>
    <w:rsid w:val="00087748"/>
    <w:rsid w:val="00087CCF"/>
    <w:rsid w:val="00094150"/>
    <w:rsid w:val="00094253"/>
    <w:rsid w:val="0009563F"/>
    <w:rsid w:val="000B0B75"/>
    <w:rsid w:val="000B114E"/>
    <w:rsid w:val="000B4BA2"/>
    <w:rsid w:val="000C0F39"/>
    <w:rsid w:val="000C33B6"/>
    <w:rsid w:val="000C759F"/>
    <w:rsid w:val="000D61BF"/>
    <w:rsid w:val="000E00AD"/>
    <w:rsid w:val="000E0AEF"/>
    <w:rsid w:val="000E1084"/>
    <w:rsid w:val="000F3B04"/>
    <w:rsid w:val="000F5C81"/>
    <w:rsid w:val="00101DEF"/>
    <w:rsid w:val="0010637F"/>
    <w:rsid w:val="00107114"/>
    <w:rsid w:val="001105C1"/>
    <w:rsid w:val="00112799"/>
    <w:rsid w:val="00116FAE"/>
    <w:rsid w:val="001179A4"/>
    <w:rsid w:val="00127F58"/>
    <w:rsid w:val="00133247"/>
    <w:rsid w:val="001417D9"/>
    <w:rsid w:val="00146E13"/>
    <w:rsid w:val="00150F42"/>
    <w:rsid w:val="00154104"/>
    <w:rsid w:val="00154653"/>
    <w:rsid w:val="00162029"/>
    <w:rsid w:val="00165854"/>
    <w:rsid w:val="00173AB8"/>
    <w:rsid w:val="00173C92"/>
    <w:rsid w:val="00176A49"/>
    <w:rsid w:val="00180332"/>
    <w:rsid w:val="00183890"/>
    <w:rsid w:val="001900FB"/>
    <w:rsid w:val="0019274F"/>
    <w:rsid w:val="001A3016"/>
    <w:rsid w:val="001B6977"/>
    <w:rsid w:val="001C13AE"/>
    <w:rsid w:val="001C3354"/>
    <w:rsid w:val="001C72EA"/>
    <w:rsid w:val="001D11FF"/>
    <w:rsid w:val="001D37D5"/>
    <w:rsid w:val="001D6EB3"/>
    <w:rsid w:val="001F2F1C"/>
    <w:rsid w:val="001F3629"/>
    <w:rsid w:val="001F46B6"/>
    <w:rsid w:val="00211BCD"/>
    <w:rsid w:val="0021657C"/>
    <w:rsid w:val="00216B0E"/>
    <w:rsid w:val="00221AD1"/>
    <w:rsid w:val="00224231"/>
    <w:rsid w:val="00236166"/>
    <w:rsid w:val="002438F8"/>
    <w:rsid w:val="00251C3B"/>
    <w:rsid w:val="0026704A"/>
    <w:rsid w:val="00280C7F"/>
    <w:rsid w:val="002A26F5"/>
    <w:rsid w:val="002A49E5"/>
    <w:rsid w:val="002A5FE1"/>
    <w:rsid w:val="002C3E03"/>
    <w:rsid w:val="002C6FA8"/>
    <w:rsid w:val="002D1E2C"/>
    <w:rsid w:val="002D4C29"/>
    <w:rsid w:val="002E0E5E"/>
    <w:rsid w:val="002E2D8B"/>
    <w:rsid w:val="003213C8"/>
    <w:rsid w:val="00325283"/>
    <w:rsid w:val="0033325C"/>
    <w:rsid w:val="00346525"/>
    <w:rsid w:val="0034725F"/>
    <w:rsid w:val="0036027B"/>
    <w:rsid w:val="0036424C"/>
    <w:rsid w:val="003709F1"/>
    <w:rsid w:val="00373AB8"/>
    <w:rsid w:val="00374F05"/>
    <w:rsid w:val="0037732E"/>
    <w:rsid w:val="00377CA6"/>
    <w:rsid w:val="00385BA9"/>
    <w:rsid w:val="00386762"/>
    <w:rsid w:val="003B7A67"/>
    <w:rsid w:val="003C396A"/>
    <w:rsid w:val="003C60F6"/>
    <w:rsid w:val="003D48F7"/>
    <w:rsid w:val="003D5B39"/>
    <w:rsid w:val="003E203C"/>
    <w:rsid w:val="003E7D90"/>
    <w:rsid w:val="003F00E8"/>
    <w:rsid w:val="003F525D"/>
    <w:rsid w:val="004024A1"/>
    <w:rsid w:val="004031EA"/>
    <w:rsid w:val="00403A78"/>
    <w:rsid w:val="00405A70"/>
    <w:rsid w:val="00410319"/>
    <w:rsid w:val="004130C2"/>
    <w:rsid w:val="00422608"/>
    <w:rsid w:val="00425529"/>
    <w:rsid w:val="00425A2F"/>
    <w:rsid w:val="00442D16"/>
    <w:rsid w:val="0044570A"/>
    <w:rsid w:val="00455345"/>
    <w:rsid w:val="004605BA"/>
    <w:rsid w:val="004652B4"/>
    <w:rsid w:val="00466030"/>
    <w:rsid w:val="00466C8B"/>
    <w:rsid w:val="004761EE"/>
    <w:rsid w:val="00483AC5"/>
    <w:rsid w:val="004906C8"/>
    <w:rsid w:val="0049568A"/>
    <w:rsid w:val="004A27C0"/>
    <w:rsid w:val="004A4ABA"/>
    <w:rsid w:val="004B56EB"/>
    <w:rsid w:val="004C526B"/>
    <w:rsid w:val="004D5169"/>
    <w:rsid w:val="004F4BFE"/>
    <w:rsid w:val="004F779A"/>
    <w:rsid w:val="005013BD"/>
    <w:rsid w:val="005036B1"/>
    <w:rsid w:val="00503AB7"/>
    <w:rsid w:val="00506DAC"/>
    <w:rsid w:val="0051028D"/>
    <w:rsid w:val="00513CD3"/>
    <w:rsid w:val="00515C54"/>
    <w:rsid w:val="005368DB"/>
    <w:rsid w:val="00537A13"/>
    <w:rsid w:val="00553B6A"/>
    <w:rsid w:val="00566FB4"/>
    <w:rsid w:val="00567135"/>
    <w:rsid w:val="00590FFF"/>
    <w:rsid w:val="00594152"/>
    <w:rsid w:val="00597572"/>
    <w:rsid w:val="005B26DD"/>
    <w:rsid w:val="005B5446"/>
    <w:rsid w:val="005D065F"/>
    <w:rsid w:val="005D4A4A"/>
    <w:rsid w:val="005E4001"/>
    <w:rsid w:val="005E631E"/>
    <w:rsid w:val="005E66E3"/>
    <w:rsid w:val="005E6FF2"/>
    <w:rsid w:val="005F5DFB"/>
    <w:rsid w:val="006000A0"/>
    <w:rsid w:val="00612894"/>
    <w:rsid w:val="0061480E"/>
    <w:rsid w:val="0061534A"/>
    <w:rsid w:val="00615D51"/>
    <w:rsid w:val="00617A5E"/>
    <w:rsid w:val="00627837"/>
    <w:rsid w:val="0063611E"/>
    <w:rsid w:val="00667B6C"/>
    <w:rsid w:val="006745AA"/>
    <w:rsid w:val="00680EC2"/>
    <w:rsid w:val="006857E1"/>
    <w:rsid w:val="0068779D"/>
    <w:rsid w:val="0069266F"/>
    <w:rsid w:val="00693AC5"/>
    <w:rsid w:val="00696A11"/>
    <w:rsid w:val="006A3B79"/>
    <w:rsid w:val="006A4F89"/>
    <w:rsid w:val="006B0EF3"/>
    <w:rsid w:val="006B2993"/>
    <w:rsid w:val="006B32ED"/>
    <w:rsid w:val="006B39C2"/>
    <w:rsid w:val="006C6FE2"/>
    <w:rsid w:val="006D016B"/>
    <w:rsid w:val="006D08AE"/>
    <w:rsid w:val="006D5500"/>
    <w:rsid w:val="006F0620"/>
    <w:rsid w:val="006F38C3"/>
    <w:rsid w:val="006F4A44"/>
    <w:rsid w:val="006F5971"/>
    <w:rsid w:val="007026DD"/>
    <w:rsid w:val="00702C4E"/>
    <w:rsid w:val="00703C4F"/>
    <w:rsid w:val="00707157"/>
    <w:rsid w:val="00707810"/>
    <w:rsid w:val="00715EF5"/>
    <w:rsid w:val="00722943"/>
    <w:rsid w:val="00732E4C"/>
    <w:rsid w:val="0073408D"/>
    <w:rsid w:val="0073516C"/>
    <w:rsid w:val="0073753C"/>
    <w:rsid w:val="0074288B"/>
    <w:rsid w:val="00752BD0"/>
    <w:rsid w:val="00753FCE"/>
    <w:rsid w:val="007545ED"/>
    <w:rsid w:val="0076708A"/>
    <w:rsid w:val="00772145"/>
    <w:rsid w:val="00783954"/>
    <w:rsid w:val="007940AA"/>
    <w:rsid w:val="007A5E26"/>
    <w:rsid w:val="007C4C50"/>
    <w:rsid w:val="007E0C8C"/>
    <w:rsid w:val="007E48EB"/>
    <w:rsid w:val="007E6304"/>
    <w:rsid w:val="007F1D7D"/>
    <w:rsid w:val="007F528D"/>
    <w:rsid w:val="007F5333"/>
    <w:rsid w:val="00800D40"/>
    <w:rsid w:val="00804FCB"/>
    <w:rsid w:val="00810376"/>
    <w:rsid w:val="00834592"/>
    <w:rsid w:val="00836CEE"/>
    <w:rsid w:val="00850456"/>
    <w:rsid w:val="008555DE"/>
    <w:rsid w:val="00861301"/>
    <w:rsid w:val="00862DC8"/>
    <w:rsid w:val="00866ED4"/>
    <w:rsid w:val="008742F0"/>
    <w:rsid w:val="00874D1A"/>
    <w:rsid w:val="0088091B"/>
    <w:rsid w:val="00883681"/>
    <w:rsid w:val="0089150C"/>
    <w:rsid w:val="00894061"/>
    <w:rsid w:val="008A6584"/>
    <w:rsid w:val="008A6FFC"/>
    <w:rsid w:val="008B1BF5"/>
    <w:rsid w:val="008C101A"/>
    <w:rsid w:val="008C351D"/>
    <w:rsid w:val="008C505E"/>
    <w:rsid w:val="008C59B9"/>
    <w:rsid w:val="008C6DF5"/>
    <w:rsid w:val="008D4C47"/>
    <w:rsid w:val="008E003B"/>
    <w:rsid w:val="008F357E"/>
    <w:rsid w:val="008F7002"/>
    <w:rsid w:val="008F7102"/>
    <w:rsid w:val="00934BA3"/>
    <w:rsid w:val="00950A4B"/>
    <w:rsid w:val="00961BAE"/>
    <w:rsid w:val="009767D7"/>
    <w:rsid w:val="00976CF2"/>
    <w:rsid w:val="00980870"/>
    <w:rsid w:val="009A0235"/>
    <w:rsid w:val="009A234E"/>
    <w:rsid w:val="009B77F9"/>
    <w:rsid w:val="009C29EC"/>
    <w:rsid w:val="009C5BDD"/>
    <w:rsid w:val="009C77D6"/>
    <w:rsid w:val="009D3CF0"/>
    <w:rsid w:val="009F53D9"/>
    <w:rsid w:val="00A0534A"/>
    <w:rsid w:val="00A103D5"/>
    <w:rsid w:val="00A13039"/>
    <w:rsid w:val="00A158BF"/>
    <w:rsid w:val="00A24FFD"/>
    <w:rsid w:val="00A26F4C"/>
    <w:rsid w:val="00A30CBA"/>
    <w:rsid w:val="00A40B5B"/>
    <w:rsid w:val="00A536AD"/>
    <w:rsid w:val="00A55F83"/>
    <w:rsid w:val="00A62FBB"/>
    <w:rsid w:val="00A67EC9"/>
    <w:rsid w:val="00A87A99"/>
    <w:rsid w:val="00A93D67"/>
    <w:rsid w:val="00AA2BC5"/>
    <w:rsid w:val="00AA2E0A"/>
    <w:rsid w:val="00AA5B02"/>
    <w:rsid w:val="00AA619D"/>
    <w:rsid w:val="00AD0E1C"/>
    <w:rsid w:val="00AD3AA6"/>
    <w:rsid w:val="00AD6DFD"/>
    <w:rsid w:val="00B164D1"/>
    <w:rsid w:val="00B229CD"/>
    <w:rsid w:val="00B2494E"/>
    <w:rsid w:val="00B31C91"/>
    <w:rsid w:val="00B349D2"/>
    <w:rsid w:val="00B35C0F"/>
    <w:rsid w:val="00B37193"/>
    <w:rsid w:val="00B43049"/>
    <w:rsid w:val="00B53284"/>
    <w:rsid w:val="00B55814"/>
    <w:rsid w:val="00B618A0"/>
    <w:rsid w:val="00B73039"/>
    <w:rsid w:val="00B74395"/>
    <w:rsid w:val="00B74C7B"/>
    <w:rsid w:val="00B822D5"/>
    <w:rsid w:val="00B86071"/>
    <w:rsid w:val="00B91571"/>
    <w:rsid w:val="00B929A2"/>
    <w:rsid w:val="00BB037C"/>
    <w:rsid w:val="00BB4768"/>
    <w:rsid w:val="00BB6349"/>
    <w:rsid w:val="00BC2F1B"/>
    <w:rsid w:val="00BC323F"/>
    <w:rsid w:val="00BC3B97"/>
    <w:rsid w:val="00BD0EFB"/>
    <w:rsid w:val="00BE71AC"/>
    <w:rsid w:val="00BF668B"/>
    <w:rsid w:val="00C00CCD"/>
    <w:rsid w:val="00C04236"/>
    <w:rsid w:val="00C05719"/>
    <w:rsid w:val="00C10031"/>
    <w:rsid w:val="00C1507B"/>
    <w:rsid w:val="00C15551"/>
    <w:rsid w:val="00C22223"/>
    <w:rsid w:val="00C27A32"/>
    <w:rsid w:val="00C3551C"/>
    <w:rsid w:val="00C35639"/>
    <w:rsid w:val="00C365BA"/>
    <w:rsid w:val="00C408C7"/>
    <w:rsid w:val="00C47A1B"/>
    <w:rsid w:val="00C47F7B"/>
    <w:rsid w:val="00C74B69"/>
    <w:rsid w:val="00C75774"/>
    <w:rsid w:val="00C8205E"/>
    <w:rsid w:val="00C84A0A"/>
    <w:rsid w:val="00C934CC"/>
    <w:rsid w:val="00C97936"/>
    <w:rsid w:val="00CA1E82"/>
    <w:rsid w:val="00CA37C9"/>
    <w:rsid w:val="00CA3F4E"/>
    <w:rsid w:val="00CA7364"/>
    <w:rsid w:val="00CB3206"/>
    <w:rsid w:val="00CC0909"/>
    <w:rsid w:val="00CC5698"/>
    <w:rsid w:val="00CD2D73"/>
    <w:rsid w:val="00CD2EA2"/>
    <w:rsid w:val="00CD314C"/>
    <w:rsid w:val="00CE5111"/>
    <w:rsid w:val="00CE641A"/>
    <w:rsid w:val="00CE70BD"/>
    <w:rsid w:val="00CF3F1A"/>
    <w:rsid w:val="00CF5B5F"/>
    <w:rsid w:val="00D03A5B"/>
    <w:rsid w:val="00D211B8"/>
    <w:rsid w:val="00D21A5B"/>
    <w:rsid w:val="00D22000"/>
    <w:rsid w:val="00D34F8B"/>
    <w:rsid w:val="00D46611"/>
    <w:rsid w:val="00D50BFD"/>
    <w:rsid w:val="00D51871"/>
    <w:rsid w:val="00D53318"/>
    <w:rsid w:val="00D5693E"/>
    <w:rsid w:val="00D712C2"/>
    <w:rsid w:val="00D914E4"/>
    <w:rsid w:val="00D94F18"/>
    <w:rsid w:val="00DA641E"/>
    <w:rsid w:val="00DB11B6"/>
    <w:rsid w:val="00DB7A14"/>
    <w:rsid w:val="00DC113F"/>
    <w:rsid w:val="00DC5167"/>
    <w:rsid w:val="00DD1377"/>
    <w:rsid w:val="00DD2591"/>
    <w:rsid w:val="00DD7B26"/>
    <w:rsid w:val="00DE2B63"/>
    <w:rsid w:val="00DE4950"/>
    <w:rsid w:val="00DF6D4D"/>
    <w:rsid w:val="00E02214"/>
    <w:rsid w:val="00E04B65"/>
    <w:rsid w:val="00E07650"/>
    <w:rsid w:val="00E13DD1"/>
    <w:rsid w:val="00E15713"/>
    <w:rsid w:val="00E2458F"/>
    <w:rsid w:val="00E33E6B"/>
    <w:rsid w:val="00E42CBF"/>
    <w:rsid w:val="00E43087"/>
    <w:rsid w:val="00E4536C"/>
    <w:rsid w:val="00E505E2"/>
    <w:rsid w:val="00E52311"/>
    <w:rsid w:val="00E62D94"/>
    <w:rsid w:val="00E649DA"/>
    <w:rsid w:val="00E65C2F"/>
    <w:rsid w:val="00E76337"/>
    <w:rsid w:val="00E7728E"/>
    <w:rsid w:val="00E8672E"/>
    <w:rsid w:val="00E86B5E"/>
    <w:rsid w:val="00E9486E"/>
    <w:rsid w:val="00E94965"/>
    <w:rsid w:val="00E964E9"/>
    <w:rsid w:val="00EA4BB7"/>
    <w:rsid w:val="00EC44FD"/>
    <w:rsid w:val="00EC50AA"/>
    <w:rsid w:val="00ED1894"/>
    <w:rsid w:val="00ED2D17"/>
    <w:rsid w:val="00ED730C"/>
    <w:rsid w:val="00EF6216"/>
    <w:rsid w:val="00F13E18"/>
    <w:rsid w:val="00F14641"/>
    <w:rsid w:val="00F201F7"/>
    <w:rsid w:val="00F267D9"/>
    <w:rsid w:val="00F30D0F"/>
    <w:rsid w:val="00F348A2"/>
    <w:rsid w:val="00F35360"/>
    <w:rsid w:val="00F40BB3"/>
    <w:rsid w:val="00F45F6E"/>
    <w:rsid w:val="00F56F44"/>
    <w:rsid w:val="00F57A80"/>
    <w:rsid w:val="00F60955"/>
    <w:rsid w:val="00F645B5"/>
    <w:rsid w:val="00F665CE"/>
    <w:rsid w:val="00F7070E"/>
    <w:rsid w:val="00F715F8"/>
    <w:rsid w:val="00F8485E"/>
    <w:rsid w:val="00F86B71"/>
    <w:rsid w:val="00F878B7"/>
    <w:rsid w:val="00F925A7"/>
    <w:rsid w:val="00F94C32"/>
    <w:rsid w:val="00FA74D0"/>
    <w:rsid w:val="00FB38C3"/>
    <w:rsid w:val="00FC04F1"/>
    <w:rsid w:val="00FD019C"/>
    <w:rsid w:val="00FD4FE4"/>
    <w:rsid w:val="00FD759D"/>
    <w:rsid w:val="00FE28AB"/>
    <w:rsid w:val="00FE782D"/>
    <w:rsid w:val="00FF31D5"/>
    <w:rsid w:val="00FF4225"/>
    <w:rsid w:val="00FF64FB"/>
    <w:rsid w:val="43695180"/>
    <w:rsid w:val="500B4336"/>
    <w:rsid w:val="57F66530"/>
    <w:rsid w:val="66B30EC8"/>
    <w:rsid w:val="7F93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,"/>
  <w:listSeparator w:val=";"/>
  <w14:docId w14:val="15DAE7A4"/>
  <w15:docId w15:val="{896E53AF-A308-40A2-B1C5-47F2F38F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2">
    <w:name w:val="heading 2"/>
    <w:basedOn w:val="a"/>
    <w:link w:val="20"/>
    <w:uiPriority w:val="9"/>
    <w:qFormat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677"/>
        <w:tab w:val="right" w:pos="9355"/>
      </w:tabs>
    </w:pPr>
  </w:style>
  <w:style w:type="paragraph" w:styleId="aa">
    <w:name w:val="Body Text"/>
    <w:basedOn w:val="a"/>
    <w:link w:val="ab"/>
    <w:uiPriority w:val="99"/>
    <w:semiHidden/>
    <w:unhideWhenUsed/>
    <w:qFormat/>
    <w:pPr>
      <w:spacing w:after="120"/>
    </w:p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677"/>
        <w:tab w:val="right" w:pos="9355"/>
      </w:tabs>
    </w:p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ab">
    <w:name w:val="Основной текст Знак"/>
    <w:basedOn w:val="a0"/>
    <w:link w:val="aa"/>
    <w:uiPriority w:val="99"/>
    <w:semiHidden/>
    <w:qFormat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9">
    <w:name w:val="Верхний колонтитул Знак"/>
    <w:basedOn w:val="a0"/>
    <w:link w:val="a8"/>
    <w:uiPriority w:val="99"/>
    <w:qFormat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d">
    <w:name w:val="Нижний колонтитул Знак"/>
    <w:basedOn w:val="a0"/>
    <w:link w:val="ac"/>
    <w:uiPriority w:val="99"/>
    <w:qFormat/>
    <w:rPr>
      <w:rFonts w:ascii="Times New Roman" w:eastAsia="Times New Roman" w:hAnsi="Times New Roman" w:cs="Times New Roman"/>
      <w:sz w:val="24"/>
      <w:szCs w:val="24"/>
      <w:lang w:eastAsia="zh-CN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suppressAutoHyphens w:val="0"/>
      <w:autoSpaceDE w:val="0"/>
      <w:autoSpaceDN w:val="0"/>
    </w:pPr>
    <w:rPr>
      <w:sz w:val="22"/>
      <w:szCs w:val="22"/>
      <w:lang w:eastAsia="en-US"/>
    </w:rPr>
  </w:style>
  <w:style w:type="paragraph" w:customStyle="1" w:styleId="ds-markdown-paragraph">
    <w:name w:val="ds-markdown-paragraph"/>
    <w:basedOn w:val="a"/>
    <w:qFormat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2198C7-9FAF-426A-AA52-F29B0118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6506</Words>
  <Characters>37085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Юля</dc:creator>
  <cp:lastModifiedBy>Пользователь</cp:lastModifiedBy>
  <cp:revision>3</cp:revision>
  <cp:lastPrinted>2026-03-03T08:34:00Z</cp:lastPrinted>
  <dcterms:created xsi:type="dcterms:W3CDTF">2026-05-07T12:51:00Z</dcterms:created>
  <dcterms:modified xsi:type="dcterms:W3CDTF">2026-05-07T13:07:00Z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2E370B4357324C65B60D8CE0A289D7FC_13</vt:lpwstr>
  </property>
</Properties>
</file>