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r>
        <w:br w:type="page"/>
      </w:r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 (Leblond et</w:t>
      </w:r>
      <w:r>
        <w:t xml:space="preserve"> </w:t>
      </w:r>
      <w:r>
        <w:t xml:space="preserve">al. 2016) to avoid predators</w:t>
      </w:r>
      <w:r>
        <w:t xml:space="preserve"> </w:t>
      </w:r>
      <w:r>
        <w:t xml:space="preserve">(Bergerud 1985)</w:t>
      </w:r>
      <w:r>
        <w:t xml:space="preserve"> </w:t>
      </w:r>
      <w:r>
        <w:t xml:space="preserve">and access islands during calving</w:t>
      </w:r>
      <w:r>
        <w:t xml:space="preserve"> </w:t>
      </w:r>
      <w:r>
        <w:t xml:space="preserve">(Bergerud et al. 1990). Swimming for quadrupedal terrestrial mammals can be</w:t>
      </w:r>
      <w:r>
        <w:t xml:space="preserve"> </w:t>
      </w:r>
      <w:r>
        <w:t xml:space="preserve">thought of as a set of trade-offs. Costs include high energy expenditure and</w:t>
      </w:r>
      <w:r>
        <w:t xml:space="preserve"> </w:t>
      </w:r>
      <w:r>
        <w:t xml:space="preserve">risk of drowning. Specifically, even though caribou are adept swimmers, the</w:t>
      </w:r>
      <w:r>
        <w:t xml:space="preserve"> </w:t>
      </w:r>
      <w:r>
        <w:t xml:space="preserve">energetic expenditure associated with swimming for quadrupedal mammals is</w:t>
      </w:r>
      <w:r>
        <w:t xml:space="preserve"> </w:t>
      </w:r>
      <w:r>
        <w:t xml:space="preserve">significantly higher than walking or running (Fish 1993), whiledrowning</w:t>
      </w:r>
      <w:r>
        <w:t xml:space="preserve"> </w:t>
      </w:r>
      <w:r>
        <w:t xml:space="preserve">is also possible (Miller &amp; Gunn 1985). Despite a large number of coastal and</w:t>
      </w:r>
      <w:r>
        <w:t xml:space="preserve"> </w:t>
      </w:r>
      <w:r>
        <w:t xml:space="preserve">island caribou herds, only a handful of examples have documented caribou</w:t>
      </w:r>
      <w:r>
        <w:t xml:space="preserve"> </w:t>
      </w:r>
      <w:r>
        <w:t xml:space="preserve">swimming in the ocean (Table 1).</w:t>
      </w:r>
    </w:p>
    <w:p>
      <w:pPr>
        <w:pStyle w:val="BodyText"/>
      </w:pPr>
      <w:r>
        <w:t xml:space="preserve">Here, we describe the visual observation of an adult male caribou swimming</w:t>
      </w:r>
      <w:r>
        <w:t xml:space="preserve"> </w:t>
      </w:r>
      <w:r>
        <w:t xml:space="preserve">between islands in the Fogo Island archipleago off the coast of Newfoundland,</w:t>
      </w:r>
      <w:r>
        <w:t xml:space="preserve"> </w:t>
      </w:r>
      <w:r>
        <w:t xml:space="preserve">Canada. During routine fieldwork on May 30, 2017, we observed an unmarked adult</w:t>
      </w:r>
      <w:r>
        <w:t xml:space="preserve"> </w:t>
      </w:r>
      <w:r>
        <w:t xml:space="preserve">male caribou swim between Perry and Eastern Indian Islands (Figure 1), a swim of</w:t>
      </w:r>
      <w:r>
        <w:t xml:space="preserve"> </w:t>
      </w:r>
      <w:r>
        <w:t xml:space="preserve">at least 470 m which took ~9 minutes (~52 m per minute). This observation</w:t>
      </w:r>
      <w:r>
        <w:t xml:space="preserve"> </w:t>
      </w:r>
      <w:r>
        <w:t xml:space="preserve">prompted us to query a large database of GPS radio-collared caribou. We</w:t>
      </w:r>
      <w:r>
        <w:t xml:space="preserve"> </w:t>
      </w:r>
      <w:r>
        <w:t xml:space="preserve">identified 86 remotely sensed swimming events between XX islands from three</w:t>
      </w:r>
      <w:r>
        <w:t xml:space="preserve"> </w:t>
      </w:r>
      <w:r>
        <w:t xml:space="preserve">individual caribou over a three-year period.</w:t>
      </w:r>
    </w:p>
    <w:p>
      <w:pPr>
        <w:pStyle w:val="BodyText"/>
      </w:pPr>
      <w:r>
        <w:t xml:space="preserve">Caribou were introduced to Fogo Island (n = 26 animals introduced between</w:t>
      </w:r>
      <w:r>
        <w:t xml:space="preserve"> </w:t>
      </w:r>
      <w:r>
        <w:t xml:space="preserve">1964–67) and Change Island (n = 5 animals introduced in 1964) from the main</w:t>
      </w:r>
      <w:r>
        <w:t xml:space="preserve"> </w:t>
      </w:r>
      <w:r>
        <w:t xml:space="preserve">Island of Newfoundland as part of a series of translocations and introductions</w:t>
      </w:r>
      <w:r>
        <w:t xml:space="preserve"> </w:t>
      </w:r>
      <w:r>
        <w:t xml:space="preserve">throughout the province (Bergerud &amp; Mercer 1989). While caribou populations are</w:t>
      </w:r>
      <w:r>
        <w:t xml:space="preserve"> </w:t>
      </w:r>
      <w:r>
        <w:t xml:space="preserve">in decline throughout Canada (Festa-Bianchet et al. 2011), as well as in</w:t>
      </w:r>
      <w:r>
        <w:t xml:space="preserve"> </w:t>
      </w:r>
      <w:r>
        <w:t xml:space="preserve">Newfoundland (Bastille-Rousseau et al. 2013), the Fogo Island herd has not</w:t>
      </w:r>
      <w:r>
        <w:t xml:space="preserve"> </w:t>
      </w:r>
      <w:r>
        <w:t xml:space="preserve">declined to the same extent and currently consists of approximately 300 animals</w:t>
      </w:r>
      <w:r>
        <w:t xml:space="preserve"> </w:t>
      </w:r>
      <w:r>
        <w:t xml:space="preserve">(Newfoundland and Labrador Wildlife Division, unpublished data). Since 2016 we</w:t>
      </w:r>
      <w:r>
        <w:t xml:space="preserve"> </w:t>
      </w:r>
      <w:r>
        <w:t xml:space="preserve">have been studying the Fogo Island caribou herd (Bonar et al. 2017; Bonar et</w:t>
      </w:r>
      <w:r>
        <w:t xml:space="preserve"> </w:t>
      </w:r>
      <w:r>
        <w:t xml:space="preserve">al. 2018; Peignier et al. 2019). To date, we have fitted XX adult female caribou</w:t>
      </w:r>
      <w:r>
        <w:t xml:space="preserve"> </w:t>
      </w:r>
      <w:r>
        <w:t xml:space="preserve">with GPS collars (1240g, GPS 4400M; Lotek Wireless Inc., Newmarket, Ontario,</w:t>
      </w:r>
      <w:r>
        <w:t xml:space="preserve"> </w:t>
      </w:r>
      <w:r>
        <w:t xml:space="preserve">Canada), which were programmed to collect relocation fixes every 2 hours (see</w:t>
      </w:r>
      <w:r>
        <w:t xml:space="preserve"> </w:t>
      </w:r>
      <w:r>
        <w:t xml:space="preserve">Bonar et al. 2018 for details).</w:t>
      </w:r>
    </w:p>
    <w:p>
      <w:pPr>
        <w:pStyle w:val="BodyText"/>
      </w:pPr>
      <w:r>
        <w:t xml:space="preserve">We posit two potential mechanisms explaining the trade-offs associated with</w:t>
      </w:r>
      <w:r>
        <w:t xml:space="preserve"> </w:t>
      </w:r>
      <w:r>
        <w:t xml:space="preserve">swimming in the North Atlantic Ocean: forage limitation and predator avoidance.</w:t>
      </w:r>
      <w:r>
        <w:t xml:space="preserve"> </w:t>
      </w:r>
      <w:r>
        <w:t xml:space="preserve">For caribou living on small islands in the ocean, the same notions for why</w:t>
      </w:r>
      <w:r>
        <w:t xml:space="preserve"> </w:t>
      </w:r>
      <w:r>
        <w:t xml:space="preserve">caribou swim in freshwater may also explain why caribou swim in the ocean</w:t>
      </w:r>
      <w:r>
        <w:t xml:space="preserve"> </w:t>
      </w:r>
      <w:r>
        <w:t xml:space="preserve">(Leblond et al. 2016). Specifically, forage limitation (Miller 2002) and</w:t>
      </w:r>
      <w:r>
        <w:t xml:space="preserve"> </w:t>
      </w:r>
      <w:r>
        <w:t xml:space="preserve">predator avoidance (Jeffery et al. 2007) have been proposed as potential</w:t>
      </w:r>
      <w:r>
        <w:t xml:space="preserve"> </w:t>
      </w:r>
      <w:r>
        <w:t xml:space="preserve">explanations.</w:t>
      </w:r>
    </w:p>
    <w:p>
      <w:pPr>
        <w:pStyle w:val="BodyText"/>
      </w:pPr>
      <w:r>
        <w:t xml:space="preserve">The Fogo Island archipelago is located in Newfoundland, Canada (49°N, 54°W), and</w:t>
      </w:r>
      <w:r>
        <w:t xml:space="preserve"> </w:t>
      </w:r>
      <w:r>
        <w:t xml:space="preserve">comprises approximately ten islands. While Fogo Island is the largest island</w:t>
      </w:r>
      <w:r>
        <w:t xml:space="preserve"> </w:t>
      </w:r>
      <w:r>
        <w:t xml:space="preserve">(237.71 km</w:t>
      </w:r>
      <w:r>
        <w:rPr>
          <w:vertAlign w:val="superscript"/>
        </w:rPr>
        <w:t xml:space="preserve">2</w:t>
      </w:r>
      <w:r>
        <w:t xml:space="preserve">), the archipelago includes at least three larger islands: Western</w:t>
      </w:r>
      <w:r>
        <w:t xml:space="preserve"> </w:t>
      </w:r>
      <w:r>
        <w:t xml:space="preserve">Indian (77.6 km2), Eastern Indian (38.7 km2) and Change (XX km2) Islands, as</w:t>
      </w:r>
      <w:r>
        <w:t xml:space="preserve"> </w:t>
      </w:r>
      <w:r>
        <w:t xml:space="preserve">well as numerous smaller islands, including Blundon’s (1.18 km2), North Long</w:t>
      </w:r>
      <w:r>
        <w:t xml:space="preserve"> </w:t>
      </w:r>
      <w:r>
        <w:t xml:space="preserve">(1.01 km2), South Long (0.48 km2), Kate’s (1.64 km2), and Brother’s (1.59 km2)</w:t>
      </w:r>
      <w:r>
        <w:t xml:space="preserve"> </w:t>
      </w:r>
      <w:r>
        <w:t xml:space="preserve">Islands (see Figure 1). All islands in the Fogo Island archipelago consist</w:t>
      </w:r>
      <w:r>
        <w:t xml:space="preserve"> </w:t>
      </w:r>
      <w:r>
        <w:t xml:space="preserve">largely of coniferous and mixed forests of balsam fir (Abies balsamea), black</w:t>
      </w:r>
      <w:r>
        <w:t xml:space="preserve"> </w:t>
      </w:r>
      <w:r>
        <w:t xml:space="preserve">spruce (Picea mariana), and white birch (Betula payrifera) as well as bogs,</w:t>
      </w:r>
      <w:r>
        <w:t xml:space="preserve"> </w:t>
      </w:r>
      <w:r>
        <w:t xml:space="preserve">lakes, lichen and rocky barrens.</w:t>
      </w:r>
    </w:p>
    <w:p>
      <w:pPr>
        <w:pStyle w:val="BodyText"/>
      </w:pPr>
      <w:r>
        <w:t xml:space="preserve">Forage limitation and over-grazing is a major issue for caribou populations</w:t>
      </w:r>
      <w:r>
        <w:t xml:space="preserve"> </w:t>
      </w:r>
      <w:r>
        <w:t xml:space="preserve">(Schaefer et al. 2016; Zamin et al. 2017) and could explain movement between</w:t>
      </w:r>
      <w:r>
        <w:t xml:space="preserve"> </w:t>
      </w:r>
      <w:r>
        <w:t xml:space="preserve">islands. Reduced access to foraging opportunities can result in higher</w:t>
      </w:r>
      <w:r>
        <w:t xml:space="preserve"> </w:t>
      </w:r>
      <w:r>
        <w:t xml:space="preserve">conspecific competition for resources and lowered reproductive success for adult</w:t>
      </w:r>
      <w:r>
        <w:t xml:space="preserve"> </w:t>
      </w:r>
      <w:r>
        <w:t xml:space="preserve">females (Schaefer et al. 2016). Forage scarcity has been proposed as a potential</w:t>
      </w:r>
      <w:r>
        <w:t xml:space="preserve"> </w:t>
      </w:r>
      <w:r>
        <w:t xml:space="preserve">reason why caribou move between arctic islands on the sea-ice in winter (Miller</w:t>
      </w:r>
      <w:r>
        <w:t xml:space="preserve"> </w:t>
      </w:r>
      <w:r>
        <w:t xml:space="preserve">et al. 1977). For very small islands, over-grazing by newly arrived caribou may</w:t>
      </w:r>
      <w:r>
        <w:t xml:space="preserve"> </w:t>
      </w:r>
      <w:r>
        <w:t xml:space="preserve">rapidly limit forage (Bergerud et al. 1990). Without sea ice, movement from the</w:t>
      </w:r>
      <w:r>
        <w:t xml:space="preserve"> </w:t>
      </w:r>
      <w:r>
        <w:t xml:space="preserve">mainland to an island as well as between islands requires caribou to assess the</w:t>
      </w:r>
      <w:r>
        <w:t xml:space="preserve"> </w:t>
      </w:r>
      <w:r>
        <w:t xml:space="preserve">trade-off associated with swimming.</w:t>
      </w:r>
    </w:p>
    <w:p>
      <w:pPr>
        <w:pStyle w:val="BodyText"/>
      </w:pPr>
      <w:r>
        <w:t xml:space="preserve">The underlying mechanism driving forage limitation and the trade-off associated</w:t>
      </w:r>
      <w:r>
        <w:t xml:space="preserve"> </w:t>
      </w:r>
      <w:r>
        <w:t xml:space="preserve">with swimming could be density-dependent habitat selection governed by the Ideal</w:t>
      </w:r>
      <w:r>
        <w:t xml:space="preserve"> </w:t>
      </w:r>
      <w:r>
        <w:t xml:space="preserve">Free Distribution (Morris 1987; Bradbury et al. 2015). Ideal Free Distribution</w:t>
      </w:r>
      <w:r>
        <w:t xml:space="preserve"> </w:t>
      </w:r>
      <w:r>
        <w:t xml:space="preserve">theory suggests that habitat selection is density-dependent and that variation</w:t>
      </w:r>
      <w:r>
        <w:t xml:space="preserve"> </w:t>
      </w:r>
      <w:r>
        <w:t xml:space="preserve">in density between habitat patches leads to a fitness equilibrium (Bradbury et</w:t>
      </w:r>
      <w:r>
        <w:t xml:space="preserve"> </w:t>
      </w:r>
      <w:r>
        <w:t xml:space="preserve">al. 2015). Fitness in a habitat patch depends on density where, ideally, the</w:t>
      </w:r>
      <w:r>
        <w:t xml:space="preserve"> </w:t>
      </w:r>
      <w:r>
        <w:t xml:space="preserve">available resources on a habitat patch can sustain a specific number of</w:t>
      </w:r>
      <w:r>
        <w:t xml:space="preserve"> </w:t>
      </w:r>
      <w:r>
        <w:t xml:space="preserve">individuals. In a hypothetical example, when density of a given habitat patch</w:t>
      </w:r>
      <w:r>
        <w:t xml:space="preserve"> </w:t>
      </w:r>
      <w:r>
        <w:t xml:space="preserve">has exceeded the fitness equilibrium, animals are predicted to relocate and</w:t>
      </w:r>
      <w:r>
        <w:t xml:space="preserve"> </w:t>
      </w:r>
      <w:r>
        <w:t xml:space="preserve">settle new habitat patches to reach equilibrium. Islands therefore represent</w:t>
      </w:r>
      <w:r>
        <w:t xml:space="preserve"> </w:t>
      </w:r>
      <w:r>
        <w:t xml:space="preserve">distinct habitat patches with clear costs and benefits associated with swimming.</w:t>
      </w:r>
      <w:r>
        <w:t xml:space="preserve"> </w:t>
      </w:r>
      <w:r>
        <w:t xml:space="preserve">For caribou in the Fogo Island archipelago, the role of forage limitation in</w:t>
      </w:r>
      <w:r>
        <w:t xml:space="preserve"> </w:t>
      </w:r>
      <w:r>
        <w:t xml:space="preserve">animal habitat selection patterns and movement remains unknown, but it is</w:t>
      </w:r>
      <w:r>
        <w:t xml:space="preserve"> </w:t>
      </w:r>
      <w:r>
        <w:t xml:space="preserve">possible that forage limitation and increased conspecific competition influences</w:t>
      </w:r>
      <w:r>
        <w:t xml:space="preserve"> </w:t>
      </w:r>
      <w:r>
        <w:t xml:space="preserve">swimming between islands.</w:t>
      </w:r>
    </w:p>
    <w:p>
      <w:pPr>
        <w:pStyle w:val="BodyText"/>
      </w:pPr>
      <w:r>
        <w:t xml:space="preserve">Predator avoidance could contribute to swimming behaviour of caribou (Miller</w:t>
      </w:r>
      <w:r>
        <w:t xml:space="preserve"> </w:t>
      </w:r>
      <w:r>
        <w:t xml:space="preserve">2002). Although caribou co-evolved with wolves (</w:t>
      </w:r>
      <w:r>
        <w:rPr>
          <w:i/>
        </w:rPr>
        <w:t xml:space="preserve">Canis lupus</w:t>
      </w:r>
      <w:r>
        <w:t xml:space="preserve">) throughout their</w:t>
      </w:r>
      <w:r>
        <w:t xml:space="preserve"> </w:t>
      </w:r>
      <w:r>
        <w:t xml:space="preserve">range, wolves are extirpated from Newfoundland, including Fogo Island. Coyotes</w:t>
      </w:r>
      <w:r>
        <w:t xml:space="preserve"> </w:t>
      </w:r>
      <w:r>
        <w:t xml:space="preserve">(</w:t>
      </w:r>
      <w:r>
        <w:rPr>
          <w:i/>
        </w:rPr>
        <w:t xml:space="preserve">Canis latrans</w:t>
      </w:r>
      <w:r>
        <w:t xml:space="preserve">) and black bears (</w:t>
      </w:r>
      <w:r>
        <w:rPr>
          <w:i/>
        </w:rPr>
        <w:t xml:space="preserve">Ursus americanus</w:t>
      </w:r>
      <w:r>
        <w:t xml:space="preserve">) are the primary predators</w:t>
      </w:r>
      <w:r>
        <w:t xml:space="preserve"> </w:t>
      </w:r>
      <w:r>
        <w:t xml:space="preserve">of caribou in Newfoundland (Bastille-Rousseau et al. 2016). While predation by</w:t>
      </w:r>
      <w:r>
        <w:t xml:space="preserve"> </w:t>
      </w:r>
      <w:r>
        <w:t xml:space="preserve">coyotes on adult female caribou does occur (ref?), it is relatively rare and the</w:t>
      </w:r>
      <w:r>
        <w:t xml:space="preserve"> </w:t>
      </w:r>
      <w:r>
        <w:t xml:space="preserve">effect of predation on swimming behaviour is more likely the result of</w:t>
      </w:r>
      <w:r>
        <w:t xml:space="preserve"> </w:t>
      </w:r>
      <w:r>
        <w:t xml:space="preserve">encounters which result in a flight response. For example, during calving,</w:t>
      </w:r>
      <w:r>
        <w:t xml:space="preserve"> </w:t>
      </w:r>
      <w:r>
        <w:t xml:space="preserve">females may swim to small islands to give birth (Bergerud &amp; Page 1987) or swim</w:t>
      </w:r>
      <w:r>
        <w:t xml:space="preserve"> </w:t>
      </w:r>
      <w:r>
        <w:t xml:space="preserve">to islands in freshwater lakes with their calves to avoid predation.</w:t>
      </w:r>
    </w:p>
    <w:p>
      <w:pPr>
        <w:pStyle w:val="BodyText"/>
      </w:pPr>
      <w:r>
        <w:t xml:space="preserve">Woodland caribou are also well known to disperse to remote locations,</w:t>
      </w:r>
      <w:r>
        <w:t xml:space="preserve"> </w:t>
      </w:r>
      <w:r>
        <w:t xml:space="preserve">including islands, during calving (Bergerud &amp; Page 1987; Cumming &amp; Beange 1987).</w:t>
      </w:r>
      <w:r>
        <w:t xml:space="preserve"> </w:t>
      </w:r>
      <w:r>
        <w:t xml:space="preserve">Moving to remote locations is a viable anti-predator strategy for caribou</w:t>
      </w:r>
      <w:r>
        <w:t xml:space="preserve"> </w:t>
      </w:r>
      <w:r>
        <w:t xml:space="preserve">because it reduces detection and encounter rates by predators. For instance, the</w:t>
      </w:r>
      <w:r>
        <w:t xml:space="preserve"> </w:t>
      </w:r>
      <w:r>
        <w:t xml:space="preserve">use of shoreline habitat in summer was deemed an effective anti-predator calving</w:t>
      </w:r>
      <w:r>
        <w:t xml:space="preserve"> </w:t>
      </w:r>
      <w:r>
        <w:t xml:space="preserve">strategy because caribou avoided predators by using islands and peninsulas or</w:t>
      </w:r>
      <w:r>
        <w:t xml:space="preserve"> </w:t>
      </w:r>
      <w:r>
        <w:t xml:space="preserve">swimming as a flight response (Bergerud et al. 1990). The use of water, and by</w:t>
      </w:r>
      <w:r>
        <w:t xml:space="preserve"> </w:t>
      </w:r>
      <w:r>
        <w:t xml:space="preserve">association occasionally swimming, is therefore part of the fine-scale</w:t>
      </w:r>
      <w:r>
        <w:t xml:space="preserve"> </w:t>
      </w:r>
      <w:r>
        <w:t xml:space="preserve">interactions between caribou and their predators and the use of islands appears</w:t>
      </w:r>
      <w:r>
        <w:t xml:space="preserve"> </w:t>
      </w:r>
      <w:r>
        <w:t xml:space="preserve">to be an effective anti-predator strategy. Coyotes and black bears are</w:t>
      </w:r>
      <w:r>
        <w:t xml:space="preserve"> </w:t>
      </w:r>
      <w:r>
        <w:t xml:space="preserve">responsible for the majority of mortalities for neonate caribou calves</w:t>
      </w:r>
      <w:r>
        <w:t xml:space="preserve"> </w:t>
      </w:r>
      <w:r>
        <w:t xml:space="preserve">(Bastille-Rousseau et al. 2016), although predation can still occur after the</w:t>
      </w:r>
      <w:r>
        <w:t xml:space="preserve"> </w:t>
      </w:r>
      <w:r>
        <w:t xml:space="preserve">calving period (Lewis &amp; Mahoney 2014). However, on Fogo Island, coyotes are the</w:t>
      </w:r>
      <w:r>
        <w:t xml:space="preserve"> </w:t>
      </w:r>
      <w:r>
        <w:t xml:space="preserve">only predator of caribou.</w:t>
      </w:r>
    </w:p>
    <w:p>
      <w:pPr>
        <w:pStyle w:val="BodyText"/>
      </w:pPr>
      <w:r>
        <w:t xml:space="preserve">Caribou were introduced to Fogo Island in the 1960s and for several decades the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caribou began</w:t>
      </w:r>
      <w:r>
        <w:t xml:space="preserve"> </w:t>
      </w:r>
      <w:r>
        <w:t xml:space="preserve">to occupy other islands in the archipelago. We surmise that, as density</w:t>
      </w:r>
      <w:r>
        <w:t xml:space="preserve"> </w:t>
      </w:r>
      <w:r>
        <w:t xml:space="preserve">increased over time, competition among conspecifics and density-dependent</w:t>
      </w:r>
      <w:r>
        <w:t xml:space="preserve"> </w:t>
      </w:r>
      <w:r>
        <w:t xml:space="preserve">habitat selection resulted in expansion of the population to nearby islands.</w:t>
      </w:r>
      <w:r>
        <w:t xml:space="preserve"> </w:t>
      </w:r>
      <w:r>
        <w:t xml:space="preserve">Following density-dependent habitat selection theory, caribou should swim to new</w:t>
      </w:r>
      <w:r>
        <w:t xml:space="preserve"> </w:t>
      </w:r>
      <w:r>
        <w:t xml:space="preserve">islands when the average fitness of individuals on the starting island exceeds</w:t>
      </w:r>
      <w:r>
        <w:t xml:space="preserve"> </w:t>
      </w:r>
      <w:r>
        <w:t xml:space="preserve">the density-fitness equilibrium (Morris 1987). Animals would therefore be</w:t>
      </w:r>
      <w:r>
        <w:t xml:space="preserve"> </w:t>
      </w:r>
      <w:r>
        <w:t xml:space="preserve">predicted to swim to new islands (i.e. settle new habitat patches) to reach a</w:t>
      </w:r>
      <w:r>
        <w:t xml:space="preserve"> </w:t>
      </w:r>
      <w:r>
        <w:t xml:space="preserve">fitness equilibrium. While this is an ultimate explanation to a series of</w:t>
      </w:r>
      <w:r>
        <w:t xml:space="preserve"> </w:t>
      </w:r>
      <w:r>
        <w:t xml:space="preserve">proximate observations, it is possible for density-dependent habitat selection</w:t>
      </w:r>
      <w:r>
        <w:t xml:space="preserve"> </w:t>
      </w:r>
      <w:r>
        <w:t xml:space="preserve">to operate at such a fine-scale (Webber &amp; Vander Wal 2018). Evidence from the</w:t>
      </w:r>
      <w:r>
        <w:t xml:space="preserve"> </w:t>
      </w:r>
      <w:r>
        <w:t xml:space="preserve">Sable Island horse (Equus ferus caballus) system corroborates our suggestion</w:t>
      </w:r>
      <w:r>
        <w:t xml:space="preserve"> </w:t>
      </w:r>
      <w:r>
        <w:t xml:space="preserve">that swimming among islands could be driven by density-dependent habitat</w:t>
      </w:r>
      <w:r>
        <w:t xml:space="preserve"> </w:t>
      </w:r>
      <w:r>
        <w:t xml:space="preserve">selection (van Beest et al. 2014). For horses, selection for high quality</w:t>
      </w:r>
      <w:r>
        <w:t xml:space="preserve"> </w:t>
      </w:r>
      <w:r>
        <w:t xml:space="preserve">habitat was highest when population density was low, but individuals tended to</w:t>
      </w:r>
      <w:r>
        <w:t xml:space="preserve"> </w:t>
      </w:r>
      <w:r>
        <w:t xml:space="preserve">settle in lower quality habitats as population density increased, following</w:t>
      </w:r>
      <w:r>
        <w:t xml:space="preserve"> </w:t>
      </w:r>
      <w:r>
        <w:t xml:space="preserve">Ideal Free Distribution theory (van Beest et al. 2014). Taken together, caribou</w:t>
      </w:r>
      <w:r>
        <w:t xml:space="preserve"> </w:t>
      </w:r>
      <w:r>
        <w:t xml:space="preserve">may follow density-dependent habitat selection (Wittmer et al. 2007) and as</w:t>
      </w:r>
      <w:r>
        <w:t xml:space="preserve"> </w:t>
      </w:r>
      <w:r>
        <w:t xml:space="preserve">population density increased, forage was depleted and competition increased.</w:t>
      </w:r>
    </w:p>
    <w:p>
      <w:pPr>
        <w:pStyle w:val="BodyText"/>
      </w:pPr>
      <w:r>
        <w:t xml:space="preserve">Our observations add to the evidence that caribou can, and occaissionaly do,</w:t>
      </w:r>
      <w:r>
        <w:t xml:space="preserve"> </w:t>
      </w:r>
      <w:r>
        <w:t xml:space="preserve">swim in the ocean (Table 1). While past observations (e.g. Miller 1995, 2002;</w:t>
      </w:r>
      <w:r>
        <w:t xml:space="preserve"> </w:t>
      </w:r>
      <w:r>
        <w:t xml:space="preserve">Jeffery et al. 2007; Ricca et al. 2012) have noted the unique nature of caribou</w:t>
      </w:r>
      <w:r>
        <w:t xml:space="preserve"> </w:t>
      </w:r>
      <w:r>
        <w:t xml:space="preserve">swimming in the ocean, we suggest that this behaviour is likely more common than</w:t>
      </w:r>
      <w:r>
        <w:t xml:space="preserve"> </w:t>
      </w:r>
      <w:r>
        <w:t xml:space="preserve">previously thought for caribou living on oceanic islands. We posit forage</w:t>
      </w:r>
      <w:r>
        <w:t xml:space="preserve"> </w:t>
      </w:r>
      <w:r>
        <w:t xml:space="preserve">limitation and the associated density-dependent habitat selection is an ultimate</w:t>
      </w:r>
      <w:r>
        <w:t xml:space="preserve"> </w:t>
      </w:r>
      <w:r>
        <w:t xml:space="preserve">explanation for why caribou swimming in the ocean while predator avoidance is a</w:t>
      </w:r>
      <w:r>
        <w:t xml:space="preserve"> </w:t>
      </w:r>
      <w:r>
        <w:t xml:space="preserve">proximate explanation. Although our inference is limited to observations, our</w:t>
      </w:r>
      <w:r>
        <w:t xml:space="preserve"> </w:t>
      </w:r>
      <w:r>
        <w:t xml:space="preserve">observations suggest that islands represent discrete foraging patches for</w:t>
      </w:r>
      <w:r>
        <w:t xml:space="preserve"> </w:t>
      </w:r>
      <w:r>
        <w:t xml:space="preserve">terrestrial animals that could influence fitness via increased foraging</w:t>
      </w:r>
      <w:r>
        <w:t xml:space="preserve"> </w:t>
      </w:r>
      <w:r>
        <w:t xml:space="preserve">opportunities and safety from predators.</w:t>
      </w:r>
    </w:p>
    <w:p>
      <w:pPr>
        <w:pStyle w:val="Heading2"/>
      </w:pPr>
      <w:bookmarkStart w:id="20" w:name="acknowledgements"/>
      <w:r>
        <w:t xml:space="preserve">Acknowledgements</w:t>
      </w:r>
      <w:bookmarkEnd w:id="20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a National</w:t>
      </w:r>
      <w:r>
        <w:t xml:space="preserve"> </w:t>
      </w:r>
      <w:r>
        <w:t xml:space="preserve">Sciences and Engineering Research Council (NSERC) Vanier Canada Graduate</w:t>
      </w:r>
      <w:r>
        <w:t xml:space="preserve"> </w:t>
      </w:r>
      <w:r>
        <w:t xml:space="preserve">Scholarship to QMRW, NSERC Canda Graduate Scholarship to JGH, and a NSERC</w:t>
      </w:r>
      <w:r>
        <w:t xml:space="preserve"> </w:t>
      </w:r>
      <w:r>
        <w:t xml:space="preserve">Discovery Grant to EVW. We respectfully acknowledge the territory in which data</w:t>
      </w:r>
      <w:r>
        <w:t xml:space="preserve"> </w:t>
      </w:r>
      <w:r>
        <w:t xml:space="preserve">were collected and analyzed as the ancestral homelands of the Beothuk, and the</w:t>
      </w:r>
      <w:r>
        <w:t xml:space="preserve"> </w:t>
      </w:r>
      <w:r>
        <w:t xml:space="preserve">island of Newfoundland as the ancestral homelands of the Mi’kmaq and Beothuk.</w:t>
      </w:r>
    </w:p>
    <w:p>
      <w:pPr>
        <w:pStyle w:val="Heading2"/>
      </w:pPr>
      <w:bookmarkStart w:id="21" w:name="literature-cited"/>
      <w:r>
        <w:t xml:space="preserve">Literature Cited</w:t>
      </w:r>
      <w:bookmarkEnd w:id="21"/>
    </w:p>
    <w:bookmarkStart w:id="24" w:name="refs"/>
    <w:bookmarkStart w:id="23" w:name="ref-Bergerud_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(6). Canadian Science Publishing: 1324–9.</w:t>
      </w:r>
      <w:r>
        <w:t xml:space="preserve"> </w:t>
      </w:r>
      <w:hyperlink r:id="rId22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39/z85-19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39/z85-1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of woodland caribou in Newfoundland</dc:title>
  <dc:creator>Quinn M.R. Webber1*, Jack G. Hendrix1, Alec L. Robitaille2, Eric Vander Wal1,2</dc:creator>
  <cp:keywords/>
  <dcterms:created xsi:type="dcterms:W3CDTF">2020-02-19T16:50:00Z</dcterms:created>
  <dcterms:modified xsi:type="dcterms:W3CDTF">2020-02-19T16:50:00Z</dcterms:modified>
</cp:coreProperties>
</file>