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41796" w14:textId="77777777" w:rsidR="001E5D2B" w:rsidRPr="00030F53" w:rsidRDefault="00EB5C1F">
      <w:pPr>
        <w:ind w:firstLine="567"/>
        <w:contextualSpacing/>
        <w:jc w:val="center"/>
        <w:rPr>
          <w:szCs w:val="28"/>
        </w:rPr>
      </w:pPr>
      <w:r w:rsidRPr="00030F53">
        <w:rPr>
          <w:szCs w:val="28"/>
        </w:rPr>
        <w:t>Федеральное государственное бюджетное образовательное учреждение</w:t>
      </w:r>
    </w:p>
    <w:p w14:paraId="7A79A48A" w14:textId="77777777" w:rsidR="001E5D2B" w:rsidRPr="00030F53" w:rsidRDefault="00EB5C1F">
      <w:pPr>
        <w:ind w:firstLine="567"/>
        <w:contextualSpacing/>
        <w:jc w:val="center"/>
        <w:rPr>
          <w:szCs w:val="28"/>
        </w:rPr>
      </w:pPr>
      <w:r w:rsidRPr="00030F53">
        <w:rPr>
          <w:szCs w:val="28"/>
        </w:rPr>
        <w:t>высшего образования</w:t>
      </w:r>
    </w:p>
    <w:p w14:paraId="27AA342D" w14:textId="77777777" w:rsidR="001E5D2B" w:rsidRPr="00030F53" w:rsidRDefault="00EB5C1F">
      <w:pPr>
        <w:ind w:firstLine="567"/>
        <w:contextualSpacing/>
        <w:jc w:val="center"/>
      </w:pPr>
      <w:r w:rsidRPr="00030F53">
        <w:rPr>
          <w:szCs w:val="28"/>
        </w:rPr>
        <w:t>«Саратовский государственный технический университет</w:t>
      </w:r>
    </w:p>
    <w:p w14:paraId="47A06782" w14:textId="77777777" w:rsidR="001E5D2B" w:rsidRPr="00030F53" w:rsidRDefault="00EB5C1F">
      <w:pPr>
        <w:ind w:firstLine="567"/>
        <w:contextualSpacing/>
        <w:jc w:val="center"/>
        <w:rPr>
          <w:szCs w:val="28"/>
        </w:rPr>
      </w:pPr>
      <w:r w:rsidRPr="00030F53">
        <w:rPr>
          <w:szCs w:val="28"/>
        </w:rPr>
        <w:t>имени Гагарина Ю.А.»</w:t>
      </w:r>
    </w:p>
    <w:p w14:paraId="6FAFB2CD" w14:textId="77777777" w:rsidR="001E5D2B" w:rsidRPr="00030F53" w:rsidRDefault="001E5D2B">
      <w:pPr>
        <w:ind w:firstLine="567"/>
        <w:contextualSpacing/>
        <w:jc w:val="center"/>
        <w:rPr>
          <w:szCs w:val="28"/>
        </w:rPr>
      </w:pPr>
    </w:p>
    <w:p w14:paraId="426B54BD" w14:textId="77777777" w:rsidR="001E5D2B" w:rsidRPr="00030F53" w:rsidRDefault="00EB5C1F">
      <w:pPr>
        <w:jc w:val="center"/>
      </w:pPr>
      <w:r w:rsidRPr="00030F53">
        <w:rPr>
          <w:szCs w:val="28"/>
        </w:rPr>
        <w:t xml:space="preserve">Кафедра </w:t>
      </w:r>
      <w:r w:rsidRPr="00030F53">
        <w:t>«</w:t>
      </w:r>
      <w:r w:rsidRPr="00030F53">
        <w:rPr>
          <w:u w:val="single"/>
        </w:rPr>
        <w:t>Прикладные информационные технологии</w:t>
      </w:r>
      <w:r w:rsidRPr="00030F53">
        <w:t>»</w:t>
      </w:r>
    </w:p>
    <w:p w14:paraId="2A9EB0A7" w14:textId="77777777" w:rsidR="001E5D2B" w:rsidRPr="00030F53" w:rsidRDefault="001E5D2B">
      <w:pPr>
        <w:ind w:firstLine="567"/>
        <w:contextualSpacing/>
        <w:jc w:val="center"/>
        <w:rPr>
          <w:szCs w:val="28"/>
        </w:rPr>
      </w:pPr>
    </w:p>
    <w:p w14:paraId="24EBAFEA" w14:textId="77777777" w:rsidR="001E5D2B" w:rsidRPr="00030F53" w:rsidRDefault="001E5D2B">
      <w:pPr>
        <w:ind w:firstLine="567"/>
        <w:contextualSpacing/>
        <w:jc w:val="center"/>
        <w:rPr>
          <w:szCs w:val="28"/>
        </w:rPr>
      </w:pPr>
    </w:p>
    <w:p w14:paraId="00C87529" w14:textId="77777777" w:rsidR="001E5D2B" w:rsidRPr="00030F53" w:rsidRDefault="001E5D2B">
      <w:pPr>
        <w:ind w:firstLine="567"/>
        <w:contextualSpacing/>
        <w:jc w:val="center"/>
        <w:rPr>
          <w:szCs w:val="28"/>
        </w:rPr>
      </w:pPr>
    </w:p>
    <w:p w14:paraId="25434E82" w14:textId="77777777" w:rsidR="001E5D2B" w:rsidRPr="00030F53" w:rsidRDefault="001E5D2B">
      <w:pPr>
        <w:ind w:firstLine="567"/>
        <w:contextualSpacing/>
        <w:jc w:val="center"/>
        <w:rPr>
          <w:szCs w:val="28"/>
        </w:rPr>
      </w:pPr>
    </w:p>
    <w:p w14:paraId="222795F0" w14:textId="77777777" w:rsidR="001E5D2B" w:rsidRPr="00030F53" w:rsidRDefault="00EB5C1F">
      <w:pPr>
        <w:jc w:val="center"/>
        <w:rPr>
          <w:b/>
        </w:rPr>
      </w:pPr>
      <w:r w:rsidRPr="00030F53">
        <w:rPr>
          <w:b/>
        </w:rPr>
        <w:t>ОТЧЕТ</w:t>
      </w:r>
    </w:p>
    <w:p w14:paraId="63AFECD1" w14:textId="77777777" w:rsidR="001E5D2B" w:rsidRPr="00030F53" w:rsidRDefault="00EB5C1F">
      <w:pPr>
        <w:jc w:val="center"/>
        <w:rPr>
          <w:b/>
        </w:rPr>
      </w:pPr>
      <w:r w:rsidRPr="00030F53">
        <w:rPr>
          <w:b/>
        </w:rPr>
        <w:t xml:space="preserve">По </w:t>
      </w:r>
      <w:r w:rsidR="004708EA" w:rsidRPr="00030F53">
        <w:rPr>
          <w:b/>
        </w:rPr>
        <w:t>лабораторной</w:t>
      </w:r>
      <w:r w:rsidRPr="00030F53">
        <w:rPr>
          <w:b/>
        </w:rPr>
        <w:t xml:space="preserve"> работе №</w:t>
      </w:r>
      <w:r w:rsidR="00F12345" w:rsidRPr="00030F53">
        <w:rPr>
          <w:b/>
        </w:rPr>
        <w:t>1</w:t>
      </w:r>
    </w:p>
    <w:p w14:paraId="6F1D0133" w14:textId="77777777" w:rsidR="001E5D2B" w:rsidRPr="00030F53" w:rsidRDefault="001E5D2B">
      <w:pPr>
        <w:ind w:firstLine="567"/>
        <w:contextualSpacing/>
        <w:jc w:val="center"/>
        <w:rPr>
          <w:szCs w:val="28"/>
        </w:rPr>
      </w:pPr>
    </w:p>
    <w:p w14:paraId="46C40002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68411794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24327437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3EA12797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47789BE1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7900E046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31A8DFF5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36A47DAA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5F75BD6B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42F0A9D5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25B022CD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7133E4D1" w14:textId="6754C3E2" w:rsidR="001E5D2B" w:rsidRPr="00030F53" w:rsidRDefault="00EB5C1F">
      <w:pPr>
        <w:ind w:firstLine="567"/>
        <w:contextualSpacing/>
        <w:jc w:val="right"/>
      </w:pPr>
      <w:r w:rsidRPr="00030F53">
        <w:rPr>
          <w:szCs w:val="28"/>
        </w:rPr>
        <w:t>Студента гр. б2-</w:t>
      </w:r>
      <w:r w:rsidR="001377D4" w:rsidRPr="00030F53">
        <w:rPr>
          <w:szCs w:val="28"/>
        </w:rPr>
        <w:t>ИФСТ22</w:t>
      </w:r>
    </w:p>
    <w:p w14:paraId="6EDE17AA" w14:textId="05D62B5E" w:rsidR="00C22FFA" w:rsidRPr="00030F53" w:rsidRDefault="001377D4" w:rsidP="00F16674">
      <w:pPr>
        <w:ind w:firstLine="567"/>
        <w:contextualSpacing/>
        <w:jc w:val="right"/>
        <w:rPr>
          <w:szCs w:val="28"/>
        </w:rPr>
      </w:pPr>
      <w:r w:rsidRPr="00030F53">
        <w:rPr>
          <w:szCs w:val="28"/>
        </w:rPr>
        <w:t>Макаева Владислава Витальевича</w:t>
      </w:r>
    </w:p>
    <w:p w14:paraId="593ECAC5" w14:textId="77777777" w:rsidR="00EB5C1F" w:rsidRPr="00030F53" w:rsidRDefault="00EB5C1F">
      <w:pPr>
        <w:ind w:firstLine="567"/>
        <w:contextualSpacing/>
        <w:jc w:val="right"/>
        <w:rPr>
          <w:szCs w:val="28"/>
        </w:rPr>
      </w:pPr>
      <w:r w:rsidRPr="00030F53">
        <w:rPr>
          <w:szCs w:val="28"/>
        </w:rPr>
        <w:t>Проверил доцент кафедры ПИТ:</w:t>
      </w:r>
    </w:p>
    <w:p w14:paraId="58F5C4B3" w14:textId="77777777" w:rsidR="001E5D2B" w:rsidRPr="00030F53" w:rsidRDefault="004708EA">
      <w:pPr>
        <w:ind w:firstLine="567"/>
        <w:contextualSpacing/>
        <w:jc w:val="right"/>
        <w:rPr>
          <w:szCs w:val="28"/>
        </w:rPr>
      </w:pPr>
      <w:r w:rsidRPr="00030F53">
        <w:rPr>
          <w:szCs w:val="28"/>
        </w:rPr>
        <w:t>Иванов Альберт Васильевич</w:t>
      </w:r>
    </w:p>
    <w:p w14:paraId="6787FEC3" w14:textId="77777777" w:rsidR="001E5D2B" w:rsidRPr="00030F53" w:rsidRDefault="001E5D2B">
      <w:pPr>
        <w:ind w:firstLine="567"/>
        <w:contextualSpacing/>
        <w:jc w:val="both"/>
        <w:rPr>
          <w:szCs w:val="28"/>
        </w:rPr>
      </w:pPr>
    </w:p>
    <w:p w14:paraId="674562B8" w14:textId="77777777" w:rsidR="001E5D2B" w:rsidRPr="00030F53" w:rsidRDefault="001E5D2B">
      <w:pPr>
        <w:ind w:firstLine="567"/>
        <w:contextualSpacing/>
        <w:jc w:val="both"/>
        <w:rPr>
          <w:szCs w:val="28"/>
        </w:rPr>
      </w:pPr>
    </w:p>
    <w:p w14:paraId="6BE90B8D" w14:textId="77777777" w:rsidR="00EB5C1F" w:rsidRPr="00030F53" w:rsidRDefault="00EB5C1F">
      <w:pPr>
        <w:ind w:firstLine="567"/>
        <w:contextualSpacing/>
        <w:jc w:val="both"/>
        <w:rPr>
          <w:szCs w:val="28"/>
        </w:rPr>
      </w:pPr>
    </w:p>
    <w:p w14:paraId="666D10D6" w14:textId="77777777" w:rsidR="00EB5C1F" w:rsidRPr="00030F53" w:rsidRDefault="00EB5C1F">
      <w:pPr>
        <w:ind w:firstLine="567"/>
        <w:contextualSpacing/>
        <w:jc w:val="both"/>
        <w:rPr>
          <w:szCs w:val="28"/>
        </w:rPr>
      </w:pPr>
    </w:p>
    <w:p w14:paraId="012BE240" w14:textId="77777777" w:rsidR="00EB5C1F" w:rsidRPr="00030F53" w:rsidRDefault="00EB5C1F">
      <w:pPr>
        <w:ind w:firstLine="567"/>
        <w:contextualSpacing/>
        <w:jc w:val="both"/>
        <w:rPr>
          <w:szCs w:val="28"/>
        </w:rPr>
      </w:pPr>
    </w:p>
    <w:p w14:paraId="0B935212" w14:textId="77777777" w:rsidR="00EB5C1F" w:rsidRPr="00030F53" w:rsidRDefault="00EB5C1F">
      <w:pPr>
        <w:ind w:firstLine="567"/>
        <w:contextualSpacing/>
        <w:jc w:val="both"/>
        <w:rPr>
          <w:szCs w:val="28"/>
        </w:rPr>
      </w:pPr>
    </w:p>
    <w:p w14:paraId="2DC04572" w14:textId="77777777" w:rsidR="00EB5C1F" w:rsidRPr="00030F53" w:rsidRDefault="00EB5C1F">
      <w:pPr>
        <w:ind w:firstLine="567"/>
        <w:contextualSpacing/>
        <w:jc w:val="both"/>
        <w:rPr>
          <w:szCs w:val="28"/>
        </w:rPr>
      </w:pPr>
    </w:p>
    <w:p w14:paraId="443501A4" w14:textId="77777777" w:rsidR="00EB5C1F" w:rsidRPr="00030F53" w:rsidRDefault="00EB5C1F">
      <w:pPr>
        <w:ind w:firstLine="567"/>
        <w:contextualSpacing/>
        <w:jc w:val="both"/>
        <w:rPr>
          <w:szCs w:val="28"/>
        </w:rPr>
      </w:pPr>
    </w:p>
    <w:p w14:paraId="408CBCE5" w14:textId="77777777" w:rsidR="001E5D2B" w:rsidRPr="00030F53" w:rsidRDefault="001E5D2B">
      <w:pPr>
        <w:ind w:firstLine="567"/>
        <w:contextualSpacing/>
        <w:jc w:val="both"/>
        <w:rPr>
          <w:szCs w:val="28"/>
        </w:rPr>
      </w:pPr>
    </w:p>
    <w:p w14:paraId="723763EC" w14:textId="77777777" w:rsidR="001E5D2B" w:rsidRPr="00030F53" w:rsidRDefault="001E5D2B">
      <w:pPr>
        <w:ind w:firstLine="567"/>
        <w:contextualSpacing/>
        <w:jc w:val="both"/>
        <w:rPr>
          <w:szCs w:val="28"/>
        </w:rPr>
      </w:pPr>
    </w:p>
    <w:p w14:paraId="5201408E" w14:textId="77777777" w:rsidR="001E5D2B" w:rsidRPr="00030F53" w:rsidRDefault="001E5D2B">
      <w:pPr>
        <w:ind w:firstLine="567"/>
        <w:contextualSpacing/>
        <w:jc w:val="both"/>
        <w:rPr>
          <w:szCs w:val="28"/>
        </w:rPr>
      </w:pPr>
    </w:p>
    <w:p w14:paraId="1516701D" w14:textId="77777777" w:rsidR="001E5D2B" w:rsidRPr="00030F53" w:rsidRDefault="001E5D2B">
      <w:pPr>
        <w:ind w:firstLine="567"/>
        <w:contextualSpacing/>
        <w:jc w:val="both"/>
        <w:rPr>
          <w:szCs w:val="28"/>
        </w:rPr>
      </w:pPr>
    </w:p>
    <w:p w14:paraId="18D7CAED" w14:textId="77777777" w:rsidR="001E5D2B" w:rsidRPr="00030F53" w:rsidRDefault="001E5D2B">
      <w:pPr>
        <w:ind w:firstLine="567"/>
        <w:contextualSpacing/>
        <w:jc w:val="both"/>
        <w:rPr>
          <w:szCs w:val="28"/>
        </w:rPr>
      </w:pPr>
    </w:p>
    <w:p w14:paraId="29909707" w14:textId="77777777" w:rsidR="001E5D2B" w:rsidRPr="00030F53" w:rsidRDefault="001E5D2B">
      <w:pPr>
        <w:jc w:val="both"/>
        <w:rPr>
          <w:rFonts w:eastAsia="Calibri"/>
          <w:szCs w:val="22"/>
        </w:rPr>
      </w:pPr>
    </w:p>
    <w:p w14:paraId="2AFEB279" w14:textId="77777777" w:rsidR="00F12345" w:rsidRPr="00030F53" w:rsidRDefault="00EB5C1F" w:rsidP="00F16674">
      <w:pPr>
        <w:jc w:val="center"/>
      </w:pPr>
      <w:r w:rsidRPr="00030F53">
        <w:rPr>
          <w:szCs w:val="20"/>
        </w:rPr>
        <w:t>Саратов 2019</w:t>
      </w:r>
      <w:r w:rsidRPr="00030F53">
        <w:br w:type="page"/>
      </w:r>
    </w:p>
    <w:p w14:paraId="08119803" w14:textId="77777777" w:rsidR="00F16674" w:rsidRPr="00030F53" w:rsidRDefault="00F16674" w:rsidP="00F16674">
      <w:pPr>
        <w:jc w:val="center"/>
      </w:pPr>
    </w:p>
    <w:p w14:paraId="26016C94" w14:textId="77777777" w:rsidR="00E71A29" w:rsidRPr="00030F53" w:rsidRDefault="00E71A29" w:rsidP="00E71A29">
      <w:pPr>
        <w:ind w:firstLine="360"/>
        <w:jc w:val="both"/>
      </w:pPr>
      <w:r w:rsidRPr="00030F53">
        <w:t>Рассмотрим основные моменты проектирования на примере базы данных "Речной вокзал".</w:t>
      </w:r>
    </w:p>
    <w:p w14:paraId="1FAF3A2A" w14:textId="77777777" w:rsidR="00E71A29" w:rsidRPr="00030F53" w:rsidRDefault="00E71A29" w:rsidP="00E71A29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030F53">
        <w:rPr>
          <w:b/>
          <w:bCs/>
          <w:color w:val="000000"/>
        </w:rPr>
        <w:t>Назначение базы данных и анализ предметной области</w:t>
      </w:r>
    </w:p>
    <w:p w14:paraId="20573347" w14:textId="4888BF20" w:rsidR="00E71A29" w:rsidRPr="00030F53" w:rsidRDefault="00E71A29" w:rsidP="00E71A29">
      <w:pPr>
        <w:ind w:firstLine="360"/>
        <w:jc w:val="both"/>
        <w:rPr>
          <w:color w:val="000000"/>
        </w:rPr>
      </w:pPr>
      <w:r w:rsidRPr="00030F53">
        <w:t>База</w:t>
      </w:r>
      <w:r w:rsidRPr="00030F53">
        <w:rPr>
          <w:color w:val="000000"/>
        </w:rPr>
        <w:t xml:space="preserve"> данных предназначена для автоматизации основных информационных процессов в </w:t>
      </w:r>
      <w:r w:rsidR="001377D4" w:rsidRPr="00030F53">
        <w:rPr>
          <w:color w:val="000000"/>
        </w:rPr>
        <w:t>больнице</w:t>
      </w:r>
      <w:r w:rsidRPr="00030F53">
        <w:rPr>
          <w:color w:val="000000"/>
        </w:rPr>
        <w:t xml:space="preserve">. К ним относятся, регистрация </w:t>
      </w:r>
      <w:r w:rsidR="001377D4" w:rsidRPr="00030F53">
        <w:rPr>
          <w:color w:val="000000"/>
        </w:rPr>
        <w:t>пациентов</w:t>
      </w:r>
      <w:r w:rsidRPr="00030F53">
        <w:rPr>
          <w:color w:val="000000"/>
        </w:rPr>
        <w:t xml:space="preserve"> (данные о </w:t>
      </w:r>
      <w:r w:rsidR="001377D4" w:rsidRPr="00030F53">
        <w:rPr>
          <w:color w:val="000000"/>
        </w:rPr>
        <w:t>пациентах</w:t>
      </w:r>
      <w:r w:rsidRPr="00030F53">
        <w:rPr>
          <w:color w:val="000000"/>
        </w:rPr>
        <w:t xml:space="preserve">, такие как: </w:t>
      </w:r>
      <w:r w:rsidR="001377D4" w:rsidRPr="00030F53">
        <w:rPr>
          <w:color w:val="000000"/>
        </w:rPr>
        <w:t>номер медицинского страхования, дата поступления, информация о болезни, назначенное лечение, анамнез пациента, лечащий врач)</w:t>
      </w:r>
    </w:p>
    <w:p w14:paraId="4C56F259" w14:textId="5D881F21" w:rsidR="00E71A29" w:rsidRPr="00030F53" w:rsidRDefault="00E71A29" w:rsidP="00E71A29">
      <w:pPr>
        <w:ind w:firstLine="360"/>
        <w:jc w:val="both"/>
        <w:rPr>
          <w:color w:val="000000"/>
        </w:rPr>
      </w:pPr>
      <w:r w:rsidRPr="00030F53">
        <w:rPr>
          <w:color w:val="000000"/>
        </w:rPr>
        <w:t xml:space="preserve">В настоящее время в </w:t>
      </w:r>
      <w:r w:rsidR="001377D4" w:rsidRPr="00030F53">
        <w:rPr>
          <w:color w:val="000000"/>
        </w:rPr>
        <w:t xml:space="preserve">больнице </w:t>
      </w:r>
      <w:r w:rsidRPr="00030F53">
        <w:rPr>
          <w:color w:val="000000"/>
        </w:rPr>
        <w:t>используется бумажный учёт. Новая система позволит снизить трудоёмкость операций, увеличить их скорость и удобство.</w:t>
      </w:r>
    </w:p>
    <w:p w14:paraId="3E9C2C14" w14:textId="4A2E752C" w:rsidR="00E71A29" w:rsidRPr="00030F53" w:rsidRDefault="00E71A29" w:rsidP="00E71A29">
      <w:pPr>
        <w:ind w:firstLine="360"/>
        <w:jc w:val="both"/>
        <w:rPr>
          <w:color w:val="000000"/>
        </w:rPr>
      </w:pPr>
      <w:r w:rsidRPr="00030F53">
        <w:rPr>
          <w:color w:val="000000"/>
        </w:rPr>
        <w:t xml:space="preserve">С помощью сбора первичных документов и интервью с сотрудниками </w:t>
      </w:r>
      <w:r w:rsidR="001377D4" w:rsidRPr="00030F53">
        <w:rPr>
          <w:color w:val="000000"/>
        </w:rPr>
        <w:t>больницы</w:t>
      </w:r>
      <w:r w:rsidRPr="00030F53">
        <w:rPr>
          <w:color w:val="000000"/>
        </w:rPr>
        <w:t xml:space="preserve"> получены следующие сведения. </w:t>
      </w:r>
    </w:p>
    <w:p w14:paraId="0853DCC0" w14:textId="0A277913" w:rsidR="00E71A29" w:rsidRPr="00030F53" w:rsidRDefault="00E71A29" w:rsidP="00E71A29">
      <w:pPr>
        <w:ind w:firstLine="360"/>
        <w:jc w:val="both"/>
        <w:rPr>
          <w:color w:val="000000"/>
        </w:rPr>
      </w:pPr>
      <w:r w:rsidRPr="00030F53">
        <w:rPr>
          <w:color w:val="000000"/>
        </w:rPr>
        <w:t xml:space="preserve">Для ведения каталогов в </w:t>
      </w:r>
      <w:r w:rsidR="001377D4" w:rsidRPr="00030F53">
        <w:rPr>
          <w:color w:val="000000"/>
        </w:rPr>
        <w:t>больнице</w:t>
      </w:r>
      <w:r w:rsidRPr="00030F53">
        <w:rPr>
          <w:color w:val="000000"/>
        </w:rPr>
        <w:t xml:space="preserve">, организации поиска </w:t>
      </w:r>
      <w:r w:rsidR="001377D4" w:rsidRPr="00030F53">
        <w:rPr>
          <w:color w:val="000000"/>
        </w:rPr>
        <w:t>пациентов</w:t>
      </w:r>
      <w:r w:rsidRPr="00030F53">
        <w:rPr>
          <w:color w:val="000000"/>
        </w:rPr>
        <w:t xml:space="preserve"> и статистики по </w:t>
      </w:r>
      <w:r w:rsidR="001377D4" w:rsidRPr="00030F53">
        <w:rPr>
          <w:color w:val="000000"/>
        </w:rPr>
        <w:t>лечению</w:t>
      </w:r>
      <w:r w:rsidRPr="00030F53">
        <w:rPr>
          <w:color w:val="000000"/>
        </w:rPr>
        <w:t xml:space="preserve"> в базе должны хранится сведения, большая часть которых размещается в различных документах. Например, сведения о </w:t>
      </w:r>
      <w:proofErr w:type="gramStart"/>
      <w:r w:rsidRPr="00030F53">
        <w:rPr>
          <w:color w:val="000000"/>
        </w:rPr>
        <w:t xml:space="preserve">данном  </w:t>
      </w:r>
      <w:r w:rsidR="001377D4" w:rsidRPr="00030F53">
        <w:rPr>
          <w:color w:val="000000"/>
        </w:rPr>
        <w:t>пациенте</w:t>
      </w:r>
      <w:proofErr w:type="gramEnd"/>
      <w:r w:rsidR="009A36CD" w:rsidRPr="00030F53">
        <w:rPr>
          <w:color w:val="000000"/>
        </w:rPr>
        <w:t xml:space="preserve"> (рис.1)</w:t>
      </w:r>
    </w:p>
    <w:p w14:paraId="1448714B" w14:textId="77777777" w:rsidR="00E71A29" w:rsidRPr="00030F53" w:rsidRDefault="00E71A29" w:rsidP="00E71A29">
      <w:pPr>
        <w:jc w:val="both"/>
        <w:rPr>
          <w:color w:val="000000"/>
        </w:rPr>
      </w:pPr>
    </w:p>
    <w:tbl>
      <w:tblPr>
        <w:tblW w:w="60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874"/>
        <w:gridCol w:w="126"/>
      </w:tblGrid>
      <w:tr w:rsidR="001377D4" w:rsidRPr="00030F53" w14:paraId="27CCD2CB" w14:textId="77777777" w:rsidTr="00836DB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2016E0E" w14:textId="77777777" w:rsidR="001377D4" w:rsidRPr="00030F53" w:rsidRDefault="001377D4" w:rsidP="00836DBD">
            <w:pPr>
              <w:rPr>
                <w:color w:val="000000"/>
              </w:rPr>
            </w:pPr>
            <w:r w:rsidRPr="00030F53">
              <w:rPr>
                <w:b/>
                <w:color w:val="000000"/>
              </w:rPr>
              <w:t xml:space="preserve">Иванов Алексей Петрович. </w:t>
            </w:r>
            <w:r w:rsidRPr="00030F53">
              <w:rPr>
                <w:color w:val="000000"/>
              </w:rPr>
              <w:t>№526</w:t>
            </w:r>
          </w:p>
          <w:p w14:paraId="3BE81462" w14:textId="77777777" w:rsidR="001377D4" w:rsidRPr="00030F53" w:rsidRDefault="001377D4" w:rsidP="00836DBD">
            <w:pPr>
              <w:rPr>
                <w:color w:val="000000"/>
                <w:sz w:val="22"/>
                <w:szCs w:val="22"/>
              </w:rPr>
            </w:pPr>
          </w:p>
          <w:p w14:paraId="5162D2D6" w14:textId="015BE81F" w:rsidR="001377D4" w:rsidRPr="00030F53" w:rsidRDefault="001377D4" w:rsidP="00836DBD">
            <w:pPr>
              <w:jc w:val="center"/>
              <w:rPr>
                <w:color w:val="000000"/>
                <w:sz w:val="22"/>
                <w:szCs w:val="22"/>
              </w:rPr>
            </w:pPr>
            <w:r w:rsidRPr="00030F53">
              <w:rPr>
                <w:color w:val="000000"/>
                <w:sz w:val="22"/>
                <w:szCs w:val="22"/>
              </w:rPr>
              <w:t>Номер мед страхования: 1488 385037</w:t>
            </w:r>
          </w:p>
          <w:p w14:paraId="573F3069" w14:textId="77777777" w:rsidR="001377D4" w:rsidRPr="00030F53" w:rsidRDefault="001377D4" w:rsidP="00836DBD">
            <w:pPr>
              <w:jc w:val="center"/>
              <w:rPr>
                <w:color w:val="000000"/>
                <w:sz w:val="22"/>
                <w:szCs w:val="22"/>
              </w:rPr>
            </w:pPr>
            <w:r w:rsidRPr="00030F53">
              <w:rPr>
                <w:color w:val="000000"/>
                <w:sz w:val="22"/>
                <w:szCs w:val="22"/>
              </w:rPr>
              <w:t>Прописка: г. Нижний Брейк, ул. Пушкина, д. Колотушкина, 29</w:t>
            </w:r>
          </w:p>
          <w:p w14:paraId="2E310FBA" w14:textId="54631C70" w:rsidR="001377D4" w:rsidRPr="00030F53" w:rsidRDefault="001377D4" w:rsidP="00836DBD">
            <w:pPr>
              <w:jc w:val="center"/>
              <w:rPr>
                <w:color w:val="000000"/>
                <w:sz w:val="22"/>
                <w:szCs w:val="22"/>
              </w:rPr>
            </w:pPr>
            <w:r w:rsidRPr="00030F53">
              <w:rPr>
                <w:color w:val="000000"/>
                <w:sz w:val="22"/>
                <w:szCs w:val="22"/>
              </w:rPr>
              <w:t>11.09.01-поступил</w:t>
            </w:r>
          </w:p>
          <w:p w14:paraId="2B351568" w14:textId="77777777" w:rsidR="001377D4" w:rsidRPr="00030F53" w:rsidRDefault="001377D4" w:rsidP="00836DBD">
            <w:pPr>
              <w:jc w:val="center"/>
              <w:rPr>
                <w:color w:val="000000"/>
                <w:sz w:val="22"/>
                <w:szCs w:val="22"/>
              </w:rPr>
            </w:pPr>
            <w:r w:rsidRPr="00030F53">
              <w:rPr>
                <w:color w:val="000000"/>
                <w:sz w:val="22"/>
                <w:szCs w:val="22"/>
              </w:rPr>
              <w:t>По настоящее время</w:t>
            </w:r>
          </w:p>
          <w:p w14:paraId="2E831185" w14:textId="746B9E4B" w:rsidR="001377D4" w:rsidRPr="00030F53" w:rsidRDefault="001377D4" w:rsidP="00836DBD">
            <w:pPr>
              <w:jc w:val="center"/>
              <w:rPr>
                <w:color w:val="000000"/>
                <w:sz w:val="22"/>
                <w:szCs w:val="22"/>
              </w:rPr>
            </w:pPr>
            <w:r w:rsidRPr="00030F53">
              <w:rPr>
                <w:color w:val="000000"/>
                <w:sz w:val="22"/>
                <w:szCs w:val="22"/>
              </w:rPr>
              <w:t>Диагноз: волчанка</w:t>
            </w:r>
          </w:p>
          <w:p w14:paraId="7543F3E1" w14:textId="5825C751" w:rsidR="001377D4" w:rsidRPr="00030F53" w:rsidRDefault="001377D4" w:rsidP="00836DBD">
            <w:pPr>
              <w:jc w:val="center"/>
              <w:rPr>
                <w:color w:val="000000"/>
                <w:sz w:val="22"/>
                <w:szCs w:val="22"/>
              </w:rPr>
            </w:pPr>
            <w:r w:rsidRPr="00030F53">
              <w:rPr>
                <w:color w:val="000000"/>
                <w:sz w:val="22"/>
                <w:szCs w:val="22"/>
              </w:rPr>
              <w:t>Назначенное лечение:</w:t>
            </w:r>
          </w:p>
          <w:p w14:paraId="4AEFF367" w14:textId="77777777" w:rsidR="001377D4" w:rsidRPr="00030F53" w:rsidRDefault="001377D4" w:rsidP="00836DBD">
            <w:pPr>
              <w:jc w:val="center"/>
              <w:rPr>
                <w:color w:val="000000"/>
                <w:sz w:val="22"/>
                <w:szCs w:val="22"/>
              </w:rPr>
            </w:pPr>
            <w:r w:rsidRPr="00030F53">
              <w:rPr>
                <w:color w:val="000000"/>
                <w:sz w:val="22"/>
                <w:szCs w:val="22"/>
              </w:rPr>
              <w:t>Дата рождения: 25.04.86</w:t>
            </w:r>
          </w:p>
          <w:p w14:paraId="72598936" w14:textId="5CDCAFBE" w:rsidR="001377D4" w:rsidRPr="00030F53" w:rsidRDefault="001377D4" w:rsidP="00836DBD">
            <w:pPr>
              <w:jc w:val="center"/>
              <w:rPr>
                <w:color w:val="000000"/>
                <w:sz w:val="22"/>
                <w:szCs w:val="22"/>
              </w:rPr>
            </w:pPr>
            <w:r w:rsidRPr="00030F53">
              <w:rPr>
                <w:color w:val="000000"/>
                <w:sz w:val="22"/>
                <w:szCs w:val="22"/>
              </w:rPr>
              <w:t>Лечащий врач:</w:t>
            </w:r>
          </w:p>
          <w:p w14:paraId="530129E7" w14:textId="6FA4A11B" w:rsidR="001377D4" w:rsidRPr="00030F53" w:rsidRDefault="001377D4" w:rsidP="001377D4">
            <w:pPr>
              <w:jc w:val="center"/>
              <w:rPr>
                <w:color w:val="000000"/>
                <w:sz w:val="20"/>
                <w:szCs w:val="20"/>
              </w:rPr>
            </w:pPr>
            <w:r w:rsidRPr="00030F53">
              <w:rPr>
                <w:color w:val="000000"/>
                <w:sz w:val="22"/>
                <w:szCs w:val="22"/>
              </w:rPr>
              <w:t xml:space="preserve">Вредные привычки: пьёт, курит, не верит в Бога, бывший </w:t>
            </w:r>
            <w:r w:rsidR="00B069AD" w:rsidRPr="00030F53">
              <w:rPr>
                <w:color w:val="000000"/>
                <w:sz w:val="22"/>
                <w:szCs w:val="22"/>
              </w:rPr>
              <w:t>наркоман, вылеченная зависимость от героина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EB16DC3" w14:textId="77777777" w:rsidR="001377D4" w:rsidRPr="00030F53" w:rsidRDefault="001377D4" w:rsidP="00836DBD">
            <w:pPr>
              <w:spacing w:before="100" w:beforeAutospacing="1" w:after="100" w:afterAutospacing="1"/>
              <w:jc w:val="right"/>
              <w:rPr>
                <w:color w:val="000000"/>
              </w:rPr>
            </w:pPr>
          </w:p>
        </w:tc>
      </w:tr>
      <w:tr w:rsidR="001377D4" w:rsidRPr="00030F53" w14:paraId="539879BC" w14:textId="77777777" w:rsidTr="00836DB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7BF8072" w14:textId="77777777" w:rsidR="001377D4" w:rsidRPr="00030F53" w:rsidRDefault="001377D4" w:rsidP="00836DBD">
            <w:pPr>
              <w:rPr>
                <w:b/>
                <w:i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8AF994B" w14:textId="77777777" w:rsidR="001377D4" w:rsidRPr="00030F53" w:rsidRDefault="001377D4" w:rsidP="00836DBD">
            <w:pPr>
              <w:spacing w:before="100" w:beforeAutospacing="1" w:after="100" w:afterAutospacing="1"/>
              <w:rPr>
                <w:color w:val="000000"/>
              </w:rPr>
            </w:pPr>
          </w:p>
        </w:tc>
      </w:tr>
    </w:tbl>
    <w:p w14:paraId="3A2EFEEC" w14:textId="74693FC5" w:rsidR="00E71A29" w:rsidRPr="00030F53" w:rsidRDefault="00E71A29" w:rsidP="00E71A29">
      <w:pPr>
        <w:keepNext/>
        <w:spacing w:before="100" w:beforeAutospacing="1" w:after="100" w:afterAutospacing="1"/>
        <w:jc w:val="center"/>
      </w:pPr>
    </w:p>
    <w:p w14:paraId="37F671CF" w14:textId="0595C857" w:rsidR="00E71A29" w:rsidRPr="00030F53" w:rsidRDefault="00E71A29" w:rsidP="009A36CD">
      <w:pPr>
        <w:spacing w:before="100" w:beforeAutospacing="1" w:after="100" w:afterAutospacing="1"/>
        <w:jc w:val="center"/>
        <w:rPr>
          <w:color w:val="000000"/>
          <w:sz w:val="24"/>
        </w:rPr>
      </w:pPr>
      <w:r w:rsidRPr="00030F53">
        <w:rPr>
          <w:i/>
          <w:iCs/>
          <w:color w:val="000000"/>
          <w:sz w:val="24"/>
        </w:rPr>
        <w:t xml:space="preserve">Рис.1. Образец </w:t>
      </w:r>
      <w:r w:rsidRPr="00030F53">
        <w:rPr>
          <w:i/>
          <w:color w:val="000000"/>
          <w:sz w:val="24"/>
        </w:rPr>
        <w:t>сведения</w:t>
      </w:r>
      <w:r w:rsidRPr="00030F53">
        <w:rPr>
          <w:color w:val="000000"/>
          <w:sz w:val="24"/>
        </w:rPr>
        <w:t xml:space="preserve"> </w:t>
      </w:r>
      <w:r w:rsidRPr="00030F53">
        <w:rPr>
          <w:i/>
          <w:color w:val="000000"/>
          <w:sz w:val="24"/>
        </w:rPr>
        <w:t xml:space="preserve">о </w:t>
      </w:r>
      <w:r w:rsidR="00B069AD" w:rsidRPr="00030F53">
        <w:rPr>
          <w:i/>
          <w:color w:val="000000"/>
          <w:sz w:val="24"/>
        </w:rPr>
        <w:t>данном</w:t>
      </w:r>
      <w:r w:rsidR="00B069AD" w:rsidRPr="00030F53">
        <w:rPr>
          <w:color w:val="000000"/>
          <w:sz w:val="24"/>
        </w:rPr>
        <w:t xml:space="preserve"> </w:t>
      </w:r>
      <w:r w:rsidR="00B069AD" w:rsidRPr="00030F53">
        <w:rPr>
          <w:i/>
          <w:iCs/>
          <w:color w:val="000000"/>
          <w:sz w:val="24"/>
        </w:rPr>
        <w:t>пациенте</w:t>
      </w:r>
      <w:r w:rsidRPr="00030F53">
        <w:rPr>
          <w:color w:val="000000"/>
          <w:sz w:val="24"/>
        </w:rPr>
        <w:t>.</w:t>
      </w:r>
    </w:p>
    <w:p w14:paraId="0478F662" w14:textId="77777777" w:rsidR="009A36CD" w:rsidRPr="00030F53" w:rsidRDefault="009A36CD" w:rsidP="009A36CD">
      <w:pPr>
        <w:spacing w:before="100" w:beforeAutospacing="1" w:after="100" w:afterAutospacing="1"/>
        <w:jc w:val="center"/>
        <w:rPr>
          <w:color w:val="000000"/>
          <w:sz w:val="24"/>
        </w:rPr>
      </w:pPr>
    </w:p>
    <w:p w14:paraId="2F90BB76" w14:textId="18B712B9" w:rsidR="00E71A29" w:rsidRPr="00030F53" w:rsidRDefault="00E71A29" w:rsidP="00E71A29">
      <w:pPr>
        <w:ind w:firstLine="360"/>
        <w:jc w:val="both"/>
        <w:rPr>
          <w:color w:val="000000"/>
        </w:rPr>
      </w:pPr>
      <w:r w:rsidRPr="00030F53">
        <w:rPr>
          <w:color w:val="000000"/>
        </w:rPr>
        <w:t xml:space="preserve">Анализ запросов по </w:t>
      </w:r>
      <w:r w:rsidR="00B069AD" w:rsidRPr="00030F53">
        <w:rPr>
          <w:color w:val="000000"/>
        </w:rPr>
        <w:t>пациентам</w:t>
      </w:r>
      <w:r w:rsidRPr="00030F53">
        <w:rPr>
          <w:color w:val="000000"/>
        </w:rPr>
        <w:t xml:space="preserve"> (как </w:t>
      </w:r>
      <w:r w:rsidR="00B069AD" w:rsidRPr="00030F53">
        <w:rPr>
          <w:color w:val="000000"/>
        </w:rPr>
        <w:t>врачам</w:t>
      </w:r>
      <w:r w:rsidRPr="00030F53">
        <w:rPr>
          <w:color w:val="000000"/>
        </w:rPr>
        <w:t xml:space="preserve">, так и </w:t>
      </w:r>
      <w:r w:rsidR="00B069AD" w:rsidRPr="00030F53">
        <w:rPr>
          <w:color w:val="000000"/>
        </w:rPr>
        <w:t>администрации</w:t>
      </w:r>
      <w:r w:rsidRPr="00030F53">
        <w:rPr>
          <w:color w:val="000000"/>
        </w:rPr>
        <w:t xml:space="preserve">) показывает, что для поиска данных о </w:t>
      </w:r>
      <w:r w:rsidR="00B069AD" w:rsidRPr="00030F53">
        <w:rPr>
          <w:color w:val="000000"/>
        </w:rPr>
        <w:t>пациенте</w:t>
      </w:r>
      <w:r w:rsidRPr="00030F53">
        <w:rPr>
          <w:color w:val="000000"/>
        </w:rPr>
        <w:t xml:space="preserve"> и отбора нужного следует выделить следующие атрибуты:</w:t>
      </w:r>
    </w:p>
    <w:p w14:paraId="5E7457A3" w14:textId="77777777" w:rsidR="00E71A29" w:rsidRPr="00030F53" w:rsidRDefault="00E71A29" w:rsidP="00E71A29">
      <w:pPr>
        <w:ind w:firstLine="360"/>
        <w:jc w:val="both"/>
        <w:rPr>
          <w:color w:val="000000"/>
        </w:rPr>
      </w:pPr>
    </w:p>
    <w:p w14:paraId="3052E3C7" w14:textId="6C827B0A" w:rsidR="00E71A29" w:rsidRPr="00030F53" w:rsidRDefault="00E71A29" w:rsidP="00E71A29">
      <w:pPr>
        <w:rPr>
          <w:color w:val="000000"/>
        </w:rPr>
      </w:pPr>
      <w:r w:rsidRPr="00030F53">
        <w:rPr>
          <w:color w:val="000000"/>
        </w:rPr>
        <w:t>1</w:t>
      </w:r>
      <w:r w:rsidR="00B069AD" w:rsidRPr="00030F53">
        <w:rPr>
          <w:color w:val="000000"/>
        </w:rPr>
        <w:t>. ФИО пациента</w:t>
      </w:r>
    </w:p>
    <w:p w14:paraId="76F921C8" w14:textId="77777777" w:rsidR="00E71A29" w:rsidRPr="00030F53" w:rsidRDefault="00E71A29" w:rsidP="00E71A29">
      <w:pPr>
        <w:rPr>
          <w:color w:val="000000"/>
        </w:rPr>
      </w:pPr>
      <w:r w:rsidRPr="00030F53">
        <w:rPr>
          <w:color w:val="000000"/>
        </w:rPr>
        <w:t xml:space="preserve">2.Регистрационный номер </w:t>
      </w:r>
    </w:p>
    <w:p w14:paraId="4E91E35A" w14:textId="4A320C7B" w:rsidR="00E71A29" w:rsidRPr="00030F53" w:rsidRDefault="00E71A29" w:rsidP="00E71A29">
      <w:pPr>
        <w:rPr>
          <w:color w:val="000000"/>
        </w:rPr>
      </w:pPr>
      <w:r w:rsidRPr="00030F53">
        <w:rPr>
          <w:color w:val="000000"/>
        </w:rPr>
        <w:lastRenderedPageBreak/>
        <w:t>3.</w:t>
      </w:r>
      <w:r w:rsidR="00B069AD" w:rsidRPr="00030F53">
        <w:rPr>
          <w:color w:val="000000"/>
        </w:rPr>
        <w:t>Номер мед страхования</w:t>
      </w:r>
    </w:p>
    <w:p w14:paraId="4DCBCA89" w14:textId="626F41F9" w:rsidR="00E71A29" w:rsidRPr="00030F53" w:rsidRDefault="00E71A29" w:rsidP="00E71A29">
      <w:pPr>
        <w:rPr>
          <w:color w:val="000000"/>
        </w:rPr>
      </w:pPr>
      <w:r w:rsidRPr="00030F53">
        <w:rPr>
          <w:color w:val="000000"/>
        </w:rPr>
        <w:t xml:space="preserve">4. </w:t>
      </w:r>
      <w:r w:rsidR="00B069AD" w:rsidRPr="00030F53">
        <w:rPr>
          <w:color w:val="000000"/>
        </w:rPr>
        <w:t>Дата поступления</w:t>
      </w:r>
    </w:p>
    <w:p w14:paraId="1E25D79E" w14:textId="350288AF" w:rsidR="00E71A29" w:rsidRPr="00030F53" w:rsidRDefault="00E71A29" w:rsidP="00E71A29">
      <w:pPr>
        <w:rPr>
          <w:color w:val="000000"/>
        </w:rPr>
      </w:pPr>
      <w:r w:rsidRPr="00030F53">
        <w:rPr>
          <w:color w:val="000000"/>
        </w:rPr>
        <w:t>5.</w:t>
      </w:r>
      <w:r w:rsidR="00B069AD" w:rsidRPr="00030F53">
        <w:rPr>
          <w:color w:val="000000"/>
        </w:rPr>
        <w:t xml:space="preserve"> Дата выписки</w:t>
      </w:r>
    </w:p>
    <w:p w14:paraId="2CCD86D1" w14:textId="06AE11E4" w:rsidR="00E71A29" w:rsidRPr="00030F53" w:rsidRDefault="00E71A29" w:rsidP="00E71A29">
      <w:pPr>
        <w:rPr>
          <w:color w:val="000000"/>
        </w:rPr>
      </w:pPr>
      <w:r w:rsidRPr="00030F53">
        <w:rPr>
          <w:color w:val="000000"/>
        </w:rPr>
        <w:t>6.</w:t>
      </w:r>
      <w:r w:rsidR="00B069AD" w:rsidRPr="00030F53">
        <w:rPr>
          <w:color w:val="000000"/>
        </w:rPr>
        <w:t xml:space="preserve"> Диагноз</w:t>
      </w:r>
    </w:p>
    <w:p w14:paraId="63B9BF2A" w14:textId="3879826C" w:rsidR="00E71A29" w:rsidRPr="00030F53" w:rsidRDefault="00E71A29" w:rsidP="00E71A29">
      <w:pPr>
        <w:rPr>
          <w:color w:val="000000"/>
        </w:rPr>
      </w:pPr>
      <w:r w:rsidRPr="00030F53">
        <w:rPr>
          <w:color w:val="000000"/>
        </w:rPr>
        <w:t>7.</w:t>
      </w:r>
      <w:r w:rsidR="00B069AD" w:rsidRPr="00030F53">
        <w:rPr>
          <w:color w:val="000000"/>
        </w:rPr>
        <w:t xml:space="preserve"> Лечение</w:t>
      </w:r>
    </w:p>
    <w:p w14:paraId="67E793C9" w14:textId="3DAD0979" w:rsidR="00E71A29" w:rsidRPr="00030F53" w:rsidRDefault="00E71A29" w:rsidP="00E71A29">
      <w:pPr>
        <w:rPr>
          <w:color w:val="000000"/>
        </w:rPr>
      </w:pPr>
      <w:r w:rsidRPr="00030F53">
        <w:rPr>
          <w:color w:val="000000"/>
        </w:rPr>
        <w:t xml:space="preserve">8. </w:t>
      </w:r>
      <w:r w:rsidR="00B069AD" w:rsidRPr="00030F53">
        <w:rPr>
          <w:color w:val="000000"/>
        </w:rPr>
        <w:t>Дата рождения</w:t>
      </w:r>
    </w:p>
    <w:p w14:paraId="3A1D6494" w14:textId="2AEE55EC" w:rsidR="00E71A29" w:rsidRPr="00030F53" w:rsidRDefault="00E71A29" w:rsidP="00E71A29">
      <w:pPr>
        <w:rPr>
          <w:color w:val="000000"/>
        </w:rPr>
      </w:pPr>
      <w:r w:rsidRPr="00030F53">
        <w:rPr>
          <w:color w:val="000000"/>
        </w:rPr>
        <w:t xml:space="preserve">9. </w:t>
      </w:r>
      <w:r w:rsidR="00B069AD" w:rsidRPr="00030F53">
        <w:rPr>
          <w:color w:val="000000"/>
        </w:rPr>
        <w:t>Лечащий врач</w:t>
      </w:r>
    </w:p>
    <w:p w14:paraId="39BE3B0C" w14:textId="3422DF68" w:rsidR="00E71A29" w:rsidRPr="00030F53" w:rsidRDefault="00E71A29" w:rsidP="00B069AD">
      <w:pPr>
        <w:rPr>
          <w:color w:val="000000"/>
        </w:rPr>
      </w:pPr>
      <w:r w:rsidRPr="00030F53">
        <w:rPr>
          <w:color w:val="000000"/>
        </w:rPr>
        <w:t>10.</w:t>
      </w:r>
      <w:r w:rsidR="00B069AD" w:rsidRPr="00030F53">
        <w:rPr>
          <w:color w:val="000000"/>
        </w:rPr>
        <w:t xml:space="preserve"> Анамнез</w:t>
      </w:r>
    </w:p>
    <w:p w14:paraId="51EC150C" w14:textId="77777777" w:rsidR="00E71A29" w:rsidRPr="00030F53" w:rsidRDefault="00E71A29" w:rsidP="00E71A29">
      <w:pPr>
        <w:jc w:val="both"/>
        <w:rPr>
          <w:color w:val="000000"/>
        </w:rPr>
      </w:pPr>
    </w:p>
    <w:p w14:paraId="68F05775" w14:textId="395497D7" w:rsidR="00E71A29" w:rsidRPr="00030F53" w:rsidRDefault="00E71A29" w:rsidP="00E71A29">
      <w:pPr>
        <w:ind w:firstLine="360"/>
        <w:jc w:val="both"/>
        <w:rPr>
          <w:color w:val="000000"/>
        </w:rPr>
      </w:pPr>
      <w:bookmarkStart w:id="0" w:name="_Hlk28122056"/>
      <w:bookmarkStart w:id="1" w:name="_GoBack"/>
      <w:r w:rsidRPr="00030F53">
        <w:rPr>
          <w:color w:val="000000"/>
        </w:rPr>
        <w:t xml:space="preserve">К объектам и атрибутам, позволяющим охарактеризовать </w:t>
      </w:r>
      <w:r w:rsidR="00B069AD" w:rsidRPr="00030F53">
        <w:rPr>
          <w:color w:val="000000"/>
        </w:rPr>
        <w:t>отдельного пациента,</w:t>
      </w:r>
      <w:r w:rsidRPr="00030F53">
        <w:rPr>
          <w:color w:val="000000"/>
        </w:rPr>
        <w:t xml:space="preserve"> можно отнести:</w:t>
      </w:r>
    </w:p>
    <w:bookmarkEnd w:id="0"/>
    <w:bookmarkEnd w:id="1"/>
    <w:p w14:paraId="67580522" w14:textId="77777777" w:rsidR="00E71A29" w:rsidRPr="00030F53" w:rsidRDefault="00E71A29" w:rsidP="00E71A29">
      <w:pPr>
        <w:ind w:firstLine="360"/>
        <w:jc w:val="both"/>
        <w:rPr>
          <w:color w:val="000000"/>
        </w:rPr>
      </w:pPr>
    </w:p>
    <w:p w14:paraId="36C9DD31" w14:textId="30ABD63E" w:rsidR="00E71A29" w:rsidRPr="00030F53" w:rsidRDefault="00E71A29" w:rsidP="00E71A29">
      <w:pPr>
        <w:autoSpaceDE w:val="0"/>
        <w:autoSpaceDN w:val="0"/>
        <w:adjustRightInd w:val="0"/>
        <w:rPr>
          <w:color w:val="000000"/>
        </w:rPr>
      </w:pPr>
      <w:r w:rsidRPr="00030F53">
        <w:rPr>
          <w:color w:val="000000"/>
        </w:rPr>
        <w:t>17.</w:t>
      </w:r>
      <w:r w:rsidR="00B069AD" w:rsidRPr="00030F53">
        <w:rPr>
          <w:color w:val="000000"/>
        </w:rPr>
        <w:t xml:space="preserve"> </w:t>
      </w:r>
      <w:r w:rsidRPr="00030F53">
        <w:rPr>
          <w:color w:val="000000"/>
        </w:rPr>
        <w:t xml:space="preserve">Регистрационный номер </w:t>
      </w:r>
      <w:r w:rsidR="00B069AD" w:rsidRPr="00030F53">
        <w:rPr>
          <w:color w:val="000000"/>
        </w:rPr>
        <w:t>пациента</w:t>
      </w:r>
    </w:p>
    <w:p w14:paraId="4B46CD15" w14:textId="6E51D992" w:rsidR="00B069AD" w:rsidRPr="00030F53" w:rsidRDefault="00B069AD" w:rsidP="00E71A29">
      <w:pPr>
        <w:autoSpaceDE w:val="0"/>
        <w:autoSpaceDN w:val="0"/>
        <w:adjustRightInd w:val="0"/>
        <w:rPr>
          <w:color w:val="000000"/>
        </w:rPr>
      </w:pPr>
      <w:r w:rsidRPr="00030F53">
        <w:rPr>
          <w:color w:val="000000"/>
        </w:rPr>
        <w:t>18. Дата рождения</w:t>
      </w:r>
    </w:p>
    <w:p w14:paraId="79377398" w14:textId="11EBD063" w:rsidR="00E71A29" w:rsidRPr="00030F53" w:rsidRDefault="00E71A29" w:rsidP="00E71A29">
      <w:pPr>
        <w:autoSpaceDE w:val="0"/>
        <w:autoSpaceDN w:val="0"/>
        <w:adjustRightInd w:val="0"/>
        <w:rPr>
          <w:color w:val="000000"/>
        </w:rPr>
      </w:pPr>
      <w:r w:rsidRPr="00030F53">
        <w:rPr>
          <w:color w:val="000000"/>
        </w:rPr>
        <w:t>1</w:t>
      </w:r>
      <w:r w:rsidR="00B069AD" w:rsidRPr="00030F53">
        <w:rPr>
          <w:color w:val="000000"/>
        </w:rPr>
        <w:t>9</w:t>
      </w:r>
      <w:r w:rsidRPr="00030F53">
        <w:rPr>
          <w:color w:val="000000"/>
        </w:rPr>
        <w:t>.</w:t>
      </w:r>
      <w:r w:rsidR="00B069AD" w:rsidRPr="00030F53">
        <w:rPr>
          <w:color w:val="000000"/>
        </w:rPr>
        <w:t xml:space="preserve"> ФИО пациента</w:t>
      </w:r>
    </w:p>
    <w:p w14:paraId="006855E8" w14:textId="490F89B5" w:rsidR="00E71A29" w:rsidRPr="00030F53" w:rsidRDefault="00B069AD" w:rsidP="00B069AD">
      <w:pPr>
        <w:autoSpaceDE w:val="0"/>
        <w:autoSpaceDN w:val="0"/>
        <w:adjustRightInd w:val="0"/>
        <w:rPr>
          <w:color w:val="000000"/>
        </w:rPr>
      </w:pPr>
      <w:r w:rsidRPr="00030F53">
        <w:rPr>
          <w:color w:val="000000"/>
        </w:rPr>
        <w:t>20</w:t>
      </w:r>
      <w:r w:rsidR="00E71A29" w:rsidRPr="00030F53">
        <w:rPr>
          <w:color w:val="000000"/>
        </w:rPr>
        <w:t>.</w:t>
      </w:r>
      <w:r w:rsidRPr="00030F53">
        <w:rPr>
          <w:color w:val="000000"/>
        </w:rPr>
        <w:t xml:space="preserve"> Номер мед страхования</w:t>
      </w:r>
    </w:p>
    <w:p w14:paraId="121246C0" w14:textId="722AB394" w:rsidR="00B069AD" w:rsidRPr="00030F53" w:rsidRDefault="00B069AD" w:rsidP="00B069AD">
      <w:pPr>
        <w:autoSpaceDE w:val="0"/>
        <w:autoSpaceDN w:val="0"/>
        <w:adjustRightInd w:val="0"/>
        <w:rPr>
          <w:color w:val="000000"/>
        </w:rPr>
      </w:pPr>
      <w:r w:rsidRPr="00030F53">
        <w:rPr>
          <w:color w:val="000000"/>
        </w:rPr>
        <w:t>21. Анамнез</w:t>
      </w:r>
    </w:p>
    <w:p w14:paraId="3B82AFFB" w14:textId="77777777" w:rsidR="00B069AD" w:rsidRPr="00030F53" w:rsidRDefault="00B069AD" w:rsidP="00B069AD">
      <w:pPr>
        <w:autoSpaceDE w:val="0"/>
        <w:autoSpaceDN w:val="0"/>
        <w:adjustRightInd w:val="0"/>
        <w:rPr>
          <w:color w:val="000000"/>
        </w:rPr>
      </w:pPr>
    </w:p>
    <w:p w14:paraId="3DB45DA1" w14:textId="719D6B41" w:rsidR="00E71A29" w:rsidRPr="00030F53" w:rsidRDefault="00E71A29" w:rsidP="00E71A29">
      <w:pPr>
        <w:ind w:firstLine="360"/>
        <w:jc w:val="both"/>
        <w:rPr>
          <w:color w:val="000000"/>
        </w:rPr>
      </w:pPr>
      <w:r w:rsidRPr="00030F53">
        <w:rPr>
          <w:color w:val="000000"/>
        </w:rPr>
        <w:t xml:space="preserve">К объектам и атрибутам, позволяющим охарактеризовать </w:t>
      </w:r>
      <w:r w:rsidR="00B069AD" w:rsidRPr="00030F53">
        <w:rPr>
          <w:color w:val="000000"/>
        </w:rPr>
        <w:t>работу больницы,</w:t>
      </w:r>
      <w:r w:rsidRPr="00030F53">
        <w:rPr>
          <w:color w:val="000000"/>
        </w:rPr>
        <w:t xml:space="preserve"> можно отнести:</w:t>
      </w:r>
    </w:p>
    <w:p w14:paraId="4B78B3BE" w14:textId="77777777" w:rsidR="00E71A29" w:rsidRPr="00030F53" w:rsidRDefault="00E71A29" w:rsidP="00E71A29">
      <w:pPr>
        <w:jc w:val="both"/>
        <w:rPr>
          <w:color w:val="000000"/>
        </w:rPr>
      </w:pPr>
    </w:p>
    <w:p w14:paraId="70946879" w14:textId="675D53F1" w:rsidR="00E71A29" w:rsidRPr="00030F53" w:rsidRDefault="00E71A29" w:rsidP="00E71A29">
      <w:pPr>
        <w:autoSpaceDE w:val="0"/>
        <w:autoSpaceDN w:val="0"/>
        <w:adjustRightInd w:val="0"/>
        <w:rPr>
          <w:color w:val="000000"/>
        </w:rPr>
      </w:pPr>
      <w:r w:rsidRPr="00030F53">
        <w:rPr>
          <w:color w:val="000000"/>
        </w:rPr>
        <w:t>2</w:t>
      </w:r>
      <w:r w:rsidR="00B069AD" w:rsidRPr="00030F53">
        <w:rPr>
          <w:color w:val="000000"/>
        </w:rPr>
        <w:t>2</w:t>
      </w:r>
      <w:r w:rsidRPr="00030F53">
        <w:rPr>
          <w:color w:val="000000"/>
        </w:rPr>
        <w:t>.</w:t>
      </w:r>
      <w:r w:rsidR="00B069AD" w:rsidRPr="00030F53">
        <w:rPr>
          <w:color w:val="000000"/>
        </w:rPr>
        <w:t xml:space="preserve"> Дата поступления</w:t>
      </w:r>
    </w:p>
    <w:p w14:paraId="0878CBBE" w14:textId="3DC620DC" w:rsidR="00E71A29" w:rsidRPr="00030F53" w:rsidRDefault="00E71A29" w:rsidP="00E71A29">
      <w:pPr>
        <w:autoSpaceDE w:val="0"/>
        <w:autoSpaceDN w:val="0"/>
        <w:adjustRightInd w:val="0"/>
        <w:rPr>
          <w:color w:val="000000"/>
        </w:rPr>
      </w:pPr>
      <w:r w:rsidRPr="00030F53">
        <w:rPr>
          <w:color w:val="000000"/>
        </w:rPr>
        <w:t>2</w:t>
      </w:r>
      <w:r w:rsidR="00B069AD" w:rsidRPr="00030F53">
        <w:rPr>
          <w:color w:val="000000"/>
        </w:rPr>
        <w:t>3</w:t>
      </w:r>
      <w:r w:rsidRPr="00030F53">
        <w:rPr>
          <w:color w:val="000000"/>
        </w:rPr>
        <w:t>.</w:t>
      </w:r>
      <w:r w:rsidR="00B069AD" w:rsidRPr="00030F53">
        <w:rPr>
          <w:color w:val="000000"/>
        </w:rPr>
        <w:t xml:space="preserve"> Дата выписки</w:t>
      </w:r>
    </w:p>
    <w:p w14:paraId="1D2CED26" w14:textId="6E886890" w:rsidR="00E71A29" w:rsidRPr="00030F53" w:rsidRDefault="00E71A29" w:rsidP="00E71A29">
      <w:pPr>
        <w:autoSpaceDE w:val="0"/>
        <w:autoSpaceDN w:val="0"/>
        <w:adjustRightInd w:val="0"/>
        <w:rPr>
          <w:color w:val="000000"/>
        </w:rPr>
      </w:pPr>
      <w:r w:rsidRPr="00030F53">
        <w:rPr>
          <w:color w:val="000000"/>
        </w:rPr>
        <w:t>2</w:t>
      </w:r>
      <w:r w:rsidR="00B069AD" w:rsidRPr="00030F53">
        <w:rPr>
          <w:color w:val="000000"/>
        </w:rPr>
        <w:t>4</w:t>
      </w:r>
      <w:r w:rsidRPr="00030F53">
        <w:rPr>
          <w:color w:val="000000"/>
        </w:rPr>
        <w:t>.</w:t>
      </w:r>
      <w:r w:rsidR="00B069AD" w:rsidRPr="00030F53">
        <w:rPr>
          <w:color w:val="000000"/>
        </w:rPr>
        <w:t xml:space="preserve"> Диагноз</w:t>
      </w:r>
    </w:p>
    <w:p w14:paraId="5F929C53" w14:textId="2D76121E" w:rsidR="00E71A29" w:rsidRPr="00030F53" w:rsidRDefault="00E71A29" w:rsidP="00E71A29">
      <w:pPr>
        <w:autoSpaceDE w:val="0"/>
        <w:autoSpaceDN w:val="0"/>
        <w:adjustRightInd w:val="0"/>
        <w:rPr>
          <w:color w:val="000000"/>
        </w:rPr>
      </w:pPr>
      <w:r w:rsidRPr="00030F53">
        <w:rPr>
          <w:color w:val="000000"/>
        </w:rPr>
        <w:t>2</w:t>
      </w:r>
      <w:r w:rsidR="00B069AD" w:rsidRPr="00030F53">
        <w:rPr>
          <w:color w:val="000000"/>
        </w:rPr>
        <w:t>5</w:t>
      </w:r>
      <w:r w:rsidRPr="00030F53">
        <w:rPr>
          <w:color w:val="000000"/>
        </w:rPr>
        <w:t>.</w:t>
      </w:r>
      <w:r w:rsidR="00B069AD" w:rsidRPr="00030F53">
        <w:rPr>
          <w:color w:val="000000"/>
        </w:rPr>
        <w:t xml:space="preserve"> Лечение</w:t>
      </w:r>
    </w:p>
    <w:p w14:paraId="16840DF9" w14:textId="4B8A979B" w:rsidR="00E71A29" w:rsidRPr="00030F53" w:rsidRDefault="00E71A29" w:rsidP="00E71A29">
      <w:pPr>
        <w:autoSpaceDE w:val="0"/>
        <w:autoSpaceDN w:val="0"/>
        <w:adjustRightInd w:val="0"/>
        <w:rPr>
          <w:color w:val="000000"/>
        </w:rPr>
      </w:pPr>
      <w:r w:rsidRPr="00030F53">
        <w:rPr>
          <w:color w:val="000000"/>
        </w:rPr>
        <w:t>2</w:t>
      </w:r>
      <w:r w:rsidR="00B069AD" w:rsidRPr="00030F53">
        <w:rPr>
          <w:color w:val="000000"/>
        </w:rPr>
        <w:t>6</w:t>
      </w:r>
      <w:r w:rsidRPr="00030F53">
        <w:rPr>
          <w:color w:val="000000"/>
        </w:rPr>
        <w:t>.</w:t>
      </w:r>
      <w:r w:rsidR="00B069AD" w:rsidRPr="00030F53">
        <w:rPr>
          <w:color w:val="000000"/>
        </w:rPr>
        <w:t xml:space="preserve"> Лечащий врач</w:t>
      </w:r>
    </w:p>
    <w:p w14:paraId="4B149610" w14:textId="77777777" w:rsidR="00E71A29" w:rsidRPr="00030F53" w:rsidRDefault="00E71A29" w:rsidP="00E71A29">
      <w:pPr>
        <w:jc w:val="both"/>
        <w:rPr>
          <w:color w:val="000000"/>
        </w:rPr>
      </w:pPr>
    </w:p>
    <w:p w14:paraId="6FCDBB40" w14:textId="77777777" w:rsidR="00E71A29" w:rsidRPr="00030F53" w:rsidRDefault="00E71A29" w:rsidP="00E71A29">
      <w:pPr>
        <w:jc w:val="both"/>
        <w:rPr>
          <w:b/>
          <w:color w:val="000000"/>
        </w:rPr>
      </w:pPr>
      <w:r w:rsidRPr="00030F53">
        <w:rPr>
          <w:b/>
          <w:color w:val="000000"/>
        </w:rPr>
        <w:t>Составление технического задания</w:t>
      </w:r>
    </w:p>
    <w:p w14:paraId="4295857A" w14:textId="77777777" w:rsidR="00E71A29" w:rsidRPr="00030F53" w:rsidRDefault="00E71A29" w:rsidP="00E71A29">
      <w:pPr>
        <w:ind w:firstLine="360"/>
        <w:jc w:val="both"/>
        <w:rPr>
          <w:b/>
          <w:color w:val="000000"/>
        </w:rPr>
      </w:pPr>
    </w:p>
    <w:p w14:paraId="7D2E83A4" w14:textId="77777777" w:rsidR="00E71A29" w:rsidRPr="00030F53" w:rsidRDefault="00E71A29" w:rsidP="00E71A29">
      <w:pPr>
        <w:ind w:firstLine="360"/>
        <w:jc w:val="both"/>
        <w:rPr>
          <w:color w:val="339966"/>
        </w:rPr>
      </w:pPr>
      <w:r w:rsidRPr="00030F53">
        <w:rPr>
          <w:color w:val="000000"/>
        </w:rPr>
        <w:t xml:space="preserve">На основе проведённого анализа предметной области составляется техническое задание (ТЗ) в соответствие с </w:t>
      </w:r>
      <w:proofErr w:type="gramStart"/>
      <w:r w:rsidRPr="00030F53">
        <w:rPr>
          <w:color w:val="000000"/>
        </w:rPr>
        <w:t>ЕСПД  ГОСТ</w:t>
      </w:r>
      <w:proofErr w:type="gramEnd"/>
      <w:r w:rsidRPr="00030F53">
        <w:rPr>
          <w:color w:val="000000"/>
        </w:rPr>
        <w:t xml:space="preserve"> </w:t>
      </w:r>
      <w:r w:rsidRPr="00030F53">
        <w:t>19.201-78.</w:t>
      </w:r>
      <w:r w:rsidRPr="00030F53">
        <w:rPr>
          <w:color w:val="339966"/>
        </w:rPr>
        <w:t xml:space="preserve"> </w:t>
      </w:r>
    </w:p>
    <w:p w14:paraId="7C7D211D" w14:textId="77777777" w:rsidR="00E71A29" w:rsidRPr="00030F53" w:rsidRDefault="00E71A29" w:rsidP="00E71A29">
      <w:pPr>
        <w:ind w:firstLine="360"/>
        <w:jc w:val="both"/>
      </w:pPr>
      <w:r w:rsidRPr="00030F53">
        <w:rPr>
          <w:color w:val="000000"/>
        </w:rPr>
        <w:t>Учитывая</w:t>
      </w:r>
      <w:r w:rsidRPr="00030F53">
        <w:t xml:space="preserve">, что разработка учебная, будем определять лишь часть необходимых по ГОСТ пунктов ТЗ. </w:t>
      </w:r>
    </w:p>
    <w:p w14:paraId="676C3D29" w14:textId="77777777" w:rsidR="00E71A29" w:rsidRPr="00030F53" w:rsidRDefault="00E71A29" w:rsidP="00E71A29">
      <w:pPr>
        <w:spacing w:before="100" w:beforeAutospacing="1"/>
      </w:pPr>
      <w:r w:rsidRPr="00030F53">
        <w:t>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3E732FD4" w14:textId="77777777" w:rsidR="00E71A29" w:rsidRPr="00030F53" w:rsidRDefault="00E71A29" w:rsidP="00E71A29">
      <w:pPr>
        <w:spacing w:after="100" w:afterAutospacing="1"/>
        <w:jc w:val="both"/>
        <w:rPr>
          <w:b/>
          <w:bCs/>
          <w:color w:val="000000"/>
          <w:sz w:val="20"/>
          <w:szCs w:val="20"/>
        </w:rPr>
      </w:pPr>
      <w:r w:rsidRPr="00030F53">
        <w:rPr>
          <w:b/>
          <w:bCs/>
          <w:color w:val="000000"/>
          <w:sz w:val="20"/>
          <w:szCs w:val="20"/>
        </w:rPr>
        <w:t>Пример оформления ТЗ в соответствие с ГОСТ 19.201-78</w:t>
      </w:r>
      <w:r w:rsidRPr="00030F53">
        <w:rPr>
          <w:color w:val="000000"/>
          <w:sz w:val="20"/>
          <w:szCs w:val="20"/>
        </w:rPr>
        <w:t xml:space="preserve"> </w:t>
      </w:r>
      <w:r w:rsidRPr="00030F53">
        <w:rPr>
          <w:b/>
          <w:bCs/>
          <w:color w:val="000000"/>
          <w:sz w:val="20"/>
          <w:szCs w:val="20"/>
        </w:rPr>
        <w:t>(сокращенный учебный вариант)</w:t>
      </w:r>
    </w:p>
    <w:p w14:paraId="63FE9B00" w14:textId="77777777" w:rsidR="00E71A29" w:rsidRPr="00030F53" w:rsidRDefault="00E71A29" w:rsidP="00E71A29">
      <w:pPr>
        <w:spacing w:before="100" w:beforeAutospacing="1" w:after="100" w:afterAutospacing="1"/>
        <w:jc w:val="center"/>
        <w:rPr>
          <w:b/>
          <w:bCs/>
          <w:color w:val="000000"/>
        </w:rPr>
      </w:pPr>
      <w:r w:rsidRPr="00030F53">
        <w:rPr>
          <w:color w:val="000000"/>
        </w:rPr>
        <w:t>Техническое задание</w:t>
      </w:r>
      <w:r w:rsidRPr="00030F53">
        <w:rPr>
          <w:b/>
          <w:bCs/>
          <w:color w:val="000000"/>
        </w:rPr>
        <w:t xml:space="preserve"> </w:t>
      </w:r>
    </w:p>
    <w:p w14:paraId="398D37AD" w14:textId="77777777" w:rsidR="00E71A29" w:rsidRPr="00030F53" w:rsidRDefault="00E71A29" w:rsidP="00E71A29">
      <w:pPr>
        <w:spacing w:before="100" w:beforeAutospacing="1" w:after="100" w:afterAutospacing="1"/>
        <w:jc w:val="center"/>
        <w:rPr>
          <w:vanish/>
          <w:color w:val="000000"/>
        </w:rPr>
      </w:pPr>
    </w:p>
    <w:p w14:paraId="799DB82B" w14:textId="77777777" w:rsidR="00E71A29" w:rsidRPr="00030F53" w:rsidRDefault="00E71A29" w:rsidP="00E71A29">
      <w:pPr>
        <w:spacing w:before="100" w:beforeAutospacing="1" w:after="100" w:afterAutospacing="1"/>
        <w:jc w:val="center"/>
        <w:rPr>
          <w:color w:val="000000"/>
        </w:rPr>
      </w:pPr>
      <w:r w:rsidRPr="00030F53">
        <w:rPr>
          <w:color w:val="000000"/>
        </w:rPr>
        <w:t>ВВЕДЕНИЕ</w:t>
      </w:r>
    </w:p>
    <w:p w14:paraId="32AF3F09" w14:textId="77777777" w:rsidR="00E71A29" w:rsidRPr="00030F53" w:rsidRDefault="00E71A29" w:rsidP="00E71A29">
      <w:pPr>
        <w:spacing w:before="100" w:beforeAutospacing="1" w:after="100" w:afterAutospacing="1"/>
        <w:jc w:val="center"/>
        <w:rPr>
          <w:vanish/>
          <w:color w:val="000000"/>
        </w:rPr>
      </w:pPr>
    </w:p>
    <w:p w14:paraId="08120807" w14:textId="1F0D65C3" w:rsidR="00E71A29" w:rsidRPr="00030F53" w:rsidRDefault="00E71A29" w:rsidP="00E71A29">
      <w:pPr>
        <w:spacing w:before="100" w:beforeAutospacing="1" w:after="100" w:afterAutospacing="1"/>
        <w:jc w:val="both"/>
        <w:rPr>
          <w:color w:val="000000"/>
        </w:rPr>
      </w:pPr>
      <w:r w:rsidRPr="00030F53">
        <w:rPr>
          <w:color w:val="000000"/>
        </w:rPr>
        <w:t xml:space="preserve">    Наименование </w:t>
      </w:r>
      <w:proofErr w:type="gramStart"/>
      <w:r w:rsidRPr="00030F53">
        <w:rPr>
          <w:color w:val="000000"/>
        </w:rPr>
        <w:t>-  база</w:t>
      </w:r>
      <w:proofErr w:type="gramEnd"/>
      <w:r w:rsidRPr="00030F53">
        <w:rPr>
          <w:color w:val="000000"/>
        </w:rPr>
        <w:t xml:space="preserve"> данных «</w:t>
      </w:r>
      <w:r w:rsidR="00B069AD" w:rsidRPr="00030F53">
        <w:rPr>
          <w:color w:val="000000"/>
        </w:rPr>
        <w:t>Больница</w:t>
      </w:r>
      <w:r w:rsidRPr="00030F53">
        <w:rPr>
          <w:color w:val="000000"/>
        </w:rPr>
        <w:t>» (далее просто база данных).</w:t>
      </w:r>
    </w:p>
    <w:p w14:paraId="36CA9A28" w14:textId="6BFF6908" w:rsidR="00E71A29" w:rsidRPr="00030F53" w:rsidRDefault="00E71A29" w:rsidP="00E71A29">
      <w:pPr>
        <w:spacing w:before="100" w:beforeAutospacing="1" w:after="100" w:afterAutospacing="1"/>
        <w:jc w:val="center"/>
        <w:rPr>
          <w:color w:val="000000"/>
        </w:rPr>
      </w:pPr>
      <w:r w:rsidRPr="00030F53">
        <w:rPr>
          <w:color w:val="000000"/>
        </w:rPr>
        <w:t>Краткая характеристика - реляционная база данных для обеспечения деятельности небольшо</w:t>
      </w:r>
      <w:r w:rsidR="00B069AD" w:rsidRPr="00030F53">
        <w:rPr>
          <w:color w:val="000000"/>
        </w:rPr>
        <w:t>й</w:t>
      </w:r>
      <w:r w:rsidRPr="00030F53">
        <w:rPr>
          <w:color w:val="000000"/>
        </w:rPr>
        <w:t xml:space="preserve"> </w:t>
      </w:r>
      <w:r w:rsidR="00B069AD" w:rsidRPr="00030F53">
        <w:rPr>
          <w:color w:val="000000"/>
        </w:rPr>
        <w:t>районной больницы</w:t>
      </w:r>
      <w:r w:rsidRPr="00030F53">
        <w:rPr>
          <w:color w:val="000000"/>
        </w:rPr>
        <w:t>.</w:t>
      </w:r>
    </w:p>
    <w:p w14:paraId="1588D16B" w14:textId="77777777" w:rsidR="00E71A29" w:rsidRPr="00030F53" w:rsidRDefault="00E71A29" w:rsidP="00E71A29">
      <w:pPr>
        <w:spacing w:before="100" w:beforeAutospacing="1" w:after="100" w:afterAutospacing="1"/>
        <w:jc w:val="center"/>
        <w:rPr>
          <w:color w:val="000000"/>
        </w:rPr>
      </w:pPr>
      <w:r w:rsidRPr="00030F53">
        <w:rPr>
          <w:color w:val="000000"/>
        </w:rPr>
        <w:lastRenderedPageBreak/>
        <w:t>1.ОСНОВАНИЕ ДЛЯ РАЗРАБОТКИ</w:t>
      </w:r>
    </w:p>
    <w:p w14:paraId="3CD6A407" w14:textId="77777777" w:rsidR="00E71A29" w:rsidRPr="00030F53" w:rsidRDefault="00E71A29" w:rsidP="00E71A29">
      <w:pPr>
        <w:spacing w:before="100" w:beforeAutospacing="1" w:after="100" w:afterAutospacing="1"/>
        <w:jc w:val="center"/>
        <w:rPr>
          <w:color w:val="000000"/>
        </w:rPr>
      </w:pPr>
      <w:r w:rsidRPr="00030F53">
        <w:rPr>
          <w:color w:val="000000"/>
        </w:rPr>
        <w:t>Задание преподавателя на выполнение учебной лабораторной работы.</w:t>
      </w:r>
    </w:p>
    <w:p w14:paraId="115F7630" w14:textId="77777777" w:rsidR="00E71A29" w:rsidRPr="00030F53" w:rsidRDefault="00E71A29" w:rsidP="00E71A29">
      <w:pPr>
        <w:spacing w:before="100" w:beforeAutospacing="1" w:after="100" w:afterAutospacing="1"/>
        <w:jc w:val="center"/>
        <w:rPr>
          <w:color w:val="000000"/>
        </w:rPr>
      </w:pPr>
      <w:r w:rsidRPr="00030F53">
        <w:rPr>
          <w:color w:val="000000"/>
        </w:rPr>
        <w:t>2.НАЗНАЧЕНИЕ РАЗРАБОТКИ</w:t>
      </w:r>
    </w:p>
    <w:p w14:paraId="1645DA85" w14:textId="1045070F" w:rsidR="00E71A29" w:rsidRPr="00030F53" w:rsidRDefault="00E71A29" w:rsidP="00E71A29">
      <w:pPr>
        <w:ind w:firstLine="360"/>
        <w:jc w:val="center"/>
        <w:rPr>
          <w:color w:val="000000"/>
        </w:rPr>
      </w:pPr>
      <w:r w:rsidRPr="00030F53">
        <w:rPr>
          <w:color w:val="000000"/>
        </w:rPr>
        <w:t xml:space="preserve">База данных предназначена для автоматизации основных видов работ в </w:t>
      </w:r>
      <w:r w:rsidR="00B069AD" w:rsidRPr="00030F53">
        <w:rPr>
          <w:color w:val="000000"/>
        </w:rPr>
        <w:t>больнице</w:t>
      </w:r>
      <w:r w:rsidRPr="00030F53">
        <w:rPr>
          <w:color w:val="000000"/>
        </w:rPr>
        <w:t xml:space="preserve">. А именно: регистрация </w:t>
      </w:r>
      <w:r w:rsidR="00B069AD" w:rsidRPr="00030F53">
        <w:rPr>
          <w:color w:val="000000"/>
        </w:rPr>
        <w:t>пациентов</w:t>
      </w:r>
      <w:r w:rsidRPr="00030F53">
        <w:rPr>
          <w:color w:val="000000"/>
        </w:rPr>
        <w:t xml:space="preserve">, </w:t>
      </w:r>
      <w:r w:rsidR="00B069AD" w:rsidRPr="00030F53">
        <w:rPr>
          <w:color w:val="000000"/>
        </w:rPr>
        <w:t>ведение историй болезни, ведение статистики работы врача</w:t>
      </w:r>
      <w:r w:rsidRPr="00030F53">
        <w:rPr>
          <w:color w:val="000000"/>
        </w:rPr>
        <w:t>.</w:t>
      </w:r>
    </w:p>
    <w:p w14:paraId="10DCD3F2" w14:textId="4B7A5BEA" w:rsidR="00E71A29" w:rsidRPr="00030F53" w:rsidRDefault="00E71A29" w:rsidP="00E71A29">
      <w:pPr>
        <w:ind w:firstLine="360"/>
        <w:rPr>
          <w:color w:val="000000"/>
        </w:rPr>
      </w:pPr>
      <w:r w:rsidRPr="00030F53">
        <w:rPr>
          <w:color w:val="000000"/>
        </w:rPr>
        <w:t xml:space="preserve">Она должна представлять собой информационную систему </w:t>
      </w:r>
      <w:proofErr w:type="gramStart"/>
      <w:r w:rsidRPr="00030F53">
        <w:rPr>
          <w:color w:val="000000"/>
        </w:rPr>
        <w:t>обеспечения  деятельности</w:t>
      </w:r>
      <w:proofErr w:type="gramEnd"/>
      <w:r w:rsidRPr="00030F53">
        <w:rPr>
          <w:color w:val="000000"/>
        </w:rPr>
        <w:t xml:space="preserve"> </w:t>
      </w:r>
      <w:r w:rsidR="00B069AD" w:rsidRPr="00030F53">
        <w:rPr>
          <w:color w:val="000000"/>
        </w:rPr>
        <w:t>двух</w:t>
      </w:r>
      <w:r w:rsidRPr="00030F53">
        <w:rPr>
          <w:color w:val="000000"/>
        </w:rPr>
        <w:t xml:space="preserve"> групп пользователей: </w:t>
      </w:r>
      <w:r w:rsidR="00B069AD" w:rsidRPr="00030F53">
        <w:rPr>
          <w:color w:val="000000"/>
        </w:rPr>
        <w:t>администрация больницы, врачи.</w:t>
      </w:r>
    </w:p>
    <w:p w14:paraId="02BBA42A" w14:textId="77777777" w:rsidR="00E71A29" w:rsidRPr="00030F53" w:rsidRDefault="00E71A29" w:rsidP="00E71A29">
      <w:pPr>
        <w:spacing w:before="100" w:beforeAutospacing="1" w:after="100" w:afterAutospacing="1"/>
        <w:jc w:val="center"/>
        <w:rPr>
          <w:color w:val="000000"/>
        </w:rPr>
      </w:pPr>
      <w:r w:rsidRPr="00030F53">
        <w:rPr>
          <w:color w:val="000000"/>
        </w:rPr>
        <w:t>3.ТРЕБОВАНИЯ К ПРОГРАММЕ</w:t>
      </w:r>
    </w:p>
    <w:p w14:paraId="73958A0A" w14:textId="77777777" w:rsidR="00E71A29" w:rsidRPr="00030F53" w:rsidRDefault="00E71A29" w:rsidP="00E71A29">
      <w:pPr>
        <w:spacing w:before="100" w:beforeAutospacing="1" w:after="100" w:afterAutospacing="1"/>
        <w:jc w:val="both"/>
        <w:rPr>
          <w:color w:val="000000"/>
        </w:rPr>
      </w:pPr>
      <w:r w:rsidRPr="00030F53">
        <w:rPr>
          <w:color w:val="000000"/>
        </w:rPr>
        <w:t>3.</w:t>
      </w:r>
      <w:proofErr w:type="gramStart"/>
      <w:r w:rsidRPr="00030F53">
        <w:rPr>
          <w:color w:val="000000"/>
        </w:rPr>
        <w:t>1.Требования</w:t>
      </w:r>
      <w:proofErr w:type="gramEnd"/>
      <w:r w:rsidRPr="00030F53">
        <w:rPr>
          <w:color w:val="000000"/>
        </w:rPr>
        <w:t xml:space="preserve"> к функциональным  характеристикам.</w:t>
      </w:r>
    </w:p>
    <w:p w14:paraId="4ADD96F9" w14:textId="77777777" w:rsidR="00E71A29" w:rsidRPr="00030F53" w:rsidRDefault="00E71A29" w:rsidP="00E71A29">
      <w:pPr>
        <w:spacing w:before="100" w:beforeAutospacing="1" w:after="100" w:afterAutospacing="1"/>
        <w:jc w:val="both"/>
        <w:rPr>
          <w:vanish/>
          <w:color w:val="000000"/>
        </w:rPr>
      </w:pPr>
    </w:p>
    <w:p w14:paraId="31F5AA3F" w14:textId="77777777" w:rsidR="00E71A29" w:rsidRPr="00030F53" w:rsidRDefault="00E71A29" w:rsidP="00E71A29">
      <w:pPr>
        <w:spacing w:before="100" w:beforeAutospacing="1" w:after="100" w:afterAutospacing="1"/>
        <w:jc w:val="both"/>
        <w:rPr>
          <w:color w:val="000000"/>
        </w:rPr>
      </w:pPr>
      <w:r w:rsidRPr="00030F53">
        <w:rPr>
          <w:color w:val="000000"/>
        </w:rPr>
        <w:t>3.1.1. Общий состав информации, хранимой в базе данных.</w:t>
      </w:r>
    </w:p>
    <w:p w14:paraId="3890F9EB" w14:textId="77777777" w:rsidR="00E71A29" w:rsidRPr="00030F53" w:rsidRDefault="00E71A29" w:rsidP="00E71A29">
      <w:pPr>
        <w:spacing w:before="100" w:beforeAutospacing="1" w:after="100" w:afterAutospacing="1"/>
        <w:ind w:firstLine="708"/>
        <w:rPr>
          <w:color w:val="000000"/>
        </w:rPr>
      </w:pPr>
      <w:r w:rsidRPr="00030F53">
        <w:rPr>
          <w:color w:val="000000"/>
        </w:rPr>
        <w:t>Хранение и регулярное обновление в базе данных как минимум следующей информации:</w:t>
      </w:r>
    </w:p>
    <w:p w14:paraId="2CD08DB4" w14:textId="7B822CC4" w:rsidR="00E71A29" w:rsidRPr="00030F53" w:rsidRDefault="00E71A29" w:rsidP="00E71A29">
      <w:pPr>
        <w:jc w:val="both"/>
        <w:rPr>
          <w:color w:val="000000"/>
        </w:rPr>
      </w:pPr>
      <w:r w:rsidRPr="00030F53">
        <w:rPr>
          <w:color w:val="000000"/>
        </w:rPr>
        <w:t>- информация, характеризующая</w:t>
      </w:r>
      <w:r w:rsidR="002B15FB" w:rsidRPr="00030F53">
        <w:rPr>
          <w:color w:val="000000"/>
        </w:rPr>
        <w:t xml:space="preserve"> историю болезни</w:t>
      </w:r>
      <w:r w:rsidRPr="00030F53">
        <w:rPr>
          <w:color w:val="000000"/>
        </w:rPr>
        <w:t xml:space="preserve"> </w:t>
      </w:r>
      <w:r w:rsidR="00B069AD" w:rsidRPr="00030F53">
        <w:rPr>
          <w:color w:val="000000"/>
        </w:rPr>
        <w:t>пациента</w:t>
      </w:r>
      <w:r w:rsidRPr="00030F53">
        <w:rPr>
          <w:color w:val="000000"/>
        </w:rPr>
        <w:t xml:space="preserve">, в частности: </w:t>
      </w:r>
      <w:r w:rsidR="00B069AD" w:rsidRPr="00030F53">
        <w:rPr>
          <w:color w:val="000000"/>
        </w:rPr>
        <w:t>регистрационный номер пациента, дату рождения, ФИО пациента, номер мед страхования, анамнез</w:t>
      </w:r>
      <w:r w:rsidR="002B15FB" w:rsidRPr="00030F53">
        <w:rPr>
          <w:color w:val="000000"/>
        </w:rPr>
        <w:t>, диагноз, лечение, дату поступления и выписки</w:t>
      </w:r>
    </w:p>
    <w:p w14:paraId="339DFFA4" w14:textId="0E09F00D" w:rsidR="00E71A29" w:rsidRPr="00030F53" w:rsidRDefault="00E71A29" w:rsidP="00E71A29">
      <w:pPr>
        <w:jc w:val="both"/>
        <w:rPr>
          <w:color w:val="000000"/>
        </w:rPr>
      </w:pPr>
      <w:r w:rsidRPr="00030F53">
        <w:rPr>
          <w:color w:val="000000"/>
        </w:rPr>
        <w:t xml:space="preserve">- информация, характеризующая </w:t>
      </w:r>
      <w:r w:rsidR="00B069AD" w:rsidRPr="00030F53">
        <w:rPr>
          <w:color w:val="000000"/>
        </w:rPr>
        <w:t>врача</w:t>
      </w:r>
      <w:r w:rsidRPr="00030F53">
        <w:rPr>
          <w:color w:val="000000"/>
        </w:rPr>
        <w:t xml:space="preserve">, в частности: </w:t>
      </w:r>
      <w:r w:rsidR="002B15FB" w:rsidRPr="00030F53">
        <w:rPr>
          <w:color w:val="000000"/>
        </w:rPr>
        <w:t>историю его пациентов и назначенного им лечения</w:t>
      </w:r>
    </w:p>
    <w:p w14:paraId="4F6512F7" w14:textId="77777777" w:rsidR="00E71A29" w:rsidRPr="00030F53" w:rsidRDefault="00E71A29" w:rsidP="00E71A29">
      <w:pPr>
        <w:jc w:val="both"/>
        <w:rPr>
          <w:color w:val="000000"/>
        </w:rPr>
      </w:pPr>
    </w:p>
    <w:p w14:paraId="73956625" w14:textId="77777777" w:rsidR="00E71A29" w:rsidRPr="00030F53" w:rsidRDefault="00E71A29" w:rsidP="00E71A29">
      <w:pPr>
        <w:spacing w:after="100" w:afterAutospacing="1"/>
        <w:ind w:firstLine="708"/>
        <w:jc w:val="both"/>
        <w:rPr>
          <w:color w:val="000000"/>
        </w:rPr>
      </w:pPr>
      <w:r w:rsidRPr="00030F53">
        <w:rPr>
          <w:color w:val="000000"/>
        </w:rPr>
        <w:t xml:space="preserve">При этом база данных обеспечивает: входной контроль данных, помощь при вводе данных в виде списков подстановки и масок ввода, подстановку значений по умолчанию и т.д. </w:t>
      </w:r>
    </w:p>
    <w:p w14:paraId="457C802B" w14:textId="2A6170CB" w:rsidR="00E71A29" w:rsidRPr="00030F53" w:rsidRDefault="00E71A29" w:rsidP="00E71A29">
      <w:pPr>
        <w:spacing w:before="100" w:beforeAutospacing="1" w:after="100" w:afterAutospacing="1"/>
        <w:jc w:val="both"/>
        <w:rPr>
          <w:color w:val="000000"/>
        </w:rPr>
      </w:pPr>
      <w:r w:rsidRPr="00030F53">
        <w:rPr>
          <w:color w:val="000000"/>
        </w:rPr>
        <w:t xml:space="preserve">3.1.2. Состав функций, обеспечивающих деятельность типового пользователя – </w:t>
      </w:r>
      <w:r w:rsidR="002B15FB" w:rsidRPr="00030F53">
        <w:rPr>
          <w:color w:val="000000"/>
        </w:rPr>
        <w:t>штатный врач больницы</w:t>
      </w:r>
      <w:r w:rsidRPr="00030F53">
        <w:rPr>
          <w:color w:val="000000"/>
        </w:rPr>
        <w:t>.</w:t>
      </w:r>
    </w:p>
    <w:p w14:paraId="544DCCA8" w14:textId="7C697D4B" w:rsidR="00E71A29" w:rsidRPr="00030F53" w:rsidRDefault="00E71A29" w:rsidP="00E71A29">
      <w:pPr>
        <w:ind w:firstLine="708"/>
        <w:jc w:val="both"/>
        <w:rPr>
          <w:color w:val="000000"/>
        </w:rPr>
      </w:pPr>
      <w:r w:rsidRPr="00030F53">
        <w:rPr>
          <w:color w:val="000000"/>
        </w:rPr>
        <w:t xml:space="preserve">База данных обеспечивает с помощью представлений и хранимых процедур выполнение следующих типовых запросов сотрудника вокзала: поиск </w:t>
      </w:r>
      <w:r w:rsidR="002B15FB" w:rsidRPr="00030F53">
        <w:rPr>
          <w:color w:val="000000"/>
        </w:rPr>
        <w:t>пациента, ведение учета</w:t>
      </w:r>
      <w:r w:rsidRPr="00030F53">
        <w:rPr>
          <w:color w:val="000000"/>
        </w:rPr>
        <w:t>,</w:t>
      </w:r>
    </w:p>
    <w:p w14:paraId="47B13D78" w14:textId="260CD03F" w:rsidR="00E71A29" w:rsidRPr="00030F53" w:rsidRDefault="00E71A29" w:rsidP="00E71A29">
      <w:pPr>
        <w:ind w:firstLine="708"/>
        <w:jc w:val="both"/>
        <w:rPr>
          <w:color w:val="000000"/>
        </w:rPr>
      </w:pPr>
      <w:r w:rsidRPr="00030F53">
        <w:rPr>
          <w:color w:val="000000"/>
        </w:rPr>
        <w:t xml:space="preserve">База данных обеспечивает выполнение следующих типовых отчетов сотрудника </w:t>
      </w:r>
      <w:r w:rsidR="002B15FB" w:rsidRPr="00030F53">
        <w:rPr>
          <w:color w:val="000000"/>
        </w:rPr>
        <w:t>больницы</w:t>
      </w:r>
      <w:r w:rsidRPr="00030F53">
        <w:rPr>
          <w:color w:val="000000"/>
        </w:rPr>
        <w:t>: отчёт о проделанной работе</w:t>
      </w:r>
      <w:r w:rsidR="0071190E" w:rsidRPr="00030F53">
        <w:rPr>
          <w:color w:val="000000"/>
        </w:rPr>
        <w:t>, истории болезни бывших пациентов</w:t>
      </w:r>
      <w:r w:rsidRPr="00030F53">
        <w:rPr>
          <w:color w:val="000000"/>
        </w:rPr>
        <w:t xml:space="preserve">. </w:t>
      </w:r>
    </w:p>
    <w:p w14:paraId="759008C5" w14:textId="06E1FAF3" w:rsidR="00E71A29" w:rsidRPr="00030F53" w:rsidRDefault="00E71A29" w:rsidP="00E71A29">
      <w:pPr>
        <w:spacing w:before="100" w:beforeAutospacing="1" w:after="100" w:afterAutospacing="1"/>
        <w:jc w:val="both"/>
        <w:rPr>
          <w:color w:val="000000"/>
        </w:rPr>
      </w:pPr>
      <w:r w:rsidRPr="00030F53">
        <w:rPr>
          <w:color w:val="000000"/>
        </w:rPr>
        <w:t xml:space="preserve"> 3.1.3. Состав функций, обеспечивающих деятельность типового пользователя – </w:t>
      </w:r>
      <w:r w:rsidR="0071190E" w:rsidRPr="00030F53">
        <w:rPr>
          <w:color w:val="000000"/>
        </w:rPr>
        <w:t>администрация больницы</w:t>
      </w:r>
      <w:r w:rsidRPr="00030F53">
        <w:rPr>
          <w:color w:val="000000"/>
        </w:rPr>
        <w:t>.</w:t>
      </w:r>
    </w:p>
    <w:p w14:paraId="31AD6826" w14:textId="661075B6" w:rsidR="00E71A29" w:rsidRPr="00030F53" w:rsidRDefault="00E71A29" w:rsidP="00E71A29">
      <w:pPr>
        <w:spacing w:before="100" w:beforeAutospacing="1"/>
        <w:ind w:firstLine="708"/>
        <w:jc w:val="both"/>
        <w:rPr>
          <w:color w:val="000000"/>
        </w:rPr>
      </w:pPr>
      <w:r w:rsidRPr="00030F53">
        <w:rPr>
          <w:color w:val="000000"/>
        </w:rPr>
        <w:lastRenderedPageBreak/>
        <w:t xml:space="preserve">Кроме функций сотрудника </w:t>
      </w:r>
      <w:r w:rsidR="0071190E" w:rsidRPr="00030F53">
        <w:rPr>
          <w:color w:val="000000"/>
        </w:rPr>
        <w:t>больницы</w:t>
      </w:r>
      <w:r w:rsidRPr="00030F53">
        <w:rPr>
          <w:color w:val="000000"/>
        </w:rPr>
        <w:t>, директор должен иметь возможность выполнять следующие запросы:</w:t>
      </w:r>
      <w:r w:rsidR="0071190E" w:rsidRPr="00030F53">
        <w:rPr>
          <w:color w:val="000000"/>
        </w:rPr>
        <w:t xml:space="preserve"> изъятие историй болезни</w:t>
      </w:r>
      <w:r w:rsidRPr="00030F53">
        <w:rPr>
          <w:color w:val="000000"/>
        </w:rPr>
        <w:t xml:space="preserve">, </w:t>
      </w:r>
      <w:r w:rsidR="0071190E" w:rsidRPr="00030F53">
        <w:rPr>
          <w:color w:val="000000"/>
        </w:rPr>
        <w:t>отчет по работе конкретного доктора</w:t>
      </w:r>
      <w:r w:rsidRPr="00030F53">
        <w:rPr>
          <w:color w:val="000000"/>
        </w:rPr>
        <w:t>.</w:t>
      </w:r>
    </w:p>
    <w:p w14:paraId="5FE43C2D" w14:textId="3987E606" w:rsidR="00E71A29" w:rsidRPr="00030F53" w:rsidRDefault="00E71A29" w:rsidP="00E71A29">
      <w:pPr>
        <w:spacing w:before="100" w:beforeAutospacing="1" w:after="100" w:afterAutospacing="1"/>
        <w:jc w:val="both"/>
        <w:rPr>
          <w:color w:val="000000"/>
        </w:rPr>
      </w:pPr>
      <w:r w:rsidRPr="00030F53">
        <w:rPr>
          <w:color w:val="000000"/>
        </w:rPr>
        <w:t xml:space="preserve">Директор </w:t>
      </w:r>
      <w:r w:rsidR="0071190E" w:rsidRPr="00030F53">
        <w:rPr>
          <w:color w:val="000000"/>
        </w:rPr>
        <w:t>больницы</w:t>
      </w:r>
      <w:r w:rsidRPr="00030F53">
        <w:rPr>
          <w:color w:val="000000"/>
        </w:rPr>
        <w:t xml:space="preserve"> должен иметь возможность строить следующие отчёты: отчёт по прибытию </w:t>
      </w:r>
      <w:r w:rsidR="0071190E" w:rsidRPr="00030F53">
        <w:rPr>
          <w:color w:val="000000"/>
        </w:rPr>
        <w:t>пациентов</w:t>
      </w:r>
      <w:r w:rsidRPr="00030F53">
        <w:rPr>
          <w:color w:val="000000"/>
        </w:rPr>
        <w:t xml:space="preserve"> за отрезок времени (неделя, месяц, квартал, год)</w:t>
      </w:r>
      <w:r w:rsidR="0071190E" w:rsidRPr="00030F53">
        <w:rPr>
          <w:color w:val="000000"/>
        </w:rPr>
        <w:t>.</w:t>
      </w:r>
    </w:p>
    <w:p w14:paraId="51E56D07" w14:textId="77777777" w:rsidR="00E71A29" w:rsidRPr="00030F53" w:rsidRDefault="00E71A29" w:rsidP="00E71A29">
      <w:pPr>
        <w:spacing w:before="100" w:beforeAutospacing="1" w:after="100" w:afterAutospacing="1"/>
        <w:jc w:val="both"/>
        <w:rPr>
          <w:color w:val="000000"/>
        </w:rPr>
      </w:pPr>
      <w:r w:rsidRPr="00030F53">
        <w:rPr>
          <w:color w:val="000000"/>
        </w:rPr>
        <w:t xml:space="preserve">База данных обеспечивает с помощью представлений и хранимых процедур выполнение следующих типовых запросов Сотрудника компании получателя: поиск груза на судне, получение данных о </w:t>
      </w:r>
      <w:proofErr w:type="gramStart"/>
      <w:r w:rsidRPr="00030F53">
        <w:rPr>
          <w:color w:val="000000"/>
        </w:rPr>
        <w:t>грузе(</w:t>
      </w:r>
      <w:proofErr w:type="gramEnd"/>
      <w:r w:rsidRPr="00030F53">
        <w:rPr>
          <w:color w:val="000000"/>
        </w:rPr>
        <w:t xml:space="preserve">Адрес компании отправителя,  Номер груза Дата поставки груза, </w:t>
      </w:r>
      <w:proofErr w:type="spellStart"/>
      <w:r w:rsidRPr="00030F53">
        <w:rPr>
          <w:color w:val="000000"/>
        </w:rPr>
        <w:t>гос</w:t>
      </w:r>
      <w:proofErr w:type="spellEnd"/>
      <w:r w:rsidRPr="00030F53">
        <w:rPr>
          <w:color w:val="000000"/>
        </w:rPr>
        <w:t xml:space="preserve"> номер груза) .</w:t>
      </w:r>
    </w:p>
    <w:p w14:paraId="699487D9" w14:textId="1316C100" w:rsidR="00E71A29" w:rsidRPr="00030F53" w:rsidRDefault="00E71A29" w:rsidP="00E71A29">
      <w:pPr>
        <w:spacing w:before="100" w:beforeAutospacing="1" w:after="100" w:afterAutospacing="1"/>
        <w:jc w:val="both"/>
        <w:rPr>
          <w:color w:val="000000"/>
        </w:rPr>
      </w:pPr>
      <w:r w:rsidRPr="00030F53">
        <w:rPr>
          <w:color w:val="000000"/>
        </w:rPr>
        <w:t>3.1.</w:t>
      </w:r>
      <w:r w:rsidR="0071190E" w:rsidRPr="00030F53">
        <w:rPr>
          <w:color w:val="000000"/>
        </w:rPr>
        <w:t>4</w:t>
      </w:r>
      <w:r w:rsidRPr="00030F53">
        <w:rPr>
          <w:color w:val="000000"/>
        </w:rPr>
        <w:t>. Общий состав функций.</w:t>
      </w:r>
    </w:p>
    <w:p w14:paraId="022C75AA" w14:textId="7477A39F" w:rsidR="00E71A29" w:rsidRPr="00030F53" w:rsidRDefault="00E71A29" w:rsidP="00E71A29">
      <w:pPr>
        <w:pBdr>
          <w:bottom w:val="single" w:sz="6" w:space="1" w:color="auto"/>
        </w:pBdr>
        <w:spacing w:before="240" w:after="100" w:afterAutospacing="1"/>
        <w:ind w:firstLine="708"/>
        <w:jc w:val="both"/>
        <w:rPr>
          <w:color w:val="000000"/>
        </w:rPr>
      </w:pPr>
      <w:r w:rsidRPr="00030F53">
        <w:rPr>
          <w:color w:val="000000"/>
        </w:rPr>
        <w:t xml:space="preserve">Разграничение прав доступа для разных групп пользователей обеспечивается с помощью авторизации на основе логина и пароля. Обеспечивает комплексный контроль за всеми рабочими процессами в </w:t>
      </w:r>
      <w:r w:rsidR="0071190E" w:rsidRPr="00030F53">
        <w:rPr>
          <w:color w:val="000000"/>
        </w:rPr>
        <w:t>больнице</w:t>
      </w:r>
      <w:r w:rsidRPr="00030F53">
        <w:rPr>
          <w:color w:val="000000"/>
        </w:rPr>
        <w:t>.</w:t>
      </w:r>
    </w:p>
    <w:p w14:paraId="7EAAA876" w14:textId="77777777" w:rsidR="00F12345" w:rsidRPr="00030F53" w:rsidRDefault="00F12345" w:rsidP="00E71A29">
      <w:pPr>
        <w:ind w:firstLine="360"/>
        <w:jc w:val="both"/>
        <w:rPr>
          <w:color w:val="000000"/>
        </w:rPr>
      </w:pPr>
    </w:p>
    <w:sectPr w:rsidR="00F12345" w:rsidRPr="00030F53" w:rsidSect="001E5D2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DA5A0" w14:textId="77777777" w:rsidR="00D62C4E" w:rsidRDefault="00D62C4E" w:rsidP="00F12345">
      <w:r>
        <w:separator/>
      </w:r>
    </w:p>
  </w:endnote>
  <w:endnote w:type="continuationSeparator" w:id="0">
    <w:p w14:paraId="0974223D" w14:textId="77777777" w:rsidR="00D62C4E" w:rsidRDefault="00D62C4E" w:rsidP="00F12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ans"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B9DE3" w14:textId="77777777" w:rsidR="00D62C4E" w:rsidRDefault="00D62C4E" w:rsidP="00F12345">
      <w:r>
        <w:separator/>
      </w:r>
    </w:p>
  </w:footnote>
  <w:footnote w:type="continuationSeparator" w:id="0">
    <w:p w14:paraId="321A40A9" w14:textId="77777777" w:rsidR="00D62C4E" w:rsidRDefault="00D62C4E" w:rsidP="00F12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61F0B"/>
    <w:multiLevelType w:val="multilevel"/>
    <w:tmpl w:val="67606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1513F"/>
    <w:multiLevelType w:val="multilevel"/>
    <w:tmpl w:val="695EB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E31E2"/>
    <w:multiLevelType w:val="hybridMultilevel"/>
    <w:tmpl w:val="AD2288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706440"/>
    <w:multiLevelType w:val="multilevel"/>
    <w:tmpl w:val="91BA328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053C77"/>
    <w:multiLevelType w:val="multilevel"/>
    <w:tmpl w:val="C35E8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C7C4F"/>
    <w:multiLevelType w:val="multilevel"/>
    <w:tmpl w:val="5CDE44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7A01155"/>
    <w:multiLevelType w:val="multilevel"/>
    <w:tmpl w:val="095A0DE8"/>
    <w:lvl w:ilvl="0">
      <w:start w:val="1"/>
      <w:numFmt w:val="decimal"/>
      <w:lvlText w:val="%1."/>
      <w:lvlJc w:val="left"/>
      <w:pPr>
        <w:ind w:left="1145" w:hanging="360"/>
      </w:pPr>
      <w:rPr>
        <w:rFonts w:ascii="Arial" w:hAnsi="Arial"/>
        <w:b/>
      </w:rPr>
    </w:lvl>
    <w:lvl w:ilvl="1">
      <w:start w:val="1"/>
      <w:numFmt w:val="decimal"/>
      <w:lvlText w:val="%1.%2."/>
      <w:lvlJc w:val="left"/>
      <w:pPr>
        <w:ind w:left="1505" w:hanging="360"/>
      </w:pPr>
    </w:lvl>
    <w:lvl w:ilvl="2">
      <w:start w:val="1"/>
      <w:numFmt w:val="decimal"/>
      <w:lvlText w:val="%1.%2.%3."/>
      <w:lvlJc w:val="left"/>
      <w:pPr>
        <w:ind w:left="2225" w:hanging="720"/>
      </w:pPr>
    </w:lvl>
    <w:lvl w:ilvl="3">
      <w:start w:val="1"/>
      <w:numFmt w:val="decimal"/>
      <w:lvlText w:val="%1.%2.%3.%4."/>
      <w:lvlJc w:val="left"/>
      <w:pPr>
        <w:ind w:left="2585" w:hanging="720"/>
      </w:pPr>
    </w:lvl>
    <w:lvl w:ilvl="4">
      <w:start w:val="1"/>
      <w:numFmt w:val="decimal"/>
      <w:lvlText w:val="%1.%2.%3.%4.%5."/>
      <w:lvlJc w:val="left"/>
      <w:pPr>
        <w:ind w:left="3305" w:hanging="1080"/>
      </w:pPr>
    </w:lvl>
    <w:lvl w:ilvl="5">
      <w:start w:val="1"/>
      <w:numFmt w:val="decimal"/>
      <w:lvlText w:val="%1.%2.%3.%4.%5.%6."/>
      <w:lvlJc w:val="left"/>
      <w:pPr>
        <w:ind w:left="3665" w:hanging="1080"/>
      </w:pPr>
    </w:lvl>
    <w:lvl w:ilvl="6">
      <w:start w:val="1"/>
      <w:numFmt w:val="decimal"/>
      <w:lvlText w:val="%1.%2.%3.%4.%5.%6.%7."/>
      <w:lvlJc w:val="left"/>
      <w:pPr>
        <w:ind w:left="4385" w:hanging="1440"/>
      </w:pPr>
    </w:lvl>
    <w:lvl w:ilvl="7">
      <w:start w:val="1"/>
      <w:numFmt w:val="decimal"/>
      <w:lvlText w:val="%1.%2.%3.%4.%5.%6.%7.%8."/>
      <w:lvlJc w:val="left"/>
      <w:pPr>
        <w:ind w:left="4745" w:hanging="1440"/>
      </w:pPr>
    </w:lvl>
    <w:lvl w:ilvl="8">
      <w:start w:val="1"/>
      <w:numFmt w:val="decimal"/>
      <w:lvlText w:val="%1.%2.%3.%4.%5.%6.%7.%8.%9."/>
      <w:lvlJc w:val="left"/>
      <w:pPr>
        <w:ind w:left="5465" w:hanging="1800"/>
      </w:pPr>
    </w:lvl>
  </w:abstractNum>
  <w:abstractNum w:abstractNumId="7" w15:restartNumberingAfterBreak="0">
    <w:nsid w:val="7CC5734D"/>
    <w:multiLevelType w:val="multilevel"/>
    <w:tmpl w:val="4AB6BFE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D2B"/>
    <w:rsid w:val="00023C5E"/>
    <w:rsid w:val="00030F53"/>
    <w:rsid w:val="0007158F"/>
    <w:rsid w:val="00074503"/>
    <w:rsid w:val="001377D4"/>
    <w:rsid w:val="00174147"/>
    <w:rsid w:val="001864B3"/>
    <w:rsid w:val="001E5D2B"/>
    <w:rsid w:val="002955F7"/>
    <w:rsid w:val="002B15FB"/>
    <w:rsid w:val="002F3E04"/>
    <w:rsid w:val="004708EA"/>
    <w:rsid w:val="0048305C"/>
    <w:rsid w:val="004C6288"/>
    <w:rsid w:val="004C6636"/>
    <w:rsid w:val="005B37D5"/>
    <w:rsid w:val="006020A9"/>
    <w:rsid w:val="00603B47"/>
    <w:rsid w:val="006402B1"/>
    <w:rsid w:val="0071190E"/>
    <w:rsid w:val="00736080"/>
    <w:rsid w:val="007439A5"/>
    <w:rsid w:val="00773EAA"/>
    <w:rsid w:val="00774262"/>
    <w:rsid w:val="00776F40"/>
    <w:rsid w:val="00853328"/>
    <w:rsid w:val="0086013A"/>
    <w:rsid w:val="0089344A"/>
    <w:rsid w:val="008C159C"/>
    <w:rsid w:val="00991507"/>
    <w:rsid w:val="009A36CD"/>
    <w:rsid w:val="00B069AD"/>
    <w:rsid w:val="00B25491"/>
    <w:rsid w:val="00B76CC2"/>
    <w:rsid w:val="00BA3E12"/>
    <w:rsid w:val="00BD787A"/>
    <w:rsid w:val="00BF3342"/>
    <w:rsid w:val="00C22FFA"/>
    <w:rsid w:val="00C810DD"/>
    <w:rsid w:val="00C81262"/>
    <w:rsid w:val="00D322A0"/>
    <w:rsid w:val="00D62C4E"/>
    <w:rsid w:val="00DB5454"/>
    <w:rsid w:val="00E71A29"/>
    <w:rsid w:val="00E80768"/>
    <w:rsid w:val="00EA3328"/>
    <w:rsid w:val="00EB5C1F"/>
    <w:rsid w:val="00F12345"/>
    <w:rsid w:val="00F16674"/>
    <w:rsid w:val="00F37B4A"/>
    <w:rsid w:val="00F54511"/>
    <w:rsid w:val="00FA4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A779"/>
  <w15:docId w15:val="{C9B9A30A-3EBA-4065-B170-7F41459B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8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6A0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link w:val="2"/>
    <w:uiPriority w:val="9"/>
    <w:unhideWhenUsed/>
    <w:qFormat/>
    <w:rsid w:val="000C4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1"/>
    <w:basedOn w:val="a"/>
    <w:link w:val="3"/>
    <w:uiPriority w:val="9"/>
    <w:semiHidden/>
    <w:unhideWhenUsed/>
    <w:qFormat/>
    <w:rsid w:val="000C4D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1">
    <w:name w:val="Заголовок 1 Знак"/>
    <w:basedOn w:val="a0"/>
    <w:link w:val="11"/>
    <w:uiPriority w:val="9"/>
    <w:qFormat/>
    <w:rsid w:val="006A02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-">
    <w:name w:val="Интернет-ссылка"/>
    <w:uiPriority w:val="99"/>
    <w:unhideWhenUsed/>
    <w:rsid w:val="006A0251"/>
    <w:rPr>
      <w:color w:val="0563C1"/>
      <w:u w:val="single"/>
    </w:rPr>
  </w:style>
  <w:style w:type="character" w:customStyle="1" w:styleId="2">
    <w:name w:val="Заголовок 2 Знак"/>
    <w:basedOn w:val="a0"/>
    <w:link w:val="21"/>
    <w:uiPriority w:val="9"/>
    <w:qFormat/>
    <w:rsid w:val="000C4D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">
    <w:name w:val="Заголовок 3 Знак"/>
    <w:basedOn w:val="a0"/>
    <w:link w:val="31"/>
    <w:uiPriority w:val="9"/>
    <w:semiHidden/>
    <w:qFormat/>
    <w:rsid w:val="000C4D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3">
    <w:name w:val="Subtle Reference"/>
    <w:basedOn w:val="a0"/>
    <w:uiPriority w:val="31"/>
    <w:qFormat/>
    <w:rsid w:val="00473822"/>
    <w:rPr>
      <w:smallCaps/>
      <w:color w:val="5A5A5A" w:themeColor="text1" w:themeTint="A5"/>
    </w:rPr>
  </w:style>
  <w:style w:type="character" w:customStyle="1" w:styleId="ListLabel1">
    <w:name w:val="ListLabel 1"/>
    <w:qFormat/>
    <w:rsid w:val="001E5D2B"/>
    <w:rPr>
      <w:sz w:val="28"/>
    </w:rPr>
  </w:style>
  <w:style w:type="character" w:customStyle="1" w:styleId="ListLabel2">
    <w:name w:val="ListLabel 2"/>
    <w:qFormat/>
    <w:rsid w:val="001E5D2B"/>
    <w:rPr>
      <w:rFonts w:ascii="Arial" w:hAnsi="Arial"/>
      <w:b/>
    </w:rPr>
  </w:style>
  <w:style w:type="character" w:customStyle="1" w:styleId="ListLabel3">
    <w:name w:val="ListLabel 3"/>
    <w:qFormat/>
    <w:rsid w:val="001E5D2B"/>
    <w:rPr>
      <w:rFonts w:cs="Courier New"/>
    </w:rPr>
  </w:style>
  <w:style w:type="character" w:customStyle="1" w:styleId="ListLabel4">
    <w:name w:val="ListLabel 4"/>
    <w:qFormat/>
    <w:rsid w:val="001E5D2B"/>
    <w:rPr>
      <w:rFonts w:cs="Courier New"/>
    </w:rPr>
  </w:style>
  <w:style w:type="character" w:customStyle="1" w:styleId="ListLabel5">
    <w:name w:val="ListLabel 5"/>
    <w:qFormat/>
    <w:rsid w:val="001E5D2B"/>
    <w:rPr>
      <w:rFonts w:cs="Courier New"/>
    </w:rPr>
  </w:style>
  <w:style w:type="character" w:customStyle="1" w:styleId="ListLabel6">
    <w:name w:val="ListLabel 6"/>
    <w:qFormat/>
    <w:rsid w:val="001E5D2B"/>
    <w:rPr>
      <w:rFonts w:cs="Courier New"/>
    </w:rPr>
  </w:style>
  <w:style w:type="character" w:customStyle="1" w:styleId="ListLabel7">
    <w:name w:val="ListLabel 7"/>
    <w:qFormat/>
    <w:rsid w:val="001E5D2B"/>
    <w:rPr>
      <w:rFonts w:cs="Courier New"/>
    </w:rPr>
  </w:style>
  <w:style w:type="character" w:customStyle="1" w:styleId="ListLabel8">
    <w:name w:val="ListLabel 8"/>
    <w:qFormat/>
    <w:rsid w:val="001E5D2B"/>
    <w:rPr>
      <w:rFonts w:cs="Courier New"/>
    </w:rPr>
  </w:style>
  <w:style w:type="character" w:customStyle="1" w:styleId="ListLabel9">
    <w:name w:val="ListLabel 9"/>
    <w:qFormat/>
    <w:rsid w:val="001E5D2B"/>
    <w:rPr>
      <w:rFonts w:cs="Courier New"/>
    </w:rPr>
  </w:style>
  <w:style w:type="character" w:customStyle="1" w:styleId="ListLabel10">
    <w:name w:val="ListLabel 10"/>
    <w:qFormat/>
    <w:rsid w:val="001E5D2B"/>
    <w:rPr>
      <w:rFonts w:cs="Courier New"/>
    </w:rPr>
  </w:style>
  <w:style w:type="character" w:customStyle="1" w:styleId="ListLabel11">
    <w:name w:val="ListLabel 11"/>
    <w:qFormat/>
    <w:rsid w:val="001E5D2B"/>
    <w:rPr>
      <w:rFonts w:cs="Courier New"/>
    </w:rPr>
  </w:style>
  <w:style w:type="character" w:customStyle="1" w:styleId="ListLabel12">
    <w:name w:val="ListLabel 12"/>
    <w:qFormat/>
    <w:rsid w:val="001E5D2B"/>
    <w:rPr>
      <w:rFonts w:cs="Courier New"/>
    </w:rPr>
  </w:style>
  <w:style w:type="character" w:customStyle="1" w:styleId="ListLabel13">
    <w:name w:val="ListLabel 13"/>
    <w:qFormat/>
    <w:rsid w:val="001E5D2B"/>
    <w:rPr>
      <w:rFonts w:cs="Courier New"/>
    </w:rPr>
  </w:style>
  <w:style w:type="character" w:customStyle="1" w:styleId="ListLabel14">
    <w:name w:val="ListLabel 14"/>
    <w:qFormat/>
    <w:rsid w:val="001E5D2B"/>
    <w:rPr>
      <w:rFonts w:cs="Courier New"/>
    </w:rPr>
  </w:style>
  <w:style w:type="character" w:customStyle="1" w:styleId="ListLabel15">
    <w:name w:val="ListLabel 15"/>
    <w:qFormat/>
    <w:rsid w:val="001E5D2B"/>
    <w:rPr>
      <w:rFonts w:cs="Times New Roman"/>
      <w:sz w:val="26"/>
      <w:szCs w:val="26"/>
    </w:rPr>
  </w:style>
  <w:style w:type="character" w:customStyle="1" w:styleId="ListLabel16">
    <w:name w:val="ListLabel 16"/>
    <w:qFormat/>
    <w:rsid w:val="001E5D2B"/>
    <w:rPr>
      <w:rFonts w:cs="Courier New"/>
    </w:rPr>
  </w:style>
  <w:style w:type="character" w:customStyle="1" w:styleId="ListLabel17">
    <w:name w:val="ListLabel 17"/>
    <w:qFormat/>
    <w:rsid w:val="001E5D2B"/>
    <w:rPr>
      <w:rFonts w:cs="Courier New"/>
    </w:rPr>
  </w:style>
  <w:style w:type="character" w:customStyle="1" w:styleId="ListLabel18">
    <w:name w:val="ListLabel 18"/>
    <w:qFormat/>
    <w:rsid w:val="001E5D2B"/>
    <w:rPr>
      <w:rFonts w:cs="Courier New"/>
    </w:rPr>
  </w:style>
  <w:style w:type="character" w:customStyle="1" w:styleId="ListLabel19">
    <w:name w:val="ListLabel 19"/>
    <w:qFormat/>
    <w:rsid w:val="001E5D2B"/>
  </w:style>
  <w:style w:type="character" w:customStyle="1" w:styleId="a4">
    <w:name w:val="Ссылка указателя"/>
    <w:qFormat/>
    <w:rsid w:val="001E5D2B"/>
  </w:style>
  <w:style w:type="character" w:customStyle="1" w:styleId="ListLabel20">
    <w:name w:val="ListLabel 20"/>
    <w:qFormat/>
    <w:rsid w:val="001E5D2B"/>
    <w:rPr>
      <w:rFonts w:ascii="Arial" w:hAnsi="Arial"/>
      <w:b/>
    </w:rPr>
  </w:style>
  <w:style w:type="character" w:customStyle="1" w:styleId="ListLabel21">
    <w:name w:val="ListLabel 21"/>
    <w:qFormat/>
    <w:rsid w:val="001E5D2B"/>
    <w:rPr>
      <w:rFonts w:cs="Symbol"/>
    </w:rPr>
  </w:style>
  <w:style w:type="character" w:customStyle="1" w:styleId="ListLabel22">
    <w:name w:val="ListLabel 22"/>
    <w:qFormat/>
    <w:rsid w:val="001E5D2B"/>
    <w:rPr>
      <w:rFonts w:cs="Courier New"/>
    </w:rPr>
  </w:style>
  <w:style w:type="character" w:customStyle="1" w:styleId="ListLabel23">
    <w:name w:val="ListLabel 23"/>
    <w:qFormat/>
    <w:rsid w:val="001E5D2B"/>
    <w:rPr>
      <w:rFonts w:cs="Wingdings"/>
    </w:rPr>
  </w:style>
  <w:style w:type="character" w:customStyle="1" w:styleId="ListLabel24">
    <w:name w:val="ListLabel 24"/>
    <w:qFormat/>
    <w:rsid w:val="001E5D2B"/>
    <w:rPr>
      <w:rFonts w:cs="Symbol"/>
    </w:rPr>
  </w:style>
  <w:style w:type="character" w:customStyle="1" w:styleId="ListLabel25">
    <w:name w:val="ListLabel 25"/>
    <w:qFormat/>
    <w:rsid w:val="001E5D2B"/>
    <w:rPr>
      <w:rFonts w:cs="Courier New"/>
    </w:rPr>
  </w:style>
  <w:style w:type="character" w:customStyle="1" w:styleId="ListLabel26">
    <w:name w:val="ListLabel 26"/>
    <w:qFormat/>
    <w:rsid w:val="001E5D2B"/>
    <w:rPr>
      <w:rFonts w:cs="Wingdings"/>
    </w:rPr>
  </w:style>
  <w:style w:type="character" w:customStyle="1" w:styleId="ListLabel27">
    <w:name w:val="ListLabel 27"/>
    <w:qFormat/>
    <w:rsid w:val="001E5D2B"/>
    <w:rPr>
      <w:rFonts w:cs="Symbol"/>
    </w:rPr>
  </w:style>
  <w:style w:type="character" w:customStyle="1" w:styleId="ListLabel28">
    <w:name w:val="ListLabel 28"/>
    <w:qFormat/>
    <w:rsid w:val="001E5D2B"/>
    <w:rPr>
      <w:rFonts w:cs="Courier New"/>
    </w:rPr>
  </w:style>
  <w:style w:type="character" w:customStyle="1" w:styleId="ListLabel29">
    <w:name w:val="ListLabel 29"/>
    <w:qFormat/>
    <w:rsid w:val="001E5D2B"/>
    <w:rPr>
      <w:rFonts w:cs="Wingdings"/>
    </w:rPr>
  </w:style>
  <w:style w:type="character" w:customStyle="1" w:styleId="ListLabel30">
    <w:name w:val="ListLabel 30"/>
    <w:qFormat/>
    <w:rsid w:val="001E5D2B"/>
    <w:rPr>
      <w:rFonts w:cs="Symbol"/>
    </w:rPr>
  </w:style>
  <w:style w:type="character" w:customStyle="1" w:styleId="ListLabel31">
    <w:name w:val="ListLabel 31"/>
    <w:qFormat/>
    <w:rsid w:val="001E5D2B"/>
    <w:rPr>
      <w:rFonts w:cs="Courier New"/>
    </w:rPr>
  </w:style>
  <w:style w:type="character" w:customStyle="1" w:styleId="ListLabel32">
    <w:name w:val="ListLabel 32"/>
    <w:qFormat/>
    <w:rsid w:val="001E5D2B"/>
    <w:rPr>
      <w:rFonts w:cs="Wingdings"/>
    </w:rPr>
  </w:style>
  <w:style w:type="character" w:customStyle="1" w:styleId="ListLabel33">
    <w:name w:val="ListLabel 33"/>
    <w:qFormat/>
    <w:rsid w:val="001E5D2B"/>
    <w:rPr>
      <w:rFonts w:cs="Symbol"/>
    </w:rPr>
  </w:style>
  <w:style w:type="character" w:customStyle="1" w:styleId="ListLabel34">
    <w:name w:val="ListLabel 34"/>
    <w:qFormat/>
    <w:rsid w:val="001E5D2B"/>
    <w:rPr>
      <w:rFonts w:cs="Courier New"/>
    </w:rPr>
  </w:style>
  <w:style w:type="character" w:customStyle="1" w:styleId="ListLabel35">
    <w:name w:val="ListLabel 35"/>
    <w:qFormat/>
    <w:rsid w:val="001E5D2B"/>
    <w:rPr>
      <w:rFonts w:cs="Wingdings"/>
    </w:rPr>
  </w:style>
  <w:style w:type="character" w:customStyle="1" w:styleId="ListLabel36">
    <w:name w:val="ListLabel 36"/>
    <w:qFormat/>
    <w:rsid w:val="001E5D2B"/>
    <w:rPr>
      <w:rFonts w:cs="Symbol"/>
    </w:rPr>
  </w:style>
  <w:style w:type="character" w:customStyle="1" w:styleId="ListLabel37">
    <w:name w:val="ListLabel 37"/>
    <w:qFormat/>
    <w:rsid w:val="001E5D2B"/>
    <w:rPr>
      <w:rFonts w:cs="Courier New"/>
    </w:rPr>
  </w:style>
  <w:style w:type="character" w:customStyle="1" w:styleId="ListLabel38">
    <w:name w:val="ListLabel 38"/>
    <w:qFormat/>
    <w:rsid w:val="001E5D2B"/>
    <w:rPr>
      <w:rFonts w:cs="Wingdings"/>
    </w:rPr>
  </w:style>
  <w:style w:type="character" w:customStyle="1" w:styleId="ListLabel39">
    <w:name w:val="ListLabel 39"/>
    <w:qFormat/>
    <w:rsid w:val="001E5D2B"/>
  </w:style>
  <w:style w:type="character" w:customStyle="1" w:styleId="ListLabel40">
    <w:name w:val="ListLabel 40"/>
    <w:qFormat/>
    <w:rsid w:val="001E5D2B"/>
    <w:rPr>
      <w:rFonts w:ascii="Arial" w:hAnsi="Arial"/>
      <w:b/>
    </w:rPr>
  </w:style>
  <w:style w:type="character" w:customStyle="1" w:styleId="ListLabel41">
    <w:name w:val="ListLabel 41"/>
    <w:qFormat/>
    <w:rsid w:val="001E5D2B"/>
    <w:rPr>
      <w:rFonts w:cs="Symbol"/>
    </w:rPr>
  </w:style>
  <w:style w:type="character" w:customStyle="1" w:styleId="ListLabel42">
    <w:name w:val="ListLabel 42"/>
    <w:qFormat/>
    <w:rsid w:val="001E5D2B"/>
    <w:rPr>
      <w:rFonts w:cs="Courier New"/>
    </w:rPr>
  </w:style>
  <w:style w:type="character" w:customStyle="1" w:styleId="ListLabel43">
    <w:name w:val="ListLabel 43"/>
    <w:qFormat/>
    <w:rsid w:val="001E5D2B"/>
    <w:rPr>
      <w:rFonts w:cs="Wingdings"/>
    </w:rPr>
  </w:style>
  <w:style w:type="character" w:customStyle="1" w:styleId="ListLabel44">
    <w:name w:val="ListLabel 44"/>
    <w:qFormat/>
    <w:rsid w:val="001E5D2B"/>
    <w:rPr>
      <w:rFonts w:cs="Symbol"/>
    </w:rPr>
  </w:style>
  <w:style w:type="character" w:customStyle="1" w:styleId="ListLabel45">
    <w:name w:val="ListLabel 45"/>
    <w:qFormat/>
    <w:rsid w:val="001E5D2B"/>
    <w:rPr>
      <w:rFonts w:cs="Courier New"/>
    </w:rPr>
  </w:style>
  <w:style w:type="character" w:customStyle="1" w:styleId="ListLabel46">
    <w:name w:val="ListLabel 46"/>
    <w:qFormat/>
    <w:rsid w:val="001E5D2B"/>
    <w:rPr>
      <w:rFonts w:cs="Wingdings"/>
    </w:rPr>
  </w:style>
  <w:style w:type="character" w:customStyle="1" w:styleId="ListLabel47">
    <w:name w:val="ListLabel 47"/>
    <w:qFormat/>
    <w:rsid w:val="001E5D2B"/>
    <w:rPr>
      <w:rFonts w:cs="Symbol"/>
    </w:rPr>
  </w:style>
  <w:style w:type="character" w:customStyle="1" w:styleId="ListLabel48">
    <w:name w:val="ListLabel 48"/>
    <w:qFormat/>
    <w:rsid w:val="001E5D2B"/>
    <w:rPr>
      <w:rFonts w:cs="Courier New"/>
    </w:rPr>
  </w:style>
  <w:style w:type="character" w:customStyle="1" w:styleId="ListLabel49">
    <w:name w:val="ListLabel 49"/>
    <w:qFormat/>
    <w:rsid w:val="001E5D2B"/>
    <w:rPr>
      <w:rFonts w:cs="Wingdings"/>
    </w:rPr>
  </w:style>
  <w:style w:type="character" w:customStyle="1" w:styleId="ListLabel50">
    <w:name w:val="ListLabel 50"/>
    <w:qFormat/>
    <w:rsid w:val="001E5D2B"/>
    <w:rPr>
      <w:rFonts w:cs="Symbol"/>
    </w:rPr>
  </w:style>
  <w:style w:type="character" w:customStyle="1" w:styleId="ListLabel51">
    <w:name w:val="ListLabel 51"/>
    <w:qFormat/>
    <w:rsid w:val="001E5D2B"/>
    <w:rPr>
      <w:rFonts w:cs="Courier New"/>
    </w:rPr>
  </w:style>
  <w:style w:type="character" w:customStyle="1" w:styleId="ListLabel52">
    <w:name w:val="ListLabel 52"/>
    <w:qFormat/>
    <w:rsid w:val="001E5D2B"/>
    <w:rPr>
      <w:rFonts w:cs="Wingdings"/>
    </w:rPr>
  </w:style>
  <w:style w:type="character" w:customStyle="1" w:styleId="ListLabel53">
    <w:name w:val="ListLabel 53"/>
    <w:qFormat/>
    <w:rsid w:val="001E5D2B"/>
    <w:rPr>
      <w:rFonts w:cs="Symbol"/>
    </w:rPr>
  </w:style>
  <w:style w:type="character" w:customStyle="1" w:styleId="ListLabel54">
    <w:name w:val="ListLabel 54"/>
    <w:qFormat/>
    <w:rsid w:val="001E5D2B"/>
    <w:rPr>
      <w:rFonts w:cs="Courier New"/>
    </w:rPr>
  </w:style>
  <w:style w:type="character" w:customStyle="1" w:styleId="ListLabel55">
    <w:name w:val="ListLabel 55"/>
    <w:qFormat/>
    <w:rsid w:val="001E5D2B"/>
    <w:rPr>
      <w:rFonts w:cs="Wingdings"/>
    </w:rPr>
  </w:style>
  <w:style w:type="character" w:customStyle="1" w:styleId="ListLabel56">
    <w:name w:val="ListLabel 56"/>
    <w:qFormat/>
    <w:rsid w:val="001E5D2B"/>
    <w:rPr>
      <w:rFonts w:cs="Symbol"/>
    </w:rPr>
  </w:style>
  <w:style w:type="character" w:customStyle="1" w:styleId="ListLabel57">
    <w:name w:val="ListLabel 57"/>
    <w:qFormat/>
    <w:rsid w:val="001E5D2B"/>
    <w:rPr>
      <w:rFonts w:cs="Courier New"/>
    </w:rPr>
  </w:style>
  <w:style w:type="character" w:customStyle="1" w:styleId="ListLabel58">
    <w:name w:val="ListLabel 58"/>
    <w:qFormat/>
    <w:rsid w:val="001E5D2B"/>
    <w:rPr>
      <w:rFonts w:cs="Wingdings"/>
    </w:rPr>
  </w:style>
  <w:style w:type="character" w:customStyle="1" w:styleId="ListLabel59">
    <w:name w:val="ListLabel 59"/>
    <w:qFormat/>
    <w:rsid w:val="001E5D2B"/>
  </w:style>
  <w:style w:type="character" w:customStyle="1" w:styleId="ListLabel60">
    <w:name w:val="ListLabel 60"/>
    <w:qFormat/>
    <w:rsid w:val="001E5D2B"/>
    <w:rPr>
      <w:rFonts w:ascii="Arial" w:hAnsi="Arial"/>
      <w:b/>
    </w:rPr>
  </w:style>
  <w:style w:type="character" w:customStyle="1" w:styleId="ListLabel61">
    <w:name w:val="ListLabel 61"/>
    <w:qFormat/>
    <w:rsid w:val="001E5D2B"/>
    <w:rPr>
      <w:rFonts w:cs="Symbol"/>
    </w:rPr>
  </w:style>
  <w:style w:type="character" w:customStyle="1" w:styleId="ListLabel62">
    <w:name w:val="ListLabel 62"/>
    <w:qFormat/>
    <w:rsid w:val="001E5D2B"/>
    <w:rPr>
      <w:rFonts w:cs="Courier New"/>
    </w:rPr>
  </w:style>
  <w:style w:type="character" w:customStyle="1" w:styleId="ListLabel63">
    <w:name w:val="ListLabel 63"/>
    <w:qFormat/>
    <w:rsid w:val="001E5D2B"/>
    <w:rPr>
      <w:rFonts w:cs="Wingdings"/>
    </w:rPr>
  </w:style>
  <w:style w:type="character" w:customStyle="1" w:styleId="ListLabel64">
    <w:name w:val="ListLabel 64"/>
    <w:qFormat/>
    <w:rsid w:val="001E5D2B"/>
    <w:rPr>
      <w:rFonts w:cs="Symbol"/>
    </w:rPr>
  </w:style>
  <w:style w:type="character" w:customStyle="1" w:styleId="ListLabel65">
    <w:name w:val="ListLabel 65"/>
    <w:qFormat/>
    <w:rsid w:val="001E5D2B"/>
    <w:rPr>
      <w:rFonts w:cs="Courier New"/>
    </w:rPr>
  </w:style>
  <w:style w:type="character" w:customStyle="1" w:styleId="ListLabel66">
    <w:name w:val="ListLabel 66"/>
    <w:qFormat/>
    <w:rsid w:val="001E5D2B"/>
    <w:rPr>
      <w:rFonts w:cs="Wingdings"/>
    </w:rPr>
  </w:style>
  <w:style w:type="character" w:customStyle="1" w:styleId="ListLabel67">
    <w:name w:val="ListLabel 67"/>
    <w:qFormat/>
    <w:rsid w:val="001E5D2B"/>
    <w:rPr>
      <w:rFonts w:cs="Symbol"/>
    </w:rPr>
  </w:style>
  <w:style w:type="character" w:customStyle="1" w:styleId="ListLabel68">
    <w:name w:val="ListLabel 68"/>
    <w:qFormat/>
    <w:rsid w:val="001E5D2B"/>
    <w:rPr>
      <w:rFonts w:cs="Courier New"/>
    </w:rPr>
  </w:style>
  <w:style w:type="character" w:customStyle="1" w:styleId="ListLabel69">
    <w:name w:val="ListLabel 69"/>
    <w:qFormat/>
    <w:rsid w:val="001E5D2B"/>
    <w:rPr>
      <w:rFonts w:cs="Wingdings"/>
    </w:rPr>
  </w:style>
  <w:style w:type="character" w:customStyle="1" w:styleId="ListLabel70">
    <w:name w:val="ListLabel 70"/>
    <w:qFormat/>
    <w:rsid w:val="001E5D2B"/>
    <w:rPr>
      <w:rFonts w:cs="Symbol"/>
    </w:rPr>
  </w:style>
  <w:style w:type="character" w:customStyle="1" w:styleId="ListLabel71">
    <w:name w:val="ListLabel 71"/>
    <w:qFormat/>
    <w:rsid w:val="001E5D2B"/>
    <w:rPr>
      <w:rFonts w:cs="Courier New"/>
    </w:rPr>
  </w:style>
  <w:style w:type="character" w:customStyle="1" w:styleId="ListLabel72">
    <w:name w:val="ListLabel 72"/>
    <w:qFormat/>
    <w:rsid w:val="001E5D2B"/>
    <w:rPr>
      <w:rFonts w:cs="Wingdings"/>
    </w:rPr>
  </w:style>
  <w:style w:type="character" w:customStyle="1" w:styleId="ListLabel73">
    <w:name w:val="ListLabel 73"/>
    <w:qFormat/>
    <w:rsid w:val="001E5D2B"/>
    <w:rPr>
      <w:rFonts w:cs="Symbol"/>
    </w:rPr>
  </w:style>
  <w:style w:type="character" w:customStyle="1" w:styleId="ListLabel74">
    <w:name w:val="ListLabel 74"/>
    <w:qFormat/>
    <w:rsid w:val="001E5D2B"/>
    <w:rPr>
      <w:rFonts w:cs="Courier New"/>
    </w:rPr>
  </w:style>
  <w:style w:type="character" w:customStyle="1" w:styleId="ListLabel75">
    <w:name w:val="ListLabel 75"/>
    <w:qFormat/>
    <w:rsid w:val="001E5D2B"/>
    <w:rPr>
      <w:rFonts w:cs="Wingdings"/>
    </w:rPr>
  </w:style>
  <w:style w:type="character" w:customStyle="1" w:styleId="ListLabel76">
    <w:name w:val="ListLabel 76"/>
    <w:qFormat/>
    <w:rsid w:val="001E5D2B"/>
    <w:rPr>
      <w:rFonts w:cs="Symbol"/>
    </w:rPr>
  </w:style>
  <w:style w:type="character" w:customStyle="1" w:styleId="ListLabel77">
    <w:name w:val="ListLabel 77"/>
    <w:qFormat/>
    <w:rsid w:val="001E5D2B"/>
    <w:rPr>
      <w:rFonts w:cs="Courier New"/>
    </w:rPr>
  </w:style>
  <w:style w:type="character" w:customStyle="1" w:styleId="ListLabel78">
    <w:name w:val="ListLabel 78"/>
    <w:qFormat/>
    <w:rsid w:val="001E5D2B"/>
    <w:rPr>
      <w:rFonts w:cs="Wingdings"/>
    </w:rPr>
  </w:style>
  <w:style w:type="character" w:customStyle="1" w:styleId="ListLabel79">
    <w:name w:val="ListLabel 79"/>
    <w:qFormat/>
    <w:rsid w:val="001E5D2B"/>
  </w:style>
  <w:style w:type="paragraph" w:customStyle="1" w:styleId="10">
    <w:name w:val="Заголовок1"/>
    <w:basedOn w:val="a"/>
    <w:next w:val="a5"/>
    <w:qFormat/>
    <w:rsid w:val="001E5D2B"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styleId="a5">
    <w:name w:val="Body Text"/>
    <w:basedOn w:val="a"/>
    <w:rsid w:val="001E5D2B"/>
    <w:pPr>
      <w:spacing w:after="140" w:line="276" w:lineRule="auto"/>
    </w:pPr>
  </w:style>
  <w:style w:type="paragraph" w:styleId="a6">
    <w:name w:val="List"/>
    <w:basedOn w:val="a5"/>
    <w:rsid w:val="001E5D2B"/>
    <w:rPr>
      <w:rFonts w:cs="Lohit Devanagari"/>
    </w:rPr>
  </w:style>
  <w:style w:type="paragraph" w:customStyle="1" w:styleId="12">
    <w:name w:val="Название объекта1"/>
    <w:basedOn w:val="a"/>
    <w:qFormat/>
    <w:rsid w:val="001E5D2B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7">
    <w:name w:val="index heading"/>
    <w:basedOn w:val="a"/>
    <w:qFormat/>
    <w:rsid w:val="001E5D2B"/>
    <w:pPr>
      <w:suppressLineNumbers/>
    </w:pPr>
    <w:rPr>
      <w:rFonts w:cs="Lohit Devanagari"/>
    </w:rPr>
  </w:style>
  <w:style w:type="paragraph" w:styleId="a8">
    <w:name w:val="TOC Heading"/>
    <w:basedOn w:val="11"/>
    <w:uiPriority w:val="39"/>
    <w:unhideWhenUsed/>
    <w:qFormat/>
    <w:rsid w:val="006A0251"/>
    <w:pPr>
      <w:spacing w:line="259" w:lineRule="auto"/>
    </w:pPr>
    <w:rPr>
      <w:rFonts w:ascii="Calibri Light" w:eastAsia="Times New Roman" w:hAnsi="Calibri Light" w:cs="Times New Roman"/>
      <w:color w:val="2F5496"/>
    </w:rPr>
  </w:style>
  <w:style w:type="paragraph" w:customStyle="1" w:styleId="110">
    <w:name w:val="Оглавление 11"/>
    <w:basedOn w:val="a"/>
    <w:autoRedefine/>
    <w:uiPriority w:val="39"/>
    <w:unhideWhenUsed/>
    <w:rsid w:val="006A0251"/>
  </w:style>
  <w:style w:type="paragraph" w:styleId="a9">
    <w:name w:val="List Paragraph"/>
    <w:basedOn w:val="a"/>
    <w:uiPriority w:val="34"/>
    <w:qFormat/>
    <w:rsid w:val="006A0251"/>
    <w:pPr>
      <w:ind w:left="720"/>
      <w:contextualSpacing/>
    </w:pPr>
  </w:style>
  <w:style w:type="paragraph" w:customStyle="1" w:styleId="210">
    <w:name w:val="Оглавление 21"/>
    <w:basedOn w:val="a"/>
    <w:autoRedefine/>
    <w:uiPriority w:val="39"/>
    <w:unhideWhenUsed/>
    <w:rsid w:val="000C4D94"/>
    <w:pPr>
      <w:spacing w:after="100"/>
      <w:ind w:left="240"/>
    </w:pPr>
  </w:style>
  <w:style w:type="paragraph" w:styleId="aa">
    <w:name w:val="caption"/>
    <w:basedOn w:val="a"/>
    <w:uiPriority w:val="35"/>
    <w:unhideWhenUsed/>
    <w:qFormat/>
    <w:rsid w:val="00473822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EF181C"/>
    <w:pPr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B5C1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C1F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F1234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F1234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footer"/>
    <w:basedOn w:val="a"/>
    <w:link w:val="af1"/>
    <w:uiPriority w:val="99"/>
    <w:semiHidden/>
    <w:unhideWhenUsed/>
    <w:rsid w:val="00F1234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F12345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17E6C-C978-4AEE-9B7B-20E28A97E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5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Kotofey</dc:creator>
  <dc:description/>
  <cp:lastModifiedBy>Влад Макаев</cp:lastModifiedBy>
  <cp:revision>45</cp:revision>
  <dcterms:created xsi:type="dcterms:W3CDTF">2017-07-13T05:55:00Z</dcterms:created>
  <dcterms:modified xsi:type="dcterms:W3CDTF">2019-12-24T19:29:00Z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