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590C9">
      <w:pPr>
        <w:pStyle w:val="2"/>
        <w:numPr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网捕器使用说明</w:t>
      </w:r>
    </w:p>
    <w:p w14:paraId="70337D6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包装</w:t>
      </w:r>
    </w:p>
    <w:p w14:paraId="76554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打开网捕器包装盒，包装盒中包含合格证、说明书、控制线缆、网捕本体、安装螺丝，网捕本体包含网体与动力源，检查网捕是否有损坏和漏网。</w:t>
      </w:r>
    </w:p>
    <w:p w14:paraId="660EA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注意：如果定制安装，说明书上有详细的孔位介绍，请按照说明书将您的设备打孔并安装。</w:t>
      </w:r>
    </w:p>
    <w:p w14:paraId="3AFD1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2952750" cy="2461260"/>
            <wp:effectExtent l="0" t="0" r="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2875" t="7490" r="7865" b="600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9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721225" cy="314134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F871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安装</w:t>
      </w:r>
    </w:p>
    <w:p w14:paraId="0B4C3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将控制线缆安全插头插入网捕，另一端插入手持发射器的控制模块。</w:t>
      </w:r>
    </w:p>
    <w:p w14:paraId="2BFDB2C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74010" cy="3832225"/>
            <wp:effectExtent l="0" t="0" r="2540" b="15875"/>
            <wp:docPr id="6" name="图片 6" descr="车间现场-网捕器手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车间现场-网捕器手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F107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发射</w:t>
      </w:r>
    </w:p>
    <w:p w14:paraId="11529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点击安全开关，“安全开关”显示绿色即可发射。</w:t>
      </w:r>
    </w:p>
    <w:p w14:paraId="0A6B3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发射时，点击发射器上的击发按钮，即可瞬间出网。</w:t>
      </w:r>
    </w:p>
    <w:p w14:paraId="2CE02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4050" cy="2343150"/>
            <wp:effectExtent l="0" t="0" r="12700" b="0"/>
            <wp:docPr id="5" name="图片 5" descr="网捕器-手持支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网捕器-手持支架"/>
                    <pic:cNvPicPr>
                      <a:picLocks noChangeAspect="1"/>
                    </pic:cNvPicPr>
                  </pic:nvPicPr>
                  <pic:blipFill>
                    <a:blip r:embed="rId7"/>
                    <a:srcRect t="22241" b="15452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7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496185"/>
            <wp:effectExtent l="0" t="0" r="9525" b="184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F9E5CB"/>
    <w:multiLevelType w:val="multilevel"/>
    <w:tmpl w:val="68F9E5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06473"/>
    <w:rsid w:val="0135222C"/>
    <w:rsid w:val="0F535CE3"/>
    <w:rsid w:val="14B40371"/>
    <w:rsid w:val="157873C8"/>
    <w:rsid w:val="16290805"/>
    <w:rsid w:val="16E04C77"/>
    <w:rsid w:val="18913955"/>
    <w:rsid w:val="18BE1BED"/>
    <w:rsid w:val="1921010C"/>
    <w:rsid w:val="19426DD9"/>
    <w:rsid w:val="1AB35A35"/>
    <w:rsid w:val="1E455E15"/>
    <w:rsid w:val="23A054A9"/>
    <w:rsid w:val="25715D0D"/>
    <w:rsid w:val="25D64D39"/>
    <w:rsid w:val="2A4F1546"/>
    <w:rsid w:val="2E7A6437"/>
    <w:rsid w:val="311D50CC"/>
    <w:rsid w:val="362E3309"/>
    <w:rsid w:val="394D4BEF"/>
    <w:rsid w:val="398B1C94"/>
    <w:rsid w:val="3BB74F67"/>
    <w:rsid w:val="3EDF054C"/>
    <w:rsid w:val="402E02A1"/>
    <w:rsid w:val="41407081"/>
    <w:rsid w:val="42486071"/>
    <w:rsid w:val="455B3FA5"/>
    <w:rsid w:val="46C90FD6"/>
    <w:rsid w:val="48551365"/>
    <w:rsid w:val="49B77A95"/>
    <w:rsid w:val="540047D5"/>
    <w:rsid w:val="54DD173B"/>
    <w:rsid w:val="574A2499"/>
    <w:rsid w:val="574E634E"/>
    <w:rsid w:val="593E5DA5"/>
    <w:rsid w:val="5D175D38"/>
    <w:rsid w:val="5EB65B80"/>
    <w:rsid w:val="5F803A06"/>
    <w:rsid w:val="670B4DD7"/>
    <w:rsid w:val="6887680A"/>
    <w:rsid w:val="68EA2C0D"/>
    <w:rsid w:val="6B123F47"/>
    <w:rsid w:val="6F5A0469"/>
    <w:rsid w:val="7180761D"/>
    <w:rsid w:val="730754BD"/>
    <w:rsid w:val="7AAB6A71"/>
    <w:rsid w:val="7C6E58DC"/>
    <w:rsid w:val="7FB1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2026-01-22T04:27:00Z</dcterms:created>
  <dc:creator>admin</dc:creator>
  <cp:lastModifiedBy>Morning</cp:lastModifiedBy>
  <dcterms:modified xsi:type="dcterms:W3CDTF">2026-07-14T10:14:27Z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eyJoZGlkIjoiYWEyMWJlZTMxYTIwMzZjZGQwOTFjYWMwMDg4NjEyYjUiLCJ1c2VySWQiOiIzNTA5MzAyNjYifQ==</vt:lpwstr>
  </property>
  <property fmtid="{D5CDD505-2E9C-101B-9397-08002B2CF9AE}" pid="4" name="ICV">
    <vt:lpwstr>70CA290954DB42FD8F8919F591DE4BBD_12</vt:lpwstr>
  </property>
</Properties>
</file>