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产品简介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无线电侦测设备通过对无人机辐射的无线电信号实施检测，运用无线电频谱分析技术、AOA测向技术、协议解析等技术，实现对侦测范围内的无人机的识别预警和侦察测向，可识别上报主流无人机序列号、无人机位置、飞手位置等信息。</w:t>
      </w:r>
    </w:p>
    <w:p>
      <w:pPr>
        <w:pStyle w:val="39"/>
        <w:bidi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869565" cy="3152775"/>
            <wp:effectExtent l="0" t="0" r="6985" b="9525"/>
            <wp:docPr id="1" name="图片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956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图1固定式无线电侦测设备</w:t>
      </w:r>
    </w:p>
    <w:p>
      <w:pPr>
        <w:pStyle w:val="50"/>
        <w:bidi w:val="0"/>
        <w:rPr>
          <w:rFonts w:hint="eastAsia"/>
        </w:rPr>
      </w:pPr>
      <w:r>
        <w:rPr>
          <w:rFonts w:hint="eastAsia"/>
        </w:rPr>
        <w:t>功能特点</w:t>
      </w:r>
    </w:p>
    <w:p>
      <w:pPr>
        <w:bidi w:val="0"/>
        <w:rPr>
          <w:rFonts w:hint="eastAsia"/>
        </w:rPr>
      </w:pPr>
      <w:r>
        <w:rPr>
          <w:rFonts w:hint="eastAsia"/>
        </w:rPr>
        <w:t>系统具有对无人机无线电信号实施全面的探测、识别、定位跟踪等功能。</w:t>
      </w:r>
    </w:p>
    <w:p>
      <w:pPr>
        <w:bidi w:val="0"/>
        <w:rPr>
          <w:rFonts w:hint="eastAsia"/>
        </w:rPr>
      </w:pPr>
      <w:r>
        <w:rPr>
          <w:rFonts w:hint="eastAsia"/>
        </w:rPr>
        <w:t>产品在场景应用中具有以下主要特性：</w:t>
      </w:r>
    </w:p>
    <w:p>
      <w:pPr>
        <w:pStyle w:val="60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无源侦测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该装备采用无源探测技术，被动接收信号，不主动发射信号，隐蔽性高，无辐射。</w:t>
      </w:r>
    </w:p>
    <w:p>
      <w:pPr>
        <w:pStyle w:val="60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识别机型多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支持识别大疆、道通等主流消费机，还可识别改装机、穿越机、WIFI机等。</w:t>
      </w:r>
    </w:p>
    <w:p>
      <w:pPr>
        <w:pStyle w:val="60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黑白名单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能够对白名单无人机进行添加/删除，可区分友方和非友方无人机。</w:t>
      </w:r>
    </w:p>
    <w:p>
      <w:pPr>
        <w:pStyle w:val="60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支持组网定位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对主流机型，单台设备即可进行无人机和飞手定位；对于其他机型，支持两台及以上组网定位跟踪。</w:t>
      </w:r>
    </w:p>
    <w:p>
      <w:pPr>
        <w:pStyle w:val="60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适应性强、可靠性高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该装备具有良好的适应性和高可靠性，可在夜间、浓雾及恶劣天气下工作，可持续工作时间为7天*24小时。</w:t>
      </w:r>
    </w:p>
    <w:p>
      <w:pPr>
        <w:pStyle w:val="60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无人值守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具备无人值守功能，启用无需人工干预，能够自动记录探测到主流无人机的时间、机型、方位角、无人机序列号、遥控器经纬度、无人机经纬度、距离和高度等信息。</w:t>
      </w:r>
    </w:p>
    <w:tbl>
      <w:tblPr>
        <w:tblStyle w:val="2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8"/>
        <w:gridCol w:w="64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>
            <w:pPr>
              <w:pStyle w:val="64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基本参数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8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工作模式</w:t>
            </w:r>
          </w:p>
        </w:tc>
        <w:tc>
          <w:tcPr>
            <w:tcW w:w="6404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无线电侦测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8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作用对象</w:t>
            </w:r>
          </w:p>
        </w:tc>
        <w:tc>
          <w:tcPr>
            <w:tcW w:w="6404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上行飞控链路、下行图传链路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8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工作频段</w:t>
            </w:r>
          </w:p>
        </w:tc>
        <w:tc>
          <w:tcPr>
            <w:tcW w:w="6404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300MHz</w:t>
            </w:r>
            <w:r>
              <w:rPr>
                <w:rFonts w:hint="eastAsia"/>
                <w:lang w:val="en-US" w:eastAsia="zh-CN"/>
              </w:rPr>
              <w:t>~</w:t>
            </w:r>
            <w:r>
              <w:rPr>
                <w:rFonts w:hint="eastAsia"/>
              </w:rPr>
              <w:t>6GHz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8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侦测响应时间</w:t>
            </w:r>
          </w:p>
        </w:tc>
        <w:tc>
          <w:tcPr>
            <w:tcW w:w="6404" w:type="dxa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≤</w:t>
            </w:r>
            <w:r>
              <w:rPr>
                <w:rFonts w:hint="eastAsia"/>
              </w:rPr>
              <w:t>2s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8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侦测角度</w:t>
            </w:r>
          </w:p>
        </w:tc>
        <w:tc>
          <w:tcPr>
            <w:tcW w:w="6404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水平360°；俯仰-20°~70°可精准测向，-70°~90°可准确识别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8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侦测半径</w:t>
            </w:r>
          </w:p>
        </w:tc>
        <w:tc>
          <w:tcPr>
            <w:tcW w:w="6404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5km~10Km（根据无线环境和目标机型不同存在一定差异）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8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蜂群探测</w:t>
            </w:r>
          </w:p>
        </w:tc>
        <w:tc>
          <w:tcPr>
            <w:tcW w:w="6404" w:type="dxa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≥</w:t>
            </w:r>
            <w:r>
              <w:rPr>
                <w:rFonts w:hint="eastAsia"/>
              </w:rPr>
              <w:t>40架（同时）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8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测向精度</w:t>
            </w:r>
          </w:p>
        </w:tc>
        <w:tc>
          <w:tcPr>
            <w:tcW w:w="6404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≤3°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8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定位精度</w:t>
            </w:r>
          </w:p>
        </w:tc>
        <w:tc>
          <w:tcPr>
            <w:tcW w:w="6404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≤2m（基于协议解析）≤30m（两台设备及以上交叉定位）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8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整机功耗</w:t>
            </w:r>
          </w:p>
        </w:tc>
        <w:tc>
          <w:tcPr>
            <w:tcW w:w="6404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75W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8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防护等级</w:t>
            </w:r>
          </w:p>
        </w:tc>
        <w:tc>
          <w:tcPr>
            <w:tcW w:w="6404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IP66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8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工作温度</w:t>
            </w:r>
          </w:p>
        </w:tc>
        <w:tc>
          <w:tcPr>
            <w:tcW w:w="6404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-45℃~+70℃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8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设备尺寸</w:t>
            </w:r>
          </w:p>
        </w:tc>
        <w:tc>
          <w:tcPr>
            <w:tcW w:w="6404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Φ590mm×H350mm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8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设备重量</w:t>
            </w:r>
          </w:p>
        </w:tc>
        <w:tc>
          <w:tcPr>
            <w:tcW w:w="6404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≤25Kg</w:t>
            </w:r>
          </w:p>
        </w:tc>
      </w:tr>
    </w:tbl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sectPr>
      <w:headerReference r:id="rId3" w:type="default"/>
      <w:footerReference r:id="rId4" w:type="default"/>
      <w:pgSz w:w="11910" w:h="16840"/>
      <w:pgMar w:top="1440" w:right="1797" w:bottom="1440" w:left="1797" w:header="851" w:footer="851" w:gutter="0"/>
      <w:pgNumType w:start="1"/>
      <w:cols w:space="425" w:num="1"/>
      <w:docGrid w:linePitch="381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431">
      <wne:acd wne:acdName="acd1"/>
    </wne:keymap>
    <wne:keymap wne:kcmPrimary="0432">
      <wne:acd wne:acdName="acd2"/>
    </wne:keymap>
    <wne:keymap wne:kcmPrimary="0433">
      <wne:acd wne:acdName="acd3"/>
    </wne:keymap>
    <wne:keymap wne:kcmPrimary="0434">
      <wne:acd wne:acdName="acd4"/>
    </wne:keymap>
    <wne:keymap wne:kcmPrimary="0435">
      <wne:acd wne:acdName="acd5"/>
    </wne:keymap>
    <wne:keymap wne:kcmPrimary="0436">
      <wne:acd wne:acdName="acd6"/>
    </wne:keymap>
    <wne:keymap wne:kcmPrimary="0442">
      <wne:acd wne:acdName="acd7"/>
    </wne:keymap>
    <wne:keymap wne:kcmPrimary="0443">
      <wne:acd wne:acdName="acd8"/>
    </wne:keymap>
    <wne:keymap wne:kcmPrimary="0446">
      <wne:acd wne:acdName="acd9"/>
    </wne:keymap>
    <wne:keymap wne:kcmPrimary="0447">
      <wne:acd wne:acdName="acd10"/>
    </wne:keymap>
    <wne:keymap wne:kcmPrimary="044C">
      <wne:acd wne:acdName="acd11"/>
    </wne:keymap>
    <wne:keymap wne:kcmPrimary="044D">
      <wne:acd wne:acdName="acd12"/>
    </wne:keymap>
    <wne:keymap wne:kcmPrimary="0454">
      <wne:acd wne:acdName="acd13"/>
    </wne:keymap>
    <wne:keymap wne:kcmPrimary="0458">
      <wne:acd wne:acdName="acd14"/>
    </wne:keymap>
    <wne:keymap wne:kcmPrimary="045A">
      <wne:acd wne:acdName="acd15"/>
    </wne:keymap>
    <wne:keymap wne:kcmPrimary="0471">
      <wne:acd wne:acdName="acd16"/>
    </wne:keymap>
    <wne:keymap wne:kcmPrimary="0472">
      <wne:acd wne:acdName="acd17"/>
    </wne:keymap>
  </wne:keymaps>
  <wne:acds>
    <wne:acd wne:argValue="AgD+Vgj/RVwtTgn/RgAyAA==" wne:acdName="acd0" wne:fciIndexBasedOn="0065"/>
    <wne:acd wne:argValue="AgAxAKd+B2iYmEEAbAB0ACsAMQA=" wne:acdName="acd1" wne:fciIndexBasedOn="0065"/>
    <wne:acd wne:argValue="AgAyAKd+B2iYmEEAbAB0ACsAMgA=" wne:acdName="acd2" wne:fciIndexBasedOn="0065"/>
    <wne:acd wne:argValue="AgAzAKd+B2iYmEEAbAB0ACsAMwA=" wne:acdName="acd3" wne:fciIndexBasedOn="0065"/>
    <wne:acd wne:argValue="AgA0AKd+B2iYmEEAbAB0ACsANAA=" wne:acdName="acd4" wne:fciIndexBasedOn="0065"/>
    <wne:acd wne:argValue="AgBja4dlNQCnfmEAbAB0ACsANQA=" wne:acdName="acd5" wne:fciIndexBasedOn="0065"/>
    <wne:acd wne:argValue="AgBja4dlNgCnfmEAbAB0ACsANgA=" wne:acdName="acd6" wne:fciIndexBasedOn="0065"/>
    <wne:acd wne:argValue="AgBoiJiYQQBsAHQAKwBCAA==" wne:acdName="acd7" wne:fciIndexBasedOn="0065"/>
    <wne:acd wne:argValue="AgDCUwOAh2Uuc0EAbAB0ACsAYwA=" wne:acdName="acd8" wne:fciIndexBasedOn="0065"/>
    <wne:acd wne:argValue="AgAme/dTMQBBAGwAdAArAEYA" wne:acdName="acd9" wne:fciIndexBasedOn="0065"/>
    <wne:acd wne:argValue="AgBoiDxoQQBsAHQAKwBnAA==" wne:acdName="acd10" wne:fciIndexBasedOn="0065"/>
    <wne:acd wne:argValue="AgAWf/dTF1JoiC0AcGVXWw==" wne:acdName="acd11" wne:fciIndexBasedOn="0065"/>
    <wne:acd wne:argValue="AgAWf/dTF1JoiC0AV1vNaw==" wne:acdName="acd12" wne:fciIndexBasedOn="0065"/>
    <wne:acd wne:argValue="AgD+VpiYQQBsAHQAKwBUAA==" wne:acdName="acd13" wne:fciIndexBasedOn="0065"/>
    <wne:acd wne:argValue="AgBja4dlRVwtTkEAbAB0ACsAeAA=" wne:acdName="acd14" wne:fciIndexBasedOn="0065"/>
    <wne:acd wne:argValue="AQAAAAAA" wne:acdName="acd15" wne:fciIndexBasedOn="0065"/>
    <wne:acd wne:argValue="AgAme/dTMgAM/0EAbAB0ACsARgAyAA==" wne:acdName="acd16" wne:fciIndexBasedOn="0065"/>
    <wne:acd wne:argValue="AgAme/dTMwBBAGwAdAArAEYAMwA=" wne:acdName="acd17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ind w:firstLine="360"/>
      <w:jc w:val="center"/>
    </w:pPr>
    <w: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10</w:t>
    </w:r>
    <w:r>
      <w:fldChar w:fldCharType="end"/>
    </w:r>
    <w: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F263E"/>
    <w:multiLevelType w:val="multilevel"/>
    <w:tmpl w:val="1A3F263E"/>
    <w:lvl w:ilvl="0" w:tentative="0">
      <w:start w:val="1"/>
      <w:numFmt w:val="lowerLetter"/>
      <w:pStyle w:val="81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1A920E95"/>
    <w:multiLevelType w:val="multilevel"/>
    <w:tmpl w:val="1A920E95"/>
    <w:lvl w:ilvl="0" w:tentative="0">
      <w:start w:val="1"/>
      <w:numFmt w:val="bullet"/>
      <w:lvlText w:val="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pStyle w:val="73"/>
      <w:lvlText w:val="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2">
    <w:nsid w:val="34816A26"/>
    <w:multiLevelType w:val="multilevel"/>
    <w:tmpl w:val="34816A26"/>
    <w:lvl w:ilvl="0" w:tentative="0">
      <w:start w:val="1"/>
      <w:numFmt w:val="decimal"/>
      <w:pStyle w:val="50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7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6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8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7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8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38695764"/>
    <w:multiLevelType w:val="multilevel"/>
    <w:tmpl w:val="38695764"/>
    <w:lvl w:ilvl="0" w:tentative="0">
      <w:start w:val="1"/>
      <w:numFmt w:val="bullet"/>
      <w:lvlText w:val="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pStyle w:val="74"/>
      <w:lvlText w:val="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4">
    <w:nsid w:val="4903378F"/>
    <w:multiLevelType w:val="multilevel"/>
    <w:tmpl w:val="4903378F"/>
    <w:lvl w:ilvl="0" w:tentative="0">
      <w:start w:val="1"/>
      <w:numFmt w:val="bullet"/>
      <w:pStyle w:val="69"/>
      <w:lvlText w:val="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5">
    <w:nsid w:val="6BF14145"/>
    <w:multiLevelType w:val="multilevel"/>
    <w:tmpl w:val="6BF14145"/>
    <w:lvl w:ilvl="0" w:tentative="0">
      <w:start w:val="1"/>
      <w:numFmt w:val="bullet"/>
      <w:pStyle w:val="60"/>
      <w:lvlText w:val="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6">
    <w:nsid w:val="770C5A47"/>
    <w:multiLevelType w:val="multilevel"/>
    <w:tmpl w:val="770C5A47"/>
    <w:lvl w:ilvl="0" w:tentative="0">
      <w:start w:val="1"/>
      <w:numFmt w:val="decimal"/>
      <w:pStyle w:val="80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7">
    <w:nsid w:val="790C1420"/>
    <w:multiLevelType w:val="multilevel"/>
    <w:tmpl w:val="790C1420"/>
    <w:lvl w:ilvl="0" w:tentative="0">
      <w:start w:val="1"/>
      <w:numFmt w:val="decimal"/>
      <w:pStyle w:val="76"/>
      <w:lvlText w:val="[%1]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1"/>
  <w:bordersDoNotSurroundFooter w:val="1"/>
  <w:attachedTemplate r:id="rId1"/>
  <w:documentProtection w:enforcement="0"/>
  <w:defaultTabStop w:val="420"/>
  <w:drawingGridHorizontalSpacing w:val="140"/>
  <w:drawingGridVerticalSpacing w:val="381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e5tppss255ps7eax2p52eseezvvvz0saptd&quot;&gt;smartstalth&lt;record-ids&gt;&lt;item&gt;1&lt;/item&gt;&lt;item&gt;17&lt;/item&gt;&lt;item&gt;18&lt;/item&gt;&lt;item&gt;30&lt;/item&gt;&lt;item&gt;31&lt;/item&gt;&lt;item&gt;32&lt;/item&gt;&lt;item&gt;39&lt;/item&gt;&lt;item&gt;40&lt;/item&gt;&lt;item&gt;41&lt;/item&gt;&lt;item&gt;42&lt;/item&gt;&lt;item&gt;43&lt;/item&gt;&lt;item&gt;44&lt;/item&gt;&lt;item&gt;46&lt;/item&gt;&lt;item&gt;47&lt;/item&gt;&lt;/record-ids&gt;&lt;/item&gt;&lt;/Libraries&gt;"/>
  </w:docVars>
  <w:rsids>
    <w:rsidRoot w:val="00A262B7"/>
    <w:rsid w:val="00001FEC"/>
    <w:rsid w:val="00002117"/>
    <w:rsid w:val="000031E2"/>
    <w:rsid w:val="00003BE3"/>
    <w:rsid w:val="000055C3"/>
    <w:rsid w:val="00005CF6"/>
    <w:rsid w:val="00007417"/>
    <w:rsid w:val="00010AAA"/>
    <w:rsid w:val="00012978"/>
    <w:rsid w:val="00013843"/>
    <w:rsid w:val="00016DEF"/>
    <w:rsid w:val="00017464"/>
    <w:rsid w:val="0002478E"/>
    <w:rsid w:val="00025140"/>
    <w:rsid w:val="00027103"/>
    <w:rsid w:val="00031259"/>
    <w:rsid w:val="000330E0"/>
    <w:rsid w:val="0003394A"/>
    <w:rsid w:val="00036432"/>
    <w:rsid w:val="000421DD"/>
    <w:rsid w:val="00042444"/>
    <w:rsid w:val="00043DC8"/>
    <w:rsid w:val="00045182"/>
    <w:rsid w:val="00052912"/>
    <w:rsid w:val="00052D28"/>
    <w:rsid w:val="00066F62"/>
    <w:rsid w:val="00067446"/>
    <w:rsid w:val="000706EB"/>
    <w:rsid w:val="00083B22"/>
    <w:rsid w:val="00084177"/>
    <w:rsid w:val="000928BE"/>
    <w:rsid w:val="00096416"/>
    <w:rsid w:val="0009786D"/>
    <w:rsid w:val="000A06A2"/>
    <w:rsid w:val="000A0708"/>
    <w:rsid w:val="000A160E"/>
    <w:rsid w:val="000A32C5"/>
    <w:rsid w:val="000B1401"/>
    <w:rsid w:val="000B56DB"/>
    <w:rsid w:val="000C17A6"/>
    <w:rsid w:val="000C1BE5"/>
    <w:rsid w:val="000C606E"/>
    <w:rsid w:val="000D00A0"/>
    <w:rsid w:val="000D72E7"/>
    <w:rsid w:val="000E54EA"/>
    <w:rsid w:val="000F1300"/>
    <w:rsid w:val="000F26E0"/>
    <w:rsid w:val="000F2A70"/>
    <w:rsid w:val="000F2FC0"/>
    <w:rsid w:val="000F318A"/>
    <w:rsid w:val="000F41CB"/>
    <w:rsid w:val="000F5134"/>
    <w:rsid w:val="001009B8"/>
    <w:rsid w:val="0010202A"/>
    <w:rsid w:val="00102182"/>
    <w:rsid w:val="00103F06"/>
    <w:rsid w:val="0010647E"/>
    <w:rsid w:val="001065F4"/>
    <w:rsid w:val="001076E6"/>
    <w:rsid w:val="00112C85"/>
    <w:rsid w:val="001139DA"/>
    <w:rsid w:val="00117956"/>
    <w:rsid w:val="00120ECA"/>
    <w:rsid w:val="001227A7"/>
    <w:rsid w:val="00127D46"/>
    <w:rsid w:val="00135BF3"/>
    <w:rsid w:val="00142103"/>
    <w:rsid w:val="001448A8"/>
    <w:rsid w:val="00147D9C"/>
    <w:rsid w:val="00153EDC"/>
    <w:rsid w:val="00166609"/>
    <w:rsid w:val="001700E5"/>
    <w:rsid w:val="00173108"/>
    <w:rsid w:val="0017333D"/>
    <w:rsid w:val="00173686"/>
    <w:rsid w:val="00173F16"/>
    <w:rsid w:val="00176962"/>
    <w:rsid w:val="001819B9"/>
    <w:rsid w:val="00190A22"/>
    <w:rsid w:val="001934AC"/>
    <w:rsid w:val="00194CE2"/>
    <w:rsid w:val="001A0BE2"/>
    <w:rsid w:val="001A22E6"/>
    <w:rsid w:val="001A3050"/>
    <w:rsid w:val="001A50A0"/>
    <w:rsid w:val="001A5B3D"/>
    <w:rsid w:val="001A6DCC"/>
    <w:rsid w:val="001B077E"/>
    <w:rsid w:val="001B21D2"/>
    <w:rsid w:val="001B3DCD"/>
    <w:rsid w:val="001C66B2"/>
    <w:rsid w:val="001C7F20"/>
    <w:rsid w:val="001D0068"/>
    <w:rsid w:val="001D0FC7"/>
    <w:rsid w:val="001D5D88"/>
    <w:rsid w:val="001D691F"/>
    <w:rsid w:val="001E4C64"/>
    <w:rsid w:val="001E5C1A"/>
    <w:rsid w:val="001E66B2"/>
    <w:rsid w:val="001F1265"/>
    <w:rsid w:val="001F1586"/>
    <w:rsid w:val="001F2420"/>
    <w:rsid w:val="001F3674"/>
    <w:rsid w:val="001F4861"/>
    <w:rsid w:val="001F56E8"/>
    <w:rsid w:val="00203AC2"/>
    <w:rsid w:val="00203CCB"/>
    <w:rsid w:val="00211587"/>
    <w:rsid w:val="00212D3D"/>
    <w:rsid w:val="0021419B"/>
    <w:rsid w:val="002145DF"/>
    <w:rsid w:val="00217982"/>
    <w:rsid w:val="00221FC0"/>
    <w:rsid w:val="00224843"/>
    <w:rsid w:val="00235D60"/>
    <w:rsid w:val="00237DE7"/>
    <w:rsid w:val="00240AEB"/>
    <w:rsid w:val="002430B1"/>
    <w:rsid w:val="00244B23"/>
    <w:rsid w:val="0024519D"/>
    <w:rsid w:val="00247DBF"/>
    <w:rsid w:val="00255291"/>
    <w:rsid w:val="002577F6"/>
    <w:rsid w:val="00257BD6"/>
    <w:rsid w:val="00265D51"/>
    <w:rsid w:val="00267824"/>
    <w:rsid w:val="002719B6"/>
    <w:rsid w:val="002745B7"/>
    <w:rsid w:val="002769C9"/>
    <w:rsid w:val="00276F97"/>
    <w:rsid w:val="00277449"/>
    <w:rsid w:val="00283005"/>
    <w:rsid w:val="00285A2B"/>
    <w:rsid w:val="00285A5E"/>
    <w:rsid w:val="002905E8"/>
    <w:rsid w:val="00291079"/>
    <w:rsid w:val="00291B1F"/>
    <w:rsid w:val="002A093B"/>
    <w:rsid w:val="002A2CBA"/>
    <w:rsid w:val="002A6DDA"/>
    <w:rsid w:val="002B0310"/>
    <w:rsid w:val="002B2DBA"/>
    <w:rsid w:val="002B55AD"/>
    <w:rsid w:val="002B6266"/>
    <w:rsid w:val="002B7F71"/>
    <w:rsid w:val="002C4390"/>
    <w:rsid w:val="002C4CF3"/>
    <w:rsid w:val="002D0A69"/>
    <w:rsid w:val="002D29D7"/>
    <w:rsid w:val="002D4820"/>
    <w:rsid w:val="002D68FF"/>
    <w:rsid w:val="002D6D14"/>
    <w:rsid w:val="002E1E0B"/>
    <w:rsid w:val="002E1EDC"/>
    <w:rsid w:val="002E2DB8"/>
    <w:rsid w:val="002E42A0"/>
    <w:rsid w:val="002E4D32"/>
    <w:rsid w:val="002F5DB7"/>
    <w:rsid w:val="002F5E5E"/>
    <w:rsid w:val="002F74B1"/>
    <w:rsid w:val="003052B0"/>
    <w:rsid w:val="00305BB5"/>
    <w:rsid w:val="00307452"/>
    <w:rsid w:val="00315444"/>
    <w:rsid w:val="0031616B"/>
    <w:rsid w:val="00324AD2"/>
    <w:rsid w:val="0032762B"/>
    <w:rsid w:val="00327775"/>
    <w:rsid w:val="00334171"/>
    <w:rsid w:val="00334880"/>
    <w:rsid w:val="003423A5"/>
    <w:rsid w:val="0034478F"/>
    <w:rsid w:val="00345621"/>
    <w:rsid w:val="00345826"/>
    <w:rsid w:val="00345FF9"/>
    <w:rsid w:val="00346E66"/>
    <w:rsid w:val="00347613"/>
    <w:rsid w:val="00352DBC"/>
    <w:rsid w:val="003546F2"/>
    <w:rsid w:val="00354E25"/>
    <w:rsid w:val="00357B26"/>
    <w:rsid w:val="003612A7"/>
    <w:rsid w:val="0036186E"/>
    <w:rsid w:val="003629B1"/>
    <w:rsid w:val="00362F4F"/>
    <w:rsid w:val="00364483"/>
    <w:rsid w:val="00366717"/>
    <w:rsid w:val="00370E77"/>
    <w:rsid w:val="00372CA7"/>
    <w:rsid w:val="00374A67"/>
    <w:rsid w:val="00377E24"/>
    <w:rsid w:val="00380538"/>
    <w:rsid w:val="00384018"/>
    <w:rsid w:val="003840C3"/>
    <w:rsid w:val="00390ADF"/>
    <w:rsid w:val="00394153"/>
    <w:rsid w:val="00397D37"/>
    <w:rsid w:val="003A10E7"/>
    <w:rsid w:val="003A1282"/>
    <w:rsid w:val="003A44CB"/>
    <w:rsid w:val="003A64D6"/>
    <w:rsid w:val="003B1CBE"/>
    <w:rsid w:val="003B4A10"/>
    <w:rsid w:val="003C1011"/>
    <w:rsid w:val="003C23C5"/>
    <w:rsid w:val="003C2F86"/>
    <w:rsid w:val="003C470C"/>
    <w:rsid w:val="003C599D"/>
    <w:rsid w:val="003C5CE9"/>
    <w:rsid w:val="003D31C6"/>
    <w:rsid w:val="003D597F"/>
    <w:rsid w:val="003D6B2E"/>
    <w:rsid w:val="003E2908"/>
    <w:rsid w:val="003E2C0F"/>
    <w:rsid w:val="003E4AE8"/>
    <w:rsid w:val="003F4061"/>
    <w:rsid w:val="004018F2"/>
    <w:rsid w:val="00403EE7"/>
    <w:rsid w:val="00404974"/>
    <w:rsid w:val="0040786F"/>
    <w:rsid w:val="00407AE8"/>
    <w:rsid w:val="00412E05"/>
    <w:rsid w:val="004206B5"/>
    <w:rsid w:val="004227E1"/>
    <w:rsid w:val="004242C9"/>
    <w:rsid w:val="00427E3D"/>
    <w:rsid w:val="0043201D"/>
    <w:rsid w:val="0043663A"/>
    <w:rsid w:val="004418B6"/>
    <w:rsid w:val="00441DA9"/>
    <w:rsid w:val="00444581"/>
    <w:rsid w:val="00444C6D"/>
    <w:rsid w:val="0044668D"/>
    <w:rsid w:val="004528E5"/>
    <w:rsid w:val="00456027"/>
    <w:rsid w:val="00456D9D"/>
    <w:rsid w:val="00457674"/>
    <w:rsid w:val="00463DBB"/>
    <w:rsid w:val="00464973"/>
    <w:rsid w:val="0046551C"/>
    <w:rsid w:val="004668CE"/>
    <w:rsid w:val="00471296"/>
    <w:rsid w:val="0047187E"/>
    <w:rsid w:val="0047461F"/>
    <w:rsid w:val="00474674"/>
    <w:rsid w:val="00475D5F"/>
    <w:rsid w:val="00476534"/>
    <w:rsid w:val="0048224E"/>
    <w:rsid w:val="0048275C"/>
    <w:rsid w:val="00485BD5"/>
    <w:rsid w:val="00486ECB"/>
    <w:rsid w:val="00487504"/>
    <w:rsid w:val="00491F48"/>
    <w:rsid w:val="004952ED"/>
    <w:rsid w:val="00495D07"/>
    <w:rsid w:val="0049782A"/>
    <w:rsid w:val="00497EEE"/>
    <w:rsid w:val="004A1288"/>
    <w:rsid w:val="004A23BD"/>
    <w:rsid w:val="004A4A8B"/>
    <w:rsid w:val="004A535D"/>
    <w:rsid w:val="004A66F0"/>
    <w:rsid w:val="004A6C6C"/>
    <w:rsid w:val="004B1597"/>
    <w:rsid w:val="004B32A7"/>
    <w:rsid w:val="004B344E"/>
    <w:rsid w:val="004B60AB"/>
    <w:rsid w:val="004B6521"/>
    <w:rsid w:val="004C1C8D"/>
    <w:rsid w:val="004C4A26"/>
    <w:rsid w:val="004D3767"/>
    <w:rsid w:val="004D4B07"/>
    <w:rsid w:val="004D5062"/>
    <w:rsid w:val="004E2401"/>
    <w:rsid w:val="004F1A6A"/>
    <w:rsid w:val="004F3DF4"/>
    <w:rsid w:val="004F5115"/>
    <w:rsid w:val="004F6844"/>
    <w:rsid w:val="004F6D79"/>
    <w:rsid w:val="0050020F"/>
    <w:rsid w:val="005012DD"/>
    <w:rsid w:val="005027AF"/>
    <w:rsid w:val="005103E3"/>
    <w:rsid w:val="00515108"/>
    <w:rsid w:val="005152FA"/>
    <w:rsid w:val="00524A77"/>
    <w:rsid w:val="005302CB"/>
    <w:rsid w:val="00531491"/>
    <w:rsid w:val="00535723"/>
    <w:rsid w:val="00535AAB"/>
    <w:rsid w:val="00536872"/>
    <w:rsid w:val="0054086D"/>
    <w:rsid w:val="005409D0"/>
    <w:rsid w:val="00553ED2"/>
    <w:rsid w:val="005540CD"/>
    <w:rsid w:val="00554917"/>
    <w:rsid w:val="00555D44"/>
    <w:rsid w:val="005632A0"/>
    <w:rsid w:val="005634E3"/>
    <w:rsid w:val="00563AEE"/>
    <w:rsid w:val="005662FB"/>
    <w:rsid w:val="00566505"/>
    <w:rsid w:val="0056688A"/>
    <w:rsid w:val="0056725B"/>
    <w:rsid w:val="00575E96"/>
    <w:rsid w:val="00576E90"/>
    <w:rsid w:val="00577954"/>
    <w:rsid w:val="00583171"/>
    <w:rsid w:val="0059066A"/>
    <w:rsid w:val="005907CE"/>
    <w:rsid w:val="00591D93"/>
    <w:rsid w:val="00597691"/>
    <w:rsid w:val="005A149F"/>
    <w:rsid w:val="005A4445"/>
    <w:rsid w:val="005A601C"/>
    <w:rsid w:val="005A6BED"/>
    <w:rsid w:val="005A7639"/>
    <w:rsid w:val="005B2317"/>
    <w:rsid w:val="005B323D"/>
    <w:rsid w:val="005B40C8"/>
    <w:rsid w:val="005B4510"/>
    <w:rsid w:val="005B53ED"/>
    <w:rsid w:val="005B5CBA"/>
    <w:rsid w:val="005C1E6C"/>
    <w:rsid w:val="005C51CC"/>
    <w:rsid w:val="005C635E"/>
    <w:rsid w:val="005C7D17"/>
    <w:rsid w:val="005D0034"/>
    <w:rsid w:val="005D0CC7"/>
    <w:rsid w:val="005D1EB8"/>
    <w:rsid w:val="005D60A9"/>
    <w:rsid w:val="005D72BB"/>
    <w:rsid w:val="005E01D4"/>
    <w:rsid w:val="005E19AB"/>
    <w:rsid w:val="005E7694"/>
    <w:rsid w:val="005F0C04"/>
    <w:rsid w:val="005F2B9B"/>
    <w:rsid w:val="005F3F33"/>
    <w:rsid w:val="005F47E8"/>
    <w:rsid w:val="005F5A8D"/>
    <w:rsid w:val="00600224"/>
    <w:rsid w:val="006036B8"/>
    <w:rsid w:val="006043B5"/>
    <w:rsid w:val="006051A1"/>
    <w:rsid w:val="006074BC"/>
    <w:rsid w:val="00617EA5"/>
    <w:rsid w:val="006208EC"/>
    <w:rsid w:val="00624668"/>
    <w:rsid w:val="00625111"/>
    <w:rsid w:val="006303D2"/>
    <w:rsid w:val="0063311D"/>
    <w:rsid w:val="0063395E"/>
    <w:rsid w:val="00640BF4"/>
    <w:rsid w:val="006422BC"/>
    <w:rsid w:val="00645FFE"/>
    <w:rsid w:val="006462AF"/>
    <w:rsid w:val="00654320"/>
    <w:rsid w:val="006548B0"/>
    <w:rsid w:val="00654B2B"/>
    <w:rsid w:val="006556B9"/>
    <w:rsid w:val="00655EC6"/>
    <w:rsid w:val="00656B29"/>
    <w:rsid w:val="00657ED9"/>
    <w:rsid w:val="006653AD"/>
    <w:rsid w:val="00666067"/>
    <w:rsid w:val="0067064C"/>
    <w:rsid w:val="00670D47"/>
    <w:rsid w:val="00671315"/>
    <w:rsid w:val="00673DB1"/>
    <w:rsid w:val="0067636D"/>
    <w:rsid w:val="006804E5"/>
    <w:rsid w:val="0068070F"/>
    <w:rsid w:val="00680734"/>
    <w:rsid w:val="00680C36"/>
    <w:rsid w:val="00682EC3"/>
    <w:rsid w:val="00683902"/>
    <w:rsid w:val="00692520"/>
    <w:rsid w:val="00694E78"/>
    <w:rsid w:val="006A1DD2"/>
    <w:rsid w:val="006A2D04"/>
    <w:rsid w:val="006A4B4F"/>
    <w:rsid w:val="006B4956"/>
    <w:rsid w:val="006B5483"/>
    <w:rsid w:val="006B78E0"/>
    <w:rsid w:val="006B7D10"/>
    <w:rsid w:val="006C079D"/>
    <w:rsid w:val="006C40DC"/>
    <w:rsid w:val="006C412E"/>
    <w:rsid w:val="006D1431"/>
    <w:rsid w:val="006D38A8"/>
    <w:rsid w:val="006D46BF"/>
    <w:rsid w:val="006D4E4B"/>
    <w:rsid w:val="006D67B0"/>
    <w:rsid w:val="006E1E52"/>
    <w:rsid w:val="006E43E4"/>
    <w:rsid w:val="006E7320"/>
    <w:rsid w:val="006F3ECA"/>
    <w:rsid w:val="006F5F31"/>
    <w:rsid w:val="006F6ECF"/>
    <w:rsid w:val="00704533"/>
    <w:rsid w:val="00714928"/>
    <w:rsid w:val="007208FB"/>
    <w:rsid w:val="0072154E"/>
    <w:rsid w:val="007232B2"/>
    <w:rsid w:val="00723411"/>
    <w:rsid w:val="0072553F"/>
    <w:rsid w:val="00741A89"/>
    <w:rsid w:val="00753D9D"/>
    <w:rsid w:val="00754760"/>
    <w:rsid w:val="007552D2"/>
    <w:rsid w:val="00760491"/>
    <w:rsid w:val="0076161C"/>
    <w:rsid w:val="007625BD"/>
    <w:rsid w:val="007668CC"/>
    <w:rsid w:val="00767997"/>
    <w:rsid w:val="00770745"/>
    <w:rsid w:val="0077087C"/>
    <w:rsid w:val="007746DA"/>
    <w:rsid w:val="007824E9"/>
    <w:rsid w:val="00790930"/>
    <w:rsid w:val="007916B7"/>
    <w:rsid w:val="007A19D3"/>
    <w:rsid w:val="007A20BF"/>
    <w:rsid w:val="007A3692"/>
    <w:rsid w:val="007A3989"/>
    <w:rsid w:val="007A6AF6"/>
    <w:rsid w:val="007B0331"/>
    <w:rsid w:val="007B0F6E"/>
    <w:rsid w:val="007B1BC8"/>
    <w:rsid w:val="007B7518"/>
    <w:rsid w:val="007C1165"/>
    <w:rsid w:val="007C14F4"/>
    <w:rsid w:val="007C3CE0"/>
    <w:rsid w:val="007C3F14"/>
    <w:rsid w:val="007C5488"/>
    <w:rsid w:val="007C67D4"/>
    <w:rsid w:val="007C7C17"/>
    <w:rsid w:val="007D0B64"/>
    <w:rsid w:val="007D4971"/>
    <w:rsid w:val="007D5D59"/>
    <w:rsid w:val="007E03D4"/>
    <w:rsid w:val="007E2461"/>
    <w:rsid w:val="007E35C3"/>
    <w:rsid w:val="007E38A1"/>
    <w:rsid w:val="007E3D64"/>
    <w:rsid w:val="007E3F6F"/>
    <w:rsid w:val="007E5C82"/>
    <w:rsid w:val="007F2CF0"/>
    <w:rsid w:val="007F3B26"/>
    <w:rsid w:val="007F51D9"/>
    <w:rsid w:val="008102CB"/>
    <w:rsid w:val="00814598"/>
    <w:rsid w:val="0082132C"/>
    <w:rsid w:val="008214D1"/>
    <w:rsid w:val="00823B3E"/>
    <w:rsid w:val="00824243"/>
    <w:rsid w:val="00824FBA"/>
    <w:rsid w:val="00833EED"/>
    <w:rsid w:val="008341A7"/>
    <w:rsid w:val="00834A46"/>
    <w:rsid w:val="00834AE4"/>
    <w:rsid w:val="00835942"/>
    <w:rsid w:val="008359BC"/>
    <w:rsid w:val="00844C4E"/>
    <w:rsid w:val="00845D74"/>
    <w:rsid w:val="008466E8"/>
    <w:rsid w:val="008521A3"/>
    <w:rsid w:val="0085451E"/>
    <w:rsid w:val="0086212B"/>
    <w:rsid w:val="0086270F"/>
    <w:rsid w:val="00863132"/>
    <w:rsid w:val="0086675A"/>
    <w:rsid w:val="00871621"/>
    <w:rsid w:val="00872AA8"/>
    <w:rsid w:val="00873DF3"/>
    <w:rsid w:val="00874BB6"/>
    <w:rsid w:val="00880A68"/>
    <w:rsid w:val="00887201"/>
    <w:rsid w:val="00891926"/>
    <w:rsid w:val="0089570C"/>
    <w:rsid w:val="008968F1"/>
    <w:rsid w:val="008A3224"/>
    <w:rsid w:val="008A3256"/>
    <w:rsid w:val="008A33C5"/>
    <w:rsid w:val="008A3563"/>
    <w:rsid w:val="008A52A0"/>
    <w:rsid w:val="008C00AA"/>
    <w:rsid w:val="008C2CD7"/>
    <w:rsid w:val="008C3117"/>
    <w:rsid w:val="008D05FE"/>
    <w:rsid w:val="008D6154"/>
    <w:rsid w:val="008E2CF1"/>
    <w:rsid w:val="008E4C0A"/>
    <w:rsid w:val="008E60F4"/>
    <w:rsid w:val="008E63CA"/>
    <w:rsid w:val="008E7A2D"/>
    <w:rsid w:val="008E7BF3"/>
    <w:rsid w:val="008F1535"/>
    <w:rsid w:val="008F2C65"/>
    <w:rsid w:val="008F468E"/>
    <w:rsid w:val="008F7939"/>
    <w:rsid w:val="00901B40"/>
    <w:rsid w:val="009104F9"/>
    <w:rsid w:val="00912670"/>
    <w:rsid w:val="00913299"/>
    <w:rsid w:val="0091404A"/>
    <w:rsid w:val="0091497D"/>
    <w:rsid w:val="00915AB4"/>
    <w:rsid w:val="00917D61"/>
    <w:rsid w:val="0092290E"/>
    <w:rsid w:val="00923EED"/>
    <w:rsid w:val="0093023B"/>
    <w:rsid w:val="009335DE"/>
    <w:rsid w:val="00937F59"/>
    <w:rsid w:val="00942616"/>
    <w:rsid w:val="009437A5"/>
    <w:rsid w:val="00944998"/>
    <w:rsid w:val="0094710F"/>
    <w:rsid w:val="009612D2"/>
    <w:rsid w:val="00961E63"/>
    <w:rsid w:val="0096298A"/>
    <w:rsid w:val="00965856"/>
    <w:rsid w:val="00972747"/>
    <w:rsid w:val="0097795C"/>
    <w:rsid w:val="00977F13"/>
    <w:rsid w:val="00982444"/>
    <w:rsid w:val="009842A6"/>
    <w:rsid w:val="00990425"/>
    <w:rsid w:val="00991F2E"/>
    <w:rsid w:val="00993286"/>
    <w:rsid w:val="00994E33"/>
    <w:rsid w:val="0099577B"/>
    <w:rsid w:val="00995E7D"/>
    <w:rsid w:val="009A10E6"/>
    <w:rsid w:val="009A4DAB"/>
    <w:rsid w:val="009B15CB"/>
    <w:rsid w:val="009B6580"/>
    <w:rsid w:val="009C2FB5"/>
    <w:rsid w:val="009C4193"/>
    <w:rsid w:val="009C454A"/>
    <w:rsid w:val="009C4C7E"/>
    <w:rsid w:val="009C4F44"/>
    <w:rsid w:val="009C53E5"/>
    <w:rsid w:val="009D1CD0"/>
    <w:rsid w:val="009D25B1"/>
    <w:rsid w:val="009D5A7E"/>
    <w:rsid w:val="009D6DE1"/>
    <w:rsid w:val="009E0F5A"/>
    <w:rsid w:val="009E7771"/>
    <w:rsid w:val="009F01D3"/>
    <w:rsid w:val="009F10AC"/>
    <w:rsid w:val="009F5EC2"/>
    <w:rsid w:val="009F6C8E"/>
    <w:rsid w:val="009F7A8D"/>
    <w:rsid w:val="00A0633E"/>
    <w:rsid w:val="00A10377"/>
    <w:rsid w:val="00A1335C"/>
    <w:rsid w:val="00A147EF"/>
    <w:rsid w:val="00A158DE"/>
    <w:rsid w:val="00A161F8"/>
    <w:rsid w:val="00A178F3"/>
    <w:rsid w:val="00A21751"/>
    <w:rsid w:val="00A22A3E"/>
    <w:rsid w:val="00A243AD"/>
    <w:rsid w:val="00A262B7"/>
    <w:rsid w:val="00A279C8"/>
    <w:rsid w:val="00A30167"/>
    <w:rsid w:val="00A31DA7"/>
    <w:rsid w:val="00A3324A"/>
    <w:rsid w:val="00A3403B"/>
    <w:rsid w:val="00A36F48"/>
    <w:rsid w:val="00A404F5"/>
    <w:rsid w:val="00A4149B"/>
    <w:rsid w:val="00A50F4C"/>
    <w:rsid w:val="00A61B2A"/>
    <w:rsid w:val="00A65437"/>
    <w:rsid w:val="00A66E6F"/>
    <w:rsid w:val="00A7082A"/>
    <w:rsid w:val="00A70C47"/>
    <w:rsid w:val="00A72F03"/>
    <w:rsid w:val="00A87DF4"/>
    <w:rsid w:val="00A91953"/>
    <w:rsid w:val="00A93148"/>
    <w:rsid w:val="00A935EB"/>
    <w:rsid w:val="00A93E9B"/>
    <w:rsid w:val="00AA2605"/>
    <w:rsid w:val="00AA35F1"/>
    <w:rsid w:val="00AA3803"/>
    <w:rsid w:val="00AA5B7F"/>
    <w:rsid w:val="00AA7137"/>
    <w:rsid w:val="00AB0791"/>
    <w:rsid w:val="00AB1202"/>
    <w:rsid w:val="00AB1814"/>
    <w:rsid w:val="00AB2FFA"/>
    <w:rsid w:val="00AB6E7D"/>
    <w:rsid w:val="00AC3ECF"/>
    <w:rsid w:val="00AD3A0A"/>
    <w:rsid w:val="00AE3CB9"/>
    <w:rsid w:val="00AE795A"/>
    <w:rsid w:val="00AF0944"/>
    <w:rsid w:val="00AF28B0"/>
    <w:rsid w:val="00AF4DB1"/>
    <w:rsid w:val="00AF61C9"/>
    <w:rsid w:val="00B01A79"/>
    <w:rsid w:val="00B03827"/>
    <w:rsid w:val="00B038CC"/>
    <w:rsid w:val="00B10A81"/>
    <w:rsid w:val="00B11433"/>
    <w:rsid w:val="00B12F9C"/>
    <w:rsid w:val="00B2448B"/>
    <w:rsid w:val="00B2461D"/>
    <w:rsid w:val="00B25312"/>
    <w:rsid w:val="00B34595"/>
    <w:rsid w:val="00B3565C"/>
    <w:rsid w:val="00B40380"/>
    <w:rsid w:val="00B43759"/>
    <w:rsid w:val="00B5109E"/>
    <w:rsid w:val="00B5478C"/>
    <w:rsid w:val="00B561E7"/>
    <w:rsid w:val="00B61DF8"/>
    <w:rsid w:val="00B6633C"/>
    <w:rsid w:val="00B67AC0"/>
    <w:rsid w:val="00B71688"/>
    <w:rsid w:val="00B82B35"/>
    <w:rsid w:val="00B83AB3"/>
    <w:rsid w:val="00B848C8"/>
    <w:rsid w:val="00B958E6"/>
    <w:rsid w:val="00B9617C"/>
    <w:rsid w:val="00BA236A"/>
    <w:rsid w:val="00BB32F9"/>
    <w:rsid w:val="00BB56AF"/>
    <w:rsid w:val="00BB719F"/>
    <w:rsid w:val="00BB7895"/>
    <w:rsid w:val="00BC0716"/>
    <w:rsid w:val="00BC31DE"/>
    <w:rsid w:val="00BE4AD1"/>
    <w:rsid w:val="00BE66A5"/>
    <w:rsid w:val="00BE6C08"/>
    <w:rsid w:val="00BF0A97"/>
    <w:rsid w:val="00BF2953"/>
    <w:rsid w:val="00BF2DE8"/>
    <w:rsid w:val="00BF30D6"/>
    <w:rsid w:val="00BF3C21"/>
    <w:rsid w:val="00BF64E9"/>
    <w:rsid w:val="00C02743"/>
    <w:rsid w:val="00C02E5F"/>
    <w:rsid w:val="00C064B5"/>
    <w:rsid w:val="00C07D48"/>
    <w:rsid w:val="00C10027"/>
    <w:rsid w:val="00C15196"/>
    <w:rsid w:val="00C15FF9"/>
    <w:rsid w:val="00C210A3"/>
    <w:rsid w:val="00C214D1"/>
    <w:rsid w:val="00C23EF5"/>
    <w:rsid w:val="00C37185"/>
    <w:rsid w:val="00C37D3F"/>
    <w:rsid w:val="00C40208"/>
    <w:rsid w:val="00C45031"/>
    <w:rsid w:val="00C463A4"/>
    <w:rsid w:val="00C46A87"/>
    <w:rsid w:val="00C50781"/>
    <w:rsid w:val="00C60E90"/>
    <w:rsid w:val="00C62D59"/>
    <w:rsid w:val="00C65951"/>
    <w:rsid w:val="00C66F7D"/>
    <w:rsid w:val="00C8444C"/>
    <w:rsid w:val="00C861B4"/>
    <w:rsid w:val="00C9221F"/>
    <w:rsid w:val="00C97620"/>
    <w:rsid w:val="00CA765B"/>
    <w:rsid w:val="00CB6A68"/>
    <w:rsid w:val="00CB7C0B"/>
    <w:rsid w:val="00CC2555"/>
    <w:rsid w:val="00CC4AC8"/>
    <w:rsid w:val="00CC57A4"/>
    <w:rsid w:val="00CD4A06"/>
    <w:rsid w:val="00CD7BF2"/>
    <w:rsid w:val="00CD7D63"/>
    <w:rsid w:val="00CE07B9"/>
    <w:rsid w:val="00CE2FC5"/>
    <w:rsid w:val="00CE38F3"/>
    <w:rsid w:val="00CE4064"/>
    <w:rsid w:val="00CE56F6"/>
    <w:rsid w:val="00CE7759"/>
    <w:rsid w:val="00CE7BDD"/>
    <w:rsid w:val="00CF247A"/>
    <w:rsid w:val="00CF3699"/>
    <w:rsid w:val="00CF5070"/>
    <w:rsid w:val="00D01AE4"/>
    <w:rsid w:val="00D057E3"/>
    <w:rsid w:val="00D11C27"/>
    <w:rsid w:val="00D13C19"/>
    <w:rsid w:val="00D16D91"/>
    <w:rsid w:val="00D20816"/>
    <w:rsid w:val="00D21EBB"/>
    <w:rsid w:val="00D2255A"/>
    <w:rsid w:val="00D265A5"/>
    <w:rsid w:val="00D30557"/>
    <w:rsid w:val="00D3369E"/>
    <w:rsid w:val="00D355E0"/>
    <w:rsid w:val="00D366BB"/>
    <w:rsid w:val="00D476FF"/>
    <w:rsid w:val="00D52102"/>
    <w:rsid w:val="00D547D9"/>
    <w:rsid w:val="00D57D3B"/>
    <w:rsid w:val="00D75D58"/>
    <w:rsid w:val="00D845DD"/>
    <w:rsid w:val="00D902F6"/>
    <w:rsid w:val="00D93753"/>
    <w:rsid w:val="00D96010"/>
    <w:rsid w:val="00D9777D"/>
    <w:rsid w:val="00DA58B5"/>
    <w:rsid w:val="00DA5A3D"/>
    <w:rsid w:val="00DB16B2"/>
    <w:rsid w:val="00DB3691"/>
    <w:rsid w:val="00DB3A8A"/>
    <w:rsid w:val="00DB5C60"/>
    <w:rsid w:val="00DC351F"/>
    <w:rsid w:val="00DC39AC"/>
    <w:rsid w:val="00DC571B"/>
    <w:rsid w:val="00DD1181"/>
    <w:rsid w:val="00DD4933"/>
    <w:rsid w:val="00DD5502"/>
    <w:rsid w:val="00DE2422"/>
    <w:rsid w:val="00DE2915"/>
    <w:rsid w:val="00DE2B9B"/>
    <w:rsid w:val="00DF16CF"/>
    <w:rsid w:val="00DF28D9"/>
    <w:rsid w:val="00DF2E3B"/>
    <w:rsid w:val="00DF56D6"/>
    <w:rsid w:val="00DF60C1"/>
    <w:rsid w:val="00DF7695"/>
    <w:rsid w:val="00E0599C"/>
    <w:rsid w:val="00E10659"/>
    <w:rsid w:val="00E1236E"/>
    <w:rsid w:val="00E135F0"/>
    <w:rsid w:val="00E13EE4"/>
    <w:rsid w:val="00E15668"/>
    <w:rsid w:val="00E20AB3"/>
    <w:rsid w:val="00E20C4D"/>
    <w:rsid w:val="00E24AED"/>
    <w:rsid w:val="00E2646D"/>
    <w:rsid w:val="00E26B4F"/>
    <w:rsid w:val="00E303AF"/>
    <w:rsid w:val="00E31666"/>
    <w:rsid w:val="00E31EE6"/>
    <w:rsid w:val="00E32C9D"/>
    <w:rsid w:val="00E3429B"/>
    <w:rsid w:val="00E34747"/>
    <w:rsid w:val="00E34A21"/>
    <w:rsid w:val="00E35591"/>
    <w:rsid w:val="00E41098"/>
    <w:rsid w:val="00E4187F"/>
    <w:rsid w:val="00E4267A"/>
    <w:rsid w:val="00E4486D"/>
    <w:rsid w:val="00E46D5D"/>
    <w:rsid w:val="00E54612"/>
    <w:rsid w:val="00E5613B"/>
    <w:rsid w:val="00E56425"/>
    <w:rsid w:val="00E61130"/>
    <w:rsid w:val="00E658D1"/>
    <w:rsid w:val="00E6610B"/>
    <w:rsid w:val="00E71FCB"/>
    <w:rsid w:val="00E7297A"/>
    <w:rsid w:val="00E775BF"/>
    <w:rsid w:val="00E86925"/>
    <w:rsid w:val="00EA1237"/>
    <w:rsid w:val="00EA2CB4"/>
    <w:rsid w:val="00EA3515"/>
    <w:rsid w:val="00EA359F"/>
    <w:rsid w:val="00EB0B31"/>
    <w:rsid w:val="00EB394D"/>
    <w:rsid w:val="00EB7DD3"/>
    <w:rsid w:val="00EC026C"/>
    <w:rsid w:val="00EC0965"/>
    <w:rsid w:val="00EC16E6"/>
    <w:rsid w:val="00EC38EF"/>
    <w:rsid w:val="00EC52E5"/>
    <w:rsid w:val="00ED03CE"/>
    <w:rsid w:val="00ED4499"/>
    <w:rsid w:val="00EE0FCA"/>
    <w:rsid w:val="00EE3F47"/>
    <w:rsid w:val="00EE6AAC"/>
    <w:rsid w:val="00EE6FCA"/>
    <w:rsid w:val="00EE761F"/>
    <w:rsid w:val="00EF0240"/>
    <w:rsid w:val="00EF16EB"/>
    <w:rsid w:val="00EF25D1"/>
    <w:rsid w:val="00EF467F"/>
    <w:rsid w:val="00EF473C"/>
    <w:rsid w:val="00EF6482"/>
    <w:rsid w:val="00EF6BB3"/>
    <w:rsid w:val="00F03E73"/>
    <w:rsid w:val="00F0417B"/>
    <w:rsid w:val="00F04396"/>
    <w:rsid w:val="00F10B4A"/>
    <w:rsid w:val="00F13471"/>
    <w:rsid w:val="00F1410D"/>
    <w:rsid w:val="00F17AFD"/>
    <w:rsid w:val="00F2019A"/>
    <w:rsid w:val="00F22EDB"/>
    <w:rsid w:val="00F24594"/>
    <w:rsid w:val="00F26BD9"/>
    <w:rsid w:val="00F30952"/>
    <w:rsid w:val="00F32537"/>
    <w:rsid w:val="00F42E2E"/>
    <w:rsid w:val="00F44DD1"/>
    <w:rsid w:val="00F461BF"/>
    <w:rsid w:val="00F515C3"/>
    <w:rsid w:val="00F57BAC"/>
    <w:rsid w:val="00F57DB0"/>
    <w:rsid w:val="00F607BB"/>
    <w:rsid w:val="00F63B12"/>
    <w:rsid w:val="00F676CD"/>
    <w:rsid w:val="00F67C09"/>
    <w:rsid w:val="00F70312"/>
    <w:rsid w:val="00F721F9"/>
    <w:rsid w:val="00F72614"/>
    <w:rsid w:val="00F73230"/>
    <w:rsid w:val="00F73A30"/>
    <w:rsid w:val="00F76C72"/>
    <w:rsid w:val="00F76D1B"/>
    <w:rsid w:val="00F84089"/>
    <w:rsid w:val="00F84553"/>
    <w:rsid w:val="00F8796A"/>
    <w:rsid w:val="00F90B3E"/>
    <w:rsid w:val="00F91ABD"/>
    <w:rsid w:val="00FA087B"/>
    <w:rsid w:val="00FA09AE"/>
    <w:rsid w:val="00FA14D2"/>
    <w:rsid w:val="00FA424A"/>
    <w:rsid w:val="00FA5405"/>
    <w:rsid w:val="00FB030C"/>
    <w:rsid w:val="00FB14F5"/>
    <w:rsid w:val="00FB1EBA"/>
    <w:rsid w:val="00FB68B2"/>
    <w:rsid w:val="00FB6A8B"/>
    <w:rsid w:val="00FC0304"/>
    <w:rsid w:val="00FC196D"/>
    <w:rsid w:val="00FC31F6"/>
    <w:rsid w:val="00FC522E"/>
    <w:rsid w:val="00FC7BFF"/>
    <w:rsid w:val="00FD2DCE"/>
    <w:rsid w:val="00FE19CE"/>
    <w:rsid w:val="00FE1CD4"/>
    <w:rsid w:val="00FE2D8C"/>
    <w:rsid w:val="00FE78BE"/>
    <w:rsid w:val="00FF4F94"/>
    <w:rsid w:val="00FF6315"/>
    <w:rsid w:val="03C01B70"/>
    <w:rsid w:val="05C96A6E"/>
    <w:rsid w:val="094E6DD6"/>
    <w:rsid w:val="0AC548E3"/>
    <w:rsid w:val="0D6B58F5"/>
    <w:rsid w:val="0F271833"/>
    <w:rsid w:val="14ED4087"/>
    <w:rsid w:val="19191C0D"/>
    <w:rsid w:val="1A23346A"/>
    <w:rsid w:val="1C487F56"/>
    <w:rsid w:val="1DA20E79"/>
    <w:rsid w:val="1EF35BE7"/>
    <w:rsid w:val="225C2538"/>
    <w:rsid w:val="25483AD3"/>
    <w:rsid w:val="2588382B"/>
    <w:rsid w:val="280E4EBC"/>
    <w:rsid w:val="37AC5545"/>
    <w:rsid w:val="416F4E6C"/>
    <w:rsid w:val="44073B5A"/>
    <w:rsid w:val="48AC3846"/>
    <w:rsid w:val="4D8D1DD3"/>
    <w:rsid w:val="5057473D"/>
    <w:rsid w:val="526136A3"/>
    <w:rsid w:val="5976231E"/>
    <w:rsid w:val="60F81D85"/>
    <w:rsid w:val="61CB6E84"/>
    <w:rsid w:val="62120D30"/>
    <w:rsid w:val="62DA11C1"/>
    <w:rsid w:val="67FF1A24"/>
    <w:rsid w:val="76040AEF"/>
    <w:rsid w:val="78706A41"/>
    <w:rsid w:val="7E5F4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35"/>
    <w:qFormat/>
    <w:uiPriority w:val="0"/>
    <w:pPr>
      <w:keepNext/>
      <w:keepLines/>
      <w:spacing w:before="120" w:after="120"/>
      <w:ind w:firstLine="0" w:firstLineChars="0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8"/>
    <w:unhideWhenUsed/>
    <w:qFormat/>
    <w:uiPriority w:val="0"/>
    <w:pPr>
      <w:keepNext/>
      <w:keepLines/>
      <w:spacing w:before="240" w:after="240"/>
      <w:ind w:firstLine="0" w:firstLineChars="0"/>
      <w:outlineLvl w:val="1"/>
    </w:pPr>
    <w:rPr>
      <w:rFonts w:ascii="等线 Light" w:hAnsi="等线 Light" w:eastAsia="黑体"/>
      <w:b/>
      <w:bCs/>
      <w:sz w:val="30"/>
      <w:szCs w:val="32"/>
    </w:rPr>
  </w:style>
  <w:style w:type="paragraph" w:styleId="4">
    <w:name w:val="heading 3"/>
    <w:basedOn w:val="1"/>
    <w:next w:val="1"/>
    <w:link w:val="36"/>
    <w:unhideWhenUsed/>
    <w:qFormat/>
    <w:uiPriority w:val="0"/>
    <w:pPr>
      <w:keepNext/>
      <w:keepLines/>
      <w:spacing w:before="240" w:after="240"/>
      <w:ind w:firstLine="0" w:firstLineChars="0"/>
      <w:outlineLvl w:val="2"/>
    </w:pPr>
    <w:rPr>
      <w:rFonts w:eastAsia="黑体"/>
      <w:bCs/>
      <w:szCs w:val="32"/>
    </w:rPr>
  </w:style>
  <w:style w:type="paragraph" w:styleId="5">
    <w:name w:val="heading 4"/>
    <w:basedOn w:val="6"/>
    <w:next w:val="1"/>
    <w:link w:val="37"/>
    <w:unhideWhenUsed/>
    <w:qFormat/>
    <w:uiPriority w:val="0"/>
    <w:pPr>
      <w:keepNext/>
      <w:numPr>
        <w:ilvl w:val="0"/>
        <w:numId w:val="0"/>
      </w:numPr>
      <w:spacing w:before="240" w:after="240"/>
      <w:outlineLvl w:val="3"/>
    </w:pPr>
    <w:rPr>
      <w:bCs w:val="0"/>
      <w:szCs w:val="28"/>
    </w:rPr>
  </w:style>
  <w:style w:type="paragraph" w:styleId="8">
    <w:name w:val="heading 6"/>
    <w:basedOn w:val="1"/>
    <w:next w:val="1"/>
    <w:link w:val="45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等线 Light" w:hAnsi="等线 Light" w:eastAsia="等线 Light"/>
      <w:b/>
      <w:bCs/>
      <w:szCs w:val="24"/>
    </w:rPr>
  </w:style>
  <w:style w:type="character" w:default="1" w:styleId="29">
    <w:name w:val="Default Paragraph Font"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3级标题Alt+3"/>
    <w:basedOn w:val="7"/>
    <w:next w:val="1"/>
    <w:link w:val="53"/>
    <w:qFormat/>
    <w:uiPriority w:val="0"/>
    <w:pPr>
      <w:keepNext w:val="0"/>
      <w:numPr>
        <w:ilvl w:val="2"/>
      </w:numPr>
      <w:outlineLvl w:val="2"/>
    </w:pPr>
  </w:style>
  <w:style w:type="paragraph" w:customStyle="1" w:styleId="7">
    <w:name w:val="2级标题Alt+2"/>
    <w:basedOn w:val="3"/>
    <w:link w:val="51"/>
    <w:qFormat/>
    <w:uiPriority w:val="0"/>
    <w:pPr>
      <w:numPr>
        <w:ilvl w:val="1"/>
        <w:numId w:val="1"/>
      </w:numPr>
      <w:spacing w:before="120" w:after="120"/>
    </w:pPr>
    <w:rPr>
      <w:rFonts w:ascii="Times New Roman" w:hAnsi="Times New Roman"/>
      <w:sz w:val="28"/>
    </w:rPr>
  </w:style>
  <w:style w:type="paragraph" w:styleId="9">
    <w:name w:val="toc 7"/>
    <w:basedOn w:val="1"/>
    <w:next w:val="1"/>
    <w:unhideWhenUsed/>
    <w:qFormat/>
    <w:uiPriority w:val="39"/>
    <w:pPr>
      <w:ind w:left="1440"/>
      <w:jc w:val="left"/>
    </w:pPr>
    <w:rPr>
      <w:rFonts w:eastAsia="等线"/>
      <w:sz w:val="18"/>
      <w:szCs w:val="18"/>
    </w:rPr>
  </w:style>
  <w:style w:type="paragraph" w:styleId="10">
    <w:name w:val="caption"/>
    <w:basedOn w:val="1"/>
    <w:next w:val="1"/>
    <w:link w:val="70"/>
    <w:unhideWhenUsed/>
    <w:qFormat/>
    <w:uiPriority w:val="0"/>
    <w:rPr>
      <w:rFonts w:ascii="等线 Light" w:hAnsi="等线 Light" w:eastAsia="黑体"/>
      <w:sz w:val="20"/>
      <w:szCs w:val="20"/>
    </w:rPr>
  </w:style>
  <w:style w:type="paragraph" w:styleId="11">
    <w:name w:val="annotation text"/>
    <w:basedOn w:val="1"/>
    <w:link w:val="54"/>
    <w:semiHidden/>
    <w:unhideWhenUsed/>
    <w:qFormat/>
    <w:uiPriority w:val="99"/>
    <w:pPr>
      <w:jc w:val="left"/>
    </w:pPr>
  </w:style>
  <w:style w:type="paragraph" w:styleId="12">
    <w:name w:val="toc 5"/>
    <w:basedOn w:val="1"/>
    <w:next w:val="1"/>
    <w:unhideWhenUsed/>
    <w:qFormat/>
    <w:uiPriority w:val="39"/>
    <w:pPr>
      <w:ind w:left="960"/>
      <w:jc w:val="left"/>
    </w:pPr>
    <w:rPr>
      <w:rFonts w:eastAsia="等线"/>
      <w:sz w:val="18"/>
      <w:szCs w:val="18"/>
    </w:rPr>
  </w:style>
  <w:style w:type="paragraph" w:styleId="13">
    <w:name w:val="toc 3"/>
    <w:basedOn w:val="1"/>
    <w:next w:val="1"/>
    <w:unhideWhenUsed/>
    <w:qFormat/>
    <w:uiPriority w:val="39"/>
    <w:pPr>
      <w:ind w:left="480"/>
      <w:jc w:val="left"/>
    </w:pPr>
    <w:rPr>
      <w:rFonts w:eastAsia="仿宋"/>
      <w:iCs/>
      <w:sz w:val="24"/>
      <w:szCs w:val="20"/>
    </w:rPr>
  </w:style>
  <w:style w:type="paragraph" w:styleId="14">
    <w:name w:val="toc 8"/>
    <w:basedOn w:val="1"/>
    <w:next w:val="1"/>
    <w:unhideWhenUsed/>
    <w:qFormat/>
    <w:uiPriority w:val="39"/>
    <w:pPr>
      <w:ind w:left="1680"/>
      <w:jc w:val="left"/>
    </w:pPr>
    <w:rPr>
      <w:rFonts w:eastAsia="等线"/>
      <w:sz w:val="18"/>
      <w:szCs w:val="18"/>
    </w:rPr>
  </w:style>
  <w:style w:type="paragraph" w:styleId="15">
    <w:name w:val="endnote text"/>
    <w:basedOn w:val="1"/>
    <w:link w:val="57"/>
    <w:semiHidden/>
    <w:unhideWhenUsed/>
    <w:qFormat/>
    <w:uiPriority w:val="99"/>
    <w:pPr>
      <w:jc w:val="left"/>
    </w:pPr>
  </w:style>
  <w:style w:type="paragraph" w:styleId="16">
    <w:name w:val="Balloon Text"/>
    <w:basedOn w:val="1"/>
    <w:link w:val="56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7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8">
    <w:name w:val="header"/>
    <w:basedOn w:val="1"/>
    <w:link w:val="4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9">
    <w:name w:val="toc 1"/>
    <w:basedOn w:val="1"/>
    <w:next w:val="1"/>
    <w:unhideWhenUsed/>
    <w:qFormat/>
    <w:uiPriority w:val="39"/>
    <w:pPr>
      <w:tabs>
        <w:tab w:val="left" w:pos="960"/>
        <w:tab w:val="right" w:leader="dot" w:pos="9860"/>
      </w:tabs>
      <w:spacing w:before="120" w:after="120"/>
      <w:ind w:firstLine="562"/>
      <w:jc w:val="left"/>
    </w:pPr>
    <w:rPr>
      <w:rFonts w:eastAsia="仿宋"/>
      <w:b/>
      <w:color w:val="FF0000"/>
      <w:sz w:val="32"/>
      <w:szCs w:val="24"/>
      <w:lang w:val="zh-CN"/>
    </w:rPr>
  </w:style>
  <w:style w:type="paragraph" w:styleId="20">
    <w:name w:val="toc 4"/>
    <w:basedOn w:val="1"/>
    <w:next w:val="1"/>
    <w:unhideWhenUsed/>
    <w:qFormat/>
    <w:uiPriority w:val="39"/>
    <w:pPr>
      <w:ind w:left="720"/>
      <w:jc w:val="left"/>
    </w:pPr>
    <w:rPr>
      <w:rFonts w:eastAsia="仿宋"/>
      <w:sz w:val="24"/>
      <w:szCs w:val="18"/>
    </w:rPr>
  </w:style>
  <w:style w:type="paragraph" w:styleId="21">
    <w:name w:val="toc 6"/>
    <w:basedOn w:val="1"/>
    <w:next w:val="1"/>
    <w:unhideWhenUsed/>
    <w:qFormat/>
    <w:uiPriority w:val="39"/>
    <w:pPr>
      <w:ind w:left="1200"/>
      <w:jc w:val="left"/>
    </w:pPr>
    <w:rPr>
      <w:rFonts w:eastAsia="等线"/>
      <w:sz w:val="18"/>
      <w:szCs w:val="18"/>
    </w:rPr>
  </w:style>
  <w:style w:type="paragraph" w:styleId="22">
    <w:name w:val="toc 2"/>
    <w:basedOn w:val="1"/>
    <w:next w:val="1"/>
    <w:unhideWhenUsed/>
    <w:qFormat/>
    <w:uiPriority w:val="39"/>
    <w:pPr>
      <w:ind w:left="240"/>
      <w:jc w:val="left"/>
    </w:pPr>
    <w:rPr>
      <w:rFonts w:eastAsia="仿宋"/>
      <w:b/>
      <w:smallCaps/>
      <w:szCs w:val="20"/>
    </w:rPr>
  </w:style>
  <w:style w:type="paragraph" w:styleId="23">
    <w:name w:val="toc 9"/>
    <w:basedOn w:val="1"/>
    <w:next w:val="1"/>
    <w:unhideWhenUsed/>
    <w:qFormat/>
    <w:uiPriority w:val="39"/>
    <w:pPr>
      <w:ind w:left="1920"/>
      <w:jc w:val="left"/>
    </w:pPr>
    <w:rPr>
      <w:rFonts w:eastAsia="等线"/>
      <w:sz w:val="18"/>
      <w:szCs w:val="18"/>
    </w:rPr>
  </w:style>
  <w:style w:type="paragraph" w:styleId="24">
    <w:name w:val="Body Text 2"/>
    <w:basedOn w:val="1"/>
    <w:link w:val="48"/>
    <w:unhideWhenUsed/>
    <w:qFormat/>
    <w:uiPriority w:val="99"/>
    <w:pPr>
      <w:ind w:firstLine="0" w:firstLineChars="0"/>
      <w:jc w:val="center"/>
    </w:pPr>
    <w:rPr>
      <w:rFonts w:eastAsia="仿宋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paragraph" w:styleId="26">
    <w:name w:val="annotation subject"/>
    <w:basedOn w:val="11"/>
    <w:next w:val="11"/>
    <w:link w:val="55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30">
    <w:name w:val="Strong"/>
    <w:qFormat/>
    <w:uiPriority w:val="22"/>
    <w:rPr>
      <w:b/>
      <w:bCs/>
    </w:rPr>
  </w:style>
  <w:style w:type="character" w:styleId="31">
    <w:name w:val="endnote reference"/>
    <w:semiHidden/>
    <w:unhideWhenUsed/>
    <w:qFormat/>
    <w:uiPriority w:val="99"/>
    <w:rPr>
      <w:vertAlign w:val="superscript"/>
    </w:rPr>
  </w:style>
  <w:style w:type="character" w:styleId="32">
    <w:name w:val="page number"/>
    <w:basedOn w:val="29"/>
    <w:qFormat/>
    <w:uiPriority w:val="0"/>
  </w:style>
  <w:style w:type="character" w:styleId="33">
    <w:name w:val="Hyperlink"/>
    <w:unhideWhenUsed/>
    <w:qFormat/>
    <w:uiPriority w:val="99"/>
    <w:rPr>
      <w:color w:val="0563C1"/>
      <w:u w:val="single"/>
    </w:rPr>
  </w:style>
  <w:style w:type="character" w:styleId="34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35">
    <w:name w:val="标题 1 字符"/>
    <w:link w:val="2"/>
    <w:qFormat/>
    <w:uiPriority w:val="0"/>
    <w:rPr>
      <w:rFonts w:eastAsia="黑体"/>
      <w:b/>
      <w:bCs/>
      <w:kern w:val="44"/>
      <w:sz w:val="32"/>
      <w:szCs w:val="44"/>
    </w:rPr>
  </w:style>
  <w:style w:type="character" w:customStyle="1" w:styleId="36">
    <w:name w:val="标题 3 字符"/>
    <w:link w:val="4"/>
    <w:qFormat/>
    <w:uiPriority w:val="0"/>
    <w:rPr>
      <w:rFonts w:ascii="Times New Roman" w:hAnsi="Times New Roman" w:eastAsia="黑体"/>
      <w:bCs/>
      <w:sz w:val="28"/>
      <w:szCs w:val="32"/>
    </w:rPr>
  </w:style>
  <w:style w:type="character" w:customStyle="1" w:styleId="37">
    <w:name w:val="标题 4 字符"/>
    <w:link w:val="5"/>
    <w:qFormat/>
    <w:uiPriority w:val="0"/>
    <w:rPr>
      <w:rFonts w:ascii="等线 Light" w:hAnsi="等线 Light" w:eastAsia="黑体" w:cs="Times New Roman"/>
      <w:sz w:val="28"/>
      <w:szCs w:val="28"/>
    </w:rPr>
  </w:style>
  <w:style w:type="character" w:customStyle="1" w:styleId="38">
    <w:name w:val="标题 2 字符"/>
    <w:link w:val="3"/>
    <w:qFormat/>
    <w:uiPriority w:val="0"/>
    <w:rPr>
      <w:rFonts w:ascii="等线 Light" w:hAnsi="等线 Light" w:eastAsia="黑体" w:cs="Times New Roman"/>
      <w:b/>
      <w:bCs/>
      <w:sz w:val="30"/>
      <w:szCs w:val="32"/>
    </w:rPr>
  </w:style>
  <w:style w:type="paragraph" w:customStyle="1" w:styleId="39">
    <w:name w:val="图（居中）F2"/>
    <w:basedOn w:val="1"/>
    <w:link w:val="40"/>
    <w:qFormat/>
    <w:uiPriority w:val="0"/>
    <w:pPr>
      <w:keepNext/>
      <w:ind w:firstLine="0" w:firstLineChars="0"/>
      <w:jc w:val="center"/>
    </w:pPr>
    <w:rPr>
      <w:sz w:val="21"/>
    </w:rPr>
  </w:style>
  <w:style w:type="character" w:customStyle="1" w:styleId="40">
    <w:name w:val="图（居中）F2 字符"/>
    <w:link w:val="39"/>
    <w:qFormat/>
    <w:uiPriority w:val="0"/>
    <w:rPr>
      <w:rFonts w:ascii="Times New Roman" w:hAnsi="Times New Roman" w:eastAsia="宋体"/>
      <w:kern w:val="2"/>
      <w:sz w:val="21"/>
      <w:szCs w:val="22"/>
    </w:rPr>
  </w:style>
  <w:style w:type="character" w:customStyle="1" w:styleId="41">
    <w:name w:val="页眉 字符"/>
    <w:link w:val="18"/>
    <w:qFormat/>
    <w:uiPriority w:val="99"/>
    <w:rPr>
      <w:rFonts w:eastAsia="宋体"/>
      <w:sz w:val="18"/>
      <w:szCs w:val="18"/>
    </w:rPr>
  </w:style>
  <w:style w:type="character" w:customStyle="1" w:styleId="42">
    <w:name w:val="页脚 字符"/>
    <w:link w:val="17"/>
    <w:qFormat/>
    <w:uiPriority w:val="99"/>
    <w:rPr>
      <w:rFonts w:eastAsia="宋体"/>
      <w:sz w:val="18"/>
      <w:szCs w:val="18"/>
    </w:rPr>
  </w:style>
  <w:style w:type="paragraph" w:customStyle="1" w:styleId="43">
    <w:name w:val="常用正文2"/>
    <w:basedOn w:val="1"/>
    <w:qFormat/>
    <w:uiPriority w:val="0"/>
    <w:pPr>
      <w:spacing w:afterLines="30" w:line="264" w:lineRule="auto"/>
      <w:ind w:firstLine="0" w:firstLineChars="0"/>
      <w:jc w:val="left"/>
    </w:pPr>
    <w:rPr>
      <w:rFonts w:ascii="Verdana" w:hAnsi="Verdana" w:cs="宋体"/>
      <w:szCs w:val="24"/>
    </w:rPr>
  </w:style>
  <w:style w:type="paragraph" w:customStyle="1" w:styleId="4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Cs w:val="32"/>
    </w:rPr>
  </w:style>
  <w:style w:type="character" w:customStyle="1" w:styleId="45">
    <w:name w:val="标题 6 字符"/>
    <w:link w:val="8"/>
    <w:semiHidden/>
    <w:qFormat/>
    <w:uiPriority w:val="9"/>
    <w:rPr>
      <w:rFonts w:ascii="等线 Light" w:hAnsi="等线 Light" w:eastAsia="等线 Light" w:cs="Times New Roman"/>
      <w:b/>
      <w:bCs/>
      <w:sz w:val="24"/>
      <w:szCs w:val="24"/>
    </w:rPr>
  </w:style>
  <w:style w:type="paragraph" w:styleId="46">
    <w:name w:val="No Spacing"/>
    <w:link w:val="47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7">
    <w:name w:val="无间隔 字符"/>
    <w:link w:val="46"/>
    <w:qFormat/>
    <w:uiPriority w:val="1"/>
    <w:rPr>
      <w:rFonts w:ascii="Times New Roman" w:hAnsi="Times New Roman" w:eastAsia="宋体" w:cs="Times New Roman"/>
      <w:szCs w:val="24"/>
    </w:rPr>
  </w:style>
  <w:style w:type="character" w:customStyle="1" w:styleId="48">
    <w:name w:val="正文文本 2 字符"/>
    <w:link w:val="24"/>
    <w:qFormat/>
    <w:uiPriority w:val="99"/>
    <w:rPr>
      <w:rFonts w:eastAsia="仿宋"/>
      <w:sz w:val="28"/>
    </w:rPr>
  </w:style>
  <w:style w:type="paragraph" w:styleId="49">
    <w:name w:val="List Paragraph"/>
    <w:basedOn w:val="1"/>
    <w:link w:val="62"/>
    <w:qFormat/>
    <w:uiPriority w:val="34"/>
    <w:pPr>
      <w:ind w:firstLine="420"/>
    </w:pPr>
  </w:style>
  <w:style w:type="paragraph" w:customStyle="1" w:styleId="50">
    <w:name w:val="1级标题Alt+1"/>
    <w:basedOn w:val="3"/>
    <w:link w:val="52"/>
    <w:qFormat/>
    <w:uiPriority w:val="0"/>
    <w:pPr>
      <w:keepLines w:val="0"/>
      <w:numPr>
        <w:ilvl w:val="0"/>
        <w:numId w:val="1"/>
      </w:numPr>
      <w:ind w:left="200" w:hanging="200" w:hangingChars="200"/>
      <w:outlineLvl w:val="0"/>
    </w:pPr>
    <w:rPr>
      <w:rFonts w:ascii="Times New Roman" w:hAnsi="Times New Roman"/>
    </w:rPr>
  </w:style>
  <w:style w:type="character" w:customStyle="1" w:styleId="51">
    <w:name w:val="2级标题Alt+2 字符"/>
    <w:link w:val="7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2">
    <w:name w:val="1级标题Alt+1 字符"/>
    <w:link w:val="50"/>
    <w:qFormat/>
    <w:uiPriority w:val="0"/>
    <w:rPr>
      <w:rFonts w:ascii="Times New Roman" w:hAnsi="Times New Roman" w:eastAsia="黑体"/>
      <w:b/>
      <w:bCs/>
      <w:kern w:val="2"/>
      <w:sz w:val="30"/>
      <w:szCs w:val="32"/>
    </w:rPr>
  </w:style>
  <w:style w:type="character" w:customStyle="1" w:styleId="53">
    <w:name w:val="3级标题Alt+3 字符"/>
    <w:link w:val="6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4">
    <w:name w:val="批注文字 字符"/>
    <w:link w:val="11"/>
    <w:semiHidden/>
    <w:qFormat/>
    <w:uiPriority w:val="99"/>
    <w:rPr>
      <w:rFonts w:ascii="Times New Roman" w:hAnsi="Times New Roman" w:eastAsia="宋体"/>
      <w:sz w:val="28"/>
    </w:rPr>
  </w:style>
  <w:style w:type="character" w:customStyle="1" w:styleId="55">
    <w:name w:val="批注主题 字符"/>
    <w:link w:val="26"/>
    <w:semiHidden/>
    <w:qFormat/>
    <w:uiPriority w:val="99"/>
    <w:rPr>
      <w:rFonts w:ascii="Times New Roman" w:hAnsi="Times New Roman" w:eastAsia="宋体"/>
      <w:b/>
      <w:bCs/>
      <w:sz w:val="28"/>
    </w:rPr>
  </w:style>
  <w:style w:type="character" w:customStyle="1" w:styleId="56">
    <w:name w:val="批注框文本 字符"/>
    <w:link w:val="16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57">
    <w:name w:val="尾注文本 字符"/>
    <w:link w:val="15"/>
    <w:semiHidden/>
    <w:qFormat/>
    <w:uiPriority w:val="99"/>
    <w:rPr>
      <w:rFonts w:ascii="Times New Roman" w:hAnsi="Times New Roman" w:eastAsia="宋体"/>
      <w:sz w:val="28"/>
    </w:rPr>
  </w:style>
  <w:style w:type="paragraph" w:customStyle="1" w:styleId="58">
    <w:name w:val="4级标题Alt+4"/>
    <w:basedOn w:val="6"/>
    <w:link w:val="59"/>
    <w:qFormat/>
    <w:uiPriority w:val="0"/>
    <w:pPr>
      <w:numPr>
        <w:ilvl w:val="3"/>
      </w:numPr>
      <w:outlineLvl w:val="3"/>
    </w:pPr>
  </w:style>
  <w:style w:type="character" w:customStyle="1" w:styleId="59">
    <w:name w:val="4级标题Alt+4 字符"/>
    <w:link w:val="58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paragraph" w:customStyle="1" w:styleId="60">
    <w:name w:val="符号1Alt+F"/>
    <w:basedOn w:val="49"/>
    <w:link w:val="63"/>
    <w:qFormat/>
    <w:uiPriority w:val="0"/>
    <w:pPr>
      <w:numPr>
        <w:ilvl w:val="0"/>
        <w:numId w:val="2"/>
      </w:numPr>
      <w:ind w:left="200" w:hanging="200" w:hangingChars="200"/>
    </w:pPr>
  </w:style>
  <w:style w:type="paragraph" w:customStyle="1" w:styleId="61">
    <w:name w:val="三级标题"/>
    <w:basedOn w:val="7"/>
    <w:next w:val="1"/>
    <w:qFormat/>
    <w:uiPriority w:val="0"/>
    <w:pPr>
      <w:keepNext w:val="0"/>
      <w:numPr>
        <w:ilvl w:val="0"/>
        <w:numId w:val="0"/>
      </w:numPr>
      <w:ind w:firstLine="200" w:firstLineChars="200"/>
      <w:outlineLvl w:val="2"/>
    </w:pPr>
  </w:style>
  <w:style w:type="character" w:customStyle="1" w:styleId="62">
    <w:name w:val="列出段落 字符"/>
    <w:link w:val="49"/>
    <w:qFormat/>
    <w:uiPriority w:val="34"/>
    <w:rPr>
      <w:rFonts w:ascii="Times New Roman" w:hAnsi="Times New Roman" w:eastAsia="宋体"/>
      <w:sz w:val="28"/>
    </w:rPr>
  </w:style>
  <w:style w:type="character" w:customStyle="1" w:styleId="63">
    <w:name w:val="符号1Alt+F 字符"/>
    <w:link w:val="60"/>
    <w:qFormat/>
    <w:uiPriority w:val="0"/>
    <w:rPr>
      <w:rFonts w:ascii="Times New Roman" w:hAnsi="Times New Roman" w:eastAsia="宋体"/>
      <w:kern w:val="2"/>
      <w:sz w:val="28"/>
      <w:szCs w:val="22"/>
    </w:rPr>
  </w:style>
  <w:style w:type="paragraph" w:customStyle="1" w:styleId="64">
    <w:name w:val="表题Alt+B"/>
    <w:basedOn w:val="65"/>
    <w:qFormat/>
    <w:uiPriority w:val="0"/>
    <w:pPr>
      <w:keepNext/>
    </w:pPr>
    <w:rPr>
      <w:b/>
      <w:sz w:val="24"/>
      <w:szCs w:val="24"/>
    </w:rPr>
  </w:style>
  <w:style w:type="paragraph" w:customStyle="1" w:styleId="65">
    <w:name w:val="图题Alt+T"/>
    <w:basedOn w:val="1"/>
    <w:next w:val="1"/>
    <w:link w:val="66"/>
    <w:qFormat/>
    <w:uiPriority w:val="0"/>
    <w:pPr>
      <w:widowControl/>
      <w:ind w:firstLine="0" w:firstLineChars="0"/>
      <w:jc w:val="center"/>
    </w:pPr>
    <w:rPr>
      <w:rFonts w:eastAsia="仿宋"/>
      <w:sz w:val="21"/>
      <w:szCs w:val="28"/>
    </w:rPr>
  </w:style>
  <w:style w:type="character" w:customStyle="1" w:styleId="66">
    <w:name w:val="图题Alt+T 字符"/>
    <w:link w:val="65"/>
    <w:qFormat/>
    <w:uiPriority w:val="0"/>
    <w:rPr>
      <w:rFonts w:ascii="Times New Roman" w:hAnsi="Times New Roman" w:eastAsia="仿宋"/>
      <w:kern w:val="2"/>
      <w:sz w:val="21"/>
      <w:szCs w:val="28"/>
    </w:rPr>
  </w:style>
  <w:style w:type="paragraph" w:customStyle="1" w:styleId="67">
    <w:name w:val="表题"/>
    <w:basedOn w:val="65"/>
    <w:link w:val="68"/>
    <w:qFormat/>
    <w:uiPriority w:val="0"/>
    <w:pPr>
      <w:keepNext/>
    </w:pPr>
  </w:style>
  <w:style w:type="character" w:customStyle="1" w:styleId="68">
    <w:name w:val="表题 字符"/>
    <w:basedOn w:val="66"/>
    <w:link w:val="67"/>
    <w:qFormat/>
    <w:uiPriority w:val="0"/>
    <w:rPr>
      <w:rFonts w:ascii="仿宋" w:hAnsi="仿宋" w:eastAsia="仿宋"/>
      <w:kern w:val="2"/>
      <w:sz w:val="24"/>
      <w:szCs w:val="28"/>
    </w:rPr>
  </w:style>
  <w:style w:type="paragraph" w:customStyle="1" w:styleId="69">
    <w:name w:val="符号删"/>
    <w:basedOn w:val="60"/>
    <w:qFormat/>
    <w:uiPriority w:val="0"/>
    <w:pPr>
      <w:numPr>
        <w:numId w:val="3"/>
      </w:numPr>
      <w:ind w:left="500" w:leftChars="400" w:hanging="100" w:hangingChars="100"/>
    </w:pPr>
  </w:style>
  <w:style w:type="character" w:customStyle="1" w:styleId="70">
    <w:name w:val="题注 字符"/>
    <w:link w:val="10"/>
    <w:qFormat/>
    <w:locked/>
    <w:uiPriority w:val="0"/>
    <w:rPr>
      <w:rFonts w:ascii="等线 Light" w:hAnsi="等线 Light" w:eastAsia="黑体"/>
      <w:kern w:val="2"/>
    </w:rPr>
  </w:style>
  <w:style w:type="character" w:customStyle="1" w:styleId="71">
    <w:name w:val="报告正文 Char"/>
    <w:link w:val="72"/>
    <w:qFormat/>
    <w:locked/>
    <w:uiPriority w:val="0"/>
    <w:rPr>
      <w:rFonts w:ascii="宋体" w:hAnsi="宋体" w:eastAsia="宋体"/>
      <w:sz w:val="24"/>
      <w:szCs w:val="28"/>
    </w:rPr>
  </w:style>
  <w:style w:type="paragraph" w:customStyle="1" w:styleId="72">
    <w:name w:val="报告正文"/>
    <w:basedOn w:val="1"/>
    <w:link w:val="71"/>
    <w:qFormat/>
    <w:locked/>
    <w:uiPriority w:val="0"/>
    <w:pPr>
      <w:ind w:firstLine="560"/>
    </w:pPr>
    <w:rPr>
      <w:rFonts w:ascii="宋体" w:hAnsi="宋体"/>
      <w:kern w:val="0"/>
      <w:sz w:val="24"/>
      <w:szCs w:val="28"/>
    </w:rPr>
  </w:style>
  <w:style w:type="paragraph" w:customStyle="1" w:styleId="73">
    <w:name w:val="符号3Alt+F3"/>
    <w:basedOn w:val="49"/>
    <w:qFormat/>
    <w:uiPriority w:val="0"/>
    <w:pPr>
      <w:numPr>
        <w:ilvl w:val="2"/>
        <w:numId w:val="4"/>
      </w:numPr>
      <w:ind w:left="400" w:leftChars="400" w:firstLine="0" w:firstLineChars="0"/>
    </w:pPr>
  </w:style>
  <w:style w:type="paragraph" w:customStyle="1" w:styleId="74">
    <w:name w:val="符号2，Alt+F2"/>
    <w:basedOn w:val="49"/>
    <w:qFormat/>
    <w:uiPriority w:val="0"/>
    <w:pPr>
      <w:numPr>
        <w:ilvl w:val="1"/>
        <w:numId w:val="5"/>
      </w:numPr>
      <w:ind w:left="620" w:leftChars="200" w:firstLine="0" w:firstLineChars="0"/>
    </w:pPr>
  </w:style>
  <w:style w:type="paragraph" w:customStyle="1" w:styleId="75">
    <w:name w:val="表格Alt+g"/>
    <w:basedOn w:val="65"/>
    <w:qFormat/>
    <w:uiPriority w:val="0"/>
    <w:pPr>
      <w:spacing w:line="240" w:lineRule="auto"/>
    </w:pPr>
    <w:rPr>
      <w:sz w:val="24"/>
    </w:rPr>
  </w:style>
  <w:style w:type="paragraph" w:customStyle="1" w:styleId="76">
    <w:name w:val="参考文献Alt+c"/>
    <w:basedOn w:val="49"/>
    <w:qFormat/>
    <w:uiPriority w:val="0"/>
    <w:pPr>
      <w:numPr>
        <w:ilvl w:val="0"/>
        <w:numId w:val="6"/>
      </w:numPr>
      <w:ind w:left="561" w:firstLine="0" w:firstLineChars="0"/>
    </w:pPr>
    <w:rPr>
      <w:sz w:val="21"/>
      <w:szCs w:val="21"/>
    </w:rPr>
  </w:style>
  <w:style w:type="paragraph" w:customStyle="1" w:styleId="77">
    <w:name w:val="正文5级alt+5"/>
    <w:basedOn w:val="1"/>
    <w:qFormat/>
    <w:uiPriority w:val="0"/>
    <w:pPr>
      <w:numPr>
        <w:ilvl w:val="4"/>
        <w:numId w:val="1"/>
      </w:numPr>
      <w:ind w:firstLineChars="0"/>
    </w:pPr>
  </w:style>
  <w:style w:type="paragraph" w:customStyle="1" w:styleId="78">
    <w:name w:val="正文6级alt+6"/>
    <w:basedOn w:val="1"/>
    <w:qFormat/>
    <w:uiPriority w:val="0"/>
    <w:pPr>
      <w:numPr>
        <w:ilvl w:val="5"/>
        <w:numId w:val="1"/>
      </w:numPr>
      <w:ind w:firstLineChars="0"/>
    </w:pPr>
  </w:style>
  <w:style w:type="paragraph" w:customStyle="1" w:styleId="79">
    <w:name w:val="正文居中Alt+x"/>
    <w:basedOn w:val="1"/>
    <w:qFormat/>
    <w:uiPriority w:val="0"/>
    <w:pPr>
      <w:ind w:firstLine="0" w:firstLineChars="0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paragraph" w:customStyle="1" w:styleId="80">
    <w:name w:val="编号列表-数字"/>
    <w:basedOn w:val="49"/>
    <w:qFormat/>
    <w:uiPriority w:val="0"/>
    <w:pPr>
      <w:numPr>
        <w:ilvl w:val="0"/>
        <w:numId w:val="7"/>
      </w:numPr>
      <w:ind w:left="788" w:hanging="227" w:firstLineChars="0"/>
    </w:pPr>
  </w:style>
  <w:style w:type="paragraph" w:customStyle="1" w:styleId="81">
    <w:name w:val="编号列表-字母"/>
    <w:basedOn w:val="49"/>
    <w:qFormat/>
    <w:uiPriority w:val="0"/>
    <w:pPr>
      <w:numPr>
        <w:ilvl w:val="0"/>
        <w:numId w:val="8"/>
      </w:numPr>
      <w:ind w:left="788" w:hanging="227" w:firstLineChars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microsoft.com/office/2006/relationships/keyMapCustomizations" Target="customization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alth2019\Documents\&#33258;&#23450;&#20041;%20Office%20&#27169;&#26495;\2019&#24180;10&#26376;21&#26085;&#25991;&#20214;&#32763;&#3579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321201-3FE8-4CEF-86DE-CA18CAD801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2019年10月21日文件翻译模板</Template>
  <Pages>1</Pages>
  <Words>737</Words>
  <Characters>4202</Characters>
  <Lines>35</Lines>
  <Paragraphs>9</Paragraphs>
  <TotalTime>11</TotalTime>
  <ScaleCrop>false</ScaleCrop>
  <LinksUpToDate>false</LinksUpToDate>
  <CharactersWithSpaces>4930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2022-05-18T02:45:00Z</dcterms:created>
  <dc:creator>Stealth2019</dc:creator>
  <cp:lastModifiedBy>admin</cp:lastModifiedBy>
  <cp:lastPrinted>2021-03-18T08:52:00Z</cp:lastPrinted>
  <dcterms:modified xsi:type="dcterms:W3CDTF">2025-12-18T09:25:15Z</dcterms:modified>
  <cp:revision>145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