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color w:val="0F2942"/>
        </w:rPr>
        <w:t>ROS 2 工业相机（海康）零拷贝共享内存节点详细架构设计文档</w:t>
      </w:r>
    </w:p>
    <w:p>
      <w:pPr>
        <w:jc w:val="center"/>
      </w:pPr>
      <w:r>
        <w:rPr>
          <w:color w:val="475569"/>
          <w:sz w:val="19"/>
        </w:rPr>
        <w:t>文档版本：V4.0（双模采图与算法闭环调参终极版）  |  更新日期：2026-10-21  |  技术栈：C++17 / ROS 2 (Windows) / Boost.Interprocess / GenICam</w:t>
      </w:r>
    </w:p>
    <w:p>
      <w:pPr>
        <w:pStyle w:val="Heading1"/>
      </w:pPr>
      <w:r>
        <w:t>0. 版本演进与修订记录（V1.0 -&gt; V4.0 全量汇总）</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1E3A5F"/>
          </w:tcPr>
          <w:p>
            <w:pPr>
              <w:jc w:val="left"/>
            </w:pPr>
            <w:r>
              <w:rPr>
                <w:b/>
                <w:color w:val="FFFFFF"/>
                <w:sz w:val="19"/>
              </w:rPr>
              <w:t>版本阶段</w:t>
            </w:r>
          </w:p>
        </w:tc>
        <w:tc>
          <w:tcPr>
            <w:tcW w:type="dxa" w:w="3360"/>
            <w:shd w:val="clear" w:color="auto" w:fill="1E3A5F"/>
          </w:tcPr>
          <w:p>
            <w:pPr>
              <w:jc w:val="left"/>
            </w:pPr>
            <w:r>
              <w:rPr>
                <w:b/>
                <w:color w:val="FFFFFF"/>
                <w:sz w:val="19"/>
              </w:rPr>
              <w:t>核心演进主题</w:t>
            </w:r>
          </w:p>
        </w:tc>
        <w:tc>
          <w:tcPr>
            <w:tcW w:type="dxa" w:w="3360"/>
            <w:shd w:val="clear" w:color="auto" w:fill="1E3A5F"/>
          </w:tcPr>
          <w:p>
            <w:pPr>
              <w:jc w:val="left"/>
            </w:pPr>
            <w:r>
              <w:rPr>
                <w:b/>
                <w:color w:val="FFFFFF"/>
                <w:sz w:val="19"/>
              </w:rPr>
              <w:t>关键工程改进明细</w:t>
            </w:r>
          </w:p>
        </w:tc>
      </w:tr>
      <w:tr>
        <w:tc>
          <w:tcPr>
            <w:tcW w:type="dxa" w:w="3360"/>
            <w:shd w:val="clear" w:color="auto" w:fill="FFFFFF"/>
          </w:tcPr>
          <w:p>
            <w:r>
              <w:rPr>
                <w:sz w:val="18"/>
              </w:rPr>
              <w:t>V1.0 -&gt; V2.0</w:t>
            </w:r>
          </w:p>
        </w:tc>
        <w:tc>
          <w:tcPr>
            <w:tcW w:type="dxa" w:w="3360"/>
            <w:shd w:val="clear" w:color="auto" w:fill="FFFFFF"/>
          </w:tcPr>
          <w:p>
            <w:r>
              <w:rPr>
                <w:sz w:val="18"/>
              </w:rPr>
              <w:t>基础架构评审修正</w:t>
            </w:r>
          </w:p>
        </w:tc>
        <w:tc>
          <w:tcPr>
            <w:tcW w:type="dxa" w:w="3360"/>
            <w:shd w:val="clear" w:color="auto" w:fill="FFFFFF"/>
          </w:tcPr>
          <w:p>
            <w:r>
              <w:rPr>
                <w:sz w:val="18"/>
              </w:rPr>
              <w:t>1. 移除固定 slots[16] 数组，采用动态偏移寻址兼容任意 slot_count</w:t>
              <w:br/>
              <w:t>2. 修正 ShmSlotHeader 字节对齐，配合 static_assert 严格锁死 64B (1 Cache Line)</w:t>
              <w:br/>
              <w:t>3. 明确写满非阻塞立即丢帧策略，将超时强占阈值 shm_lock_timeout_ms 下放至 YAML</w:t>
              <w:br/>
              <w:t>4. 拆分 ROS 标准 TF 坐标系 (header.frame_id) 与工业相机业务 ID (camera_id)</w:t>
              <w:br/>
              <w:t>5. 新增启动前预检（Pre-flight Check）与多维丢帧分类统计</w:t>
            </w:r>
          </w:p>
        </w:tc>
      </w:tr>
      <w:tr>
        <w:tc>
          <w:tcPr>
            <w:tcW w:type="dxa" w:w="3360"/>
            <w:shd w:val="clear" w:color="auto" w:fill="F8FAFC"/>
          </w:tcPr>
          <w:p>
            <w:r>
              <w:rPr>
                <w:sz w:val="18"/>
              </w:rPr>
              <w:t>V2.0 -&gt; V3.0</w:t>
            </w:r>
          </w:p>
        </w:tc>
        <w:tc>
          <w:tcPr>
            <w:tcW w:type="dxa" w:w="3360"/>
            <w:shd w:val="clear" w:color="auto" w:fill="F8FAFC"/>
          </w:tcPr>
          <w:p>
            <w:r>
              <w:rPr>
                <w:sz w:val="18"/>
              </w:rPr>
              <w:t>Windows 平台与并发深度加固</w:t>
            </w:r>
          </w:p>
        </w:tc>
        <w:tc>
          <w:tcPr>
            <w:tcW w:type="dxa" w:w="3360"/>
            <w:shd w:val="clear" w:color="auto" w:fill="F8FAFC"/>
          </w:tcPr>
          <w:p>
            <w:r>
              <w:rPr>
                <w:sz w:val="18"/>
              </w:rPr>
              <w:t>1. 新增 std::atomic::is_always_lock_free 编译期静态断言，拦截非无锁实现</w:t>
              <w:br/>
              <w:t>2. 明确生产者预计算 data_offset 流程，使用 memory_order_release 置位 init_ready_flag</w:t>
              <w:br/>
              <w:t>3. 新增启动前调用 shared_memory_object::remove 清理 Windows 内核持久化残留脏状态</w:t>
              <w:br/>
              <w:t>4. 引入工位级递归互斥锁 std::recursive_mutex sdk_mutex 串行化保护海康 SDK 多线程调用</w:t>
              <w:br/>
              <w:t>5. 完善断线重连状态机（复用 SHM、重置本地帧号、独立统计 reconnect_drop_count）</w:t>
            </w:r>
          </w:p>
        </w:tc>
      </w:tr>
      <w:tr>
        <w:tc>
          <w:tcPr>
            <w:tcW w:type="dxa" w:w="3360"/>
            <w:shd w:val="clear" w:color="auto" w:fill="FFFFFF"/>
          </w:tcPr>
          <w:p>
            <w:r>
              <w:rPr>
                <w:sz w:val="18"/>
              </w:rPr>
              <w:t>V3.0 -&gt; V4.0</w:t>
              <w:br/>
              <w:t>（本次升级）</w:t>
            </w:r>
          </w:p>
        </w:tc>
        <w:tc>
          <w:tcPr>
            <w:tcW w:type="dxa" w:w="3360"/>
            <w:shd w:val="clear" w:color="auto" w:fill="FFFFFF"/>
          </w:tcPr>
          <w:p>
            <w:r>
              <w:rPr>
                <w:sz w:val="18"/>
              </w:rPr>
              <w:t>触发式精准拍照 +</w:t>
              <w:br/>
              <w:t>算法闭环自适应调参</w:t>
            </w:r>
          </w:p>
        </w:tc>
        <w:tc>
          <w:tcPr>
            <w:tcW w:type="dxa" w:w="3360"/>
            <w:shd w:val="clear" w:color="auto" w:fill="FFFFFF"/>
          </w:tcPr>
          <w:p>
            <w:r>
              <w:rPr>
                <w:sz w:val="18"/>
              </w:rPr>
              <w:t>1. 【双模采图引擎】：支持“连续视频流”与“指令触发精准拍照”双模式；采用“常驻开流 + 软触发指令”消除开关流延迟</w:t>
              <w:br/>
              <w:t>2. 【触发令牌绑定队列】：通过 Pending Trigger Token Queue 将异步回调图像与拍照命令的 trigger_seq_id / workpiece_id 精准绑定，支持“一令一参（带参触发）”与触发超时告警</w:t>
              <w:br/>
              <w:t>3. 【算法闭环防震荡调参】：引入 param_version_seq 参数版本号闭环，彻底解决流水线在途旧帧导致的重复调参震荡（Over-correction）</w:t>
              <w:br/>
              <w:t>4. 【异步合并队列与影子缓存】：新增 AlgorithmParamTune.msg、最新值覆盖队列、原子影子缓存（取流回调 0 耗时读参数）、安全钳位（Clamping）与调参后立即自动重拍闭环</w:t>
              <w:br/>
              <w:t>5. 【零隐式填充优化】：重排 ShmSlotHeader 字段顺序消除 8B 对齐隐式间隙，在 64B 内原生容纳 trigger_seq_id 与 param_version_seq</w:t>
            </w:r>
          </w:p>
        </w:tc>
      </w:tr>
    </w:tbl>
    <w:p/>
    <w:p>
      <w:pPr>
        <w:pStyle w:val="Heading1"/>
      </w:pPr>
      <w:r>
        <w:t>1. 设计背景、设计目标与 Windows 平台硬约束声明</w:t>
      </w:r>
    </w:p>
    <w:p>
      <w:r>
        <w:t>在工业机器视觉高帧率、多工位（Station）应用场景中，相机节点不仅需要应对多相机并发高达数百 MB/s 甚至 GB/s 的图像传输吞吐量，还需要同时满足“连续视频流检测/显示”、“上位机指令触发精准抓拍”以及“基于视觉算法反馈的曝光/增益闭环自适应调整”等复杂业务需求。本方案专为 Windows 工业现场环境下的 ROS 2 节点设计，核心指标如下：</w:t>
      </w:r>
    </w:p>
    <w:p>
      <w:pPr>
        <w:pStyle w:val="ListBullet"/>
      </w:pPr>
      <w:r>
        <w:t>控制流与数据流彻底分离：高带宽图像数据走 Boost.Interprocess 共享内存环形缓冲池（SPMC 零拷贝），轻量控制流与元数据通知走自定义 ROS 2 Msg（约 88 字节）。</w:t>
      </w:r>
    </w:p>
    <w:p>
      <w:pPr>
        <w:pStyle w:val="ListBullet"/>
      </w:pPr>
      <w:r>
        <w:t>双模式采图无缝兼容：同一套节点架构既支持高频连续视频流（Continuous Mode），又支持低延迟指令触发精准拍照（Trigger Mode，含软触发与硬件外触发），支持“一令一参”频闪采图。</w:t>
      </w:r>
    </w:p>
    <w:p>
      <w:pPr>
        <w:pStyle w:val="ListBullet"/>
      </w:pPr>
      <w:r>
        <w:t>算法闭环参数自适应（Auto-Tuning）：支持下游检测算法根据图像质量实时回传目标曝光与增益，内置参数版本号防震荡锁、硬件安全钳位与“调参后立即补拍”闭环。</w:t>
      </w:r>
    </w:p>
    <w:p>
      <w:pPr>
        <w:pStyle w:val="ListBullet"/>
      </w:pPr>
      <w:r>
        <w:t>硬件插件化与双层 YAML 驱动：隔离海康 MVS SDK 与 ROS 2 节点，切换项目、增减相机数量、修改相机属性或切换工作模式均只需修改 YAML 配置，零代码改动。</w:t>
      </w:r>
    </w:p>
    <w:p>
      <w:pPr>
        <w:pStyle w:val="ListBullet"/>
      </w:pPr>
      <w:r>
        <w:t>Windows 平台与同构硬约束声明：本架构直接基于进程间二进制内存映射与 CPU 原子指令，严格限定运行在同构 CPU 架构（如 x86_64）且同字节序（小端 Little-Endian）的 Windows 操作系统环境中；Windows 共享内存命名严禁包含反斜杠（\）。</w:t>
      </w:r>
    </w:p>
    <w:p>
      <w:pPr>
        <w:pStyle w:val="Heading1"/>
      </w:pPr>
      <w:r>
        <w:t>2. 系统总体分层架构</w:t>
      </w:r>
    </w:p>
    <w:p>
      <w:r>
        <w:t>系统自底向上拆分为 4 个核心模块与 1 个客户端配套 Header-Only 读取库：</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E3A5F"/>
          </w:tcPr>
          <w:p>
            <w:pPr>
              <w:jc w:val="left"/>
            </w:pPr>
            <w:r>
              <w:rPr>
                <w:b/>
                <w:color w:val="FFFFFF"/>
                <w:sz w:val="19"/>
              </w:rPr>
              <w:t>层级名称</w:t>
            </w:r>
          </w:p>
        </w:tc>
        <w:tc>
          <w:tcPr>
            <w:tcW w:type="dxa" w:w="2520"/>
            <w:shd w:val="clear" w:color="auto" w:fill="1E3A5F"/>
          </w:tcPr>
          <w:p>
            <w:pPr>
              <w:jc w:val="left"/>
            </w:pPr>
            <w:r>
              <w:rPr>
                <w:b/>
                <w:color w:val="FFFFFF"/>
                <w:sz w:val="19"/>
              </w:rPr>
              <w:t>模块名称</w:t>
            </w:r>
          </w:p>
        </w:tc>
        <w:tc>
          <w:tcPr>
            <w:tcW w:type="dxa" w:w="2520"/>
            <w:shd w:val="clear" w:color="auto" w:fill="1E3A5F"/>
          </w:tcPr>
          <w:p>
            <w:pPr>
              <w:jc w:val="left"/>
            </w:pPr>
            <w:r>
              <w:rPr>
                <w:b/>
                <w:color w:val="FFFFFF"/>
                <w:sz w:val="19"/>
              </w:rPr>
              <w:t>核心职责</w:t>
            </w:r>
          </w:p>
        </w:tc>
        <w:tc>
          <w:tcPr>
            <w:tcW w:type="dxa" w:w="2520"/>
            <w:shd w:val="clear" w:color="auto" w:fill="1E3A5F"/>
          </w:tcPr>
          <w:p>
            <w:pPr>
              <w:jc w:val="left"/>
            </w:pPr>
            <w:r>
              <w:rPr>
                <w:b/>
                <w:color w:val="FFFFFF"/>
                <w:sz w:val="19"/>
              </w:rPr>
              <w:t>依赖关系</w:t>
            </w:r>
          </w:p>
        </w:tc>
      </w:tr>
      <w:tr>
        <w:tc>
          <w:tcPr>
            <w:tcW w:type="dxa" w:w="2520"/>
            <w:shd w:val="clear" w:color="auto" w:fill="FFFFFF"/>
          </w:tcPr>
          <w:p>
            <w:r>
              <w:rPr>
                <w:sz w:val="18"/>
              </w:rPr>
              <w:t>L4: 节点容器层</w:t>
            </w:r>
          </w:p>
        </w:tc>
        <w:tc>
          <w:tcPr>
            <w:tcW w:type="dxa" w:w="2520"/>
            <w:shd w:val="clear" w:color="auto" w:fill="FFFFFF"/>
          </w:tcPr>
          <w:p>
            <w:r>
              <w:rPr>
                <w:sz w:val="18"/>
              </w:rPr>
              <w:t>CameraManagerNode</w:t>
            </w:r>
          </w:p>
        </w:tc>
        <w:tc>
          <w:tcPr>
            <w:tcW w:type="dxa" w:w="2520"/>
            <w:shd w:val="clear" w:color="auto" w:fill="FFFFFF"/>
          </w:tcPr>
          <w:p>
            <w:r>
              <w:rPr>
                <w:sz w:val="18"/>
              </w:rPr>
              <w:t>解析项目拓扑 YAML、执行启动前五步预检、管理多工位 Worker、分发触发拍照与算法闭环调参 Topic/Service</w:t>
            </w:r>
          </w:p>
        </w:tc>
        <w:tc>
          <w:tcPr>
            <w:tcW w:type="dxa" w:w="2520"/>
            <w:shd w:val="clear" w:color="auto" w:fill="FFFFFF"/>
          </w:tcPr>
          <w:p>
            <w:r>
              <w:rPr>
                <w:sz w:val="18"/>
              </w:rPr>
              <w:t>依赖 rclcpp, industrial_cam_msgs</w:t>
            </w:r>
          </w:p>
        </w:tc>
      </w:tr>
      <w:tr>
        <w:tc>
          <w:tcPr>
            <w:tcW w:type="dxa" w:w="2520"/>
            <w:shd w:val="clear" w:color="auto" w:fill="F8FAFC"/>
          </w:tcPr>
          <w:p>
            <w:r>
              <w:rPr>
                <w:sz w:val="18"/>
              </w:rPr>
              <w:t>L3: 通道协调层</w:t>
            </w:r>
          </w:p>
        </w:tc>
        <w:tc>
          <w:tcPr>
            <w:tcW w:type="dxa" w:w="2520"/>
            <w:shd w:val="clear" w:color="auto" w:fill="F8FAFC"/>
          </w:tcPr>
          <w:p>
            <w:r>
              <w:rPr>
                <w:sz w:val="18"/>
              </w:rPr>
              <w:t>CameraStationWorker</w:t>
            </w:r>
          </w:p>
        </w:tc>
        <w:tc>
          <w:tcPr>
            <w:tcW w:type="dxa" w:w="2520"/>
            <w:shd w:val="clear" w:color="auto" w:fill="F8FAFC"/>
          </w:tcPr>
          <w:p>
            <w:r>
              <w:rPr>
                <w:sz w:val="18"/>
              </w:rPr>
              <w:t>绑定单相机与单 SHM 池；维护待触发令牌队列、异步调参最新值覆盖队列、原子影子缓存、SDK 递归互斥锁及断线重连状态机</w:t>
            </w:r>
          </w:p>
        </w:tc>
        <w:tc>
          <w:tcPr>
            <w:tcW w:type="dxa" w:w="2520"/>
            <w:shd w:val="clear" w:color="auto" w:fill="F8FAFC"/>
          </w:tcPr>
          <w:p>
            <w:r>
              <w:rPr>
                <w:sz w:val="18"/>
              </w:rPr>
              <w:t>纯 C++17 + ROS 2 Pub/Sub</w:t>
            </w:r>
          </w:p>
        </w:tc>
      </w:tr>
      <w:tr>
        <w:tc>
          <w:tcPr>
            <w:tcW w:type="dxa" w:w="2520"/>
            <w:shd w:val="clear" w:color="auto" w:fill="FFFFFF"/>
          </w:tcPr>
          <w:p>
            <w:r>
              <w:rPr>
                <w:sz w:val="18"/>
              </w:rPr>
              <w:t>L2: 核心组件层</w:t>
            </w:r>
          </w:p>
        </w:tc>
        <w:tc>
          <w:tcPr>
            <w:tcW w:type="dxa" w:w="2520"/>
            <w:shd w:val="clear" w:color="auto" w:fill="FFFFFF"/>
          </w:tcPr>
          <w:p>
            <w:r>
              <w:rPr>
                <w:sz w:val="18"/>
              </w:rPr>
              <w:t>ICameraDevice /</w:t>
              <w:br/>
              <w:t>ShmRingBuffer</w:t>
            </w:r>
          </w:p>
        </w:tc>
        <w:tc>
          <w:tcPr>
            <w:tcW w:type="dxa" w:w="2520"/>
            <w:shd w:val="clear" w:color="auto" w:fill="FFFFFF"/>
          </w:tcPr>
          <w:p>
            <w:r>
              <w:rPr>
                <w:sz w:val="18"/>
              </w:rPr>
              <w:t>相机硬件抽象插件（海康实现）+ 动态槽位 SPMC 无锁共享内存环形缓冲池（含内核残留清理与无锁静态断言）</w:t>
            </w:r>
          </w:p>
        </w:tc>
        <w:tc>
          <w:tcPr>
            <w:tcW w:type="dxa" w:w="2520"/>
            <w:shd w:val="clear" w:color="auto" w:fill="FFFFFF"/>
          </w:tcPr>
          <w:p>
            <w:r>
              <w:rPr>
                <w:sz w:val="18"/>
              </w:rPr>
              <w:t>纯 C++17, Boost.Interprocess</w:t>
            </w:r>
          </w:p>
        </w:tc>
      </w:tr>
      <w:tr>
        <w:tc>
          <w:tcPr>
            <w:tcW w:type="dxa" w:w="2520"/>
            <w:shd w:val="clear" w:color="auto" w:fill="F8FAFC"/>
          </w:tcPr>
          <w:p>
            <w:r>
              <w:rPr>
                <w:sz w:val="18"/>
              </w:rPr>
              <w:t>L1: 基础设施层</w:t>
            </w:r>
          </w:p>
        </w:tc>
        <w:tc>
          <w:tcPr>
            <w:tcW w:type="dxa" w:w="2520"/>
            <w:shd w:val="clear" w:color="auto" w:fill="F8FAFC"/>
          </w:tcPr>
          <w:p>
            <w:r>
              <w:rPr>
                <w:sz w:val="18"/>
              </w:rPr>
              <w:t>CameraLogger</w:t>
            </w:r>
          </w:p>
        </w:tc>
        <w:tc>
          <w:tcPr>
            <w:tcW w:type="dxa" w:w="2520"/>
            <w:shd w:val="clear" w:color="auto" w:fill="F8FAFC"/>
          </w:tcPr>
          <w:p>
            <w:r>
              <w:rPr>
                <w:sz w:val="18"/>
              </w:rPr>
              <w:t>异步滚动文件日志、海康 SDK 错误码字典翻译、高频限流（Throttle）、10 秒周期五维健康度统计</w:t>
            </w:r>
          </w:p>
        </w:tc>
        <w:tc>
          <w:tcPr>
            <w:tcW w:type="dxa" w:w="2520"/>
            <w:shd w:val="clear" w:color="auto" w:fill="F8FAFC"/>
          </w:tcPr>
          <w:p>
            <w:r>
              <w:rPr>
                <w:sz w:val="18"/>
              </w:rPr>
              <w:t>spdlog / rclcpp::Logger</w:t>
            </w:r>
          </w:p>
        </w:tc>
      </w:tr>
      <w:tr>
        <w:tc>
          <w:tcPr>
            <w:tcW w:type="dxa" w:w="2520"/>
            <w:shd w:val="clear" w:color="auto" w:fill="FFFFFF"/>
          </w:tcPr>
          <w:p>
            <w:r>
              <w:rPr>
                <w:sz w:val="18"/>
              </w:rPr>
              <w:t>SDK: 下游读取库</w:t>
            </w:r>
          </w:p>
        </w:tc>
        <w:tc>
          <w:tcPr>
            <w:tcW w:type="dxa" w:w="2520"/>
            <w:shd w:val="clear" w:color="auto" w:fill="FFFFFF"/>
          </w:tcPr>
          <w:p>
            <w:r>
              <w:rPr>
                <w:sz w:val="18"/>
              </w:rPr>
              <w:t>ShmImageClient.hpp</w:t>
            </w:r>
          </w:p>
        </w:tc>
        <w:tc>
          <w:tcPr>
            <w:tcW w:type="dxa" w:w="2520"/>
            <w:shd w:val="clear" w:color="auto" w:fill="FFFFFF"/>
          </w:tcPr>
          <w:p>
            <w:r>
              <w:rPr>
                <w:sz w:val="18"/>
              </w:rPr>
              <w:t>提供给下游算法节点与前端 UI 的 Header-Only 零拷贝 RAII 取图锁（含四步安全握手与双重帧号校验）</w:t>
            </w:r>
          </w:p>
        </w:tc>
        <w:tc>
          <w:tcPr>
            <w:tcW w:type="dxa" w:w="2520"/>
            <w:shd w:val="clear" w:color="auto" w:fill="FFFFFF"/>
          </w:tcPr>
          <w:p>
            <w:r>
              <w:rPr>
                <w:sz w:val="18"/>
              </w:rPr>
              <w:t>纯 C++17（不强制依赖 ROS 2）</w:t>
            </w:r>
          </w:p>
        </w:tc>
      </w:tr>
    </w:tbl>
    <w:p/>
    <w:p>
      <w:pPr>
        <w:pStyle w:val="Heading1"/>
      </w:pPr>
      <w:r>
        <w:t>3. 核心机制一：Windows 下多消费者共享内存环形池（SPMC RingBuffer）</w:t>
      </w:r>
    </w:p>
    <w:p>
      <w:r>
        <w:rPr>
          <w:b/>
          <w:color w:val="B91C1C"/>
        </w:rPr>
        <w:t>【核心线程与平台模型声明】本共享内存环形缓冲池严格遵循 SPMC（单生产者 - 多消费者）模型：(1) 每个共享内存实例仅允许绑定的相机工位取流回调单线程执行写入操作（配备写入线程 ID 校验断言）；(2) 跨进程原子操作在编译期通过 is_always_lock_free 静态断言强制校验；(3) 每次启动前显式调用 shared_memory_object::remove 清理 Windows 内核持久化残留，确保干净启动。</w:t>
      </w:r>
    </w:p>
    <w:p>
      <w:pPr>
        <w:pStyle w:val="Heading2"/>
      </w:pPr>
      <w:r>
        <w:t>3.1 共享内存物理结构定义（C++17 零隐式填充、64B 严格对齐）</w:t>
      </w:r>
    </w:p>
    <w:p>
      <w:r>
        <w:t>在 V4.0 中，通过对 ShmSlotHeader 内部 4 字节与 8 字节成员的顺序重排，消除了编译器在 8 字节成员前的隐式对齐间隙（Implicit Padding），在严格保持 64 Bytes（1 个 CPU Cache Line）不变的前提下，原生纳入了 param_version_seq（参数版本号）与 trigger_seq_id（触发流水号）：</w:t>
        <w:br/>
        <w:t>• 字节布局精确核算：8(frame_id) + 4(ref_count) + 4(state) + 8(timestamp_ns) + 4(width) + 4(height) + 4(step) + 4(pixel_format) + 4(data_size) + 4(param_version_seq) + 8(data_offset) + 8(trigger_seq_id) = 64 Bytes（所有 8 字节字段均自然落在 8 的整数倍偏移处，零隐式填充）。</w:t>
      </w:r>
    </w:p>
    <w:tbl>
      <w:tblPr>
        <w:tblW w:type="auto" w:w="0"/>
        <w:jc w:val="center"/>
        <w:tblLook w:firstColumn="1" w:firstRow="1" w:lastColumn="0" w:lastRow="0" w:noHBand="0" w:noVBand="1" w:val="04A0"/>
      </w:tblPr>
      <w:tblGrid>
        <w:gridCol w:w="10080"/>
      </w:tblGrid>
      <w:tr>
        <w:tc>
          <w:tcPr>
            <w:tcW w:type="dxa" w:w="10080"/>
            <w:shd w:val="clear" w:color="auto" w:fill="F4F6F8"/>
          </w:tcPr>
          <w:p>
            <w:pPr>
              <w:spacing w:before="80" w:after="80"/>
            </w:pPr>
            <w:r>
              <w:rPr>
                <w:rFonts w:ascii="Consolas" w:hAnsi="Consolas" w:eastAsia="Microsoft YaHei"/>
                <w:color w:val="1E293B"/>
                <w:sz w:val="17"/>
              </w:rPr>
              <w:t>#pragma once</w:t>
              <w:br/>
              <w:t>#include &lt;atomic&gt;</w:t>
              <w:br/>
              <w:t>#include &lt;cstdint&gt;</w:t>
              <w:br/>
              <w:t>#include &lt;cstddef&gt;</w:t>
              <w:br/>
              <w:t>#include &lt;boost/interprocess/shared_memory_object.hpp&gt;</w:t>
              <w:br/>
              <w:br/>
              <w:t>#pragma pack(push, 8)</w:t>
              <w:br/>
              <w:br/>
              <w:t>// 1. 跨进程原子性编译期强制静态断言保护 (拦截非无锁平台)</w:t>
              <w:br/>
              <w:t>static_assert(std::atomic&lt;uint64_t&gt;::is_always_lock_free, "FATAL: uint64_t atomic must be lock-free!");</w:t>
              <w:br/>
              <w:t>static_assert(std::atomic&lt;int32_t&gt;::is_always_lock_free,  "FATAL: int32_t atomic must be lock-free!");</w:t>
              <w:br/>
              <w:t>static_assert(std::atomic&lt;uint32_t&gt;::is_always_lock_free, "FATAL: uint32_t atomic must be lock-free!");</w:t>
              <w:br/>
              <w:br/>
              <w:t>constexpr uint32_t SHM_MAGIC_NUMBER = 0x48494B53; // "HIKS"</w:t>
              <w:br/>
              <w:t>constexpr uint32_t SHM_PROTOCOL_VER = 4;          // V4.0 双模与闭环调参版</w:t>
              <w:br/>
              <w:br/>
              <w:t>enum class SlotState : int32_t {</w:t>
              <w:br/>
              <w:t xml:space="preserve">    FREE    = 0,  // 空闲可写</w:t>
              <w:br/>
              <w:t xml:space="preserve">    WRITING = 1,  // 生产者正在写入</w:t>
              <w:br/>
              <w:t xml:space="preserve">    READY   = 2   // 写入完成，可供消费者读取</w:t>
              <w:br/>
              <w:t>};</w:t>
              <w:br/>
              <w:br/>
              <w:t>// 2. 单个槽位描述符：精确 64 Bytes (独占 1 个 Cache Line，零隐式填充)</w:t>
              <w:br/>
              <w:t>struct ShmSlotHeader {</w:t>
              <w:br/>
              <w:t xml:space="preserve">    std::atomic&lt;uint64_t&gt; frame_id;          // [Offset 00, 8B] 硬件单调递增帧号 (0 表示无效)</w:t>
              <w:br/>
              <w:t xml:space="preserve">    std::atomic&lt;int32_t&gt;  ref_count;         // [Offset 08, 4B] 当前正在读取该槽位的下游进程引用计数</w:t>
              <w:br/>
              <w:t xml:space="preserve">    std::atomic&lt;int32_t&gt;  state;             // [Offset 12, 4B] SlotState 状态枚举</w:t>
              <w:br/>
              <w:t xml:space="preserve">    uint64_t              timestamp_ns;      // [Offset 16, 8B] 图像写入完成时的系统单调时间戳 (ns)</w:t>
              <w:br/>
              <w:t xml:space="preserve">    uint32_t              width;             // [Offset 24, 4B] 图像宽度 (px)</w:t>
              <w:br/>
              <w:t xml:space="preserve">    uint32_t              height;            // [Offset 28, 4B] 图像高度 (px)</w:t>
              <w:br/>
              <w:t xml:space="preserve">    uint32_t              step;              // [Offset 32, 4B] 每行字节步长 (stride)</w:t>
              <w:br/>
              <w:t xml:space="preserve">    uint32_t              pixel_format;      // [Offset 36, 4B] 像素格式枚举</w:t>
              <w:br/>
              <w:t xml:space="preserve">    uint32_t              data_size;         // [Offset 40, 4B] 当前帧实际有效字节大小</w:t>
              <w:br/>
              <w:t xml:space="preserve">    uint32_t              param_version_seq; // [Offset 44, 4B] 当前帧生效的相机参数版本号 (供算法防震荡校验)</w:t>
              <w:br/>
              <w:t xml:space="preserve">    uint64_t              data_offset;       // [Offset 48, 8B] 图像首字节相对于 SHM 基地址的偏移量 (初始化预计算)</w:t>
              <w:br/>
              <w:t xml:space="preserve">    uint64_t              trigger_seq_id;    // [Offset 56, 8B] 绑定的触发拍照命令流水号 (连续流模式下为 0)</w:t>
              <w:br/>
              <w:t>};</w:t>
              <w:br/>
              <w:t>static_assert(sizeof(ShmSlotHeader) == 64, "ShmSlotHeader must be exactly 64 bytes!");</w:t>
              <w:br/>
              <w:br/>
              <w:t>// 3. 共享内存全局控制块（位于 Byte 0，严格对齐至 64 Bytes）</w:t>
              <w:br/>
              <w:t>struct ShmControlBlock {</w:t>
              <w:br/>
              <w:t xml:space="preserve">    uint32_t              magic_num;               // [Offset 00, 4B] 魔数校验：0x48494B53 ("HIKS")</w:t>
              <w:br/>
              <w:t xml:space="preserve">    uint32_t              version;                 // [Offset 04, 4B] 协议版本号：4</w:t>
              <w:br/>
              <w:t xml:space="preserve">    std::atomic&lt;uint32_t&gt; init_ready_flag;         // [Offset 08, 4B] 初始化就绪标志 (0:未就绪, 1:已就绪可读)</w:t>
              <w:br/>
              <w:t xml:space="preserve">    uint32_t              slot_count;              // [Offset 12, 4B] 动态配置的槽位总数 N</w:t>
              <w:br/>
              <w:t xml:space="preserve">    uint64_t              slot_capacity;           // [Offset 16, 8B] 单个槽位最大图像字节容量</w:t>
              <w:br/>
              <w:t xml:space="preserve">    uint64_t              total_shm_size;          // [Offset 24, 8B] 整个共享内存段总字节大小</w:t>
              <w:br/>
              <w:t xml:space="preserve">    uint64_t              slots_header_offset;     // [Offset 32, 8B] 槽位描述符区起始偏移 (固定为 64)</w:t>
              <w:br/>
              <w:t xml:space="preserve">    uint64_t              payload_base_offset;     // [Offset 40, 8B] 图像数据区起始偏移 (64 + N * 64)</w:t>
              <w:br/>
              <w:t xml:space="preserve">    std::atomic&lt;uint32_t&gt; latest_slot_index;       // [Offset 48, 4B] 最新写入完成的槽位索引 (供前端定时轮询)</w:t>
              <w:br/>
              <w:t xml:space="preserve">    uint32_t              working_mode;            // [Offset 52, 4B] 当前工作模式 (0:Continuous, 1:Trigger)</w:t>
              <w:br/>
              <w:t xml:space="preserve">    std::atomic&lt;uint64_t&gt; total_written_frames;    // [Offset 56, 8B] 累计成功写入帧数</w:t>
              <w:br/>
              <w:t>};</w:t>
              <w:br/>
              <w:t>static_assert(sizeof(ShmControlBlock) == 64, "ShmControlBlock must be exactly 64 bytes!");</w:t>
              <w:br/>
              <w:br/>
              <w:t>// 4. 标准 C++17 动态槽位寻址辅助内联函数</w:t>
              <w:br/>
              <w:t>inline ShmSlotHeader* getSlotHeader(uint8_t* shm_base, uint32_t slot_idx) noexcept {</w:t>
              <w:br/>
              <w:t xml:space="preserve">    auto* ctrl = reinterpret_cast&lt;ShmControlBlock*&gt;(shm_base);</w:t>
              <w:br/>
              <w:t xml:space="preserve">    return reinterpret_cast&lt;ShmSlotHeader*&gt;(shm_base + ctrl-&gt;slots_header_offset) + slot_idx;</w:t>
              <w:br/>
              <w:t>}</w:t>
              <w:br/>
              <w:br/>
              <w:t>inline const uint8_t* getSlotPayloadPtr(const uint8_t* shm_base, const ShmSlotHeader* slot) noexcept {</w:t>
              <w:br/>
              <w:t xml:space="preserve">    return shm_base + slot-&gt;data_offset;</w:t>
              <w:br/>
              <w:t>}</w:t>
              <w:br/>
              <w:br/>
              <w:t>#pragma pack(pop)</w:t>
            </w:r>
          </w:p>
        </w:tc>
      </w:tr>
    </w:tbl>
    <w:p/>
    <w:p>
      <w:pPr>
        <w:pStyle w:val="Heading2"/>
      </w:pPr>
      <w:r>
        <w:t>3.2 生产者初始化、消费者握手与读写状态机核心规约</w:t>
      </w:r>
    </w:p>
    <w:p>
      <w:r>
        <w:t>1. 启动前清理与初始化 Release 屏障：生产者启动时先执行 shared_memory_object::remove(shm_name) 清理残留，再以 create_only 创建；随后循环预计算每个槽位的 data_offset = payload_base_offset + i * slot_capacity；全部完成后执行 ctrl-&gt;init_ready_flag.store(1, std::memory_order_release)。</w:t>
        <w:br/>
        <w:t>2. 消费者四步安全握手：首次映射时依次校验 映射尺寸 &gt;= 64B、magic_num == 0x48494B53、version == 4、init_ready_flag.load(acquire) == 1、以及 实际尺寸 &gt;= total_shm_size。</w:t>
        <w:br/>
        <w:t>3. 写满非阻塞丢帧与乐观超时强占：寻槽遍历一圈若全部 ref_count &gt; 0，检查是否有槽位驻留时间超过 shm_lock_timeout_ms（配置为下游算法最大耗时的 1.5~2 倍）。若有则强制清零征用并累加 shm_force_reclaim；若均未超时则立即放弃本帧写入并累加 shm_full_drop，绝不阻塞相机回调线程。</w:t>
        <w:br/>
        <w:t>4. 写入完成内存屏障：生产者拷贝图像并填妥元数据后，执行 slot-&gt;state.store(SlotState::READY, std::memory_order_release) 形成写屏障，保证下游 acquire 读取时图像数据 100% 完整可见。</w:t>
      </w:r>
    </w:p>
    <w:p>
      <w:pPr>
        <w:pStyle w:val="Heading1"/>
      </w:pPr>
      <w:r>
        <w:t>4. 核心机制二：双模式采图引擎（连续视频流 + 触发式精准拍照）</w:t>
      </w:r>
    </w:p>
    <w:p>
      <w:pPr>
        <w:pStyle w:val="Heading2"/>
      </w:pPr>
      <w:r>
        <w:t>4.1 常驻流通道 + 软/硬触发指令架构（严禁频繁开关流）</w:t>
      </w:r>
    </w:p>
    <w:p>
      <w:r>
        <w:t>在触发式拍照场景下，严禁采用“收到命令 -&gt; StartGrabbing -&gt; 抓一帧 -&gt; StopGrabbing”的错误做法（海康 SDK 开关流耗时高达 50~200ms 且易引发驱动死锁）。本方案采用“流通道常驻开启 + 触发模式切换”机制：</w:t>
        <w:br/>
        <w:t>• 连续视频流模式（Continuous Mode）：设置 TriggerMode = 0 (Off)，调用 MV_CC_StartGrabbing()，相机按设定的 AcquisitionFrameRate 连续回调出图。</w:t>
        <w:br/>
        <w:t>• 触发式精准拍照模式（Trigger Mode）：设置 TriggerMode = 1 (On)，TriggerSource = 7 (Software 软触发) 或 Line0..3 (硬件外触发)，同样在初始化时直接调用 MV_CC_StartGrabbing() 保持流通道常驻开启。平时无触发信号时回调线程休眠零开销；当收到上位机 ROS 2 拍照命令时，仅需调用 MV_CC_SetCommandValue(handle, "TriggerSoftware")，硬件在 &lt; 1ms 内立即曝光并异步回调出图。</w:t>
      </w:r>
    </w:p>
    <w:p>
      <w:pPr>
        <w:pStyle w:val="Heading2"/>
      </w:pPr>
      <w:r>
        <w:t>4.2 异步回调下的“待触发令牌队列（Pending Trigger Token Queue）”绑定机制</w:t>
      </w:r>
    </w:p>
    <w:p>
      <w:r>
        <w:t>由于海康 SDK 采用异步回调出图（下发软触发指令 -&gt; 相机曝光 -&gt; GigE 传输 -&gt; 触发 ImageCallBackEx），为确保下游算法准确获知当前共享内存中的图像对应哪一次业务拍照命令，每个 CameraStationWorker 内部维护一个线程安全的 FIFO 待触发令牌队列（std::deque&lt;TriggerToken&gt;）：</w:t>
        <w:br/>
        <w:t>1. 收到拍照指令（TriggerCaptureCmd）：Worker 构造令牌 {trigger_seq_id, workpiece_id, enqueue_time_ns} 压入队列尾部。</w:t>
        <w:br/>
        <w:t>2. 支持“一令一参（带参精准触发）”：若命令中指定了 override_exposure_us &gt; 0 或 override_gain_db &gt;= 0（例如同一工位高反光工件需连续拍亮暗两张不同曝光图），Worker 在 sdk_mutex 锁保护下，严格按顺序执行：[写入临时曝光/增益 -&gt; 更新 param_version_seq 与影子缓存 -&gt; 下发 TriggerSoftware 命令]。</w:t>
        <w:br/>
        <w:t>3. 回调出图匹配：当海康 ImageCallBackEx 收到图像帧时，从令牌队列头部弹出最早的未过期令牌，将其中的 trigger_seq_id 与 workpiece_id 写入 ShmSlotHeader 与 ShmImageFrame.msg 后发布。</w:t>
        <w:br/>
        <w:t>4. 触发超时监控（Trigger Timeout）：后台守护定时器或下次触发前检查队列头部令牌，若 (当前时间 - enqueue_time_ns) &gt; trigger_timeout_ms（如 500ms）仍未收到相机回调出图，判定该次硬件触发丢失，弹出过期令牌，将五维诊断指标 trigger_timeout_drop 加 1，并打印 ERROR 日志告警。</w:t>
      </w:r>
    </w:p>
    <w:p>
      <w:pPr>
        <w:pStyle w:val="Heading1"/>
      </w:pPr>
      <w:r>
        <w:t>5. 核心机制三：算法闭环参数自适应（Auto-Tuning）与防震荡架构</w:t>
      </w:r>
    </w:p>
    <w:p>
      <w:pPr>
        <w:pStyle w:val="Heading2"/>
      </w:pPr>
      <w:r>
        <w:t>5.1 流水线延迟导致的“参数震荡（Over-correction）”机理与版本号锁解法</w:t>
      </w:r>
    </w:p>
    <w:p>
      <w:r>
        <w:t>【问题机理】：在连续采图或高频触发流水线中，假设当前相机参数版本为 V1（曝光 2000us，画面偏暗），相机已用 V1 参数连续拍出第 101、102、103 帧。算法处理完第 101 帧后请求将曝光上调至 4000us；但在相机改参生效前，第 102 帧（仍是 V1 旧参数拍出的暗图）已进入算法。若算法不加区分再次基于第 102 帧请求翻倍至 8000us，会导致画面在过曝与欠曝之间剧烈震荡。</w:t>
        <w:br/>
        <w:t>【工程解法：param_version_seq 闭环锁】：</w:t>
        <w:br/>
        <w:t>1. CameraStationWorker 维护单调递增的原子版本号 std::atomic&lt;uint32_t&gt; param_version_seq_{1}。每次相机成功修改曝光/增益寄存器后，版本号自动加 1，并随每一帧图像的 ShmSlotHeader 和 ShmImageFrame.msg 发往下游。</w:t>
        <w:br/>
        <w:t>2. 算法节点在回传 AlgorithmParamTune.msg 时，必须填入本次计算所依据的源图像参数版本号 base_param_version。</w:t>
        <w:br/>
        <w:t>3. 相机节点收到调参请求时，首先比对：若 msg-&gt;base_param_version &lt; curr_param_version_seq_，说明该调参请求是基于改参生效前的“在途过时旧帧”算出的，相机节点直接丢弃该次过时请求（防抖跳过），从而彻底消除闭环震荡！</w:t>
      </w:r>
    </w:p>
    <w:p>
      <w:pPr>
        <w:pStyle w:val="Heading2"/>
      </w:pPr>
      <w:r>
        <w:t>5.2 异步最新值覆盖队列（Latest-Value Coalescing）与原子影子缓存</w:t>
      </w:r>
    </w:p>
    <w:p>
      <w:r>
        <w:t>由于海康 GigE 相机通过网口修改寄存器单次耗时约 3~15ms，为绝不阻塞取流线程与算法线程，设计如下：</w:t>
        <w:br/>
        <w:t>1. 异步最新值覆盖槽（Coalescing Slot）：每个工位 Worker 拥有独立的调参后台工作线程与长度为 1 的最新任务槽（std::optional&lt;AlgorithmParamTune&gt; latest_tune_task_）。若算法高频发来多条调参消息，新消息直接覆盖未执行的旧消息，调参线程被条件变量唤醒后，加锁 sdk_mutex 执行海康 SDK 参数写入。</w:t>
        <w:br/>
        <w:t>2. 原子影子缓存（Atomic Shadow Cache）：Worker 内部维护 std::atomic&lt;float&gt; cached_exposure_us_ 与 cached_gain_db_。仅在初始化和改参成功时更新这两个原子变量；取流回调线程填充 ShmImageFrame.msg 时直接读取原子缓存（耗时 &lt; 10ns），严禁在取流回调中调用 MV_CC_GetFloatValue 网络查询接口！</w:t>
        <w:br/>
        <w:t>3. 硬件安全钳位（Safety Clamping）：调参线程下发参数前，强制根据工位 YAML 配置的 [auto_tune_exposure_min, auto_tune_exposure_max] 与 [auto_tune_gain_min, auto_tune_gain_max] 进行 std::clamp 钳位，防止算法异常计算出极端值导致产线停摆。</w:t>
        <w:br/>
        <w:t>4. 调参后立即自动重拍（retrigger_immediately）：在触发拍照模式下，若算法发现当前抓拍图像不合格（如过暗无法识别二维码），可在 AlgorithmParamTune.msg 中将 retrigger_immediately 设为 true 并附带 retrigger_seq_id。相机节点在改完曝光/增益寄存器后，在同一把 sdk_mutex 锁内立即自动补发一次 TriggerSoftware 软触发，实现毫秒级“拍废自动重拍”闭环！</w:t>
      </w:r>
    </w:p>
    <w:p>
      <w:pPr>
        <w:pStyle w:val="Heading1"/>
      </w:pPr>
      <w:r>
        <w:t>6. 核心机制四：自定义 ROS 2 通信接口定义 (industrial_cam_msgs)</w:t>
      </w:r>
    </w:p>
    <w:p>
      <w:pPr>
        <w:pStyle w:val="Heading2"/>
      </w:pPr>
      <w:r>
        <w:t>6.1 共享内存图像通知消息：msg/ShmImageFrame.msg</w:t>
      </w:r>
    </w:p>
    <w:tbl>
      <w:tblPr>
        <w:tblW w:type="auto" w:w="0"/>
        <w:jc w:val="center"/>
        <w:tblLook w:firstColumn="1" w:firstRow="1" w:lastColumn="0" w:lastRow="0" w:noHBand="0" w:noVBand="1" w:val="04A0"/>
      </w:tblPr>
      <w:tblGrid>
        <w:gridCol w:w="10080"/>
      </w:tblGrid>
      <w:tr>
        <w:tc>
          <w:tcPr>
            <w:tcW w:type="dxa" w:w="10080"/>
            <w:shd w:val="clear" w:color="auto" w:fill="F4F6F8"/>
          </w:tcPr>
          <w:p>
            <w:pPr>
              <w:spacing w:before="80" w:after="80"/>
            </w:pPr>
            <w:r>
              <w:rPr>
                <w:rFonts w:ascii="Consolas" w:hAnsi="Consolas" w:eastAsia="Microsoft YaHei"/>
                <w:color w:val="1E293B"/>
                <w:sz w:val="17"/>
              </w:rPr>
              <w:t># 标准消息头：stamp 为采图时间戳，frame_id 严格遵循 ROS REP-105 仅填光学 TF 坐标系名</w:t>
              <w:br/>
              <w:t>std_msgs/Header header</w:t>
              <w:br/>
              <w:br/>
              <w:t># 工业工位相机业务唯一标识 (如 "station1_up")</w:t>
              <w:br/>
              <w:t>string camera_id</w:t>
              <w:br/>
              <w:br/>
              <w:t># 采图模式与触发追溯上下文 (V4.0 新增)</w:t>
              <w:br/>
              <w:t>uint8  MODE_CONTINUOUS = 0</w:t>
              <w:br/>
              <w:t>uint8  MODE_TRIGGER    = 1</w:t>
              <w:br/>
              <w:t>uint8  capture_mode          # 当前帧采图模式 (0:连续流, 1:触发拍照)</w:t>
              <w:br/>
              <w:t>uint64 trigger_seq_id        # 绑定的触发拍照流水号 (连续流模式下为 0)</w:t>
              <w:br/>
              <w:t>string workpiece_id          # 绑定的工件码/任务标签 (如 "WP_20261021_008")</w:t>
              <w:br/>
              <w:t>uint32 param_version_seq     # 当前帧生效的相机参数版本号 (供算法闭环调参防震荡比对)</w:t>
              <w:br/>
              <w:br/>
              <w:t># 共享内存寻址信息</w:t>
              <w:br/>
              <w:t>string shm_name              # 共享内存段名称 (如 "shm_cam_station1_up")</w:t>
              <w:br/>
              <w:t>uint32 slot_index            # 槽位索引 (0 ~ slot_count-1)</w:t>
              <w:br/>
              <w:t>uint64 data_offset           # 图像首字节相对于共享内存基地址的字节偏移量</w:t>
              <w:br/>
              <w:t>uint32 data_size             # 图像实际有效字节数</w:t>
              <w:br/>
              <w:br/>
              <w:t># 校验与图像元数据</w:t>
              <w:br/>
              <w:t>uint64 frame_id              # 相机硬件单调递增帧号 (用于消费者双重校验)</w:t>
              <w:br/>
              <w:t>uint32 width                 # 图像宽度 (px)</w:t>
              <w:br/>
              <w:t>uint32 height                # 图像高度 (px)</w:t>
              <w:br/>
              <w:t>uint32 step                  # 每行字节步长 (Bytes per line)</w:t>
              <w:br/>
              <w:t>uint32 pixel_format          # 像素格式枚举 (0:Mono8, 1:BayerRG8, 2:BGR8, 3:RGB8, 4:YUV422)</w:t>
              <w:br/>
              <w:t>float32 exposure_time_us     # 当前帧实际生效曝光时间 (us，取自原子影子缓存)</w:t>
              <w:br/>
              <w:t>float32 gain_db              # 当前帧实际生效增益 (dB，取自原子影子缓存)</w:t>
            </w:r>
          </w:p>
        </w:tc>
      </w:tr>
    </w:tbl>
    <w:p/>
    <w:p>
      <w:pPr>
        <w:pStyle w:val="Heading2"/>
      </w:pPr>
      <w:r>
        <w:t>6.2 精准拍照触发指令消息：msg/TriggerCaptureCmd.msg（V4.0 新增）</w:t>
      </w:r>
    </w:p>
    <w:tbl>
      <w:tblPr>
        <w:tblW w:type="auto" w:w="0"/>
        <w:jc w:val="center"/>
        <w:tblLook w:firstColumn="1" w:firstRow="1" w:lastColumn="0" w:lastRow="0" w:noHBand="0" w:noVBand="1" w:val="04A0"/>
      </w:tblPr>
      <w:tblGrid>
        <w:gridCol w:w="10080"/>
      </w:tblGrid>
      <w:tr>
        <w:tc>
          <w:tcPr>
            <w:tcW w:type="dxa" w:w="10080"/>
            <w:shd w:val="clear" w:color="auto" w:fill="F4F6F8"/>
          </w:tcPr>
          <w:p>
            <w:pPr>
              <w:spacing w:before="80" w:after="80"/>
            </w:pPr>
            <w:r>
              <w:rPr>
                <w:rFonts w:ascii="Consolas" w:hAnsi="Consolas" w:eastAsia="Microsoft YaHei"/>
                <w:color w:val="1E293B"/>
                <w:sz w:val="17"/>
              </w:rPr>
              <w:t># 上位机/运动控制节点发送给相机节点的精准拍照指令 (Topic: /vision/trigger_cmd)</w:t>
              <w:br/>
              <w:t>string camera_id                  # 目标工位相机业务 ID (如 "station1_up")</w:t>
              <w:br/>
              <w:t>uint64 trigger_seq_id             # 本次触发唯一流水号 (由发起方生成，随 ShmImageFrame 原样带回)</w:t>
              <w:br/>
              <w:t>string workpiece_id               # 绑定的工件码/任务标签</w:t>
              <w:br/>
              <w:br/>
              <w:t># 可选“一令一参（带参触发）”：若 &gt; 0，则先将该参数写入相机寄存器生效后，再执行本次软触发拍照</w:t>
              <w:br/>
              <w:t>float32 override_exposure_us      # 临时指定本次拍照曝光时间 (&lt;= 0.0 表示保持当前曝光不变)</w:t>
              <w:br/>
              <w:t>float32 override_gain_db          # 临时指定本次拍照增益 (&lt; 0.0 表示保持当前增益不变)</w:t>
            </w:r>
          </w:p>
        </w:tc>
      </w:tr>
    </w:tbl>
    <w:p/>
    <w:p>
      <w:pPr>
        <w:pStyle w:val="Heading2"/>
      </w:pPr>
      <w:r>
        <w:t>6.3 算法闭环参数自适应回传消息：msg/AlgorithmParamTune.msg（V4.0 新增）</w:t>
      </w:r>
    </w:p>
    <w:tbl>
      <w:tblPr>
        <w:tblW w:type="auto" w:w="0"/>
        <w:jc w:val="center"/>
        <w:tblLook w:firstColumn="1" w:firstRow="1" w:lastColumn="0" w:lastRow="0" w:noHBand="0" w:noVBand="1" w:val="04A0"/>
      </w:tblPr>
      <w:tblGrid>
        <w:gridCol w:w="10080"/>
      </w:tblGrid>
      <w:tr>
        <w:tc>
          <w:tcPr>
            <w:tcW w:type="dxa" w:w="10080"/>
            <w:shd w:val="clear" w:color="auto" w:fill="F4F6F8"/>
          </w:tcPr>
          <w:p>
            <w:pPr>
              <w:spacing w:before="80" w:after="80"/>
            </w:pPr>
            <w:r>
              <w:rPr>
                <w:rFonts w:ascii="Consolas" w:hAnsi="Consolas" w:eastAsia="Microsoft YaHei"/>
                <w:color w:val="1E293B"/>
                <w:sz w:val="17"/>
              </w:rPr>
              <w:t># 算法节点评估图像质量后回传给相机节点的闭环调参指令 (Topic: /vision/algo_param_tune)</w:t>
              <w:br/>
              <w:t>string camera_id                  # 目标工位相机业务 ID</w:t>
              <w:br/>
              <w:t>uint64 base_frame_id              # 算法本次评估所依据的源图像 frame_id</w:t>
              <w:br/>
              <w:t>uint32 base_param_version         # 算法本次评估所依据的源图像 param_version_seq (防震荡核心校验字段)</w:t>
              <w:br/>
              <w:br/>
              <w:t>bool   tune_exposure              # 是否请求修改曝光时间</w:t>
              <w:br/>
              <w:t>float32 target_exposure_us        # 目标曝光时间 (us，将在相机节点内接受安全上下限钳位)</w:t>
              <w:br/>
              <w:br/>
              <w:t>bool   tune_gain                  # 是否请求修改增益</w:t>
              <w:br/>
              <w:t>float32 target_gain_db            # 目标增益 (dB，将在相机节点内接受安全上下限钳位)</w:t>
              <w:br/>
              <w:br/>
              <w:t># 闭环立即重拍控制（适用于触发式拍照模式下，首拍图像不合格需调参后立即补拍一帧）</w:t>
              <w:br/>
              <w:t>bool   retrigger_immediately      # 改参完成后是否立即自动补发一次软触发拍照</w:t>
              <w:br/>
              <w:t>uint64 retrigger_seq_id           # 若立即重拍，分配给补拍帧的新触发流水号</w:t>
              <w:br/>
              <w:t>string workpiece_id               # 继承的工件码/任务标签</w:t>
            </w:r>
          </w:p>
        </w:tc>
      </w:tr>
    </w:tbl>
    <w:p/>
    <w:p>
      <w:pPr>
        <w:pStyle w:val="Heading2"/>
      </w:pPr>
      <w:r>
        <w:t>6.4 运行时通用改参/模式切换服务：srv/SetCameraParam.srv</w:t>
      </w:r>
    </w:p>
    <w:tbl>
      <w:tblPr>
        <w:tblW w:type="auto" w:w="0"/>
        <w:jc w:val="center"/>
        <w:tblLook w:firstColumn="1" w:firstRow="1" w:lastColumn="0" w:lastRow="0" w:noHBand="0" w:noVBand="1" w:val="04A0"/>
      </w:tblPr>
      <w:tblGrid>
        <w:gridCol w:w="10080"/>
      </w:tblGrid>
      <w:tr>
        <w:tc>
          <w:tcPr>
            <w:tcW w:type="dxa" w:w="10080"/>
            <w:shd w:val="clear" w:color="auto" w:fill="F4F6F8"/>
          </w:tcPr>
          <w:p>
            <w:pPr>
              <w:spacing w:before="80" w:after="80"/>
            </w:pPr>
            <w:r>
              <w:rPr>
                <w:rFonts w:ascii="Consolas" w:hAnsi="Consolas" w:eastAsia="Microsoft YaHei"/>
                <w:color w:val="1E293B"/>
                <w:sz w:val="17"/>
              </w:rPr>
              <w:t># 供前端 UI 或控制进程手动修改任意 GenICam 参数或切换采图工作模式</w:t>
              <w:br/>
              <w:t>uint8 TYPE_INT    = 0</w:t>
              <w:br/>
              <w:t>uint8 TYPE_FLOAT  = 1             # 约定：浮点转字符串保留至少 6 位有效数字</w:t>
              <w:br/>
              <w:t>uint8 TYPE_ENUM   = 2</w:t>
              <w:br/>
              <w:t>uint8 TYPE_BOOL   = 3</w:t>
              <w:br/>
              <w:t>uint8 TYPE_STRING = 4</w:t>
              <w:br/>
              <w:t>uint8 TYPE_CMD    = 5</w:t>
              <w:br/>
              <w:br/>
              <w:t>string camera_id                  # 目标工位相机业务 ID</w:t>
              <w:br/>
              <w:t>string param_key                  # GenICam 标准属性名，或内置伪属性 "@WorkingMode" ("continuous"/"trigger")</w:t>
              <w:br/>
              <w:t>uint8  param_type                 # 强制使用上方 TYPE_* 枚举常量 (0 ~ 5)</w:t>
              <w:br/>
              <w:t>string param_value                # 参数目标值字符串</w:t>
              <w:br/>
              <w:t>---</w:t>
              <w:br/>
              <w:t>bool   success                    # 是否执行成功</w:t>
              <w:br/>
              <w:t>uint32 new_param_version_seq      # 修改成功后最新的参数版本号</w:t>
              <w:br/>
              <w:t>int32  sdk_error_code             # 海康 SDK 原始返回码 (0 为 MV_OK)</w:t>
              <w:br/>
              <w:t>string message                    # 详细执行反馈或含 [Min, Max] 范围提示的中文诊断信息</w:t>
            </w:r>
          </w:p>
        </w:tc>
      </w:tr>
    </w:tbl>
    <w:p/>
    <w:p>
      <w:pPr>
        <w:pStyle w:val="Heading1"/>
      </w:pPr>
      <w:r>
        <w:t>7. 核心机制五：多项目双层 YAML 配置、断线重连与启动预检</w:t>
      </w:r>
    </w:p>
    <w:p>
      <w:pPr>
        <w:pStyle w:val="Heading2"/>
      </w:pPr>
      <w:r>
        <w:t>7.1 第一层：项目工位拓扑配置 (project_topology.yaml - V4.0 完整版)</w:t>
      </w:r>
    </w:p>
    <w:tbl>
      <w:tblPr>
        <w:tblW w:type="auto" w:w="0"/>
        <w:jc w:val="center"/>
        <w:tblLook w:firstColumn="1" w:firstRow="1" w:lastColumn="0" w:lastRow="0" w:noHBand="0" w:noVBand="1" w:val="04A0"/>
      </w:tblPr>
      <w:tblGrid>
        <w:gridCol w:w="10080"/>
      </w:tblGrid>
      <w:tr>
        <w:tc>
          <w:tcPr>
            <w:tcW w:type="dxa" w:w="10080"/>
            <w:shd w:val="clear" w:color="auto" w:fill="F4F6F8"/>
          </w:tcPr>
          <w:p>
            <w:pPr>
              <w:spacing w:before="80" w:after="80"/>
            </w:pPr>
            <w:r>
              <w:rPr>
                <w:rFonts w:ascii="Consolas" w:hAnsi="Consolas" w:eastAsia="Microsoft YaHei"/>
                <w:color w:val="1E293B"/>
                <w:sz w:val="17"/>
              </w:rPr>
              <w:t>camera_manager_node:</w:t>
              <w:br/>
              <w:t xml:space="preserve">  ros__parameters:</w:t>
              <w:br/>
              <w:t xml:space="preserve">    project_name: "Industrial_Vision_Windows_V4"</w:t>
              <w:br/>
              <w:t xml:space="preserve">    log_dir: "./logs/camera_node"</w:t>
              <w:br/>
              <w:t xml:space="preserve">    log_level: "INFO"</w:t>
              <w:br/>
              <w:t xml:space="preserve">    stat_report_interval_sec: 10</w:t>
              <w:br/>
              <w:t xml:space="preserve">    trigger_cmd_topic: "/vision/trigger_cmd"          # 全局或工位级触发命令订阅 Topic</w:t>
              <w:br/>
              <w:t xml:space="preserve">    algo_tune_topic: "/vision/algo_param_tune"        # 算法闭环调参订阅 Topic</w:t>
              <w:br/>
              <w:br/>
              <w:t xml:space="preserve">    active_stations: ["station1_up", "station2_side"]</w:t>
              <w:br/>
              <w:br/>
              <w:t xml:space="preserve">    station1_up:</w:t>
              <w:br/>
              <w:t xml:space="preserve">      brand: "hikvision"</w:t>
              <w:br/>
              <w:t xml:space="preserve">      connect_type: "sn"</w:t>
              <w:br/>
              <w:t xml:space="preserve">      device_identity: "DA12345678"</w:t>
              <w:br/>
              <w:t xml:space="preserve">      optical_frame_id: "station1_up_optical_frame"</w:t>
              <w:br/>
              <w:t xml:space="preserve">      working_mode: "trigger"                         # "continuous" (连续流) 或 "trigger" (触发拍照)</w:t>
              <w:br/>
              <w:t xml:space="preserve">      trigger_source: "software"                      # "software" (软触发) 或 "line0" (硬触发)</w:t>
              <w:br/>
              <w:t xml:space="preserve">      trigger_timeout_ms: 500                         # 软触发指令下发后等待出图的最大超时阈值 (ms)</w:t>
              <w:br/>
              <w:t xml:space="preserve">      topic_name: "/vision/station1_up/shm_img"</w:t>
              <w:br/>
              <w:t xml:space="preserve">      shm_name: "shm_cam_station1_up"                 # Windows 共享内存名严禁包含反斜杠</w:t>
              <w:br/>
              <w:t xml:space="preserve">      shm_permissions: "0666"</w:t>
              <w:br/>
              <w:t xml:space="preserve">      shm_slot_count: 16</w:t>
              <w:br/>
              <w:t xml:space="preserve">      shm_slot_capacity_mb: 25</w:t>
              <w:br/>
              <w:t xml:space="preserve">      shm_lock_timeout_ms: 1500                       # 下游算法最大耗时的 1.5~2 倍</w:t>
              <w:br/>
              <w:t xml:space="preserve">      reconnect_interval_ms: 3000</w:t>
              <w:br/>
              <w:t xml:space="preserve">      # 算法闭环自动调参硬件安全钳位范围 (Safety Clamping)</w:t>
              <w:br/>
              <w:t xml:space="preserve">      auto_tune_enable: true</w:t>
              <w:br/>
              <w:t xml:space="preserve">      auto_tune_exposure_min_us: 100.0</w:t>
              <w:br/>
              <w:t xml:space="preserve">      auto_tune_exposure_max_us: 20000.0</w:t>
              <w:br/>
              <w:t xml:space="preserve">      auto_tune_gain_min_db: 0.0</w:t>
              <w:br/>
              <w:t xml:space="preserve">      auto_tune_gain_max_db: 15.0</w:t>
              <w:br/>
              <w:t xml:space="preserve">      feature_config_file: "config/hik_station1_up.yaml"</w:t>
              <w:br/>
              <w:br/>
              <w:t xml:space="preserve">    station2_side:</w:t>
              <w:br/>
              <w:t xml:space="preserve">      brand: "hikvision"</w:t>
              <w:br/>
              <w:t xml:space="preserve">      connect_type: "ip"</w:t>
              <w:br/>
              <w:t xml:space="preserve">      device_identity: "192.168.1.102"</w:t>
              <w:br/>
              <w:t xml:space="preserve">      optical_frame_id: "station2_side_optical_frame"</w:t>
              <w:br/>
              <w:t xml:space="preserve">      working_mode: "continuous"                      # 工位2 采用连续视频流模式</w:t>
              <w:br/>
              <w:t xml:space="preserve">      topic_name: "/vision/station2_side/shm_img"</w:t>
              <w:br/>
              <w:t xml:space="preserve">      shm_name: "shm_cam_station2_side"</w:t>
              <w:br/>
              <w:t xml:space="preserve">      shm_permissions: "0666"</w:t>
              <w:br/>
              <w:t xml:space="preserve">      shm_slot_count: 16</w:t>
              <w:br/>
              <w:t xml:space="preserve">      shm_slot_capacity_mb: 12</w:t>
              <w:br/>
              <w:t xml:space="preserve">      shm_lock_timeout_ms: 3000</w:t>
              <w:br/>
              <w:t xml:space="preserve">      reconnect_interval_ms: 3000</w:t>
              <w:br/>
              <w:t xml:space="preserve">      auto_tune_enable: true</w:t>
              <w:br/>
              <w:t xml:space="preserve">      auto_tune_exposure_min_us: 500.0</w:t>
              <w:br/>
              <w:t xml:space="preserve">      auto_tune_exposure_max_us: 15000.0</w:t>
              <w:br/>
              <w:t xml:space="preserve">      auto_tune_gain_min_db: 0.0</w:t>
              <w:br/>
              <w:t xml:space="preserve">      auto_tune_gain_max_db: 12.0</w:t>
              <w:br/>
              <w:t xml:space="preserve">      feature_config_file: "config/hik_station2_side.yaml" </w:t>
            </w:r>
          </w:p>
        </w:tc>
      </w:tr>
    </w:tbl>
    <w:p/>
    <w:p>
      <w:pPr>
        <w:pStyle w:val="Heading2"/>
      </w:pPr>
      <w:r>
        <w:t>7.2 启动前五步预检（Pre-flight Validation）与断线重连防污设计</w:t>
      </w:r>
    </w:p>
    <w:p>
      <w:r>
        <w:t>1. 启动前五步强制预检（任一失败立即报错阻断启动）：</w:t>
        <w:br/>
        <w:t xml:space="preserve">   • (1) 全局唯一性校验：校验所有工位的 device_identity、shm_name（且不含反斜杠）、topic_name 绝无重复。</w:t>
        <w:br/>
        <w:t xml:space="preserve">   • (2) 共享内存边界校验：校验 2 &lt;= shm_slot_count &lt;= 256，shm_slot_capacity_mb &gt;= 1，shm_lock_timeout_ms &gt;= 50。</w:t>
        <w:br/>
        <w:t xml:space="preserve">   • (3) 工作模式与安全钳位校验：校验 working_mode 合法性，以及 auto_tune_exposure_min &lt; max、gain_min &lt; max。</w:t>
        <w:br/>
        <w:t xml:space="preserve">   • (4) 属性树 type 字段白名单校验：校验第二层 YAML 中所有参数 type 仅属于 {int, float, enum, bool, string, cmd}。</w:t>
        <w:br/>
        <w:t xml:space="preserve">   • (5) 单帧 PayloadSize 防越界校验：相机参数注入完成后、StartGrabbing 前，读取实际 PayloadSize 并验证 &lt;= shm_slot_capacity_mb * 1MB，从根源上杜绝写共享内存越界。</w:t>
        <w:br/>
        <w:t>2. 断线重连状态机（SHM 复用与统计防污）：</w:t>
        <w:br/>
        <w:t xml:space="preserve">   • 断线重连期间绝不销毁重建共享内存，保持下游映射长期有效；</w:t>
        <w:br/>
        <w:t xml:space="preserve">   • 重连成功后自动恢复重连前的最新曝光/增益（从原子影子缓存恢复）及触发模式，重置本地 last_frame_id = 0，清空过期的待触发令牌队列；</w:t>
        <w:br/>
        <w:t xml:space="preserve">   • 重连期间未响应的触发或未采图帧单独计入 reconnect_drop_count，绝不污染 hw_frame_gap。</w:t>
      </w:r>
    </w:p>
    <w:p>
      <w:pPr>
        <w:pStyle w:val="Heading1"/>
      </w:pPr>
      <w:r>
        <w:t>8. 核心机制六：工业级日志与五维丢帧诊断系统 (CameraLogger)</w:t>
      </w:r>
    </w:p>
    <w:p>
      <w:r>
        <w:t>每个工位独立维护 5 个核心丢帧原子计数器 + 1 个重连计数器，每 10 秒在 [STAT] 健康度日志中输出完整链路诊断指标：</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1E3A5F"/>
          </w:tcPr>
          <w:p>
            <w:pPr>
              <w:jc w:val="left"/>
            </w:pPr>
            <w:r>
              <w:rPr>
                <w:b/>
                <w:color w:val="FFFFFF"/>
                <w:sz w:val="19"/>
              </w:rPr>
              <w:t>指标字段名</w:t>
            </w:r>
          </w:p>
        </w:tc>
        <w:tc>
          <w:tcPr>
            <w:tcW w:type="dxa" w:w="2520"/>
            <w:shd w:val="clear" w:color="auto" w:fill="1E3A5F"/>
          </w:tcPr>
          <w:p>
            <w:pPr>
              <w:jc w:val="left"/>
            </w:pPr>
            <w:r>
              <w:rPr>
                <w:b/>
                <w:color w:val="FFFFFF"/>
                <w:sz w:val="19"/>
              </w:rPr>
              <w:t>统计口径与采集来源</w:t>
            </w:r>
          </w:p>
        </w:tc>
        <w:tc>
          <w:tcPr>
            <w:tcW w:type="dxa" w:w="2520"/>
            <w:shd w:val="clear" w:color="auto" w:fill="1E3A5F"/>
          </w:tcPr>
          <w:p>
            <w:pPr>
              <w:jc w:val="left"/>
            </w:pPr>
            <w:r>
              <w:rPr>
                <w:b/>
                <w:color w:val="FFFFFF"/>
                <w:sz w:val="19"/>
              </w:rPr>
              <w:t>问题归因定位</w:t>
            </w:r>
          </w:p>
        </w:tc>
        <w:tc>
          <w:tcPr>
            <w:tcW w:type="dxa" w:w="2520"/>
            <w:shd w:val="clear" w:color="auto" w:fill="1E3A5F"/>
          </w:tcPr>
          <w:p>
            <w:pPr>
              <w:jc w:val="left"/>
            </w:pPr>
            <w:r>
              <w:rPr>
                <w:b/>
                <w:color w:val="FFFFFF"/>
                <w:sz w:val="19"/>
              </w:rPr>
              <w:t>建议排查措施</w:t>
            </w:r>
          </w:p>
        </w:tc>
      </w:tr>
      <w:tr>
        <w:tc>
          <w:tcPr>
            <w:tcW w:type="dxa" w:w="2520"/>
            <w:shd w:val="clear" w:color="auto" w:fill="FFFFFF"/>
          </w:tcPr>
          <w:p>
            <w:r>
              <w:rPr>
                <w:sz w:val="18"/>
              </w:rPr>
              <w:t>sdk_net_drop</w:t>
            </w:r>
          </w:p>
        </w:tc>
        <w:tc>
          <w:tcPr>
            <w:tcW w:type="dxa" w:w="2520"/>
            <w:shd w:val="clear" w:color="auto" w:fill="FFFFFF"/>
          </w:tcPr>
          <w:p>
            <w:r>
              <w:rPr>
                <w:sz w:val="18"/>
              </w:rPr>
              <w:t>海康回调 nLostPacket &gt; 0 的残帧计数及网口驱动层丢包统计</w:t>
            </w:r>
          </w:p>
        </w:tc>
        <w:tc>
          <w:tcPr>
            <w:tcW w:type="dxa" w:w="2520"/>
            <w:shd w:val="clear" w:color="auto" w:fill="FFFFFF"/>
          </w:tcPr>
          <w:p>
            <w:r>
              <w:rPr>
                <w:sz w:val="18"/>
              </w:rPr>
              <w:t>GigE 物理网线或网卡驱动丢包</w:t>
            </w:r>
          </w:p>
        </w:tc>
        <w:tc>
          <w:tcPr>
            <w:tcW w:type="dxa" w:w="2520"/>
            <w:shd w:val="clear" w:color="auto" w:fill="FFFFFF"/>
          </w:tcPr>
          <w:p>
            <w:r>
              <w:rPr>
                <w:sz w:val="18"/>
              </w:rPr>
              <w:t>检查网线/交换机、开启 Windows 网卡巨型帧 (Jumbo Packet 9014)、调大 GevSCPSPacketSize</w:t>
            </w:r>
          </w:p>
        </w:tc>
      </w:tr>
      <w:tr>
        <w:tc>
          <w:tcPr>
            <w:tcW w:type="dxa" w:w="2520"/>
            <w:shd w:val="clear" w:color="auto" w:fill="F8FAFC"/>
          </w:tcPr>
          <w:p>
            <w:r>
              <w:rPr>
                <w:sz w:val="18"/>
              </w:rPr>
              <w:t>hw_frame_gap</w:t>
            </w:r>
          </w:p>
        </w:tc>
        <w:tc>
          <w:tcPr>
            <w:tcW w:type="dxa" w:w="2520"/>
            <w:shd w:val="clear" w:color="auto" w:fill="F8FAFC"/>
          </w:tcPr>
          <w:p>
            <w:r>
              <w:rPr>
                <w:sz w:val="18"/>
              </w:rPr>
              <w:t>连续采图下相邻两帧硬件 nFrameNum 差值 &gt; 1 的断层累加 (重连首帧自动豁免)</w:t>
            </w:r>
          </w:p>
        </w:tc>
        <w:tc>
          <w:tcPr>
            <w:tcW w:type="dxa" w:w="2520"/>
            <w:shd w:val="clear" w:color="auto" w:fill="F8FAFC"/>
          </w:tcPr>
          <w:p>
            <w:r>
              <w:rPr>
                <w:sz w:val="18"/>
              </w:rPr>
              <w:t>相机内部缓存溢出或外部硬触发过密</w:t>
            </w:r>
          </w:p>
        </w:tc>
        <w:tc>
          <w:tcPr>
            <w:tcW w:type="dxa" w:w="2520"/>
            <w:shd w:val="clear" w:color="auto" w:fill="F8FAFC"/>
          </w:tcPr>
          <w:p>
            <w:r>
              <w:rPr>
                <w:sz w:val="18"/>
              </w:rPr>
              <w:t>检查外部硬触发信号频率是否超过相机最大帧率上限</w:t>
            </w:r>
          </w:p>
        </w:tc>
      </w:tr>
      <w:tr>
        <w:tc>
          <w:tcPr>
            <w:tcW w:type="dxa" w:w="2520"/>
            <w:shd w:val="clear" w:color="auto" w:fill="FFFFFF"/>
          </w:tcPr>
          <w:p>
            <w:r>
              <w:rPr>
                <w:sz w:val="18"/>
              </w:rPr>
              <w:t>shm_full_drop</w:t>
            </w:r>
          </w:p>
        </w:tc>
        <w:tc>
          <w:tcPr>
            <w:tcW w:type="dxa" w:w="2520"/>
            <w:shd w:val="clear" w:color="auto" w:fill="FFFFFF"/>
          </w:tcPr>
          <w:p>
            <w:r>
              <w:rPr>
                <w:sz w:val="18"/>
              </w:rPr>
              <w:t>寻槽遍历一圈发现全部槽位 ref_count &gt; 0 且未超时，非阻塞主动丢弃的帧数</w:t>
            </w:r>
          </w:p>
        </w:tc>
        <w:tc>
          <w:tcPr>
            <w:tcW w:type="dxa" w:w="2520"/>
            <w:shd w:val="clear" w:color="auto" w:fill="FFFFFF"/>
          </w:tcPr>
          <w:p>
            <w:r>
              <w:rPr>
                <w:sz w:val="18"/>
              </w:rPr>
              <w:t>下游算法/UI 整体消费过慢，槽位耗尽</w:t>
            </w:r>
          </w:p>
        </w:tc>
        <w:tc>
          <w:tcPr>
            <w:tcW w:type="dxa" w:w="2520"/>
            <w:shd w:val="clear" w:color="auto" w:fill="FFFFFF"/>
          </w:tcPr>
          <w:p>
            <w:r>
              <w:rPr>
                <w:sz w:val="18"/>
              </w:rPr>
              <w:t>优化下游算法耗时，或在 YAML 中调大 shm_slot_count</w:t>
            </w:r>
          </w:p>
        </w:tc>
      </w:tr>
      <w:tr>
        <w:tc>
          <w:tcPr>
            <w:tcW w:type="dxa" w:w="2520"/>
            <w:shd w:val="clear" w:color="auto" w:fill="F8FAFC"/>
          </w:tcPr>
          <w:p>
            <w:r>
              <w:rPr>
                <w:sz w:val="18"/>
              </w:rPr>
              <w:t>shm_force_reclaim</w:t>
            </w:r>
          </w:p>
        </w:tc>
        <w:tc>
          <w:tcPr>
            <w:tcW w:type="dxa" w:w="2520"/>
            <w:shd w:val="clear" w:color="auto" w:fill="F8FAFC"/>
          </w:tcPr>
          <w:p>
            <w:r>
              <w:rPr>
                <w:sz w:val="18"/>
              </w:rPr>
              <w:t>某槽位 ref_count &gt; 0 持续超过 shm_lock_timeout_ms，被乐观强占回收的次数</w:t>
            </w:r>
          </w:p>
        </w:tc>
        <w:tc>
          <w:tcPr>
            <w:tcW w:type="dxa" w:w="2520"/>
            <w:shd w:val="clear" w:color="auto" w:fill="F8FAFC"/>
          </w:tcPr>
          <w:p>
            <w:r>
              <w:rPr>
                <w:sz w:val="18"/>
              </w:rPr>
              <w:t>某个下游消费者进程崩溃退出或死锁卡死</w:t>
            </w:r>
          </w:p>
        </w:tc>
        <w:tc>
          <w:tcPr>
            <w:tcW w:type="dxa" w:w="2520"/>
            <w:shd w:val="clear" w:color="auto" w:fill="F8FAFC"/>
          </w:tcPr>
          <w:p>
            <w:r>
              <w:rPr>
                <w:sz w:val="18"/>
              </w:rPr>
              <w:t>检查下游算法/前端进程是否 Crash，或按最大耗时 1.5~2 倍调大 shm_lock_timeout_ms</w:t>
            </w:r>
          </w:p>
        </w:tc>
      </w:tr>
      <w:tr>
        <w:tc>
          <w:tcPr>
            <w:tcW w:type="dxa" w:w="2520"/>
            <w:shd w:val="clear" w:color="auto" w:fill="FFFFFF"/>
          </w:tcPr>
          <w:p>
            <w:r>
              <w:rPr>
                <w:sz w:val="18"/>
              </w:rPr>
              <w:t>trigger_timeout_drop</w:t>
              <w:br/>
              <w:t>（V4.0 新增）</w:t>
            </w:r>
          </w:p>
        </w:tc>
        <w:tc>
          <w:tcPr>
            <w:tcW w:type="dxa" w:w="2520"/>
            <w:shd w:val="clear" w:color="auto" w:fill="FFFFFF"/>
          </w:tcPr>
          <w:p>
            <w:r>
              <w:rPr>
                <w:sz w:val="18"/>
              </w:rPr>
              <w:t>触发模式下，待触发令牌压入队列后超过 trigger_timeout_ms 仍未收到相机回调出图的次数</w:t>
            </w:r>
          </w:p>
        </w:tc>
        <w:tc>
          <w:tcPr>
            <w:tcW w:type="dxa" w:w="2520"/>
            <w:shd w:val="clear" w:color="auto" w:fill="FFFFFF"/>
          </w:tcPr>
          <w:p>
            <w:r>
              <w:rPr>
                <w:sz w:val="18"/>
              </w:rPr>
              <w:t>软触发指令未生效、硬触发接线不良或相机曝光处于忙状态忽略了触发</w:t>
            </w:r>
          </w:p>
        </w:tc>
        <w:tc>
          <w:tcPr>
            <w:tcW w:type="dxa" w:w="2520"/>
            <w:shd w:val="clear" w:color="auto" w:fill="FFFFFF"/>
          </w:tcPr>
          <w:p>
            <w:r>
              <w:rPr>
                <w:sz w:val="18"/>
              </w:rPr>
              <w:t>检查触发间隔是否小于 (曝光时间 + 读出时间)，或检查硬触发光耦线路</w:t>
            </w:r>
          </w:p>
        </w:tc>
      </w:tr>
    </w:tbl>
    <w:p/>
    <w:p>
      <w:pPr>
        <w:pStyle w:val="Heading2"/>
      </w:pPr>
      <w:r>
        <w:t>8.1 10 秒周期健康度统计日志标准输出格式（V4.0）</w:t>
      </w:r>
    </w:p>
    <w:tbl>
      <w:tblPr>
        <w:tblW w:type="auto" w:w="0"/>
        <w:jc w:val="center"/>
        <w:tblLook w:firstColumn="1" w:firstRow="1" w:lastColumn="0" w:lastRow="0" w:noHBand="0" w:noVBand="1" w:val="04A0"/>
      </w:tblPr>
      <w:tblGrid>
        <w:gridCol w:w="10080"/>
      </w:tblGrid>
      <w:tr>
        <w:tc>
          <w:tcPr>
            <w:tcW w:type="dxa" w:w="10080"/>
            <w:shd w:val="clear" w:color="auto" w:fill="F4F6F8"/>
          </w:tcPr>
          <w:p>
            <w:pPr>
              <w:spacing w:before="80" w:after="80"/>
            </w:pPr>
            <w:r>
              <w:rPr>
                <w:rFonts w:ascii="Consolas" w:hAnsi="Consolas" w:eastAsia="Microsoft YaHei"/>
                <w:color w:val="1E293B"/>
                <w:sz w:val="17"/>
              </w:rPr>
              <w:t>[2026-10-21 14:30:10.125][INFO][STAT][station1_up] 模式: TRIGGER(Software) | 周期: 10.0s | 触发成功: 120 帧 | 算法闭环调参: 4 次 (防抖跳过: 1 次) | 当前参数(Ver=5): Exp=4200.0us, Gain=6.0dB | 平均SHM写耗时: 0.34ms | 活跃槽位峰值: 2/16 | 异常统计 -&gt; [SDK网口丢包: 0 | 硬件帧断层: 0 | SHM写满丢帧: 0 | SHM超时强占: 0 | 触发超时未出图: 0 | 断线重连丢帧: 0]</w:t>
            </w:r>
          </w:p>
        </w:tc>
      </w:tr>
    </w:tbl>
    <w:p/>
    <w:p>
      <w:pPr>
        <w:pStyle w:val="Heading1"/>
      </w:pPr>
      <w:r>
        <w:t>9. 推荐工程目录结构（V4.0 完整版）</w:t>
      </w:r>
    </w:p>
    <w:tbl>
      <w:tblPr>
        <w:tblW w:type="auto" w:w="0"/>
        <w:jc w:val="center"/>
        <w:tblLook w:firstColumn="1" w:firstRow="1" w:lastColumn="0" w:lastRow="0" w:noHBand="0" w:noVBand="1" w:val="04A0"/>
      </w:tblPr>
      <w:tblGrid>
        <w:gridCol w:w="10080"/>
      </w:tblGrid>
      <w:tr>
        <w:tc>
          <w:tcPr>
            <w:tcW w:type="dxa" w:w="10080"/>
            <w:shd w:val="clear" w:color="auto" w:fill="F4F6F8"/>
          </w:tcPr>
          <w:p>
            <w:pPr>
              <w:spacing w:before="80" w:after="80"/>
            </w:pPr>
            <w:r>
              <w:rPr>
                <w:rFonts w:ascii="Consolas" w:hAnsi="Consolas" w:eastAsia="Microsoft YaHei"/>
                <w:color w:val="1E293B"/>
                <w:sz w:val="17"/>
              </w:rPr>
              <w:t>industrial_camera_ws/</w:t>
              <w:br/>
              <w:t>├── src/</w:t>
              <w:br/>
              <w:t>│   ├── industrial_cam_msgs/                  # [独立接口包] 自定义 ROS 2 Msg &amp; Srv</w:t>
              <w:br/>
              <w:t>│   │   ├── msg/</w:t>
              <w:br/>
              <w:t>│   │   │   ├── ShmImageFrame.msg             # 共享内存图像句柄通知消息 (含触发流水号与参数版本号)</w:t>
              <w:br/>
              <w:t>│   │   │   ├── TriggerCaptureCmd.msg         # 精准拍照触发指令 (支持一令一参带参触发)</w:t>
              <w:br/>
              <w:t>│   │   │   └── AlgorithmParamTune.msg        # 算法闭环自动调参指令 (支持版本号防震荡与立即重拍)</w:t>
              <w:br/>
              <w:t>│   │   ├── srv/</w:t>
              <w:br/>
              <w:t>│   │   │   └── SetCameraParam.srv            # 通用参数修改与工作模式切换服务</w:t>
              <w:br/>
              <w:t>│   │   ├── CMakeLists.txt</w:t>
              <w:br/>
              <w:t>│   │   └── package.xml</w:t>
              <w:br/>
              <w:t>│   │</w:t>
              <w:br/>
              <w:t>│   └── industrial_camera_node/               # [核心节点包] 相机采集、双模控制与共享内存管理</w:t>
              <w:br/>
              <w:t>│       ├── include/</w:t>
              <w:br/>
              <w:t>│       │   ├── common/</w:t>
              <w:br/>
              <w:t>│       │   │   ├── camera_logger.hpp         # 异步滚动日志、限流宏与海康错误码翻译字典</w:t>
              <w:br/>
              <w:t>│       │   │   └── config_validator.hpp      # 启动前五步预检 (Pre-flight Check) 校验器</w:t>
              <w:br/>
              <w:t>│       │   ├── shm/</w:t>
              <w:br/>
              <w:t>│       │   │   ├── shm_layout.hpp            # 严格 64B 零隐式填充布局与无锁静态断言</w:t>
              <w:br/>
              <w:t>│       │   │   ├── shm_ring_buffer.hpp       # SPMC 环形缓冲池 (含 Windows 内核残留清理与超时强占)</w:t>
              <w:br/>
              <w:t>│       │   │   └── shm_image_client.hpp      # [对外 Header-Only SDK] 消费者 RAII 零拷贝取图锁</w:t>
              <w:br/>
              <w:t>│       │   ├── hal/</w:t>
              <w:br/>
              <w:t>│       │   │   ├── i_camera_device.hpp       # 相机硬件抽象纯虚接口 (含软触发与属性范围查询接口)</w:t>
              <w:br/>
              <w:t>│       │   │   └── hik_camera_plugin.hpp     # 海康 MVS SDK 实现插件</w:t>
              <w:br/>
              <w:t>│       │   └── node/</w:t>
              <w:br/>
              <w:t>│       │       ├── trigger_token_queue.hpp   # 待触发令牌队列与超时监控器 (V4.0 新增)</w:t>
              <w:br/>
              <w:t>│       │       ├── auto_tune_controller.hpp  # 算法闭环调参控制器 (含最新值合并、钳位与防抖，V4.0 新增)</w:t>
              <w:br/>
              <w:t>│       │       ├── camera_station_worker.hpp # 单工位协调器 (含递归互斥锁、原子影子缓存与五维统计)</w:t>
              <w:br/>
              <w:t>│       │       └── camera_manager_node.hpp   # ROS 2 多工位容器主节点</w:t>
              <w:br/>
              <w:t>│       ├── src/</w:t>
              <w:br/>
              <w:t>│       │   ├── shm_ring_buffer.cpp</w:t>
              <w:br/>
              <w:t>│       │   ├── hik_camera_plugin.cpp</w:t>
              <w:br/>
              <w:t>│       │   ├── auto_tune_controller.cpp</w:t>
              <w:br/>
              <w:t>│       │   ├── camera_station_worker.cpp</w:t>
              <w:br/>
              <w:t>│       │   ├── camera_manager_node.cpp</w:t>
              <w:br/>
              <w:t>│       │   └── main.cpp</w:t>
              <w:br/>
              <w:t>│       ├── config/</w:t>
              <w:br/>
              <w:t>│       │   ├── project_topology.yaml</w:t>
              <w:br/>
              <w:t>│       │   ├── hik_station1_up.yaml</w:t>
              <w:br/>
              <w:t>│       │   └── hik_station2_side.yaml</w:t>
              <w:br/>
              <w:t>│       ├── CMakeLists.txt</w:t>
              <w:br/>
              <w:t>│       └── package.xml</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