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37042E" w15:done="1"/>
  <w15:commentEx w15:paraId="3FBD5B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37042E" w16cid:durableId="2BB22A12"/>
  <w16cid:commentId w16cid:paraId="3FBD5B74" w16cid:durableId="2BB22A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彩虹黑体">
    <w:altName w:val="汉仪中黑KW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2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3F6A2"/>
    <w:multiLevelType w:val="singleLevel"/>
    <w:tmpl w:val="A473F6A2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60200C"/>
    <w:multiLevelType w:val="multilevel"/>
    <w:tmpl w:val="EF60200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F9A96823"/>
    <w:multiLevelType w:val="singleLevel"/>
    <w:tmpl w:val="F9A96823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000002D"/>
    <w:multiLevelType w:val="multilevel"/>
    <w:tmpl w:val="0000002D"/>
    <w:lvl w:ilvl="0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7E5C22F"/>
    <w:multiLevelType w:val="singleLevel"/>
    <w:tmpl w:val="47E5C22F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49D7AF06"/>
    <w:multiLevelType w:val="multilevel"/>
    <w:tmpl w:val="49D7AF06"/>
    <w:lvl w:ilvl="0">
      <w:start w:val="1"/>
      <w:numFmt w:val="decimal"/>
      <w:lvlText w:val="（%1）"/>
      <w:lvlJc w:val="left"/>
      <w:pPr>
        <w:tabs>
          <w:tab w:val="left" w:pos="1408"/>
        </w:tabs>
        <w:ind w:left="1408" w:hanging="568"/>
      </w:pPr>
      <w:rPr>
        <w:rFonts w:ascii="宋体" w:hAnsi="宋体" w:cs="宋体" w:hint="default"/>
        <w:bCs w:val="0"/>
        <w:iCs/>
        <w:color w:val="000000"/>
        <w:sz w:val="24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6" w15:restartNumberingAfterBreak="0">
    <w:nsid w:val="681BD200"/>
    <w:multiLevelType w:val="singleLevel"/>
    <w:tmpl w:val="681BD200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2FBD3EF"/>
    <w:multiLevelType w:val="singleLevel"/>
    <w:tmpl w:val="72FBD3E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C716D7B"/>
    <w:multiLevelType w:val="singleLevel"/>
    <w:tmpl w:val="7C716D7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7DFD5D2A"/>
    <w:multiLevelType w:val="singleLevel"/>
    <w:tmpl w:val="7DFD5D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n">
    <w15:presenceInfo w15:providerId="None" w15:userId="M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ED79DB"/>
    <w:rsid w:val="BF5FA4C9"/>
    <w:rsid w:val="CC6F8CBD"/>
    <w:rsid w:val="000314C5"/>
    <w:rsid w:val="00045ED0"/>
    <w:rsid w:val="00090513"/>
    <w:rsid w:val="00100756"/>
    <w:rsid w:val="0013061D"/>
    <w:rsid w:val="00176808"/>
    <w:rsid w:val="00182F74"/>
    <w:rsid w:val="001C6464"/>
    <w:rsid w:val="00203D8E"/>
    <w:rsid w:val="002832B8"/>
    <w:rsid w:val="002E0305"/>
    <w:rsid w:val="00347747"/>
    <w:rsid w:val="00356251"/>
    <w:rsid w:val="00371BC8"/>
    <w:rsid w:val="003B1A6E"/>
    <w:rsid w:val="003C20A6"/>
    <w:rsid w:val="00410063"/>
    <w:rsid w:val="00437354"/>
    <w:rsid w:val="00456563"/>
    <w:rsid w:val="00465F8F"/>
    <w:rsid w:val="00467B5A"/>
    <w:rsid w:val="004745F6"/>
    <w:rsid w:val="0050175D"/>
    <w:rsid w:val="00534B85"/>
    <w:rsid w:val="0054085D"/>
    <w:rsid w:val="00554B6B"/>
    <w:rsid w:val="005943A4"/>
    <w:rsid w:val="006332D4"/>
    <w:rsid w:val="00643319"/>
    <w:rsid w:val="00686DB0"/>
    <w:rsid w:val="006B09C7"/>
    <w:rsid w:val="00716FF8"/>
    <w:rsid w:val="00765422"/>
    <w:rsid w:val="007D2A8C"/>
    <w:rsid w:val="007F2CF8"/>
    <w:rsid w:val="0085267F"/>
    <w:rsid w:val="00854794"/>
    <w:rsid w:val="00862BAD"/>
    <w:rsid w:val="008631F3"/>
    <w:rsid w:val="008B1B0F"/>
    <w:rsid w:val="008D5CAA"/>
    <w:rsid w:val="00914ECC"/>
    <w:rsid w:val="00934F40"/>
    <w:rsid w:val="00990653"/>
    <w:rsid w:val="00B033D7"/>
    <w:rsid w:val="00B64819"/>
    <w:rsid w:val="00B64AA6"/>
    <w:rsid w:val="00B8158F"/>
    <w:rsid w:val="00B92B78"/>
    <w:rsid w:val="00B95AC7"/>
    <w:rsid w:val="00BE0FAE"/>
    <w:rsid w:val="00C30A5E"/>
    <w:rsid w:val="00C31CC9"/>
    <w:rsid w:val="00C4153C"/>
    <w:rsid w:val="00C73165"/>
    <w:rsid w:val="00C832A3"/>
    <w:rsid w:val="00D7152F"/>
    <w:rsid w:val="00DA3A7E"/>
    <w:rsid w:val="00DC0CA1"/>
    <w:rsid w:val="00E1372D"/>
    <w:rsid w:val="00E76BD0"/>
    <w:rsid w:val="00EB760E"/>
    <w:rsid w:val="00ED79DB"/>
    <w:rsid w:val="00ED7DD5"/>
    <w:rsid w:val="00EF06F3"/>
    <w:rsid w:val="00F5495D"/>
    <w:rsid w:val="00FA769C"/>
    <w:rsid w:val="00FD1360"/>
    <w:rsid w:val="01395285"/>
    <w:rsid w:val="03F050E2"/>
    <w:rsid w:val="0446218D"/>
    <w:rsid w:val="1C7F0D18"/>
    <w:rsid w:val="243C4CD3"/>
    <w:rsid w:val="25971848"/>
    <w:rsid w:val="25BF60BA"/>
    <w:rsid w:val="26802047"/>
    <w:rsid w:val="2B2736A0"/>
    <w:rsid w:val="2FBF0568"/>
    <w:rsid w:val="33CF0795"/>
    <w:rsid w:val="3515203C"/>
    <w:rsid w:val="3689030E"/>
    <w:rsid w:val="43AF7C1A"/>
    <w:rsid w:val="47C62554"/>
    <w:rsid w:val="49F867BB"/>
    <w:rsid w:val="5125265D"/>
    <w:rsid w:val="51F050A2"/>
    <w:rsid w:val="53B75708"/>
    <w:rsid w:val="5F621D0B"/>
    <w:rsid w:val="5FDC7625"/>
    <w:rsid w:val="64E86180"/>
    <w:rsid w:val="67EF319F"/>
    <w:rsid w:val="6D453730"/>
    <w:rsid w:val="6F8A083F"/>
    <w:rsid w:val="6FF9DA37"/>
    <w:rsid w:val="737D1C45"/>
    <w:rsid w:val="74925DAB"/>
    <w:rsid w:val="7A931EAE"/>
    <w:rsid w:val="7B1E79CF"/>
    <w:rsid w:val="7CD94451"/>
    <w:rsid w:val="7F7B9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43758"/>
  <w15:docId w15:val="{8A21D229-7A4B-4894-A2B6-00A3CA0B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5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0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240" w:after="240" w:line="408" w:lineRule="auto"/>
      <w:jc w:val="left"/>
      <w:outlineLvl w:val="1"/>
    </w:pPr>
    <w:rPr>
      <w:rFonts w:ascii="Calibri Light" w:hAnsi="Calibri Light"/>
      <w:b/>
      <w:bCs/>
      <w:color w:val="000000"/>
      <w:sz w:val="32"/>
      <w:szCs w:val="32"/>
    </w:rPr>
  </w:style>
  <w:style w:type="paragraph" w:styleId="3">
    <w:name w:val="heading 3"/>
    <w:basedOn w:val="a"/>
    <w:next w:val="AltX"/>
    <w:link w:val="30"/>
    <w:qFormat/>
    <w:pPr>
      <w:keepNext/>
      <w:keepLines/>
      <w:numPr>
        <w:ilvl w:val="2"/>
        <w:numId w:val="1"/>
      </w:numPr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  <w:next w:val="a4"/>
    <w:qFormat/>
    <w:pPr>
      <w:ind w:firstLineChars="200" w:firstLine="200"/>
    </w:pPr>
  </w:style>
  <w:style w:type="paragraph" w:styleId="a3">
    <w:name w:val="Body Text Indent"/>
    <w:basedOn w:val="a"/>
    <w:next w:val="20"/>
    <w:qFormat/>
    <w:pPr>
      <w:spacing w:after="120"/>
      <w:ind w:leftChars="200" w:left="200"/>
    </w:pPr>
  </w:style>
  <w:style w:type="paragraph" w:styleId="a4">
    <w:name w:val="Body Text"/>
    <w:basedOn w:val="a"/>
    <w:next w:val="a"/>
    <w:qFormat/>
    <w:pPr>
      <w:spacing w:after="120" w:line="600" w:lineRule="exact"/>
      <w:ind w:firstLineChars="200" w:firstLine="200"/>
    </w:pPr>
    <w:rPr>
      <w:rFonts w:eastAsia="仿宋_GB2312"/>
      <w:sz w:val="30"/>
      <w:szCs w:val="24"/>
    </w:rPr>
  </w:style>
  <w:style w:type="paragraph" w:customStyle="1" w:styleId="AltX">
    <w:name w:val="Alt+X_框架正文"/>
    <w:basedOn w:val="a"/>
    <w:qFormat/>
    <w:pPr>
      <w:spacing w:line="300" w:lineRule="auto"/>
      <w:ind w:firstLineChars="200" w:firstLine="200"/>
    </w:pPr>
    <w:rPr>
      <w:rFonts w:cs="宋体"/>
      <w:sz w:val="24"/>
    </w:rPr>
  </w:style>
  <w:style w:type="paragraph" w:styleId="TOC7">
    <w:name w:val="toc 7"/>
    <w:basedOn w:val="a"/>
    <w:next w:val="a"/>
    <w:uiPriority w:val="39"/>
    <w:qFormat/>
    <w:pPr>
      <w:ind w:leftChars="1200" w:left="1200"/>
    </w:pPr>
    <w:rPr>
      <w:rFonts w:cs="Arial"/>
    </w:rPr>
  </w:style>
  <w:style w:type="paragraph" w:styleId="a5">
    <w:name w:val="Normal Indent"/>
    <w:basedOn w:val="a"/>
    <w:next w:val="a"/>
    <w:qFormat/>
    <w:pPr>
      <w:spacing w:before="20" w:after="20" w:line="400" w:lineRule="exact"/>
      <w:ind w:firstLine="420"/>
    </w:pPr>
    <w:rPr>
      <w:spacing w:val="10"/>
      <w:sz w:val="24"/>
      <w:szCs w:val="20"/>
    </w:rPr>
  </w:style>
  <w:style w:type="paragraph" w:styleId="51">
    <w:name w:val="index 5"/>
    <w:basedOn w:val="a"/>
    <w:next w:val="a"/>
    <w:qFormat/>
    <w:pPr>
      <w:ind w:left="1680"/>
    </w:pPr>
  </w:style>
  <w:style w:type="paragraph" w:styleId="a6">
    <w:name w:val="annotation text"/>
    <w:basedOn w:val="a"/>
    <w:qFormat/>
    <w:pPr>
      <w:jc w:val="left"/>
    </w:pPr>
  </w:style>
  <w:style w:type="paragraph" w:styleId="TOC5">
    <w:name w:val="toc 5"/>
    <w:basedOn w:val="a"/>
    <w:next w:val="a"/>
    <w:uiPriority w:val="39"/>
    <w:qFormat/>
    <w:pPr>
      <w:ind w:leftChars="800" w:left="800"/>
    </w:pPr>
    <w:rPr>
      <w:rFonts w:cs="Arial"/>
    </w:rPr>
  </w:style>
  <w:style w:type="paragraph" w:styleId="TOC3">
    <w:name w:val="toc 3"/>
    <w:basedOn w:val="a"/>
    <w:next w:val="a"/>
    <w:uiPriority w:val="39"/>
    <w:qFormat/>
    <w:pPr>
      <w:ind w:leftChars="400" w:left="400"/>
    </w:pPr>
  </w:style>
  <w:style w:type="paragraph" w:styleId="TOC8">
    <w:name w:val="toc 8"/>
    <w:basedOn w:val="a"/>
    <w:next w:val="a"/>
    <w:uiPriority w:val="39"/>
    <w:qFormat/>
    <w:pPr>
      <w:ind w:leftChars="1400" w:left="1400"/>
    </w:pPr>
    <w:rPr>
      <w:rFonts w:cs="Arial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Chars="600" w:left="600"/>
    </w:pPr>
    <w:rPr>
      <w:rFonts w:cs="Arial"/>
    </w:rPr>
  </w:style>
  <w:style w:type="paragraph" w:styleId="TOC6">
    <w:name w:val="toc 6"/>
    <w:basedOn w:val="a"/>
    <w:next w:val="a"/>
    <w:uiPriority w:val="39"/>
    <w:qFormat/>
    <w:pPr>
      <w:ind w:leftChars="1000" w:left="1000"/>
    </w:pPr>
    <w:rPr>
      <w:rFonts w:cs="Arial"/>
    </w:rPr>
  </w:style>
  <w:style w:type="paragraph" w:styleId="TOC2">
    <w:name w:val="toc 2"/>
    <w:basedOn w:val="a"/>
    <w:next w:val="a"/>
    <w:uiPriority w:val="39"/>
    <w:qFormat/>
    <w:pPr>
      <w:ind w:leftChars="200" w:left="200"/>
    </w:pPr>
  </w:style>
  <w:style w:type="paragraph" w:styleId="TOC9">
    <w:name w:val="toc 9"/>
    <w:basedOn w:val="a"/>
    <w:next w:val="a"/>
    <w:uiPriority w:val="39"/>
    <w:qFormat/>
    <w:pPr>
      <w:ind w:leftChars="1600" w:left="1600"/>
    </w:pPr>
    <w:rPr>
      <w:rFonts w:cs="Arial"/>
    </w:rPr>
  </w:style>
  <w:style w:type="paragraph" w:styleId="a9">
    <w:name w:val="Normal (Web)"/>
    <w:basedOn w:val="a"/>
    <w:qFormat/>
    <w:rPr>
      <w:sz w:val="24"/>
    </w:rPr>
  </w:style>
  <w:style w:type="paragraph" w:styleId="aa">
    <w:name w:val="Body Text First Indent"/>
    <w:basedOn w:val="a4"/>
    <w:next w:val="20"/>
    <w:qFormat/>
    <w:pPr>
      <w:adjustRightInd w:val="0"/>
      <w:snapToGrid w:val="0"/>
      <w:spacing w:after="0" w:line="240" w:lineRule="atLeast"/>
      <w:jc w:val="center"/>
    </w:pPr>
    <w:rPr>
      <w:rFonts w:eastAsia="彩虹黑体"/>
      <w:color w:val="FF0000"/>
      <w:spacing w:val="-20"/>
      <w:w w:val="90"/>
      <w:kern w:val="0"/>
      <w:sz w:val="28"/>
    </w:rPr>
  </w:style>
  <w:style w:type="character" w:styleId="ab">
    <w:name w:val="FollowedHyperlink"/>
    <w:basedOn w:val="a0"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qFormat/>
    <w:rPr>
      <w:color w:val="0563C1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kern w:val="44"/>
      <w:sz w:val="44"/>
      <w:szCs w:val="22"/>
      <w:lang w:val="en-US" w:eastAsia="zh-CN" w:bidi="ar-SA"/>
    </w:rPr>
  </w:style>
  <w:style w:type="character" w:customStyle="1" w:styleId="21">
    <w:name w:val="标题 2 字符"/>
    <w:basedOn w:val="a0"/>
    <w:link w:val="2"/>
    <w:qFormat/>
    <w:rPr>
      <w:rFonts w:ascii="Calibri Light" w:eastAsia="宋体" w:hAnsi="Calibri Light" w:cs="Times New Roman"/>
      <w:b/>
      <w:bCs/>
      <w:color w:val="000000"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color w:val="000000"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kern w:val="2"/>
      <w:sz w:val="28"/>
      <w:szCs w:val="22"/>
      <w:lang w:val="en-US" w:eastAsia="zh-CN" w:bidi="ar-SA"/>
    </w:rPr>
  </w:style>
  <w:style w:type="character" w:customStyle="1" w:styleId="50">
    <w:name w:val="标题 5 字符"/>
    <w:basedOn w:val="a0"/>
    <w:link w:val="5"/>
    <w:qFormat/>
    <w:rPr>
      <w:rFonts w:ascii="Calibri" w:eastAsia="宋体" w:hAnsi="Calibri" w:cs="Times New Roman"/>
      <w:b/>
      <w:kern w:val="2"/>
      <w:sz w:val="28"/>
      <w:szCs w:val="22"/>
      <w:lang w:val="en-US" w:eastAsia="zh-CN" w:bidi="ar-SA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kern w:val="2"/>
      <w:sz w:val="24"/>
      <w:szCs w:val="22"/>
      <w:lang w:val="en-US" w:eastAsia="zh-CN" w:bidi="ar-SA"/>
    </w:rPr>
  </w:style>
  <w:style w:type="character" w:customStyle="1" w:styleId="70">
    <w:name w:val="标题 7 字符"/>
    <w:basedOn w:val="a0"/>
    <w:link w:val="7"/>
    <w:qFormat/>
    <w:rPr>
      <w:rFonts w:ascii="Calibri" w:eastAsia="宋体" w:hAnsi="Calibri" w:cs="Times New Roman"/>
      <w:b/>
      <w:kern w:val="2"/>
      <w:sz w:val="24"/>
      <w:szCs w:val="22"/>
      <w:lang w:val="en-US" w:eastAsia="zh-CN" w:bidi="ar-SA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kern w:val="2"/>
      <w:sz w:val="24"/>
      <w:szCs w:val="22"/>
      <w:lang w:val="en-US" w:eastAsia="zh-CN" w:bidi="ar-SA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kern w:val="2"/>
      <w:sz w:val="21"/>
      <w:szCs w:val="22"/>
      <w:lang w:val="en-US" w:eastAsia="zh-CN" w:bidi="ar-SA"/>
    </w:rPr>
  </w:style>
  <w:style w:type="paragraph" w:customStyle="1" w:styleId="index61">
    <w:name w:val="index 61"/>
    <w:next w:val="a"/>
    <w:qFormat/>
    <w:pPr>
      <w:ind w:leftChars="1000" w:left="100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52">
    <w:name w:val="标题5"/>
    <w:basedOn w:val="5"/>
    <w:next w:val="a"/>
    <w:qFormat/>
    <w:rPr>
      <w:b w:val="0"/>
    </w:rPr>
  </w:style>
  <w:style w:type="paragraph" w:customStyle="1" w:styleId="Ae">
    <w:name w:val="正文 A"/>
    <w:qFormat/>
    <w:pPr>
      <w:widowControl w:val="0"/>
      <w:jc w:val="both"/>
    </w:pPr>
    <w:rPr>
      <w:rFonts w:ascii="宋体" w:hAnsi="宋体"/>
      <w:color w:val="000000"/>
      <w:kern w:val="2"/>
      <w:sz w:val="24"/>
      <w:szCs w:val="24"/>
      <w:u w:color="000000"/>
    </w:rPr>
  </w:style>
  <w:style w:type="character" w:customStyle="1" w:styleId="11">
    <w:name w:val="未处理的提及1"/>
    <w:basedOn w:val="a0"/>
    <w:qFormat/>
    <w:rPr>
      <w:color w:val="605E5C"/>
      <w:shd w:val="clear" w:color="auto" w:fill="E1DFDD"/>
    </w:rPr>
  </w:style>
  <w:style w:type="character" w:customStyle="1" w:styleId="22">
    <w:name w:val="未处理的提及2"/>
    <w:basedOn w:val="a0"/>
    <w:qFormat/>
    <w:rPr>
      <w:color w:val="605E5C"/>
      <w:shd w:val="clear" w:color="auto" w:fill="E1DFDD"/>
    </w:rPr>
  </w:style>
  <w:style w:type="paragraph" w:styleId="af">
    <w:name w:val="List Paragraph"/>
    <w:basedOn w:val="a"/>
    <w:qFormat/>
    <w:pPr>
      <w:ind w:firstLineChars="200" w:firstLine="200"/>
    </w:pPr>
  </w:style>
  <w:style w:type="character" w:customStyle="1" w:styleId="31">
    <w:name w:val="未处理的提及3"/>
    <w:basedOn w:val="a0"/>
    <w:qFormat/>
    <w:rPr>
      <w:color w:val="605E5C"/>
      <w:shd w:val="clear" w:color="auto" w:fill="E1DFDD"/>
    </w:rPr>
  </w:style>
  <w:style w:type="paragraph" w:customStyle="1" w:styleId="210">
    <w:name w:val="正文文本首行缩进 21"/>
    <w:basedOn w:val="a"/>
    <w:qFormat/>
    <w:pPr>
      <w:spacing w:after="120"/>
      <w:ind w:leftChars="200" w:left="200" w:firstLineChars="200" w:firstLine="200"/>
    </w:pPr>
    <w:rPr>
      <w:rFonts w:ascii="Times New Roman" w:hAnsi="Times New Roman" w:cs="宋体"/>
      <w:szCs w:val="21"/>
    </w:rPr>
  </w:style>
  <w:style w:type="character" w:customStyle="1" w:styleId="41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正文1"/>
    <w:qFormat/>
    <w:pPr>
      <w:widowControl w:val="0"/>
      <w:jc w:val="both"/>
    </w:pPr>
    <w:rPr>
      <w:rFonts w:cs="Times New Roman"/>
      <w:kern w:val="2"/>
      <w:sz w:val="21"/>
      <w:szCs w:val="24"/>
    </w:rPr>
  </w:style>
  <w:style w:type="character" w:customStyle="1" w:styleId="53">
    <w:name w:val="未处理的提及5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DC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F6E45-F86B-46D0-94E4-A4F3D8DE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11183</Words>
  <Characters>13197</Characters>
  <Application>Microsoft Office Word</Application>
  <DocSecurity>0</DocSecurity>
  <Lines>1319</Lines>
  <Paragraphs>1434</Paragraphs>
  <ScaleCrop>false</ScaleCrop>
  <Company/>
  <LinksUpToDate>false</LinksUpToDate>
  <CharactersWithSpaces>22946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啥</dc:creator>
  <cp:lastModifiedBy>胡 先生</cp:lastModifiedBy>
  <cp:revision>5</cp:revision>
  <dcterms:created xsi:type="dcterms:W3CDTF">2025-03-14T17:08:00Z</dcterms:created>
  <dcterms:modified xsi:type="dcterms:W3CDTF">2025-04-22T06:47:00Z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566D0B6635EFA762E5ED056863940E97_43</vt:lpwstr>
  </property>
</Properties>
</file>