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71" w:rsidRPr="00511171" w:rsidRDefault="00511171" w:rsidP="00511171">
      <w:pPr>
        <w:rPr>
          <w:lang w:val="en-US"/>
        </w:rPr>
      </w:pPr>
      <w:r w:rsidRPr="00511171">
        <w:rPr>
          <w:lang w:val="en-US"/>
        </w:rPr>
        <w:t>1.</w:t>
      </w:r>
      <w:r>
        <w:rPr>
          <w:lang w:val="en-US"/>
        </w:rPr>
        <w:t xml:space="preserve"> </w:t>
      </w:r>
      <w:r w:rsidRPr="00511171">
        <w:rPr>
          <w:lang w:val="en-US"/>
        </w:rPr>
        <w:t>Which guiding principle helps to ensure that better information is available for decision making?</w:t>
      </w:r>
    </w:p>
    <w:p w:rsidR="00511171" w:rsidRDefault="00511171" w:rsidP="005111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it simple and practical</w:t>
      </w:r>
    </w:p>
    <w:p w:rsidR="00511171" w:rsidRDefault="00511171" w:rsidP="005111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and work holistically</w:t>
      </w:r>
    </w:p>
    <w:p w:rsidR="00511171" w:rsidRDefault="00511171" w:rsidP="005111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and auto</w:t>
      </w:r>
      <w:r w:rsidR="001F1859">
        <w:rPr>
          <w:lang w:val="en-US"/>
        </w:rPr>
        <w:t>………….</w:t>
      </w:r>
    </w:p>
    <w:p w:rsidR="00511171" w:rsidRDefault="00511171" w:rsidP="005111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Collaborate a</w:t>
      </w:r>
      <w:r w:rsidR="0097526E">
        <w:rPr>
          <w:lang w:val="en-US"/>
        </w:rPr>
        <w:t>……… …</w:t>
      </w:r>
      <w:proofErr w:type="gramStart"/>
      <w:r w:rsidR="0097526E">
        <w:rPr>
          <w:lang w:val="en-US"/>
        </w:rPr>
        <w:t>….isibility</w:t>
      </w:r>
      <w:proofErr w:type="gramEnd"/>
    </w:p>
    <w:p w:rsidR="00511171" w:rsidRDefault="00511171" w:rsidP="00511171">
      <w:pPr>
        <w:ind w:left="360"/>
        <w:rPr>
          <w:lang w:val="en-US"/>
        </w:rPr>
      </w:pPr>
      <w:r>
        <w:rPr>
          <w:lang w:val="en-US"/>
        </w:rPr>
        <w:t xml:space="preserve">Answer: </w:t>
      </w:r>
      <w:r w:rsidR="00C21573">
        <w:rPr>
          <w:lang w:val="en-US"/>
        </w:rPr>
        <w:t>D</w:t>
      </w:r>
    </w:p>
    <w:p w:rsidR="00511171" w:rsidRPr="00511171" w:rsidRDefault="00511171" w:rsidP="00511171">
      <w:pPr>
        <w:ind w:left="360"/>
        <w:rPr>
          <w:lang w:val="en-US"/>
        </w:rPr>
      </w:pPr>
    </w:p>
    <w:p w:rsidR="003C7119" w:rsidRDefault="00772A77">
      <w:pPr>
        <w:rPr>
          <w:lang w:val="en-US"/>
        </w:rPr>
      </w:pPr>
      <w:r>
        <w:rPr>
          <w:lang w:val="en-US"/>
        </w:rPr>
        <w:t>2. Which practice has a purpose that includes observing a service to report selected changes of state identified as events?</w:t>
      </w:r>
    </w:p>
    <w:p w:rsidR="00772A77" w:rsidRDefault="00772A77" w:rsidP="00772A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security management</w:t>
      </w:r>
    </w:p>
    <w:p w:rsidR="00772A77" w:rsidRDefault="00772A77" w:rsidP="00772A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and event management</w:t>
      </w:r>
    </w:p>
    <w:p w:rsidR="00772A77" w:rsidRDefault="00772A77" w:rsidP="00772A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Incident management</w:t>
      </w:r>
    </w:p>
    <w:p w:rsidR="00772A77" w:rsidRDefault="00772A77" w:rsidP="00772A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Control</w:t>
      </w:r>
    </w:p>
    <w:p w:rsidR="00772A77" w:rsidRDefault="00772A77" w:rsidP="00772A77">
      <w:pPr>
        <w:ind w:left="360"/>
        <w:rPr>
          <w:lang w:val="en-US"/>
        </w:rPr>
      </w:pPr>
      <w:r>
        <w:rPr>
          <w:lang w:val="en-US"/>
        </w:rPr>
        <w:t>Answer: B</w:t>
      </w:r>
    </w:p>
    <w:p w:rsidR="00511171" w:rsidRDefault="00511171" w:rsidP="00772A77">
      <w:pPr>
        <w:ind w:left="360"/>
        <w:rPr>
          <w:lang w:val="en-US"/>
        </w:rPr>
      </w:pPr>
    </w:p>
    <w:p w:rsidR="00772A77" w:rsidRDefault="00772A77" w:rsidP="00772A77">
      <w:pPr>
        <w:rPr>
          <w:lang w:val="en-US"/>
        </w:rPr>
      </w:pPr>
      <w:r>
        <w:rPr>
          <w:lang w:val="en-US"/>
        </w:rPr>
        <w:t>3. Which describes a standard change?</w:t>
      </w:r>
    </w:p>
    <w:p w:rsidR="00772A77" w:rsidRDefault="00772A77" w:rsidP="001950F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change that needs to be scheduled, assessed and authorized following a defined process</w:t>
      </w:r>
    </w:p>
    <w:p w:rsidR="00772A77" w:rsidRDefault="00772A77" w:rsidP="001950F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change that is typically implemented as a service request</w:t>
      </w:r>
    </w:p>
    <w:p w:rsidR="00772A77" w:rsidRDefault="00772A77" w:rsidP="001950F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high-risk change that needs very thorough assessment</w:t>
      </w:r>
    </w:p>
    <w:p w:rsidR="00772A77" w:rsidRDefault="00772A77" w:rsidP="001950F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change that must be implemented as soon as possible</w:t>
      </w:r>
    </w:p>
    <w:p w:rsidR="00772A77" w:rsidRDefault="00772A77" w:rsidP="00772A77">
      <w:pPr>
        <w:ind w:left="360"/>
        <w:rPr>
          <w:lang w:val="en-US"/>
        </w:rPr>
      </w:pPr>
      <w:r>
        <w:rPr>
          <w:lang w:val="en-US"/>
        </w:rPr>
        <w:t>Answer: B</w:t>
      </w:r>
    </w:p>
    <w:p w:rsidR="00511171" w:rsidRDefault="00511171" w:rsidP="00772A77">
      <w:pPr>
        <w:ind w:left="360"/>
        <w:rPr>
          <w:lang w:val="en-US"/>
        </w:rPr>
      </w:pPr>
    </w:p>
    <w:p w:rsidR="00772A77" w:rsidRDefault="00772A77" w:rsidP="00772A77">
      <w:pPr>
        <w:rPr>
          <w:lang w:val="en-US"/>
        </w:rPr>
      </w:pPr>
      <w:r>
        <w:rPr>
          <w:lang w:val="en-US"/>
        </w:rPr>
        <w:t>4. How does information about problems and known errors contribute to ‘incident management’?</w:t>
      </w:r>
    </w:p>
    <w:p w:rsidR="00772A77" w:rsidRDefault="00772A77" w:rsidP="001950FE">
      <w:pPr>
        <w:pStyle w:val="a3"/>
        <w:numPr>
          <w:ilvl w:val="0"/>
          <w:numId w:val="3"/>
        </w:numPr>
        <w:rPr>
          <w:lang w:val="en-US"/>
        </w:rPr>
      </w:pPr>
      <w:r w:rsidRPr="00772A77">
        <w:rPr>
          <w:lang w:val="en-US"/>
        </w:rPr>
        <w:t>It enables quick and efficient diagnosis of incidents</w:t>
      </w:r>
    </w:p>
    <w:p w:rsidR="00772A77" w:rsidRDefault="00772A77" w:rsidP="001950F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removed the need for regular customer updates</w:t>
      </w:r>
    </w:p>
    <w:p w:rsidR="00772A77" w:rsidRDefault="00772A77" w:rsidP="001950F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removes the need for collaboration during incident resolution</w:t>
      </w:r>
    </w:p>
    <w:p w:rsidR="00772A77" w:rsidRDefault="00772A77" w:rsidP="001950F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enables the reassessment of known errors</w:t>
      </w:r>
    </w:p>
    <w:p w:rsidR="00772A77" w:rsidRDefault="00772A77" w:rsidP="00A2133E">
      <w:pPr>
        <w:ind w:left="360"/>
        <w:rPr>
          <w:lang w:val="en-US"/>
        </w:rPr>
      </w:pPr>
      <w:r>
        <w:rPr>
          <w:lang w:val="en-US"/>
        </w:rPr>
        <w:t xml:space="preserve">Answer: </w:t>
      </w:r>
      <w:r w:rsidR="00C21573">
        <w:rPr>
          <w:lang w:val="en-US"/>
        </w:rPr>
        <w:t>A</w:t>
      </w:r>
    </w:p>
    <w:p w:rsidR="00511171" w:rsidRPr="00772A77" w:rsidRDefault="00511171" w:rsidP="00A2133E">
      <w:pPr>
        <w:ind w:left="360"/>
        <w:rPr>
          <w:lang w:val="en-US"/>
        </w:rPr>
      </w:pPr>
    </w:p>
    <w:p w:rsidR="00772A77" w:rsidRDefault="00772A77" w:rsidP="00772A77">
      <w:pPr>
        <w:rPr>
          <w:lang w:val="en-US"/>
        </w:rPr>
      </w:pPr>
      <w:r>
        <w:rPr>
          <w:lang w:val="en-US"/>
        </w:rPr>
        <w:t>5. Which practice owns and manages issues, queries and requests from users?</w:t>
      </w:r>
    </w:p>
    <w:p w:rsidR="00772A77" w:rsidRDefault="00772A77" w:rsidP="001950F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Incident management</w:t>
      </w:r>
    </w:p>
    <w:p w:rsidR="00772A77" w:rsidRDefault="00772A77" w:rsidP="001950F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desk</w:t>
      </w:r>
    </w:p>
    <w:p w:rsidR="00772A77" w:rsidRDefault="00772A77" w:rsidP="001950F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control</w:t>
      </w:r>
    </w:p>
    <w:p w:rsidR="00772A77" w:rsidRDefault="00772A77" w:rsidP="001950F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Problem management</w:t>
      </w:r>
    </w:p>
    <w:p w:rsidR="00772A77" w:rsidRDefault="00772A77" w:rsidP="00A2133E">
      <w:pPr>
        <w:ind w:firstLine="360"/>
        <w:rPr>
          <w:lang w:val="en-US"/>
        </w:rPr>
      </w:pPr>
      <w:r>
        <w:rPr>
          <w:lang w:val="en-US"/>
        </w:rPr>
        <w:t>Answer: B</w:t>
      </w:r>
    </w:p>
    <w:p w:rsidR="00511171" w:rsidRDefault="00511171" w:rsidP="00A2133E">
      <w:pPr>
        <w:ind w:firstLine="360"/>
        <w:rPr>
          <w:lang w:val="en-US"/>
        </w:rPr>
      </w:pPr>
    </w:p>
    <w:p w:rsidR="00772A77" w:rsidRDefault="00772A77" w:rsidP="00772A77">
      <w:pPr>
        <w:rPr>
          <w:lang w:val="en-US"/>
        </w:rPr>
      </w:pPr>
      <w:r>
        <w:rPr>
          <w:lang w:val="en-US"/>
        </w:rPr>
        <w:lastRenderedPageBreak/>
        <w:t>6. What defines the requirements for a service and takes responsibility for the outcomes of service consumption?</w:t>
      </w:r>
    </w:p>
    <w:p w:rsidR="00772A77" w:rsidRDefault="00772A77" w:rsidP="001950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An IT asset</w:t>
      </w:r>
    </w:p>
    <w:p w:rsidR="00772A77" w:rsidRDefault="00772A77" w:rsidP="001950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 customer</w:t>
      </w:r>
    </w:p>
    <w:p w:rsidR="00A2133E" w:rsidRDefault="00A2133E" w:rsidP="001950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 configuration item (CI)</w:t>
      </w:r>
    </w:p>
    <w:p w:rsidR="00A2133E" w:rsidRDefault="00A2133E" w:rsidP="001950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 user</w:t>
      </w:r>
    </w:p>
    <w:p w:rsidR="00A2133E" w:rsidRDefault="00A2133E" w:rsidP="00A2133E">
      <w:pPr>
        <w:ind w:firstLine="360"/>
        <w:rPr>
          <w:lang w:val="en-US"/>
        </w:rPr>
      </w:pPr>
      <w:r>
        <w:rPr>
          <w:lang w:val="en-US"/>
        </w:rPr>
        <w:t>Answer: B</w:t>
      </w:r>
    </w:p>
    <w:p w:rsidR="00511171" w:rsidRDefault="00511171" w:rsidP="00A2133E">
      <w:pPr>
        <w:ind w:firstLine="360"/>
        <w:rPr>
          <w:lang w:val="en-US"/>
        </w:rPr>
      </w:pPr>
    </w:p>
    <w:p w:rsidR="00A2133E" w:rsidRDefault="00A2133E" w:rsidP="00A2133E">
      <w:pPr>
        <w:rPr>
          <w:lang w:val="en-US"/>
        </w:rPr>
      </w:pPr>
      <w:r>
        <w:rPr>
          <w:lang w:val="en-US"/>
        </w:rPr>
        <w:t>7. Which stakeholders co-create value in a service relationship?</w:t>
      </w:r>
    </w:p>
    <w:p w:rsidR="00A2133E" w:rsidRDefault="00A2133E" w:rsidP="001950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Investor and supplier</w:t>
      </w:r>
    </w:p>
    <w:p w:rsidR="00A2133E" w:rsidRDefault="00A2133E" w:rsidP="001950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Consumer and provider</w:t>
      </w:r>
    </w:p>
    <w:p w:rsidR="00A2133E" w:rsidRDefault="00A2133E" w:rsidP="001950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Provider and supplier</w:t>
      </w:r>
    </w:p>
    <w:p w:rsidR="00A2133E" w:rsidRDefault="00A2133E" w:rsidP="001950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Investor and consumer</w:t>
      </w:r>
    </w:p>
    <w:p w:rsidR="00A2133E" w:rsidRDefault="00A2133E" w:rsidP="00A2133E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511171" w:rsidRDefault="00511171" w:rsidP="00A2133E">
      <w:pPr>
        <w:ind w:left="720"/>
        <w:rPr>
          <w:lang w:val="en-US"/>
        </w:rPr>
      </w:pPr>
    </w:p>
    <w:p w:rsidR="00A2133E" w:rsidRDefault="00A2133E" w:rsidP="00A2133E">
      <w:pPr>
        <w:rPr>
          <w:lang w:val="en-US"/>
        </w:rPr>
      </w:pPr>
      <w:r>
        <w:rPr>
          <w:lang w:val="en-US"/>
        </w:rPr>
        <w:t xml:space="preserve">8. </w:t>
      </w:r>
      <w:r w:rsidR="00915C85">
        <w:rPr>
          <w:lang w:val="en-US"/>
        </w:rPr>
        <w:t>Which describes normal changes?</w:t>
      </w:r>
    </w:p>
    <w:p w:rsidR="00915C85" w:rsidRDefault="00915C85" w:rsidP="001950F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 that are low-risk and pre-authorized</w:t>
      </w:r>
    </w:p>
    <w:p w:rsidR="008B74FF" w:rsidRDefault="008B74FF" w:rsidP="001950F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 that need to be scheduled and assessed following a process</w:t>
      </w:r>
    </w:p>
    <w:p w:rsidR="008B74FF" w:rsidRDefault="008B74FF" w:rsidP="001950F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 that are typically initiated as service requests</w:t>
      </w:r>
    </w:p>
    <w:p w:rsidR="008B74FF" w:rsidRDefault="008B74FF" w:rsidP="001950F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 that must be implemented as soon as possible</w:t>
      </w:r>
    </w:p>
    <w:p w:rsidR="008B74FF" w:rsidRDefault="008B74FF" w:rsidP="008B74FF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8B74FF" w:rsidRDefault="008B74FF" w:rsidP="008B74FF">
      <w:pPr>
        <w:rPr>
          <w:lang w:val="en-US"/>
        </w:rPr>
      </w:pPr>
    </w:p>
    <w:p w:rsidR="008B74FF" w:rsidRDefault="008B74FF" w:rsidP="008B74FF">
      <w:pPr>
        <w:rPr>
          <w:lang w:val="en-US"/>
        </w:rPr>
      </w:pPr>
      <w:r>
        <w:rPr>
          <w:lang w:val="en-US"/>
        </w:rPr>
        <w:t>9. What is the expected outcome from using a service value chain?</w:t>
      </w:r>
    </w:p>
    <w:p w:rsidR="008B74FF" w:rsidRDefault="008B74FF" w:rsidP="001950F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Service value streams</w:t>
      </w:r>
    </w:p>
    <w:p w:rsidR="008B74FF" w:rsidRDefault="008B74FF" w:rsidP="001950F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Customer engagement</w:t>
      </w:r>
    </w:p>
    <w:p w:rsidR="008B74FF" w:rsidRDefault="008B74FF" w:rsidP="001950F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Value realization</w:t>
      </w:r>
    </w:p>
    <w:p w:rsidR="008B74FF" w:rsidRDefault="008B74FF" w:rsidP="001950F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application of practices</w:t>
      </w:r>
    </w:p>
    <w:p w:rsidR="008B74FF" w:rsidRDefault="008B74FF" w:rsidP="008B74FF">
      <w:pPr>
        <w:ind w:firstLine="720"/>
        <w:rPr>
          <w:lang w:val="en-US"/>
        </w:rPr>
      </w:pPr>
      <w:r>
        <w:rPr>
          <w:lang w:val="en-US"/>
        </w:rPr>
        <w:t>Answer: C</w:t>
      </w:r>
    </w:p>
    <w:p w:rsidR="008B74FF" w:rsidRDefault="008B74FF" w:rsidP="008B74FF">
      <w:pPr>
        <w:rPr>
          <w:lang w:val="en-US"/>
        </w:rPr>
      </w:pPr>
    </w:p>
    <w:p w:rsidR="008B74FF" w:rsidRDefault="008B74FF" w:rsidP="008B74FF">
      <w:pPr>
        <w:rPr>
          <w:lang w:val="en-US"/>
        </w:rPr>
      </w:pPr>
      <w:r>
        <w:rPr>
          <w:lang w:val="en-US"/>
        </w:rPr>
        <w:t>10. Which statement about outcomes is CORRECT?</w:t>
      </w:r>
    </w:p>
    <w:p w:rsidR="008B74FF" w:rsidRDefault="008B74FF" w:rsidP="001950F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Outcomes are one or more services that fulfil the needs of a service consumer</w:t>
      </w:r>
    </w:p>
    <w:p w:rsidR="008B74FF" w:rsidRDefault="008B74FF" w:rsidP="001950F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Service providers help service consumers achieve outcomes</w:t>
      </w:r>
    </w:p>
    <w:p w:rsidR="008B74FF" w:rsidRDefault="008B74FF" w:rsidP="001950F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Outcomes help service consumers achieve outputs</w:t>
      </w:r>
    </w:p>
    <w:p w:rsidR="008B74FF" w:rsidRDefault="008B74FF" w:rsidP="001950F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Helping service consumers achieve outcomes reduces service provider costs</w:t>
      </w:r>
    </w:p>
    <w:p w:rsidR="008B74FF" w:rsidRDefault="008B74FF" w:rsidP="008B74FF">
      <w:pPr>
        <w:ind w:left="720"/>
        <w:rPr>
          <w:lang w:val="en-US"/>
        </w:rPr>
      </w:pPr>
      <w:r>
        <w:rPr>
          <w:lang w:val="en-US"/>
        </w:rPr>
        <w:t xml:space="preserve">Answer: </w:t>
      </w:r>
      <w:r w:rsidR="00513325">
        <w:rPr>
          <w:lang w:val="en-US"/>
        </w:rPr>
        <w:t>B</w:t>
      </w:r>
    </w:p>
    <w:p w:rsidR="008B74FF" w:rsidRDefault="008B74FF" w:rsidP="008B74FF">
      <w:pPr>
        <w:rPr>
          <w:lang w:val="en-US"/>
        </w:rPr>
      </w:pPr>
    </w:p>
    <w:p w:rsidR="00C21573" w:rsidRDefault="00C21573" w:rsidP="008B74FF">
      <w:pPr>
        <w:rPr>
          <w:lang w:val="en-US"/>
        </w:rPr>
      </w:pPr>
    </w:p>
    <w:p w:rsidR="008B74FF" w:rsidRDefault="008B74FF" w:rsidP="008B74FF">
      <w:pPr>
        <w:rPr>
          <w:lang w:val="en-US"/>
        </w:rPr>
      </w:pPr>
      <w:r>
        <w:rPr>
          <w:lang w:val="en-US"/>
        </w:rPr>
        <w:lastRenderedPageBreak/>
        <w:t>11. Which skill is an essential part of the ‘Service level management’ practice?</w:t>
      </w:r>
    </w:p>
    <w:p w:rsidR="008B74FF" w:rsidRDefault="003E7EA5" w:rsidP="001950F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Technical knowledge</w:t>
      </w:r>
    </w:p>
    <w:p w:rsidR="003E7EA5" w:rsidRDefault="003E7EA5" w:rsidP="001950F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Listening</w:t>
      </w:r>
    </w:p>
    <w:p w:rsidR="003E7EA5" w:rsidRDefault="003E7EA5" w:rsidP="001950F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Diagnosis</w:t>
      </w:r>
    </w:p>
    <w:p w:rsidR="003E7EA5" w:rsidRDefault="003E7EA5" w:rsidP="001950F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Problem analysis</w:t>
      </w:r>
    </w:p>
    <w:p w:rsidR="003E7EA5" w:rsidRDefault="003E7EA5" w:rsidP="003E7EA5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3E7EA5" w:rsidRDefault="003E7EA5" w:rsidP="003E7EA5">
      <w:pPr>
        <w:rPr>
          <w:lang w:val="en-US"/>
        </w:rPr>
      </w:pPr>
    </w:p>
    <w:p w:rsidR="003E7EA5" w:rsidRDefault="003E7EA5" w:rsidP="003E7EA5">
      <w:pPr>
        <w:rPr>
          <w:lang w:val="en-US"/>
        </w:rPr>
      </w:pPr>
      <w:r>
        <w:rPr>
          <w:lang w:val="en-US"/>
        </w:rPr>
        <w:t>12. What are the three phases of ‘problem management’?</w:t>
      </w:r>
    </w:p>
    <w:p w:rsidR="003E7EA5" w:rsidRDefault="003E7EA5" w:rsidP="001950F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Problem logging, problem classification, problem resolution</w:t>
      </w:r>
    </w:p>
    <w:p w:rsidR="003E7EA5" w:rsidRDefault="003E7EA5" w:rsidP="001950F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Incident management, </w:t>
      </w:r>
      <w:r w:rsidR="006515C7">
        <w:rPr>
          <w:lang w:val="en-US"/>
        </w:rPr>
        <w:t>problem management, change control</w:t>
      </w:r>
    </w:p>
    <w:p w:rsidR="006515C7" w:rsidRDefault="00E52A2A" w:rsidP="001950F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Problem identification, problem control, error control</w:t>
      </w:r>
    </w:p>
    <w:p w:rsidR="00E52A2A" w:rsidRDefault="00E52A2A" w:rsidP="001950F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Problem analysis, error identification, Incident resolution</w:t>
      </w:r>
    </w:p>
    <w:p w:rsidR="00E52A2A" w:rsidRDefault="00E52A2A" w:rsidP="00E52A2A">
      <w:pPr>
        <w:ind w:left="720"/>
        <w:rPr>
          <w:lang w:val="en-US"/>
        </w:rPr>
      </w:pPr>
      <w:r>
        <w:rPr>
          <w:lang w:val="en-US"/>
        </w:rPr>
        <w:t>Answer: C</w:t>
      </w:r>
    </w:p>
    <w:p w:rsidR="00E52A2A" w:rsidRDefault="00E52A2A" w:rsidP="00E52A2A">
      <w:pPr>
        <w:rPr>
          <w:lang w:val="en-US"/>
        </w:rPr>
      </w:pPr>
    </w:p>
    <w:p w:rsidR="00E52A2A" w:rsidRDefault="00E52A2A" w:rsidP="00E52A2A">
      <w:pPr>
        <w:rPr>
          <w:lang w:val="en-US"/>
        </w:rPr>
      </w:pPr>
      <w:r>
        <w:rPr>
          <w:lang w:val="en-US"/>
        </w:rPr>
        <w:t>13. Which is a purpose of the ‘engage’ value chain activity?</w:t>
      </w:r>
    </w:p>
    <w:p w:rsidR="00E52A2A" w:rsidRDefault="00E52A2A" w:rsidP="001950FE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expectations for quality, costs and time-to-market</w:t>
      </w:r>
    </w:p>
    <w:p w:rsidR="00E52A2A" w:rsidRDefault="00E52A2A" w:rsidP="001950FE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Providing transparency and good relationships</w:t>
      </w:r>
    </w:p>
    <w:p w:rsidR="00E52A2A" w:rsidRDefault="00E52A2A" w:rsidP="001950FE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Ensuring the continual improvement of services</w:t>
      </w:r>
    </w:p>
    <w:p w:rsidR="00E52A2A" w:rsidRDefault="00E52A2A" w:rsidP="001950FE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Ensuring that the organization’s vision is understood</w:t>
      </w:r>
    </w:p>
    <w:p w:rsidR="00E52A2A" w:rsidRDefault="00E52A2A" w:rsidP="00E52A2A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E52A2A" w:rsidRDefault="00E52A2A" w:rsidP="00E52A2A">
      <w:pPr>
        <w:rPr>
          <w:lang w:val="en-US"/>
        </w:rPr>
      </w:pPr>
    </w:p>
    <w:p w:rsidR="00E52A2A" w:rsidRDefault="00E52A2A" w:rsidP="00E52A2A">
      <w:pPr>
        <w:rPr>
          <w:lang w:val="en-US"/>
        </w:rPr>
      </w:pPr>
      <w:r>
        <w:rPr>
          <w:lang w:val="en-US"/>
        </w:rPr>
        <w:t>14. Identify the missing word in the following sentence.</w:t>
      </w:r>
    </w:p>
    <w:p w:rsidR="00E52A2A" w:rsidRDefault="00E52A2A" w:rsidP="00E52A2A">
      <w:pPr>
        <w:rPr>
          <w:lang w:val="en-US"/>
        </w:rPr>
      </w:pPr>
      <w:r>
        <w:rPr>
          <w:lang w:val="en-US"/>
        </w:rPr>
        <w:t>The purpose of the service configuration management practice is to ensure that accurate and reliable information about the configuration of services, and the [?]</w:t>
      </w:r>
      <w:r w:rsidR="004737FF">
        <w:rPr>
          <w:lang w:val="en-US"/>
        </w:rPr>
        <w:t xml:space="preserve"> that support them, is available when and where it is needed.</w:t>
      </w:r>
    </w:p>
    <w:p w:rsidR="004737FF" w:rsidRDefault="00720818" w:rsidP="00195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Suppliers</w:t>
      </w:r>
    </w:p>
    <w:p w:rsidR="00720818" w:rsidRDefault="00720818" w:rsidP="00195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CIs</w:t>
      </w:r>
    </w:p>
    <w:p w:rsidR="00720818" w:rsidRDefault="00720818" w:rsidP="00195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Customers</w:t>
      </w:r>
    </w:p>
    <w:p w:rsidR="00720818" w:rsidRPr="00E52A2A" w:rsidRDefault="00720818" w:rsidP="00195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assets</w:t>
      </w:r>
    </w:p>
    <w:p w:rsidR="00720818" w:rsidRDefault="00720818" w:rsidP="00720818">
      <w:pPr>
        <w:ind w:left="720"/>
        <w:rPr>
          <w:lang w:val="en-US"/>
        </w:rPr>
      </w:pPr>
      <w:r w:rsidRPr="00720818">
        <w:rPr>
          <w:lang w:val="en-US"/>
        </w:rPr>
        <w:t>Answer: B</w:t>
      </w:r>
    </w:p>
    <w:p w:rsidR="00720818" w:rsidRDefault="00720818" w:rsidP="00720818">
      <w:pPr>
        <w:rPr>
          <w:lang w:val="en-US"/>
        </w:rPr>
      </w:pPr>
    </w:p>
    <w:p w:rsidR="00720818" w:rsidRDefault="00720818" w:rsidP="00720818">
      <w:pPr>
        <w:rPr>
          <w:lang w:val="en-US"/>
        </w:rPr>
      </w:pPr>
      <w:r>
        <w:rPr>
          <w:lang w:val="en-US"/>
        </w:rPr>
        <w:t>15. What is described by the service value system?</w:t>
      </w:r>
    </w:p>
    <w:p w:rsidR="00720818" w:rsidRDefault="00720818" w:rsidP="001950F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all the components and activities of the organization work together as a system to enable value creation</w:t>
      </w:r>
    </w:p>
    <w:p w:rsidR="00720818" w:rsidRDefault="00720818" w:rsidP="001950F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Services based on one or more products, designed to address needs of a target consumer group</w:t>
      </w:r>
    </w:p>
    <w:p w:rsidR="00720818" w:rsidRDefault="00720818" w:rsidP="001950F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Joint activities performed by a service provider and a service consumer to ensure continual value co-creation</w:t>
      </w:r>
    </w:p>
    <w:p w:rsidR="00720818" w:rsidRDefault="00720818" w:rsidP="001950F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How to apply the systems approach of the guiding principle think and work</w:t>
      </w:r>
    </w:p>
    <w:p w:rsidR="00720818" w:rsidRDefault="00720818" w:rsidP="00720818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720818" w:rsidRDefault="00720818" w:rsidP="00720818">
      <w:pPr>
        <w:rPr>
          <w:lang w:val="en-US"/>
        </w:rPr>
      </w:pPr>
    </w:p>
    <w:p w:rsidR="00720818" w:rsidRDefault="00720818" w:rsidP="00720818">
      <w:pPr>
        <w:rPr>
          <w:lang w:val="en-US"/>
        </w:rPr>
      </w:pPr>
      <w:r>
        <w:rPr>
          <w:lang w:val="en-US"/>
        </w:rPr>
        <w:t>16. Which practice requires that staff demonstrate excellent customer service skills, such as empathy and emotional intelligence?</w:t>
      </w:r>
    </w:p>
    <w:p w:rsidR="00720818" w:rsidRDefault="00720818" w:rsidP="001950FE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Problem management</w:t>
      </w:r>
    </w:p>
    <w:p w:rsidR="00720818" w:rsidRDefault="00720818" w:rsidP="001950FE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Supplier management</w:t>
      </w:r>
    </w:p>
    <w:p w:rsidR="00720818" w:rsidRDefault="00720818" w:rsidP="001950FE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Release management</w:t>
      </w:r>
    </w:p>
    <w:p w:rsidR="00720818" w:rsidRDefault="00720818" w:rsidP="001950FE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Service desk</w:t>
      </w:r>
    </w:p>
    <w:p w:rsidR="00720818" w:rsidRDefault="00720818" w:rsidP="00720818">
      <w:pPr>
        <w:ind w:left="720"/>
        <w:rPr>
          <w:lang w:val="en-US"/>
        </w:rPr>
      </w:pPr>
      <w:r>
        <w:rPr>
          <w:lang w:val="en-US"/>
        </w:rPr>
        <w:t>Answer: D</w:t>
      </w:r>
    </w:p>
    <w:p w:rsidR="00720818" w:rsidRDefault="00720818" w:rsidP="00720818">
      <w:pPr>
        <w:rPr>
          <w:lang w:val="en-US"/>
        </w:rPr>
      </w:pPr>
    </w:p>
    <w:p w:rsidR="00720818" w:rsidRDefault="00720818" w:rsidP="00720818">
      <w:pPr>
        <w:rPr>
          <w:lang w:val="en-US"/>
        </w:rPr>
      </w:pPr>
      <w:r>
        <w:rPr>
          <w:lang w:val="en-US"/>
        </w:rPr>
        <w:t>17. What is defined as any component that needs to be managed in order to deliver an IT service?</w:t>
      </w:r>
    </w:p>
    <w:p w:rsidR="00720818" w:rsidRDefault="00720818" w:rsidP="001950F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service </w:t>
      </w:r>
      <w:proofErr w:type="gramStart"/>
      <w:r>
        <w:rPr>
          <w:lang w:val="en-US"/>
        </w:rPr>
        <w:t>request</w:t>
      </w:r>
      <w:proofErr w:type="gramEnd"/>
    </w:p>
    <w:p w:rsidR="00720818" w:rsidRDefault="00720818" w:rsidP="001950F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A configuration item (CI)</w:t>
      </w:r>
    </w:p>
    <w:p w:rsidR="00720818" w:rsidRDefault="00720818" w:rsidP="001950F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An incident</w:t>
      </w:r>
    </w:p>
    <w:p w:rsidR="00720818" w:rsidRDefault="00720818" w:rsidP="001950F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An IT asset</w:t>
      </w:r>
    </w:p>
    <w:p w:rsidR="00720818" w:rsidRDefault="00720818" w:rsidP="00720818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720818" w:rsidRDefault="00720818" w:rsidP="00720818">
      <w:pPr>
        <w:rPr>
          <w:lang w:val="en-US"/>
        </w:rPr>
      </w:pPr>
    </w:p>
    <w:p w:rsidR="00720818" w:rsidRDefault="00720818" w:rsidP="00720818">
      <w:pPr>
        <w:rPr>
          <w:lang w:val="en-US"/>
        </w:rPr>
      </w:pPr>
      <w:r>
        <w:rPr>
          <w:lang w:val="en-US"/>
        </w:rPr>
        <w:t xml:space="preserve">18. </w:t>
      </w:r>
      <w:r w:rsidR="004575BA">
        <w:rPr>
          <w:lang w:val="en-US"/>
        </w:rPr>
        <w:t xml:space="preserve">Which guiding principle recommends </w:t>
      </w:r>
      <w:r w:rsidR="009B369E">
        <w:rPr>
          <w:lang w:val="en-US"/>
        </w:rPr>
        <w:t>using the minimum number of steps necessary to achieve an objective?</w:t>
      </w:r>
    </w:p>
    <w:p w:rsidR="009B369E" w:rsidRDefault="00EF4A6F" w:rsidP="001950F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Progress iteratively with feedback</w:t>
      </w:r>
    </w:p>
    <w:p w:rsidR="00EF4A6F" w:rsidRDefault="00375F28" w:rsidP="001950F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Focus on value</w:t>
      </w:r>
    </w:p>
    <w:p w:rsidR="00375F28" w:rsidRDefault="00375F28" w:rsidP="001950F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Think and work holistically</w:t>
      </w:r>
    </w:p>
    <w:p w:rsidR="00375F28" w:rsidRDefault="00926310" w:rsidP="001950F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Keep it simple and practical</w:t>
      </w:r>
    </w:p>
    <w:p w:rsidR="00926310" w:rsidRDefault="00926310" w:rsidP="00926310">
      <w:pPr>
        <w:ind w:left="720"/>
        <w:rPr>
          <w:lang w:val="en-US"/>
        </w:rPr>
      </w:pPr>
      <w:r>
        <w:rPr>
          <w:lang w:val="en-US"/>
        </w:rPr>
        <w:t>Answer: D</w:t>
      </w:r>
    </w:p>
    <w:p w:rsidR="00926310" w:rsidRDefault="00926310" w:rsidP="00926310">
      <w:pPr>
        <w:rPr>
          <w:lang w:val="en-US"/>
        </w:rPr>
      </w:pPr>
    </w:p>
    <w:p w:rsidR="00926310" w:rsidRDefault="00926310" w:rsidP="00926310">
      <w:pPr>
        <w:rPr>
          <w:lang w:val="en-US"/>
        </w:rPr>
      </w:pPr>
      <w:r>
        <w:rPr>
          <w:lang w:val="en-US"/>
        </w:rPr>
        <w:t xml:space="preserve">19. Which TWP statements about the ‘service request management’ practice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CORRECT?</w:t>
      </w:r>
    </w:p>
    <w:p w:rsidR="001759E6" w:rsidRDefault="001759E6" w:rsidP="00926310">
      <w:pPr>
        <w:rPr>
          <w:lang w:val="en-US"/>
        </w:rPr>
      </w:pPr>
      <w:r>
        <w:rPr>
          <w:lang w:val="en-US"/>
        </w:rPr>
        <w:tab/>
        <w:t>1. Service requests are part of normal service delivery</w:t>
      </w:r>
    </w:p>
    <w:p w:rsidR="001759E6" w:rsidRDefault="001759E6" w:rsidP="00926310">
      <w:pPr>
        <w:rPr>
          <w:lang w:val="en-US"/>
        </w:rPr>
      </w:pPr>
      <w:r>
        <w:rPr>
          <w:lang w:val="en-US"/>
        </w:rPr>
        <w:tab/>
        <w:t>2. Complaints can be handled as service requests</w:t>
      </w:r>
    </w:p>
    <w:p w:rsidR="001759E6" w:rsidRDefault="001759E6" w:rsidP="00926310">
      <w:pPr>
        <w:rPr>
          <w:lang w:val="en-US"/>
        </w:rPr>
      </w:pPr>
      <w:r>
        <w:rPr>
          <w:lang w:val="en-US"/>
        </w:rPr>
        <w:tab/>
        <w:t>3. Service request result from a failure in service</w:t>
      </w:r>
    </w:p>
    <w:p w:rsidR="001759E6" w:rsidRDefault="001759E6" w:rsidP="00926310">
      <w:pPr>
        <w:rPr>
          <w:lang w:val="en-US"/>
        </w:rPr>
      </w:pPr>
      <w:r>
        <w:rPr>
          <w:lang w:val="en-US"/>
        </w:rPr>
        <w:tab/>
        <w:t>4. Normal changes should be handled as service requests</w:t>
      </w:r>
    </w:p>
    <w:p w:rsidR="00926310" w:rsidRDefault="00926310" w:rsidP="001950F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1 and 2</w:t>
      </w:r>
    </w:p>
    <w:p w:rsidR="00926310" w:rsidRDefault="00926310" w:rsidP="001950F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2 and 3</w:t>
      </w:r>
    </w:p>
    <w:p w:rsidR="00926310" w:rsidRDefault="00926310" w:rsidP="001950F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3 and 4</w:t>
      </w:r>
    </w:p>
    <w:p w:rsidR="00926310" w:rsidRDefault="00926310" w:rsidP="001950F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1 and 4</w:t>
      </w:r>
    </w:p>
    <w:p w:rsidR="00926310" w:rsidRDefault="00926310" w:rsidP="00926310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926310" w:rsidRDefault="00926310" w:rsidP="00926310">
      <w:pPr>
        <w:rPr>
          <w:lang w:val="en-US"/>
        </w:rPr>
      </w:pPr>
    </w:p>
    <w:p w:rsidR="00926310" w:rsidRDefault="00926310" w:rsidP="00926310">
      <w:pPr>
        <w:rPr>
          <w:lang w:val="en-US"/>
        </w:rPr>
      </w:pPr>
      <w:r>
        <w:rPr>
          <w:lang w:val="en-US"/>
        </w:rPr>
        <w:t>20. What is an IT asset?</w:t>
      </w:r>
    </w:p>
    <w:p w:rsidR="00926310" w:rsidRDefault="00926310" w:rsidP="001950F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Any financially valuable component that can contribute to delivery of an IT product or service</w:t>
      </w:r>
    </w:p>
    <w:p w:rsidR="00926310" w:rsidRDefault="00926310" w:rsidP="001950F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Any component that needs to be managed in order to deliver a service</w:t>
      </w:r>
    </w:p>
    <w:p w:rsidR="00926310" w:rsidRDefault="00926310" w:rsidP="001950F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 request from a user that initiates a service action</w:t>
      </w:r>
    </w:p>
    <w:p w:rsidR="00926310" w:rsidRDefault="00926310" w:rsidP="001950F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removal of anything that could have a direct or indirect effect on services</w:t>
      </w:r>
    </w:p>
    <w:p w:rsidR="00926310" w:rsidRDefault="00926310" w:rsidP="00926310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926310" w:rsidRDefault="00926310" w:rsidP="00926310">
      <w:pPr>
        <w:rPr>
          <w:lang w:val="en-US"/>
        </w:rPr>
      </w:pPr>
    </w:p>
    <w:p w:rsidR="00926310" w:rsidRDefault="00926310" w:rsidP="00926310">
      <w:pPr>
        <w:rPr>
          <w:lang w:val="en-US"/>
        </w:rPr>
      </w:pPr>
      <w:r>
        <w:rPr>
          <w:lang w:val="en-US"/>
        </w:rPr>
        <w:t>21. Which dimension includes a workflow management system?</w:t>
      </w:r>
    </w:p>
    <w:p w:rsidR="00926310" w:rsidRDefault="001357E6" w:rsidP="001950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Organizations and people</w:t>
      </w:r>
    </w:p>
    <w:p w:rsidR="001357E6" w:rsidRDefault="001357E6" w:rsidP="001950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Partners and suppliers</w:t>
      </w:r>
    </w:p>
    <w:p w:rsidR="001357E6" w:rsidRDefault="001357E6" w:rsidP="001950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Information and technology</w:t>
      </w:r>
    </w:p>
    <w:p w:rsidR="001357E6" w:rsidRDefault="001357E6" w:rsidP="001950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Value streams and processes</w:t>
      </w:r>
    </w:p>
    <w:p w:rsidR="001357E6" w:rsidRDefault="001357E6" w:rsidP="001357E6">
      <w:pPr>
        <w:ind w:left="720"/>
        <w:rPr>
          <w:lang w:val="en-US"/>
        </w:rPr>
      </w:pPr>
      <w:r>
        <w:rPr>
          <w:lang w:val="en-US"/>
        </w:rPr>
        <w:t>Answer: C</w:t>
      </w:r>
    </w:p>
    <w:p w:rsidR="001357E6" w:rsidRDefault="001357E6" w:rsidP="001357E6">
      <w:pPr>
        <w:rPr>
          <w:lang w:val="en-US"/>
        </w:rPr>
      </w:pPr>
    </w:p>
    <w:p w:rsidR="001357E6" w:rsidRDefault="001357E6" w:rsidP="001357E6">
      <w:pPr>
        <w:rPr>
          <w:lang w:val="en-US"/>
        </w:rPr>
      </w:pPr>
      <w:r>
        <w:rPr>
          <w:lang w:val="en-US"/>
        </w:rPr>
        <w:t>22. Identify the missing word in the following sentence.</w:t>
      </w:r>
    </w:p>
    <w:p w:rsidR="001357E6" w:rsidRDefault="001357E6" w:rsidP="001357E6">
      <w:pPr>
        <w:rPr>
          <w:lang w:val="en-US"/>
        </w:rPr>
      </w:pPr>
      <w:r>
        <w:rPr>
          <w:lang w:val="en-US"/>
        </w:rPr>
        <w:t>A service is a means of enabling value co-creation by facilitation outcomes that customers want to achieve, without the customer having to manage specific [?] and risks.</w:t>
      </w:r>
    </w:p>
    <w:p w:rsidR="001357E6" w:rsidRDefault="001357E6" w:rsidP="001950F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Information</w:t>
      </w:r>
    </w:p>
    <w:p w:rsidR="001357E6" w:rsidRDefault="001357E6" w:rsidP="001950F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Costs</w:t>
      </w:r>
    </w:p>
    <w:p w:rsidR="001357E6" w:rsidRDefault="001357E6" w:rsidP="001950F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Utility</w:t>
      </w:r>
    </w:p>
    <w:p w:rsidR="001357E6" w:rsidRDefault="001357E6" w:rsidP="001950F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Warranty</w:t>
      </w:r>
    </w:p>
    <w:p w:rsidR="001357E6" w:rsidRDefault="001357E6" w:rsidP="001357E6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1357E6" w:rsidRDefault="001357E6" w:rsidP="001357E6">
      <w:pPr>
        <w:rPr>
          <w:lang w:val="en-US"/>
        </w:rPr>
      </w:pPr>
    </w:p>
    <w:p w:rsidR="001357E6" w:rsidRDefault="001357E6" w:rsidP="001357E6">
      <w:pPr>
        <w:rPr>
          <w:lang w:val="en-US"/>
        </w:rPr>
      </w:pPr>
      <w:r>
        <w:rPr>
          <w:lang w:val="en-US"/>
        </w:rPr>
        <w:t>23. Which of these should be logged and managed as a problem?</w:t>
      </w:r>
    </w:p>
    <w:p w:rsidR="001357E6" w:rsidRDefault="001357E6" w:rsidP="001950F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 user requests delivery of a laptop</w:t>
      </w:r>
    </w:p>
    <w:p w:rsidR="001357E6" w:rsidRDefault="001357E6" w:rsidP="001950F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 monitoring tool detects a change of state for a service</w:t>
      </w:r>
    </w:p>
    <w:p w:rsidR="001357E6" w:rsidRDefault="001357E6" w:rsidP="001950F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Trend analysis shows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similar incidents</w:t>
      </w:r>
    </w:p>
    <w:p w:rsidR="001357E6" w:rsidRDefault="001357E6" w:rsidP="001950F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‘Continual improvement’ needs to prioritize an improvement opportunity</w:t>
      </w:r>
    </w:p>
    <w:p w:rsidR="001357E6" w:rsidRDefault="001357E6" w:rsidP="001357E6">
      <w:pPr>
        <w:ind w:left="720"/>
        <w:rPr>
          <w:lang w:val="en-US"/>
        </w:rPr>
      </w:pPr>
      <w:r>
        <w:rPr>
          <w:lang w:val="en-US"/>
        </w:rPr>
        <w:t>Answer: C</w:t>
      </w:r>
    </w:p>
    <w:p w:rsidR="001357E6" w:rsidRDefault="001357E6" w:rsidP="001357E6">
      <w:pPr>
        <w:rPr>
          <w:lang w:val="en-US"/>
        </w:rPr>
      </w:pPr>
    </w:p>
    <w:p w:rsidR="001357E6" w:rsidRDefault="001357E6" w:rsidP="001357E6">
      <w:pPr>
        <w:rPr>
          <w:lang w:val="en-US"/>
        </w:rPr>
      </w:pPr>
      <w:r>
        <w:rPr>
          <w:lang w:val="en-US"/>
        </w:rPr>
        <w:t>24. In which TWO situations should the ITIL guiding principles be considered?</w:t>
      </w:r>
    </w:p>
    <w:p w:rsidR="001759E6" w:rsidRDefault="001759E6" w:rsidP="001357E6">
      <w:pPr>
        <w:rPr>
          <w:lang w:val="en-US"/>
        </w:rPr>
      </w:pPr>
      <w:r>
        <w:rPr>
          <w:lang w:val="en-US"/>
        </w:rPr>
        <w:tab/>
        <w:t>1. In every initiative</w:t>
      </w:r>
    </w:p>
    <w:p w:rsidR="001759E6" w:rsidRDefault="001759E6" w:rsidP="001357E6">
      <w:pPr>
        <w:rPr>
          <w:lang w:val="en-US"/>
        </w:rPr>
      </w:pPr>
      <w:r>
        <w:rPr>
          <w:lang w:val="en-US"/>
        </w:rPr>
        <w:tab/>
        <w:t>2. In relationships with all stakeholders</w:t>
      </w:r>
    </w:p>
    <w:p w:rsidR="001759E6" w:rsidRDefault="001759E6" w:rsidP="001357E6">
      <w:pPr>
        <w:rPr>
          <w:lang w:val="en-US"/>
        </w:rPr>
      </w:pPr>
      <w:r>
        <w:rPr>
          <w:lang w:val="en-US"/>
        </w:rPr>
        <w:tab/>
        <w:t>3. Only in specific initia</w:t>
      </w:r>
      <w:r w:rsidR="00FA096A">
        <w:rPr>
          <w:lang w:val="en-US"/>
        </w:rPr>
        <w:t>tives where the principle is relevant</w:t>
      </w:r>
    </w:p>
    <w:p w:rsidR="00FA096A" w:rsidRDefault="00FA096A" w:rsidP="001357E6">
      <w:pPr>
        <w:rPr>
          <w:lang w:val="en-US"/>
        </w:rPr>
      </w:pPr>
      <w:r>
        <w:rPr>
          <w:lang w:val="en-US"/>
        </w:rPr>
        <w:lastRenderedPageBreak/>
        <w:tab/>
        <w:t>4. Only in specific stakeholder relationships where the principle is relevant</w:t>
      </w:r>
    </w:p>
    <w:p w:rsidR="001357E6" w:rsidRDefault="009F1441" w:rsidP="001950F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1 and 2</w:t>
      </w:r>
    </w:p>
    <w:p w:rsidR="009F1441" w:rsidRDefault="009F1441" w:rsidP="001950F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2 and 3</w:t>
      </w:r>
    </w:p>
    <w:p w:rsidR="009F1441" w:rsidRDefault="009F1441" w:rsidP="001950F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3 and 4</w:t>
      </w:r>
    </w:p>
    <w:p w:rsidR="009F1441" w:rsidRDefault="009F1441" w:rsidP="001950F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1 and 4</w:t>
      </w:r>
    </w:p>
    <w:p w:rsidR="009F1441" w:rsidRDefault="009F1441" w:rsidP="009F1441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9F1441" w:rsidRDefault="009F1441" w:rsidP="009F1441">
      <w:pPr>
        <w:rPr>
          <w:lang w:val="en-US"/>
        </w:rPr>
      </w:pPr>
    </w:p>
    <w:p w:rsidR="009F1441" w:rsidRDefault="009F1441" w:rsidP="009F1441">
      <w:pPr>
        <w:rPr>
          <w:lang w:val="en-US"/>
        </w:rPr>
      </w:pPr>
      <w:r>
        <w:rPr>
          <w:lang w:val="en-US"/>
        </w:rPr>
        <w:t>25. Which guiding principle recommends coordinating all dimensions of service management?</w:t>
      </w:r>
    </w:p>
    <w:p w:rsidR="009F1441" w:rsidRDefault="00E933E6" w:rsidP="001950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Start where you are</w:t>
      </w:r>
    </w:p>
    <w:p w:rsidR="00E933E6" w:rsidRDefault="00712C4F" w:rsidP="001950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Progress iteratively with feedback</w:t>
      </w:r>
    </w:p>
    <w:p w:rsidR="00712C4F" w:rsidRDefault="00712C4F" w:rsidP="001950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Think and work holistically</w:t>
      </w:r>
    </w:p>
    <w:p w:rsidR="00712C4F" w:rsidRDefault="00712C4F" w:rsidP="001950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Keep it simple and practical</w:t>
      </w:r>
    </w:p>
    <w:p w:rsidR="00712C4F" w:rsidRDefault="00712C4F" w:rsidP="00712C4F">
      <w:pPr>
        <w:ind w:left="720"/>
        <w:rPr>
          <w:lang w:val="en-US"/>
        </w:rPr>
      </w:pPr>
      <w:r>
        <w:rPr>
          <w:lang w:val="en-US"/>
        </w:rPr>
        <w:t>Answer: C</w:t>
      </w:r>
    </w:p>
    <w:p w:rsidR="00712C4F" w:rsidRDefault="00712C4F" w:rsidP="00712C4F">
      <w:pPr>
        <w:rPr>
          <w:lang w:val="en-US"/>
        </w:rPr>
      </w:pPr>
    </w:p>
    <w:p w:rsidR="00712C4F" w:rsidRDefault="00712C4F" w:rsidP="00712C4F">
      <w:pPr>
        <w:rPr>
          <w:lang w:val="en-US"/>
        </w:rPr>
      </w:pPr>
      <w:r>
        <w:rPr>
          <w:lang w:val="en-US"/>
        </w:rPr>
        <w:t>26. What is the purpose of the ‘relationship management’ practice?</w:t>
      </w:r>
    </w:p>
    <w:p w:rsidR="00712C4F" w:rsidRDefault="00712C4F" w:rsidP="001950F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establish and nurture the links between the organization and its stakeholders</w:t>
      </w:r>
    </w:p>
    <w:p w:rsidR="00712C4F" w:rsidRDefault="00712C4F" w:rsidP="001950F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align the organization’s practices and services with changing business needs</w:t>
      </w:r>
    </w:p>
    <w:p w:rsidR="00712C4F" w:rsidRDefault="00712C4F" w:rsidP="001950F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set clear business-based targets for service performance</w:t>
      </w:r>
    </w:p>
    <w:p w:rsidR="00712C4F" w:rsidRDefault="00712C4F" w:rsidP="001950F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support the agreed quality of a service handling all agreed, user-initiated service requests</w:t>
      </w:r>
    </w:p>
    <w:p w:rsidR="00712C4F" w:rsidRDefault="00712C4F" w:rsidP="00712C4F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712C4F" w:rsidRDefault="00712C4F" w:rsidP="00712C4F">
      <w:pPr>
        <w:rPr>
          <w:lang w:val="en-US"/>
        </w:rPr>
      </w:pPr>
    </w:p>
    <w:p w:rsidR="00712C4F" w:rsidRDefault="00712C4F" w:rsidP="00712C4F">
      <w:pPr>
        <w:rPr>
          <w:lang w:val="en-US"/>
        </w:rPr>
      </w:pPr>
      <w:r>
        <w:rPr>
          <w:lang w:val="en-US"/>
        </w:rPr>
        <w:t>27. How should the workflow for a new service request be designed?</w:t>
      </w:r>
    </w:p>
    <w:p w:rsidR="00712C4F" w:rsidRDefault="00712C4F" w:rsidP="001950F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Use a single workflow for all types of service request</w:t>
      </w:r>
    </w:p>
    <w:p w:rsidR="00712C4F" w:rsidRDefault="00712C4F" w:rsidP="001950F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Use different workflows for each type of service request</w:t>
      </w:r>
    </w:p>
    <w:p w:rsidR="00712C4F" w:rsidRDefault="00233F39" w:rsidP="001950F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Avoid workflows for simple service requests</w:t>
      </w:r>
    </w:p>
    <w:p w:rsidR="00233F39" w:rsidRDefault="00233F39" w:rsidP="001950F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Leverage existing workflows whenever possible</w:t>
      </w:r>
    </w:p>
    <w:p w:rsidR="00233F39" w:rsidRDefault="00233F39" w:rsidP="00233F39">
      <w:pPr>
        <w:ind w:left="720"/>
        <w:rPr>
          <w:lang w:val="en-US"/>
        </w:rPr>
      </w:pPr>
      <w:r>
        <w:rPr>
          <w:lang w:val="en-US"/>
        </w:rPr>
        <w:t xml:space="preserve">Answer: </w:t>
      </w:r>
      <w:r w:rsidR="00805C52">
        <w:rPr>
          <w:lang w:val="en-US"/>
        </w:rPr>
        <w:t>B</w:t>
      </w:r>
    </w:p>
    <w:p w:rsidR="00805C52" w:rsidRDefault="00805C52" w:rsidP="00805C52">
      <w:pPr>
        <w:rPr>
          <w:lang w:val="en-US"/>
        </w:rPr>
      </w:pPr>
    </w:p>
    <w:p w:rsidR="00805C52" w:rsidRDefault="00805C52" w:rsidP="00805C52">
      <w:pPr>
        <w:rPr>
          <w:lang w:val="en-US"/>
        </w:rPr>
      </w:pPr>
      <w:r>
        <w:rPr>
          <w:lang w:val="en-US"/>
        </w:rPr>
        <w:t>28. What is the purpose of the ‘information security management’ practice?</w:t>
      </w:r>
    </w:p>
    <w:p w:rsidR="00805C52" w:rsidRDefault="00805C52" w:rsidP="001950F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protect the information needed by the organization to conduct its business</w:t>
      </w:r>
    </w:p>
    <w:p w:rsidR="00805C52" w:rsidRDefault="00805C52" w:rsidP="001950F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observe services and service components</w:t>
      </w:r>
    </w:p>
    <w:p w:rsidR="00805C52" w:rsidRDefault="00805C52" w:rsidP="001950F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ensure that accurate and reliable information about the configuration of services is available when and where it is needed</w:t>
      </w:r>
    </w:p>
    <w:p w:rsidR="00805C52" w:rsidRDefault="00805C52" w:rsidP="001950F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plan and manage the full lifecycle of all IT assets</w:t>
      </w:r>
    </w:p>
    <w:p w:rsidR="00805C52" w:rsidRDefault="00805C52" w:rsidP="00805C52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805C52" w:rsidRDefault="00805C52" w:rsidP="00805C52">
      <w:pPr>
        <w:rPr>
          <w:lang w:val="en-US"/>
        </w:rPr>
      </w:pPr>
    </w:p>
    <w:p w:rsidR="00805C52" w:rsidRDefault="00805C52" w:rsidP="00805C52">
      <w:pPr>
        <w:rPr>
          <w:lang w:val="en-US"/>
        </w:rPr>
      </w:pPr>
      <w:r>
        <w:rPr>
          <w:lang w:val="en-US"/>
        </w:rPr>
        <w:lastRenderedPageBreak/>
        <w:t>29. Identify the missing word in the following sentence.</w:t>
      </w:r>
    </w:p>
    <w:p w:rsidR="00805C52" w:rsidRDefault="00805C52" w:rsidP="00805C52">
      <w:pPr>
        <w:rPr>
          <w:lang w:val="en-US"/>
        </w:rPr>
      </w:pPr>
      <w:r>
        <w:rPr>
          <w:lang w:val="en-US"/>
        </w:rPr>
        <w:t>The use of [?] should support, not replace what is observed, when using the ‘start where you are’ guiding principle.</w:t>
      </w:r>
    </w:p>
    <w:p w:rsidR="00805C52" w:rsidRDefault="00805C52" w:rsidP="001950F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Measurement</w:t>
      </w:r>
    </w:p>
    <w:p w:rsidR="00805C52" w:rsidRDefault="00805C52" w:rsidP="001950F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Tools</w:t>
      </w:r>
    </w:p>
    <w:p w:rsidR="00805C52" w:rsidRDefault="00805C52" w:rsidP="001950F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Plans</w:t>
      </w:r>
    </w:p>
    <w:p w:rsidR="00805C52" w:rsidRDefault="00805C52" w:rsidP="001950F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Process</w:t>
      </w:r>
    </w:p>
    <w:p w:rsidR="00805C52" w:rsidRDefault="00805C52" w:rsidP="00805C52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805C52" w:rsidRDefault="00805C52" w:rsidP="00805C52">
      <w:pPr>
        <w:rPr>
          <w:lang w:val="en-US"/>
        </w:rPr>
      </w:pPr>
    </w:p>
    <w:p w:rsidR="00805C52" w:rsidRDefault="00805C52" w:rsidP="00805C52">
      <w:pPr>
        <w:rPr>
          <w:lang w:val="en-US"/>
        </w:rPr>
      </w:pPr>
      <w:r>
        <w:rPr>
          <w:lang w:val="en-US"/>
        </w:rPr>
        <w:t>30. How should automation be implemented?</w:t>
      </w:r>
    </w:p>
    <w:p w:rsidR="00805C52" w:rsidRDefault="00805C52" w:rsidP="001950F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By replacing human intervention wherever possible</w:t>
      </w:r>
    </w:p>
    <w:p w:rsidR="00805C52" w:rsidRDefault="00805C52" w:rsidP="001950F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By replacing the existing tools first</w:t>
      </w:r>
    </w:p>
    <w:p w:rsidR="00805C52" w:rsidRDefault="00805C52" w:rsidP="001950F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By initially concentrating on the most complex tasks</w:t>
      </w:r>
    </w:p>
    <w:p w:rsidR="00805C52" w:rsidRDefault="00805C52" w:rsidP="001950F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By optimizing as much as possible first</w:t>
      </w:r>
    </w:p>
    <w:p w:rsidR="00805C52" w:rsidRDefault="00805C52" w:rsidP="00805C52">
      <w:pPr>
        <w:ind w:left="720"/>
        <w:rPr>
          <w:lang w:val="en-US"/>
        </w:rPr>
      </w:pPr>
      <w:r>
        <w:rPr>
          <w:lang w:val="en-US"/>
        </w:rPr>
        <w:t xml:space="preserve">Answer: </w:t>
      </w:r>
      <w:r w:rsidR="001255BB">
        <w:rPr>
          <w:lang w:val="en-US"/>
        </w:rPr>
        <w:t>A</w:t>
      </w:r>
    </w:p>
    <w:p w:rsidR="00805C52" w:rsidRDefault="00805C52" w:rsidP="00805C52">
      <w:pPr>
        <w:rPr>
          <w:lang w:val="en-US"/>
        </w:rPr>
      </w:pPr>
    </w:p>
    <w:p w:rsidR="00805C52" w:rsidRDefault="00805C52" w:rsidP="00805C52">
      <w:pPr>
        <w:rPr>
          <w:lang w:val="en-US"/>
        </w:rPr>
      </w:pPr>
      <w:r>
        <w:rPr>
          <w:lang w:val="en-US"/>
        </w:rPr>
        <w:t>31. Which activity is part of the ‘continual improvement’ practice?</w:t>
      </w:r>
    </w:p>
    <w:p w:rsidR="00805C52" w:rsidRDefault="00805C52" w:rsidP="001950F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Identifying and logging opportunities</w:t>
      </w:r>
    </w:p>
    <w:p w:rsidR="00805C52" w:rsidRDefault="00805C52" w:rsidP="001950F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Delivering tactical and operational engagement with customers</w:t>
      </w:r>
    </w:p>
    <w:p w:rsidR="00805C52" w:rsidRDefault="00805C52" w:rsidP="001950F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Populating and maintaining the asset register</w:t>
      </w:r>
    </w:p>
    <w:p w:rsidR="00805C52" w:rsidRDefault="00805C52" w:rsidP="001950F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Providing a clear path for users to report issues, queries, and requests</w:t>
      </w:r>
    </w:p>
    <w:p w:rsidR="00805C52" w:rsidRDefault="00805C52" w:rsidP="00805C52">
      <w:pPr>
        <w:ind w:left="720"/>
        <w:rPr>
          <w:lang w:val="en-US"/>
        </w:rPr>
      </w:pPr>
      <w:r>
        <w:rPr>
          <w:lang w:val="en-US"/>
        </w:rPr>
        <w:t>Answer: A</w:t>
      </w:r>
    </w:p>
    <w:p w:rsidR="00511171" w:rsidRDefault="00511171" w:rsidP="00805C52">
      <w:pPr>
        <w:rPr>
          <w:lang w:val="en-US"/>
        </w:rPr>
      </w:pPr>
    </w:p>
    <w:p w:rsidR="00805C52" w:rsidRDefault="00805C52" w:rsidP="00805C52">
      <w:pPr>
        <w:rPr>
          <w:lang w:val="en-US"/>
        </w:rPr>
      </w:pPr>
      <w:r>
        <w:rPr>
          <w:lang w:val="en-US"/>
        </w:rPr>
        <w:t xml:space="preserve">32. Which competencies are required by the </w:t>
      </w:r>
      <w:proofErr w:type="gramStart"/>
      <w:r w:rsidR="00511171">
        <w:rPr>
          <w:lang w:val="en-US"/>
        </w:rPr>
        <w:t>‘ service</w:t>
      </w:r>
      <w:proofErr w:type="gramEnd"/>
      <w:r>
        <w:rPr>
          <w:lang w:val="en-US"/>
        </w:rPr>
        <w:t xml:space="preserve"> level </w:t>
      </w:r>
      <w:r w:rsidR="00511171">
        <w:rPr>
          <w:lang w:val="en-US"/>
        </w:rPr>
        <w:t>management’ practice?</w:t>
      </w:r>
    </w:p>
    <w:p w:rsidR="00511171" w:rsidRDefault="00511171" w:rsidP="001950F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Problem investigation and resolution</w:t>
      </w:r>
    </w:p>
    <w:p w:rsidR="00511171" w:rsidRDefault="00511171" w:rsidP="001950F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Business analysis and commercial management</w:t>
      </w:r>
    </w:p>
    <w:p w:rsidR="00511171" w:rsidRDefault="00511171" w:rsidP="001950F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Incident analysis and prioritization</w:t>
      </w:r>
    </w:p>
    <w:p w:rsidR="00511171" w:rsidRDefault="00511171" w:rsidP="001950F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Balanced scorecard reviews and maturity assessment</w:t>
      </w:r>
    </w:p>
    <w:p w:rsidR="00511171" w:rsidRDefault="00511171" w:rsidP="00511171">
      <w:pPr>
        <w:ind w:left="720"/>
        <w:rPr>
          <w:lang w:val="en-US"/>
        </w:rPr>
      </w:pPr>
      <w:r>
        <w:rPr>
          <w:lang w:val="en-US"/>
        </w:rPr>
        <w:t>Answer: B</w:t>
      </w:r>
    </w:p>
    <w:p w:rsidR="00A87273" w:rsidRPr="00511171" w:rsidRDefault="00A87273" w:rsidP="00511171">
      <w:pPr>
        <w:ind w:left="720"/>
        <w:rPr>
          <w:lang w:val="en-US"/>
        </w:rPr>
      </w:pPr>
    </w:p>
    <w:p w:rsidR="00FA096A" w:rsidRDefault="005359FA" w:rsidP="008B74FF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3.</w:t>
      </w:r>
      <w:r w:rsidR="00FA096A">
        <w:rPr>
          <w:lang w:val="en-US"/>
        </w:rPr>
        <w:t xml:space="preserve">Which practice uses techniques such as SWOT analysis, balanced scorecard reviews, </w:t>
      </w:r>
    </w:p>
    <w:p w:rsidR="00FA096A" w:rsidRDefault="00FA096A" w:rsidP="008B74FF">
      <w:pPr>
        <w:rPr>
          <w:lang w:val="en-US"/>
        </w:rPr>
      </w:pPr>
      <w:r>
        <w:rPr>
          <w:lang w:val="en-US"/>
        </w:rPr>
        <w:tab/>
        <w:t>And maturity assessments?</w:t>
      </w:r>
    </w:p>
    <w:p w:rsidR="00FA096A" w:rsidRPr="00FA096A" w:rsidRDefault="00FA096A" w:rsidP="001950F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Incident management</w:t>
      </w:r>
    </w:p>
    <w:p w:rsidR="00FA096A" w:rsidRDefault="00FA096A" w:rsidP="001950FE">
      <w:pPr>
        <w:pStyle w:val="a3"/>
        <w:numPr>
          <w:ilvl w:val="0"/>
          <w:numId w:val="32"/>
        </w:num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roblem management</w:t>
      </w:r>
    </w:p>
    <w:p w:rsidR="00FA096A" w:rsidRDefault="00FA096A" w:rsidP="001950FE">
      <w:pPr>
        <w:pStyle w:val="a3"/>
        <w:numPr>
          <w:ilvl w:val="0"/>
          <w:numId w:val="32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ontinual improvement</w:t>
      </w:r>
    </w:p>
    <w:p w:rsidR="00FA096A" w:rsidRPr="00FA096A" w:rsidRDefault="00FA096A" w:rsidP="001950F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Service request management</w:t>
      </w:r>
    </w:p>
    <w:p w:rsidR="008B74FF" w:rsidRDefault="005359FA" w:rsidP="00FA096A">
      <w:pPr>
        <w:ind w:firstLine="720"/>
        <w:rPr>
          <w:lang w:val="en-US"/>
        </w:rPr>
      </w:pPr>
      <w:r>
        <w:rPr>
          <w:lang w:val="en-US"/>
        </w:rPr>
        <w:t>Answer: C</w:t>
      </w:r>
    </w:p>
    <w:p w:rsidR="00FA096A" w:rsidRDefault="005359FA" w:rsidP="008B74FF">
      <w:pPr>
        <w:rPr>
          <w:lang w:val="en-US"/>
        </w:rPr>
      </w:pPr>
      <w:proofErr w:type="gramStart"/>
      <w:r>
        <w:rPr>
          <w:rFonts w:hint="eastAsia"/>
          <w:lang w:val="en-US"/>
        </w:rPr>
        <w:lastRenderedPageBreak/>
        <w:t>3</w:t>
      </w:r>
      <w:r>
        <w:rPr>
          <w:lang w:val="en-US"/>
        </w:rPr>
        <w:t>4:</w:t>
      </w:r>
      <w:r w:rsidR="00FA096A">
        <w:rPr>
          <w:lang w:val="en-US"/>
        </w:rPr>
        <w:t>Which</w:t>
      </w:r>
      <w:proofErr w:type="gramEnd"/>
      <w:r w:rsidR="0004699A">
        <w:rPr>
          <w:lang w:val="en-US"/>
        </w:rPr>
        <w:t xml:space="preserve"> statement about costs is </w:t>
      </w:r>
      <w:r w:rsidR="0004699A">
        <w:rPr>
          <w:rFonts w:hint="eastAsia"/>
          <w:b/>
          <w:lang w:val="en-US"/>
        </w:rPr>
        <w:t>CORRECT</w:t>
      </w:r>
      <w:r w:rsidR="0004699A">
        <w:rPr>
          <w:lang w:val="en-US"/>
        </w:rPr>
        <w:t>?</w:t>
      </w:r>
    </w:p>
    <w:p w:rsidR="0004699A" w:rsidRDefault="0004699A" w:rsidP="001950F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Costs imposed on the consumer are costs of service utility</w:t>
      </w:r>
    </w:p>
    <w:p w:rsidR="0004699A" w:rsidRDefault="0004699A" w:rsidP="001950FE">
      <w:pPr>
        <w:pStyle w:val="a3"/>
        <w:numPr>
          <w:ilvl w:val="0"/>
          <w:numId w:val="33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osts </w:t>
      </w:r>
      <w:r>
        <w:rPr>
          <w:rFonts w:hint="eastAsia"/>
          <w:lang w:val="en-US"/>
        </w:rPr>
        <w:t>r</w:t>
      </w:r>
      <w:r>
        <w:rPr>
          <w:lang w:val="en-US"/>
        </w:rPr>
        <w:t>emoved from the consumer are part of the value proposition</w:t>
      </w:r>
    </w:p>
    <w:p w:rsidR="0004699A" w:rsidRDefault="0004699A" w:rsidP="001950FE">
      <w:pPr>
        <w:pStyle w:val="a3"/>
        <w:numPr>
          <w:ilvl w:val="0"/>
          <w:numId w:val="33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osts imposed on the consumer are costs of service warranty</w:t>
      </w:r>
    </w:p>
    <w:p w:rsidR="0004699A" w:rsidRPr="0004699A" w:rsidRDefault="0004699A" w:rsidP="001950FE">
      <w:pPr>
        <w:pStyle w:val="a3"/>
        <w:numPr>
          <w:ilvl w:val="0"/>
          <w:numId w:val="33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osts removed from the consumer are part of service consumption</w:t>
      </w:r>
    </w:p>
    <w:p w:rsidR="005359FA" w:rsidRDefault="005359FA" w:rsidP="00FA096A">
      <w:pPr>
        <w:ind w:firstLine="720"/>
        <w:rPr>
          <w:lang w:val="en-US"/>
        </w:rPr>
      </w:pPr>
      <w:r>
        <w:rPr>
          <w:lang w:val="en-US"/>
        </w:rPr>
        <w:t>Answer: B</w:t>
      </w:r>
    </w:p>
    <w:p w:rsidR="00A87273" w:rsidRDefault="00A87273" w:rsidP="00FA096A">
      <w:pPr>
        <w:ind w:firstLine="720"/>
        <w:rPr>
          <w:lang w:val="en-US"/>
        </w:rPr>
      </w:pPr>
    </w:p>
    <w:p w:rsidR="00A87273" w:rsidRDefault="005359FA" w:rsidP="008B74FF">
      <w:pPr>
        <w:rPr>
          <w:lang w:val="en-US"/>
        </w:rPr>
      </w:pPr>
      <w:r>
        <w:rPr>
          <w:rFonts w:hint="eastAsia"/>
          <w:lang w:val="en-US"/>
        </w:rPr>
        <w:t>35:</w:t>
      </w:r>
      <w:r w:rsidR="00A87273">
        <w:rPr>
          <w:lang w:val="en-US"/>
        </w:rPr>
        <w:t xml:space="preserve"> What is typically needed to assign complex incidents to support groups?</w:t>
      </w:r>
    </w:p>
    <w:p w:rsidR="00A87273" w:rsidRDefault="00A87273" w:rsidP="001950FE">
      <w:pPr>
        <w:pStyle w:val="a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self-help tool</w:t>
      </w:r>
    </w:p>
    <w:p w:rsidR="00A87273" w:rsidRDefault="00A87273" w:rsidP="001950FE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incident priority</w:t>
      </w:r>
    </w:p>
    <w:p w:rsidR="00A87273" w:rsidRDefault="00A87273" w:rsidP="001950FE">
      <w:pPr>
        <w:pStyle w:val="a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change </w:t>
      </w:r>
      <w:proofErr w:type="gramStart"/>
      <w:r>
        <w:rPr>
          <w:lang w:val="en-US"/>
        </w:rPr>
        <w:t>schedule</w:t>
      </w:r>
      <w:proofErr w:type="gramEnd"/>
    </w:p>
    <w:p w:rsidR="00A87273" w:rsidRDefault="00A87273" w:rsidP="001950FE">
      <w:pPr>
        <w:pStyle w:val="a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incident category</w:t>
      </w:r>
    </w:p>
    <w:p w:rsidR="00A87273" w:rsidRPr="00A87273" w:rsidRDefault="00A87273" w:rsidP="00A87273">
      <w:pPr>
        <w:pStyle w:val="a3"/>
        <w:ind w:left="1080"/>
        <w:rPr>
          <w:lang w:val="en-US"/>
        </w:rPr>
      </w:pPr>
    </w:p>
    <w:p w:rsidR="005359FA" w:rsidRDefault="005359FA" w:rsidP="00A87273">
      <w:pPr>
        <w:ind w:firstLine="720"/>
        <w:rPr>
          <w:lang w:val="en-US"/>
        </w:rPr>
      </w:pPr>
      <w:r>
        <w:rPr>
          <w:rFonts w:hint="eastAsia"/>
          <w:lang w:val="en-US"/>
        </w:rPr>
        <w:t>An</w:t>
      </w:r>
      <w:r>
        <w:rPr>
          <w:lang w:val="en-US"/>
        </w:rPr>
        <w:t xml:space="preserve">swer: D </w:t>
      </w:r>
    </w:p>
    <w:p w:rsidR="00A87273" w:rsidRDefault="005359FA" w:rsidP="008B74FF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6:</w:t>
      </w:r>
      <w:r w:rsidR="00A87273">
        <w:rPr>
          <w:lang w:val="en-US"/>
        </w:rPr>
        <w:t xml:space="preserve"> Which practice</w:t>
      </w:r>
      <w:r w:rsidR="004E0FC6">
        <w:rPr>
          <w:lang w:val="en-US"/>
        </w:rPr>
        <w:t xml:space="preserve"> has a purpose that includes aligning the organization’s practices and services with changing business needs?</w:t>
      </w:r>
    </w:p>
    <w:p w:rsidR="004E0FC6" w:rsidRDefault="004E0FC6" w:rsidP="001950FE">
      <w:pPr>
        <w:pStyle w:val="a3"/>
        <w:numPr>
          <w:ilvl w:val="0"/>
          <w:numId w:val="35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ervice </w:t>
      </w:r>
      <w:r>
        <w:rPr>
          <w:rFonts w:hint="eastAsia"/>
          <w:lang w:val="en-US"/>
        </w:rPr>
        <w:t>l</w:t>
      </w:r>
      <w:r>
        <w:rPr>
          <w:lang w:val="en-US"/>
        </w:rPr>
        <w:t>evel management</w:t>
      </w:r>
    </w:p>
    <w:p w:rsidR="004E0FC6" w:rsidRDefault="004E0FC6" w:rsidP="001950FE">
      <w:pPr>
        <w:pStyle w:val="a3"/>
        <w:numPr>
          <w:ilvl w:val="0"/>
          <w:numId w:val="35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configuration management</w:t>
      </w:r>
    </w:p>
    <w:p w:rsidR="004E0FC6" w:rsidRDefault="004E0FC6" w:rsidP="001950FE">
      <w:pPr>
        <w:pStyle w:val="a3"/>
        <w:numPr>
          <w:ilvl w:val="0"/>
          <w:numId w:val="35"/>
        </w:num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elationship management</w:t>
      </w:r>
    </w:p>
    <w:p w:rsidR="004E0FC6" w:rsidRDefault="004E0FC6" w:rsidP="001950FE">
      <w:pPr>
        <w:pStyle w:val="a3"/>
        <w:numPr>
          <w:ilvl w:val="0"/>
          <w:numId w:val="35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ontinual improvement</w:t>
      </w:r>
    </w:p>
    <w:p w:rsidR="004E0FC6" w:rsidRPr="004E0FC6" w:rsidRDefault="004E0FC6" w:rsidP="004E0FC6">
      <w:pPr>
        <w:pStyle w:val="a3"/>
        <w:ind w:left="1080"/>
        <w:rPr>
          <w:lang w:val="en-US"/>
        </w:rPr>
      </w:pPr>
    </w:p>
    <w:p w:rsidR="005359FA" w:rsidRDefault="005359FA" w:rsidP="00A87273">
      <w:pPr>
        <w:ind w:firstLine="720"/>
        <w:rPr>
          <w:lang w:val="en-US"/>
        </w:rPr>
      </w:pPr>
      <w:r>
        <w:rPr>
          <w:lang w:val="en-US"/>
        </w:rPr>
        <w:t>Answer: D</w:t>
      </w:r>
    </w:p>
    <w:p w:rsidR="004E0FC6" w:rsidRDefault="005359FA" w:rsidP="008B74FF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7:</w:t>
      </w:r>
      <w:r w:rsidR="004E0FC6">
        <w:rPr>
          <w:lang w:val="en-US"/>
        </w:rPr>
        <w:t xml:space="preserve"> A major incident has been closed, but there is a risk that it might happen again. How should this be logged and managed?</w:t>
      </w:r>
    </w:p>
    <w:p w:rsidR="004E0FC6" w:rsidRDefault="00BA433B" w:rsidP="001950FE">
      <w:pPr>
        <w:pStyle w:val="a3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s a change request</w:t>
      </w:r>
    </w:p>
    <w:p w:rsidR="00BA433B" w:rsidRDefault="00BA433B" w:rsidP="001950FE">
      <w:pPr>
        <w:pStyle w:val="a3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s a service request</w:t>
      </w:r>
    </w:p>
    <w:p w:rsidR="00BA433B" w:rsidRDefault="00BA433B" w:rsidP="001950FE">
      <w:pPr>
        <w:pStyle w:val="a3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s an event</w:t>
      </w:r>
    </w:p>
    <w:p w:rsidR="00BA433B" w:rsidRDefault="00BA433B" w:rsidP="001950FE">
      <w:pPr>
        <w:pStyle w:val="a3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s a problem</w:t>
      </w:r>
    </w:p>
    <w:p w:rsidR="00BA433B" w:rsidRPr="00BA433B" w:rsidRDefault="00BA433B" w:rsidP="00BA433B">
      <w:pPr>
        <w:pStyle w:val="a3"/>
        <w:ind w:left="1080"/>
        <w:rPr>
          <w:lang w:val="en-US"/>
        </w:rPr>
      </w:pPr>
    </w:p>
    <w:p w:rsidR="005359FA" w:rsidRDefault="00BA433B" w:rsidP="004E0FC6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5359FA">
        <w:rPr>
          <w:lang w:val="en-US"/>
        </w:rPr>
        <w:t>D</w:t>
      </w:r>
    </w:p>
    <w:p w:rsidR="00BA433B" w:rsidRDefault="005359FA" w:rsidP="008B74FF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8:</w:t>
      </w:r>
      <w:r w:rsidR="00BA433B">
        <w:rPr>
          <w:lang w:val="en-US"/>
        </w:rPr>
        <w:t xml:space="preserve"> What should be done to determine the appropriate metrics for measuring a new service?</w:t>
      </w:r>
    </w:p>
    <w:p w:rsidR="00BA433B" w:rsidRDefault="00BA433B" w:rsidP="001950FE">
      <w:pPr>
        <w:pStyle w:val="a3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easuring the performance over the first six months, and basing a solution on the results</w:t>
      </w:r>
    </w:p>
    <w:p w:rsidR="00BA433B" w:rsidRDefault="00BA433B" w:rsidP="001950FE">
      <w:pPr>
        <w:pStyle w:val="a3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sking customers to provide numerical targets that meet their needs</w:t>
      </w:r>
    </w:p>
    <w:p w:rsidR="00BA433B" w:rsidRDefault="00BA433B" w:rsidP="001950FE">
      <w:pPr>
        <w:pStyle w:val="a3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sking </w:t>
      </w:r>
      <w:r>
        <w:rPr>
          <w:rFonts w:hint="eastAsia"/>
          <w:lang w:val="en-US"/>
        </w:rPr>
        <w:t>c</w:t>
      </w:r>
      <w:r>
        <w:rPr>
          <w:lang w:val="en-US"/>
        </w:rPr>
        <w:t>ustomers open questions to establish</w:t>
      </w:r>
      <w:r w:rsidR="00EC6243">
        <w:rPr>
          <w:lang w:val="en-US"/>
        </w:rPr>
        <w:t xml:space="preserve"> their requirements</w:t>
      </w:r>
    </w:p>
    <w:p w:rsidR="00EC6243" w:rsidRDefault="00EC6243" w:rsidP="001950FE">
      <w:pPr>
        <w:pStyle w:val="a3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sing operational data to provide detailed service reports</w:t>
      </w:r>
    </w:p>
    <w:p w:rsidR="00EC6243" w:rsidRPr="00BA433B" w:rsidRDefault="00EC6243" w:rsidP="00EC6243">
      <w:pPr>
        <w:pStyle w:val="a3"/>
        <w:ind w:left="1080"/>
        <w:rPr>
          <w:lang w:val="en-US"/>
        </w:rPr>
      </w:pPr>
    </w:p>
    <w:p w:rsidR="005359FA" w:rsidRDefault="00EC6243" w:rsidP="00BA433B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5359FA">
        <w:rPr>
          <w:lang w:val="en-US"/>
        </w:rPr>
        <w:t>C</w:t>
      </w:r>
    </w:p>
    <w:p w:rsidR="00EC6243" w:rsidRDefault="00EC6243" w:rsidP="00BA433B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 </w:t>
      </w:r>
    </w:p>
    <w:p w:rsidR="00EC6243" w:rsidRDefault="005359FA" w:rsidP="008B74FF">
      <w:pPr>
        <w:rPr>
          <w:lang w:val="en-US"/>
        </w:rPr>
      </w:pPr>
      <w:r>
        <w:rPr>
          <w:rFonts w:hint="eastAsia"/>
          <w:lang w:val="en-US"/>
        </w:rPr>
        <w:lastRenderedPageBreak/>
        <w:t>3</w:t>
      </w:r>
      <w:r>
        <w:rPr>
          <w:lang w:val="en-US"/>
        </w:rPr>
        <w:t>9:</w:t>
      </w:r>
      <w:r w:rsidR="00EC6243">
        <w:rPr>
          <w:lang w:val="en-US"/>
        </w:rPr>
        <w:t xml:space="preserve"> Which dimension includes activities and workflows?</w:t>
      </w:r>
    </w:p>
    <w:p w:rsidR="00EC6243" w:rsidRPr="00EC6243" w:rsidRDefault="00EC6243" w:rsidP="001950FE">
      <w:pPr>
        <w:pStyle w:val="a3"/>
        <w:numPr>
          <w:ilvl w:val="0"/>
          <w:numId w:val="38"/>
        </w:numPr>
        <w:rPr>
          <w:lang w:val="en-US"/>
        </w:rPr>
      </w:pPr>
      <w:r w:rsidRPr="00EC6243">
        <w:rPr>
          <w:lang w:val="en-US"/>
        </w:rPr>
        <w:t>Organizations and people</w:t>
      </w:r>
    </w:p>
    <w:p w:rsidR="00EC6243" w:rsidRDefault="00EC6243" w:rsidP="001950FE">
      <w:pPr>
        <w:pStyle w:val="a3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nformation and technology</w:t>
      </w:r>
    </w:p>
    <w:p w:rsidR="00EC6243" w:rsidRDefault="00EC6243" w:rsidP="001950FE">
      <w:pPr>
        <w:pStyle w:val="a3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artners and suppliers</w:t>
      </w:r>
    </w:p>
    <w:p w:rsidR="00EC6243" w:rsidRDefault="00EC6243" w:rsidP="001950FE">
      <w:pPr>
        <w:pStyle w:val="a3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 xml:space="preserve">alue </w:t>
      </w:r>
      <w:r>
        <w:rPr>
          <w:rFonts w:hint="eastAsia"/>
          <w:lang w:val="en-US"/>
        </w:rPr>
        <w:t>s</w:t>
      </w:r>
      <w:r>
        <w:rPr>
          <w:lang w:val="en-US"/>
        </w:rPr>
        <w:t>treams and processes</w:t>
      </w:r>
    </w:p>
    <w:p w:rsidR="00EC6243" w:rsidRPr="00EC6243" w:rsidRDefault="00EC6243" w:rsidP="00EC6243">
      <w:pPr>
        <w:pStyle w:val="a3"/>
        <w:ind w:left="1080"/>
        <w:rPr>
          <w:lang w:val="en-US"/>
        </w:rPr>
      </w:pPr>
    </w:p>
    <w:p w:rsidR="005359FA" w:rsidRDefault="00EC6243" w:rsidP="00EC6243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5359FA">
        <w:rPr>
          <w:lang w:val="en-US"/>
        </w:rPr>
        <w:t>D</w:t>
      </w:r>
    </w:p>
    <w:p w:rsidR="00EC6243" w:rsidRDefault="005359FA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0:</w:t>
      </w:r>
      <w:r w:rsidR="00EC6243">
        <w:rPr>
          <w:lang w:val="en-US"/>
        </w:rPr>
        <w:t xml:space="preserve"> What should be used to set user exp</w:t>
      </w:r>
      <w:r w:rsidR="00865B85">
        <w:rPr>
          <w:lang w:val="en-US"/>
        </w:rPr>
        <w:t>ectations for request fulfilment times?</w:t>
      </w:r>
    </w:p>
    <w:p w:rsidR="00865B85" w:rsidRDefault="00865B85" w:rsidP="001950FE">
      <w:pPr>
        <w:pStyle w:val="a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time that the customer indicates for service delivery</w:t>
      </w:r>
    </w:p>
    <w:p w:rsidR="00865B85" w:rsidRDefault="00865B85" w:rsidP="001950FE">
      <w:pPr>
        <w:pStyle w:val="a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consumer demand for the service</w:t>
      </w:r>
    </w:p>
    <w:p w:rsidR="00865B85" w:rsidRDefault="00865B85" w:rsidP="001950FE">
      <w:pPr>
        <w:pStyle w:val="a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time</w:t>
      </w:r>
      <w:r w:rsidR="00E978E7">
        <w:rPr>
          <w:lang w:val="en-US"/>
        </w:rPr>
        <w:t xml:space="preserve"> needed to realistically deliver the service</w:t>
      </w:r>
    </w:p>
    <w:p w:rsidR="00E978E7" w:rsidRDefault="00E978E7" w:rsidP="001950FE">
      <w:pPr>
        <w:pStyle w:val="a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service levels of the supplier</w:t>
      </w:r>
    </w:p>
    <w:p w:rsidR="00E978E7" w:rsidRPr="00865B85" w:rsidRDefault="00E978E7" w:rsidP="00E978E7">
      <w:pPr>
        <w:pStyle w:val="a3"/>
        <w:ind w:left="1080"/>
        <w:rPr>
          <w:lang w:val="en-US"/>
        </w:rPr>
      </w:pPr>
    </w:p>
    <w:p w:rsidR="005359FA" w:rsidRDefault="005359FA" w:rsidP="008B74FF">
      <w:pPr>
        <w:rPr>
          <w:lang w:val="en-US"/>
        </w:rPr>
      </w:pPr>
      <w:r>
        <w:rPr>
          <w:lang w:val="en-US"/>
        </w:rPr>
        <w:tab/>
      </w:r>
      <w:r w:rsidR="00E978E7">
        <w:rPr>
          <w:lang w:val="en-US"/>
        </w:rPr>
        <w:t xml:space="preserve">Answer: </w:t>
      </w:r>
      <w:r>
        <w:rPr>
          <w:lang w:val="en-US"/>
        </w:rPr>
        <w:t>C</w:t>
      </w:r>
    </w:p>
    <w:p w:rsidR="00E978E7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1: </w:t>
      </w:r>
      <w:r w:rsidR="00E978E7">
        <w:rPr>
          <w:lang w:val="en-US"/>
        </w:rPr>
        <w:t>Which ITIL guiding principle recommends using existing services, processes and tools when improving services?</w:t>
      </w:r>
    </w:p>
    <w:p w:rsidR="00E978E7" w:rsidRDefault="00E978E7" w:rsidP="001950FE">
      <w:pPr>
        <w:pStyle w:val="a3"/>
        <w:numPr>
          <w:ilvl w:val="0"/>
          <w:numId w:val="40"/>
        </w:num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rogress iteratively with feedback</w:t>
      </w:r>
    </w:p>
    <w:p w:rsidR="00E978E7" w:rsidRDefault="00E978E7" w:rsidP="001950FE">
      <w:pPr>
        <w:pStyle w:val="a3"/>
        <w:numPr>
          <w:ilvl w:val="0"/>
          <w:numId w:val="40"/>
        </w:numPr>
        <w:rPr>
          <w:lang w:val="en-US"/>
        </w:rPr>
      </w:pPr>
      <w:r>
        <w:rPr>
          <w:rFonts w:hint="eastAsia"/>
          <w:lang w:val="en-US"/>
        </w:rPr>
        <w:t>K</w:t>
      </w:r>
      <w:r>
        <w:rPr>
          <w:lang w:val="en-US"/>
        </w:rPr>
        <w:t>eep it simple and practical</w:t>
      </w:r>
    </w:p>
    <w:p w:rsidR="00E978E7" w:rsidRDefault="00E978E7" w:rsidP="001950FE">
      <w:pPr>
        <w:pStyle w:val="a3"/>
        <w:numPr>
          <w:ilvl w:val="0"/>
          <w:numId w:val="40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tart where you are</w:t>
      </w:r>
    </w:p>
    <w:p w:rsidR="00E978E7" w:rsidRDefault="00E978E7" w:rsidP="001950FE">
      <w:pPr>
        <w:pStyle w:val="a3"/>
        <w:numPr>
          <w:ilvl w:val="0"/>
          <w:numId w:val="40"/>
        </w:numPr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ocus on value</w:t>
      </w:r>
    </w:p>
    <w:p w:rsidR="00E978E7" w:rsidRPr="00E978E7" w:rsidRDefault="00E978E7" w:rsidP="00A0243B">
      <w:pPr>
        <w:pStyle w:val="a3"/>
        <w:ind w:left="1080"/>
        <w:rPr>
          <w:lang w:val="en-US"/>
        </w:rPr>
      </w:pPr>
    </w:p>
    <w:p w:rsidR="000B6037" w:rsidRDefault="00A0243B" w:rsidP="00A0243B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C</w:t>
      </w:r>
    </w:p>
    <w:p w:rsidR="00A0243B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2:</w:t>
      </w:r>
      <w:r w:rsidR="00A0243B">
        <w:rPr>
          <w:lang w:val="en-US"/>
        </w:rPr>
        <w:t xml:space="preserve"> Which practice has a purpose that includes ensuring that risks have been properly assessed?</w:t>
      </w:r>
    </w:p>
    <w:p w:rsidR="00A0243B" w:rsidRDefault="00A0243B" w:rsidP="001950FE">
      <w:pPr>
        <w:pStyle w:val="a3"/>
        <w:numPr>
          <w:ilvl w:val="0"/>
          <w:numId w:val="41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configuration management</w:t>
      </w:r>
    </w:p>
    <w:p w:rsidR="00A0243B" w:rsidRDefault="00A0243B" w:rsidP="001950FE">
      <w:pPr>
        <w:pStyle w:val="a3"/>
        <w:numPr>
          <w:ilvl w:val="0"/>
          <w:numId w:val="41"/>
        </w:num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roblem management</w:t>
      </w:r>
    </w:p>
    <w:p w:rsidR="00A0243B" w:rsidRDefault="00A0243B" w:rsidP="001950FE">
      <w:pPr>
        <w:pStyle w:val="a3"/>
        <w:numPr>
          <w:ilvl w:val="0"/>
          <w:numId w:val="41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ervice </w:t>
      </w:r>
      <w:r>
        <w:rPr>
          <w:rFonts w:hint="eastAsia"/>
          <w:lang w:val="en-US"/>
        </w:rPr>
        <w:t>l</w:t>
      </w:r>
      <w:r>
        <w:rPr>
          <w:lang w:val="en-US"/>
        </w:rPr>
        <w:t>evel management</w:t>
      </w:r>
    </w:p>
    <w:p w:rsidR="00A0243B" w:rsidRDefault="00A0243B" w:rsidP="001950FE">
      <w:pPr>
        <w:pStyle w:val="a3"/>
        <w:numPr>
          <w:ilvl w:val="0"/>
          <w:numId w:val="41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hange control</w:t>
      </w:r>
    </w:p>
    <w:p w:rsidR="00A0243B" w:rsidRPr="00A0243B" w:rsidRDefault="00A0243B" w:rsidP="00A0243B">
      <w:pPr>
        <w:pStyle w:val="a3"/>
        <w:ind w:left="1080"/>
        <w:rPr>
          <w:lang w:val="en-US"/>
        </w:rPr>
      </w:pPr>
    </w:p>
    <w:p w:rsidR="000B6037" w:rsidRDefault="000B6037" w:rsidP="008B74FF">
      <w:pPr>
        <w:rPr>
          <w:lang w:val="en-US"/>
        </w:rPr>
      </w:pPr>
      <w:r>
        <w:rPr>
          <w:lang w:val="en-US"/>
        </w:rPr>
        <w:t xml:space="preserve"> </w:t>
      </w:r>
      <w:r w:rsidR="00A0243B">
        <w:rPr>
          <w:lang w:val="en-US"/>
        </w:rPr>
        <w:tab/>
        <w:t xml:space="preserve">Answer: </w:t>
      </w:r>
      <w:r>
        <w:rPr>
          <w:lang w:val="en-US"/>
        </w:rPr>
        <w:t>D</w:t>
      </w:r>
    </w:p>
    <w:p w:rsidR="00A0243B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3: </w:t>
      </w:r>
      <w:r w:rsidR="00A0243B">
        <w:rPr>
          <w:lang w:val="en-US"/>
        </w:rPr>
        <w:t>When should a full risk assessment and authorization be carried out for a standard change?</w:t>
      </w:r>
    </w:p>
    <w:p w:rsidR="00A0243B" w:rsidRDefault="00A0243B" w:rsidP="001950FE">
      <w:pPr>
        <w:pStyle w:val="a3"/>
        <w:numPr>
          <w:ilvl w:val="0"/>
          <w:numId w:val="42"/>
        </w:num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ach time the standard change is implemented</w:t>
      </w:r>
    </w:p>
    <w:p w:rsidR="00A0243B" w:rsidRDefault="00A0243B" w:rsidP="001950FE">
      <w:pPr>
        <w:pStyle w:val="a3"/>
        <w:numPr>
          <w:ilvl w:val="0"/>
          <w:numId w:val="42"/>
        </w:num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hen the procedure for the standard</w:t>
      </w:r>
      <w:r w:rsidR="001950FE">
        <w:rPr>
          <w:lang w:val="en-US"/>
        </w:rPr>
        <w:t xml:space="preserve"> change is created</w:t>
      </w:r>
    </w:p>
    <w:p w:rsidR="001950FE" w:rsidRDefault="001950FE" w:rsidP="001950FE">
      <w:pPr>
        <w:pStyle w:val="a3"/>
        <w:numPr>
          <w:ilvl w:val="0"/>
          <w:numId w:val="42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t least once a year</w:t>
      </w:r>
    </w:p>
    <w:p w:rsidR="001950FE" w:rsidRDefault="001950FE" w:rsidP="001950FE">
      <w:pPr>
        <w:pStyle w:val="a3"/>
        <w:numPr>
          <w:ilvl w:val="0"/>
          <w:numId w:val="42"/>
        </w:num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hen an emergency change is requested</w:t>
      </w:r>
    </w:p>
    <w:p w:rsidR="001950FE" w:rsidRPr="00A0243B" w:rsidRDefault="001950FE" w:rsidP="001950FE">
      <w:pPr>
        <w:pStyle w:val="a3"/>
        <w:ind w:left="1080"/>
        <w:rPr>
          <w:lang w:val="en-US"/>
        </w:rPr>
      </w:pPr>
    </w:p>
    <w:p w:rsidR="000B6037" w:rsidRDefault="001950FE" w:rsidP="001950FE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B</w:t>
      </w:r>
    </w:p>
    <w:p w:rsidR="00AB0FBD" w:rsidRDefault="00AB0FBD" w:rsidP="008B74FF">
      <w:pPr>
        <w:rPr>
          <w:lang w:val="en-US"/>
        </w:rPr>
      </w:pPr>
    </w:p>
    <w:p w:rsidR="00AB0FBD" w:rsidRDefault="00AB0FBD" w:rsidP="008B74FF">
      <w:pPr>
        <w:rPr>
          <w:lang w:val="en-US"/>
        </w:rPr>
      </w:pPr>
    </w:p>
    <w:p w:rsidR="001950FE" w:rsidRDefault="000B6037" w:rsidP="008B74FF">
      <w:pPr>
        <w:rPr>
          <w:lang w:val="en-US"/>
        </w:rPr>
      </w:pPr>
      <w:r>
        <w:rPr>
          <w:rFonts w:hint="eastAsia"/>
          <w:lang w:val="en-US"/>
        </w:rPr>
        <w:lastRenderedPageBreak/>
        <w:t>4</w:t>
      </w:r>
      <w:r>
        <w:rPr>
          <w:lang w:val="en-US"/>
        </w:rPr>
        <w:t xml:space="preserve">4: </w:t>
      </w:r>
      <w:r w:rsidR="001950FE">
        <w:rPr>
          <w:lang w:val="en-US"/>
        </w:rPr>
        <w:t>Which statement about emergency changes is CORRECT?</w:t>
      </w:r>
    </w:p>
    <w:p w:rsidR="001950FE" w:rsidRDefault="001950FE" w:rsidP="001950FE">
      <w:pPr>
        <w:pStyle w:val="a3"/>
        <w:numPr>
          <w:ilvl w:val="0"/>
          <w:numId w:val="43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testing of emergency changes can be eliminated in order to implement the change quickly</w:t>
      </w:r>
    </w:p>
    <w:p w:rsidR="001950FE" w:rsidRDefault="00AB0FBD" w:rsidP="001950FE">
      <w:pPr>
        <w:pStyle w:val="a3"/>
        <w:numPr>
          <w:ilvl w:val="0"/>
          <w:numId w:val="43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assessment and authorization of emergency changes is expedited to ensure they can be implemented quickly</w:t>
      </w:r>
    </w:p>
    <w:p w:rsidR="00AB0FBD" w:rsidRDefault="00AB0FBD" w:rsidP="001950FE">
      <w:pPr>
        <w:pStyle w:val="a3"/>
        <w:numPr>
          <w:ilvl w:val="0"/>
          <w:numId w:val="43"/>
        </w:num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mergency changes should be authorized and implemented as service requests</w:t>
      </w:r>
    </w:p>
    <w:p w:rsidR="00AB0FBD" w:rsidRDefault="00AB0FBD" w:rsidP="001950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Emergency changes must be fully documented before authorization and implementation</w:t>
      </w:r>
    </w:p>
    <w:p w:rsidR="00AB0FBD" w:rsidRPr="001950FE" w:rsidRDefault="00AB0FBD" w:rsidP="00AB0FBD">
      <w:pPr>
        <w:pStyle w:val="a3"/>
        <w:ind w:left="1080"/>
        <w:rPr>
          <w:rFonts w:hint="eastAsia"/>
          <w:lang w:val="en-US"/>
        </w:rPr>
      </w:pPr>
    </w:p>
    <w:p w:rsidR="000B6037" w:rsidRDefault="00AB0FBD" w:rsidP="00AB0FBD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B</w:t>
      </w:r>
    </w:p>
    <w:p w:rsidR="00AB0FBD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5: </w:t>
      </w:r>
      <w:r w:rsidR="00AB0FBD">
        <w:rPr>
          <w:lang w:val="en-US"/>
        </w:rPr>
        <w:t>Which practice coordinates the classification, ownership and communication of service requests and incidents?</w:t>
      </w:r>
    </w:p>
    <w:p w:rsidR="00AB0FBD" w:rsidRDefault="00AB0FBD" w:rsidP="00AB0FBD">
      <w:pPr>
        <w:pStyle w:val="a3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upplier manag</w:t>
      </w:r>
      <w:r w:rsidR="001F068E">
        <w:rPr>
          <w:lang w:val="en-US"/>
        </w:rPr>
        <w:t>ement</w:t>
      </w:r>
    </w:p>
    <w:p w:rsidR="001F068E" w:rsidRDefault="001F068E" w:rsidP="00AB0FBD">
      <w:pPr>
        <w:pStyle w:val="a3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ervice </w:t>
      </w:r>
      <w:r>
        <w:rPr>
          <w:rFonts w:hint="eastAsia"/>
          <w:lang w:val="en-US"/>
        </w:rPr>
        <w:t>d</w:t>
      </w:r>
      <w:r>
        <w:rPr>
          <w:lang w:val="en-US"/>
        </w:rPr>
        <w:t>esk</w:t>
      </w:r>
    </w:p>
    <w:p w:rsidR="001F068E" w:rsidRDefault="001F068E" w:rsidP="00AB0FB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Problem management</w:t>
      </w:r>
    </w:p>
    <w:p w:rsidR="001F068E" w:rsidRDefault="001F068E" w:rsidP="00AB0FBD">
      <w:pPr>
        <w:pStyle w:val="a3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elationship management</w:t>
      </w:r>
    </w:p>
    <w:p w:rsidR="001F068E" w:rsidRPr="00AB0FBD" w:rsidRDefault="001F068E" w:rsidP="001F068E">
      <w:pPr>
        <w:pStyle w:val="a3"/>
        <w:ind w:left="1080"/>
        <w:rPr>
          <w:rFonts w:hint="eastAsia"/>
          <w:lang w:val="en-US"/>
        </w:rPr>
      </w:pPr>
    </w:p>
    <w:p w:rsidR="000B6037" w:rsidRDefault="001F068E" w:rsidP="00AB0FBD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B</w:t>
      </w:r>
    </w:p>
    <w:p w:rsidR="001F068E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6: </w:t>
      </w:r>
      <w:r w:rsidR="001F068E">
        <w:rPr>
          <w:lang w:val="en-US"/>
        </w:rPr>
        <w:t>What is warranty?</w:t>
      </w:r>
    </w:p>
    <w:p w:rsidR="001F068E" w:rsidRDefault="001F068E" w:rsidP="001F068E">
      <w:pPr>
        <w:pStyle w:val="a3"/>
        <w:numPr>
          <w:ilvl w:val="0"/>
          <w:numId w:val="45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ssurance that a product or service will meet agreed requirements</w:t>
      </w:r>
    </w:p>
    <w:p w:rsidR="001F068E" w:rsidRDefault="001F068E" w:rsidP="001F068E">
      <w:pPr>
        <w:pStyle w:val="a3"/>
        <w:numPr>
          <w:ilvl w:val="0"/>
          <w:numId w:val="45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amount of money spent on a specific activity or resource</w:t>
      </w:r>
    </w:p>
    <w:p w:rsidR="001F068E" w:rsidRDefault="001F068E" w:rsidP="001F068E">
      <w:pPr>
        <w:pStyle w:val="a3"/>
        <w:numPr>
          <w:ilvl w:val="0"/>
          <w:numId w:val="45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functionality offered by a product or service to meet a </w:t>
      </w:r>
      <w:proofErr w:type="gramStart"/>
      <w:r>
        <w:rPr>
          <w:lang w:val="en-US"/>
        </w:rPr>
        <w:t>particular need</w:t>
      </w:r>
      <w:proofErr w:type="gramEnd"/>
    </w:p>
    <w:p w:rsidR="001F068E" w:rsidRPr="001F068E" w:rsidRDefault="001F068E" w:rsidP="001F068E">
      <w:pPr>
        <w:pStyle w:val="a3"/>
        <w:numPr>
          <w:ilvl w:val="0"/>
          <w:numId w:val="45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perceived benefits, usefulness and importance of something</w:t>
      </w:r>
    </w:p>
    <w:p w:rsidR="000B6037" w:rsidRDefault="001F068E" w:rsidP="001F068E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A</w:t>
      </w:r>
    </w:p>
    <w:p w:rsidR="001F068E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7: </w:t>
      </w:r>
      <w:r w:rsidR="001F068E">
        <w:rPr>
          <w:lang w:val="en-US"/>
        </w:rPr>
        <w:t>Which is part of service provision?</w:t>
      </w:r>
    </w:p>
    <w:p w:rsidR="001F068E" w:rsidRDefault="001F068E" w:rsidP="001F068E">
      <w:pPr>
        <w:pStyle w:val="a3"/>
        <w:numPr>
          <w:ilvl w:val="0"/>
          <w:numId w:val="46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management of resources configured to deliver the service</w:t>
      </w:r>
    </w:p>
    <w:p w:rsidR="002E1C2C" w:rsidRDefault="002E1C2C" w:rsidP="001F068E">
      <w:pPr>
        <w:pStyle w:val="a3"/>
        <w:numPr>
          <w:ilvl w:val="0"/>
          <w:numId w:val="46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management of resources needed to consume the service</w:t>
      </w:r>
    </w:p>
    <w:p w:rsidR="002E1C2C" w:rsidRDefault="002E1C2C" w:rsidP="001F068E">
      <w:pPr>
        <w:pStyle w:val="a3"/>
        <w:numPr>
          <w:ilvl w:val="0"/>
          <w:numId w:val="46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grouping of one or more services based on one or more products</w:t>
      </w:r>
    </w:p>
    <w:p w:rsidR="002E1C2C" w:rsidRDefault="002E1C2C" w:rsidP="001F068E">
      <w:pPr>
        <w:pStyle w:val="a3"/>
        <w:numPr>
          <w:ilvl w:val="0"/>
          <w:numId w:val="46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joint activities performed to ensure continual value co-creation</w:t>
      </w:r>
    </w:p>
    <w:p w:rsidR="002E1C2C" w:rsidRPr="001F068E" w:rsidRDefault="002E1C2C" w:rsidP="002E1C2C">
      <w:pPr>
        <w:pStyle w:val="a3"/>
        <w:ind w:left="1080"/>
        <w:rPr>
          <w:rFonts w:hint="eastAsia"/>
          <w:lang w:val="en-US"/>
        </w:rPr>
      </w:pPr>
    </w:p>
    <w:p w:rsidR="000B6037" w:rsidRDefault="002E1C2C" w:rsidP="001F068E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A</w:t>
      </w:r>
    </w:p>
    <w:p w:rsidR="002E1C2C" w:rsidRDefault="000B6037" w:rsidP="008B74FF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8: </w:t>
      </w:r>
      <w:r w:rsidR="002E1C2C">
        <w:rPr>
          <w:lang w:val="en-US"/>
        </w:rPr>
        <w:t>Which statement about a ’continual improvement register’ is CORRECT?</w:t>
      </w:r>
    </w:p>
    <w:p w:rsidR="002E1C2C" w:rsidRDefault="002E1C2C" w:rsidP="002E1C2C">
      <w:pPr>
        <w:pStyle w:val="a3"/>
        <w:numPr>
          <w:ilvl w:val="0"/>
          <w:numId w:val="47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t should be managed at the senior level of the organization</w:t>
      </w:r>
    </w:p>
    <w:p w:rsidR="002E1C2C" w:rsidRDefault="002E1C2C" w:rsidP="002E1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should be used to capture user demand</w:t>
      </w:r>
    </w:p>
    <w:p w:rsidR="002E1C2C" w:rsidRDefault="002E1C2C" w:rsidP="002E1C2C">
      <w:pPr>
        <w:pStyle w:val="a3"/>
        <w:numPr>
          <w:ilvl w:val="0"/>
          <w:numId w:val="47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here should only be one for the whole organization</w:t>
      </w:r>
    </w:p>
    <w:p w:rsidR="002E1C2C" w:rsidRDefault="002E1C2C" w:rsidP="002E1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should be re-prioritized as ideas are documented</w:t>
      </w:r>
    </w:p>
    <w:p w:rsidR="002E1C2C" w:rsidRPr="002E1C2C" w:rsidRDefault="002E1C2C" w:rsidP="002E1C2C">
      <w:pPr>
        <w:pStyle w:val="a3"/>
        <w:ind w:left="1080"/>
        <w:rPr>
          <w:rFonts w:hint="eastAsia"/>
          <w:lang w:val="en-US"/>
        </w:rPr>
      </w:pPr>
    </w:p>
    <w:p w:rsidR="000B6037" w:rsidRDefault="002E1C2C" w:rsidP="002E1C2C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477AA5" w:rsidRDefault="00477AA5" w:rsidP="008B74FF">
      <w:pPr>
        <w:rPr>
          <w:lang w:val="en-US"/>
        </w:rPr>
      </w:pPr>
    </w:p>
    <w:p w:rsidR="00477AA5" w:rsidRDefault="00477AA5" w:rsidP="008B74FF">
      <w:pPr>
        <w:rPr>
          <w:lang w:val="en-US"/>
        </w:rPr>
      </w:pPr>
    </w:p>
    <w:p w:rsidR="002E1C2C" w:rsidRDefault="000B6037" w:rsidP="008B74FF">
      <w:pPr>
        <w:rPr>
          <w:lang w:val="en-US"/>
        </w:rPr>
      </w:pPr>
      <w:r>
        <w:rPr>
          <w:rFonts w:hint="eastAsia"/>
          <w:lang w:val="en-US"/>
        </w:rPr>
        <w:lastRenderedPageBreak/>
        <w:t>4</w:t>
      </w:r>
      <w:r>
        <w:rPr>
          <w:lang w:val="en-US"/>
        </w:rPr>
        <w:t xml:space="preserve">9: </w:t>
      </w:r>
      <w:r w:rsidR="00477AA5">
        <w:rPr>
          <w:lang w:val="en-US"/>
        </w:rPr>
        <w:t>What are ‘engage’, ‘plan’ and ‘improve’ examples of?</w:t>
      </w:r>
    </w:p>
    <w:p w:rsidR="00477AA5" w:rsidRDefault="00477AA5" w:rsidP="00477AA5">
      <w:pPr>
        <w:pStyle w:val="a3"/>
        <w:numPr>
          <w:ilvl w:val="0"/>
          <w:numId w:val="48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value chain activities</w:t>
      </w:r>
    </w:p>
    <w:p w:rsidR="00477AA5" w:rsidRDefault="00477AA5" w:rsidP="00477AA5">
      <w:pPr>
        <w:pStyle w:val="a3"/>
        <w:numPr>
          <w:ilvl w:val="0"/>
          <w:numId w:val="48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level management</w:t>
      </w:r>
    </w:p>
    <w:p w:rsidR="00477AA5" w:rsidRDefault="00477AA5" w:rsidP="00477AA5">
      <w:pPr>
        <w:pStyle w:val="a3"/>
        <w:numPr>
          <w:ilvl w:val="0"/>
          <w:numId w:val="48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value chain inputs</w:t>
      </w:r>
    </w:p>
    <w:p w:rsidR="00477AA5" w:rsidRDefault="00477AA5" w:rsidP="00477AA5">
      <w:pPr>
        <w:pStyle w:val="a3"/>
        <w:numPr>
          <w:ilvl w:val="0"/>
          <w:numId w:val="48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hange control</w:t>
      </w:r>
    </w:p>
    <w:p w:rsidR="00477AA5" w:rsidRPr="00477AA5" w:rsidRDefault="00477AA5" w:rsidP="00477AA5">
      <w:pPr>
        <w:pStyle w:val="a3"/>
        <w:ind w:left="1080"/>
        <w:rPr>
          <w:rFonts w:hint="eastAsia"/>
          <w:lang w:val="en-US"/>
        </w:rPr>
      </w:pPr>
    </w:p>
    <w:p w:rsidR="000B6037" w:rsidRDefault="00477AA5" w:rsidP="002E1C2C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A</w:t>
      </w:r>
    </w:p>
    <w:p w:rsidR="00477AA5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0:</w:t>
      </w:r>
      <w:r w:rsidR="00477AA5">
        <w:rPr>
          <w:lang w:val="en-US"/>
        </w:rPr>
        <w:t xml:space="preserve"> Which statement about outcomes is CORRECT?</w:t>
      </w:r>
    </w:p>
    <w:p w:rsidR="00477AA5" w:rsidRDefault="00477AA5" w:rsidP="00477AA5">
      <w:pPr>
        <w:pStyle w:val="a3"/>
        <w:numPr>
          <w:ilvl w:val="0"/>
          <w:numId w:val="49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 outcome can be enabled by more than one output</w:t>
      </w:r>
    </w:p>
    <w:p w:rsidR="00477AA5" w:rsidRDefault="00477AA5" w:rsidP="00477AA5">
      <w:pPr>
        <w:pStyle w:val="a3"/>
        <w:numPr>
          <w:ilvl w:val="0"/>
          <w:numId w:val="49"/>
        </w:num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utcomes are how the service performs</w:t>
      </w:r>
    </w:p>
    <w:p w:rsidR="00477AA5" w:rsidRDefault="00477AA5" w:rsidP="00477AA5">
      <w:pPr>
        <w:pStyle w:val="a3"/>
        <w:numPr>
          <w:ilvl w:val="0"/>
          <w:numId w:val="49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 output can be enabled by one or more outcomes</w:t>
      </w:r>
    </w:p>
    <w:p w:rsidR="00477AA5" w:rsidRDefault="00477AA5" w:rsidP="00477AA5">
      <w:pPr>
        <w:pStyle w:val="a3"/>
        <w:numPr>
          <w:ilvl w:val="0"/>
          <w:numId w:val="49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 outcome is a tangible or intangible ac</w:t>
      </w:r>
      <w:r w:rsidR="00FA35E8">
        <w:rPr>
          <w:lang w:val="en-US"/>
        </w:rPr>
        <w:t>tivity</w:t>
      </w:r>
    </w:p>
    <w:p w:rsidR="00FA35E8" w:rsidRPr="00477AA5" w:rsidRDefault="00FA35E8" w:rsidP="00FA35E8">
      <w:pPr>
        <w:pStyle w:val="a3"/>
        <w:ind w:left="1080"/>
        <w:rPr>
          <w:rFonts w:hint="eastAsia"/>
          <w:lang w:val="en-US"/>
        </w:rPr>
      </w:pPr>
    </w:p>
    <w:p w:rsidR="000B6037" w:rsidRDefault="00FA35E8" w:rsidP="00477AA5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A</w:t>
      </w:r>
    </w:p>
    <w:p w:rsidR="00FA35E8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1: </w:t>
      </w:r>
      <w:r w:rsidR="00FA35E8">
        <w:rPr>
          <w:lang w:val="en-US"/>
        </w:rPr>
        <w:t>Which statement about service desks is CORRECT?</w:t>
      </w:r>
    </w:p>
    <w:p w:rsidR="00FA35E8" w:rsidRDefault="00FA35E8" w:rsidP="00FA35E8">
      <w:pPr>
        <w:pStyle w:val="a3"/>
        <w:numPr>
          <w:ilvl w:val="0"/>
          <w:numId w:val="50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service desk should work in close collaboration with support and development teams</w:t>
      </w:r>
    </w:p>
    <w:p w:rsidR="00FA35E8" w:rsidRDefault="00FA35E8" w:rsidP="00FA35E8">
      <w:pPr>
        <w:pStyle w:val="a3"/>
        <w:numPr>
          <w:ilvl w:val="0"/>
          <w:numId w:val="50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service desk should rely on self-service portals instead of escalation to support teams</w:t>
      </w:r>
    </w:p>
    <w:p w:rsidR="00FA35E8" w:rsidRDefault="00FA35E8" w:rsidP="00FA35E8">
      <w:pPr>
        <w:pStyle w:val="a3"/>
        <w:numPr>
          <w:ilvl w:val="0"/>
          <w:numId w:val="50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service desk should remain isolated from technical support teams</w:t>
      </w:r>
    </w:p>
    <w:p w:rsidR="00FA35E8" w:rsidRDefault="00FA35E8" w:rsidP="00FA35E8">
      <w:pPr>
        <w:pStyle w:val="a3"/>
        <w:numPr>
          <w:ilvl w:val="0"/>
          <w:numId w:val="50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service desk should escalate all technical issues to support and devel</w:t>
      </w:r>
      <w:r w:rsidR="008E2B5C">
        <w:rPr>
          <w:lang w:val="en-US"/>
        </w:rPr>
        <w:t>opment teams</w:t>
      </w:r>
    </w:p>
    <w:p w:rsidR="008E2B5C" w:rsidRPr="00FA35E8" w:rsidRDefault="008E2B5C" w:rsidP="008E2B5C">
      <w:pPr>
        <w:pStyle w:val="a3"/>
        <w:ind w:left="1080"/>
        <w:rPr>
          <w:rFonts w:hint="eastAsia"/>
          <w:lang w:val="en-US"/>
        </w:rPr>
      </w:pPr>
    </w:p>
    <w:p w:rsidR="000B6037" w:rsidRDefault="008E2B5C" w:rsidP="00FA35E8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A</w:t>
      </w:r>
    </w:p>
    <w:p w:rsidR="008E2B5C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2: </w:t>
      </w:r>
      <w:r w:rsidR="008E2B5C">
        <w:rPr>
          <w:lang w:val="en-US"/>
        </w:rPr>
        <w:t>Which practice updates information relating to symptoms and business impact?</w:t>
      </w:r>
    </w:p>
    <w:p w:rsidR="008E2B5C" w:rsidRDefault="008E2B5C" w:rsidP="008E2B5C">
      <w:pPr>
        <w:pStyle w:val="a3"/>
        <w:numPr>
          <w:ilvl w:val="0"/>
          <w:numId w:val="51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level management</w:t>
      </w:r>
    </w:p>
    <w:p w:rsidR="008E2B5C" w:rsidRDefault="008E2B5C" w:rsidP="008E2B5C">
      <w:pPr>
        <w:pStyle w:val="a3"/>
        <w:numPr>
          <w:ilvl w:val="0"/>
          <w:numId w:val="51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hange control</w:t>
      </w:r>
    </w:p>
    <w:p w:rsidR="008E2B5C" w:rsidRDefault="008E2B5C" w:rsidP="008E2B5C">
      <w:pPr>
        <w:pStyle w:val="a3"/>
        <w:numPr>
          <w:ilvl w:val="0"/>
          <w:numId w:val="51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request management</w:t>
      </w:r>
    </w:p>
    <w:p w:rsidR="008E2B5C" w:rsidRDefault="008E2B5C" w:rsidP="008E2B5C">
      <w:pPr>
        <w:pStyle w:val="a3"/>
        <w:numPr>
          <w:ilvl w:val="0"/>
          <w:numId w:val="51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ncident management</w:t>
      </w:r>
    </w:p>
    <w:p w:rsidR="008E2B5C" w:rsidRPr="008E2B5C" w:rsidRDefault="008E2B5C" w:rsidP="008E2B5C">
      <w:pPr>
        <w:pStyle w:val="a3"/>
        <w:ind w:left="1080"/>
        <w:rPr>
          <w:rFonts w:hint="eastAsia"/>
          <w:lang w:val="en-US"/>
        </w:rPr>
      </w:pPr>
    </w:p>
    <w:p w:rsidR="008E2B5C" w:rsidRDefault="008E2B5C" w:rsidP="008E2B5C">
      <w:pPr>
        <w:ind w:firstLine="720"/>
        <w:rPr>
          <w:rFonts w:hint="eastAsia"/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8E2B5C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3: </w:t>
      </w:r>
      <w:r w:rsidR="008E2B5C">
        <w:rPr>
          <w:lang w:val="en-US"/>
        </w:rPr>
        <w:t>Which is included in the purpose of the ‘design and transition’ value chain activity?</w:t>
      </w:r>
    </w:p>
    <w:p w:rsidR="008E2B5C" w:rsidRDefault="008E2B5C" w:rsidP="008E2B5C">
      <w:pPr>
        <w:pStyle w:val="a3"/>
        <w:numPr>
          <w:ilvl w:val="0"/>
          <w:numId w:val="52"/>
        </w:num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nsuring that service components are available when needed</w:t>
      </w:r>
    </w:p>
    <w:p w:rsidR="008E2B5C" w:rsidRDefault="008E2B5C" w:rsidP="008E2B5C">
      <w:pPr>
        <w:pStyle w:val="a3"/>
        <w:numPr>
          <w:ilvl w:val="0"/>
          <w:numId w:val="52"/>
        </w:num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roviding transparency and good stakeholder relationships</w:t>
      </w:r>
    </w:p>
    <w:p w:rsidR="008E2B5C" w:rsidRDefault="008E2B5C" w:rsidP="008E2B5C">
      <w:pPr>
        <w:pStyle w:val="a3"/>
        <w:numPr>
          <w:ilvl w:val="0"/>
          <w:numId w:val="52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upporting services according to specifications</w:t>
      </w:r>
    </w:p>
    <w:p w:rsidR="008E2B5C" w:rsidRDefault="008E2B5C" w:rsidP="008E2B5C">
      <w:pPr>
        <w:pStyle w:val="a3"/>
        <w:numPr>
          <w:ilvl w:val="0"/>
          <w:numId w:val="52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ontinu</w:t>
      </w:r>
      <w:r w:rsidR="00F66401">
        <w:rPr>
          <w:lang w:val="en-US"/>
        </w:rPr>
        <w:t>ally meeting stakeholder expectations for costs</w:t>
      </w:r>
    </w:p>
    <w:p w:rsidR="00F66401" w:rsidRPr="008E2B5C" w:rsidRDefault="00F66401" w:rsidP="00F66401">
      <w:pPr>
        <w:pStyle w:val="a3"/>
        <w:ind w:left="1080"/>
        <w:rPr>
          <w:rFonts w:hint="eastAsia"/>
          <w:lang w:val="en-US"/>
        </w:rPr>
      </w:pPr>
    </w:p>
    <w:p w:rsidR="000B6037" w:rsidRDefault="00F66401" w:rsidP="008E2B5C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F66401" w:rsidRDefault="00F66401" w:rsidP="008B74FF">
      <w:pPr>
        <w:rPr>
          <w:lang w:val="en-US"/>
        </w:rPr>
      </w:pPr>
    </w:p>
    <w:p w:rsidR="00F66401" w:rsidRDefault="000B6037" w:rsidP="008B74FF">
      <w:pPr>
        <w:rPr>
          <w:lang w:val="en-US"/>
        </w:rPr>
      </w:pPr>
      <w:r>
        <w:rPr>
          <w:rFonts w:hint="eastAsia"/>
          <w:lang w:val="en-US"/>
        </w:rPr>
        <w:lastRenderedPageBreak/>
        <w:t>5</w:t>
      </w:r>
      <w:r>
        <w:rPr>
          <w:lang w:val="en-US"/>
        </w:rPr>
        <w:t xml:space="preserve">4: </w:t>
      </w:r>
      <w:r w:rsidR="00F66401">
        <w:rPr>
          <w:lang w:val="en-US"/>
        </w:rPr>
        <w:t xml:space="preserve">Which practice has a purpose to support the quality of the service by handling all agreed </w:t>
      </w:r>
      <w:proofErr w:type="gramStart"/>
      <w:r w:rsidR="00F66401">
        <w:rPr>
          <w:lang w:val="en-US"/>
        </w:rPr>
        <w:t>user initiated</w:t>
      </w:r>
      <w:proofErr w:type="gramEnd"/>
      <w:r w:rsidR="00F66401">
        <w:rPr>
          <w:lang w:val="en-US"/>
        </w:rPr>
        <w:t xml:space="preserve"> service requests?</w:t>
      </w:r>
    </w:p>
    <w:p w:rsidR="00F66401" w:rsidRDefault="00F66401" w:rsidP="00F66401">
      <w:pPr>
        <w:pStyle w:val="a3"/>
        <w:numPr>
          <w:ilvl w:val="0"/>
          <w:numId w:val="53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hange Control</w:t>
      </w:r>
    </w:p>
    <w:p w:rsidR="00F66401" w:rsidRDefault="00F66401" w:rsidP="00F66401">
      <w:pPr>
        <w:pStyle w:val="a3"/>
        <w:numPr>
          <w:ilvl w:val="0"/>
          <w:numId w:val="53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T asset management</w:t>
      </w:r>
    </w:p>
    <w:p w:rsidR="00F66401" w:rsidRDefault="00F66401" w:rsidP="00F66401">
      <w:pPr>
        <w:pStyle w:val="a3"/>
        <w:numPr>
          <w:ilvl w:val="0"/>
          <w:numId w:val="53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 desk</w:t>
      </w:r>
    </w:p>
    <w:p w:rsidR="00F66401" w:rsidRDefault="00F66401" w:rsidP="00F66401">
      <w:pPr>
        <w:pStyle w:val="a3"/>
        <w:numPr>
          <w:ilvl w:val="0"/>
          <w:numId w:val="53"/>
        </w:numPr>
        <w:rPr>
          <w:lang w:val="en-US"/>
        </w:rPr>
      </w:pPr>
      <w:r>
        <w:rPr>
          <w:rFonts w:hint="eastAsia"/>
          <w:lang w:val="en-US"/>
        </w:rPr>
        <w:t>Se</w:t>
      </w:r>
      <w:r>
        <w:rPr>
          <w:lang w:val="en-US"/>
        </w:rPr>
        <w:t>rvice request management</w:t>
      </w:r>
    </w:p>
    <w:p w:rsidR="00F66401" w:rsidRPr="00F66401" w:rsidRDefault="00F66401" w:rsidP="00F66401">
      <w:pPr>
        <w:pStyle w:val="a3"/>
        <w:ind w:left="1080"/>
        <w:rPr>
          <w:rFonts w:hint="eastAsia"/>
          <w:lang w:val="en-US"/>
        </w:rPr>
      </w:pPr>
    </w:p>
    <w:p w:rsidR="000B6037" w:rsidRDefault="00F66401" w:rsidP="00F66401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F66401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5: </w:t>
      </w:r>
      <w:r w:rsidR="00F66401">
        <w:rPr>
          <w:lang w:val="en-US"/>
        </w:rPr>
        <w:t xml:space="preserve">Which is NOT a </w:t>
      </w:r>
      <w:r w:rsidR="00F66401">
        <w:rPr>
          <w:rFonts w:hint="eastAsia"/>
          <w:lang w:val="en-US"/>
        </w:rPr>
        <w:t>c</w:t>
      </w:r>
      <w:r w:rsidR="00F66401">
        <w:rPr>
          <w:lang w:val="en-US"/>
        </w:rPr>
        <w:t>omponent of the service value system?</w:t>
      </w:r>
    </w:p>
    <w:p w:rsidR="00F66401" w:rsidRDefault="00F66401" w:rsidP="00F66401">
      <w:pPr>
        <w:pStyle w:val="a3"/>
        <w:numPr>
          <w:ilvl w:val="0"/>
          <w:numId w:val="54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guiding principles</w:t>
      </w:r>
    </w:p>
    <w:p w:rsidR="00F66401" w:rsidRDefault="00F66401" w:rsidP="00F66401">
      <w:pPr>
        <w:pStyle w:val="a3"/>
        <w:numPr>
          <w:ilvl w:val="0"/>
          <w:numId w:val="54"/>
        </w:numPr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overnance</w:t>
      </w:r>
    </w:p>
    <w:p w:rsidR="00F66401" w:rsidRDefault="00F66401" w:rsidP="00F66401">
      <w:pPr>
        <w:pStyle w:val="a3"/>
        <w:numPr>
          <w:ilvl w:val="0"/>
          <w:numId w:val="54"/>
        </w:num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ractices</w:t>
      </w:r>
    </w:p>
    <w:p w:rsidR="00F66401" w:rsidRDefault="00F66401" w:rsidP="00F66401">
      <w:pPr>
        <w:pStyle w:val="a3"/>
        <w:numPr>
          <w:ilvl w:val="0"/>
          <w:numId w:val="54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four dimensions of service management</w:t>
      </w:r>
    </w:p>
    <w:p w:rsidR="00F66401" w:rsidRPr="00F66401" w:rsidRDefault="00F66401" w:rsidP="00F66401">
      <w:pPr>
        <w:pStyle w:val="a3"/>
        <w:ind w:left="1080"/>
        <w:rPr>
          <w:rFonts w:hint="eastAsia"/>
          <w:lang w:val="en-US"/>
        </w:rPr>
      </w:pPr>
    </w:p>
    <w:p w:rsidR="000B6037" w:rsidRDefault="00F66401" w:rsidP="00F66401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F66401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6: </w:t>
      </w:r>
      <w:r w:rsidR="00F66401">
        <w:rPr>
          <w:lang w:val="en-US"/>
        </w:rPr>
        <w:t>Which statement about the steps to fulfil a service</w:t>
      </w:r>
      <w:r w:rsidR="001C4A1D">
        <w:rPr>
          <w:lang w:val="en-US"/>
        </w:rPr>
        <w:t xml:space="preserve"> request is CORRECT?</w:t>
      </w:r>
    </w:p>
    <w:p w:rsidR="001C4A1D" w:rsidRDefault="001C4A1D" w:rsidP="001C4A1D">
      <w:pPr>
        <w:pStyle w:val="a3"/>
        <w:numPr>
          <w:ilvl w:val="0"/>
          <w:numId w:val="55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hey should be complex and detailed</w:t>
      </w:r>
    </w:p>
    <w:p w:rsidR="001C4A1D" w:rsidRDefault="001C4A1D" w:rsidP="001C4A1D">
      <w:pPr>
        <w:pStyle w:val="a3"/>
        <w:numPr>
          <w:ilvl w:val="0"/>
          <w:numId w:val="55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hey should be well-known and proven</w:t>
      </w:r>
    </w:p>
    <w:p w:rsidR="001C4A1D" w:rsidRDefault="001C4A1D" w:rsidP="001C4A1D">
      <w:pPr>
        <w:pStyle w:val="a3"/>
        <w:numPr>
          <w:ilvl w:val="0"/>
          <w:numId w:val="55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hey should include incident handling</w:t>
      </w:r>
    </w:p>
    <w:p w:rsidR="001C4A1D" w:rsidRDefault="001C4A1D" w:rsidP="001C4A1D">
      <w:pPr>
        <w:pStyle w:val="a3"/>
        <w:numPr>
          <w:ilvl w:val="0"/>
          <w:numId w:val="55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hey should be brief and simple</w:t>
      </w:r>
    </w:p>
    <w:p w:rsidR="001C4A1D" w:rsidRPr="001C4A1D" w:rsidRDefault="001C4A1D" w:rsidP="001C4A1D">
      <w:pPr>
        <w:pStyle w:val="a3"/>
        <w:ind w:left="1080"/>
        <w:rPr>
          <w:rFonts w:hint="eastAsia"/>
          <w:lang w:val="en-US"/>
        </w:rPr>
      </w:pPr>
    </w:p>
    <w:p w:rsidR="000B6037" w:rsidRDefault="001C4A1D" w:rsidP="00F66401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B</w:t>
      </w:r>
    </w:p>
    <w:p w:rsidR="001C4A1D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7: </w:t>
      </w:r>
      <w:r w:rsidR="001C4A1D">
        <w:rPr>
          <w:lang w:val="en-US"/>
        </w:rPr>
        <w:t>What is defined as a cause, or potential cause, of one or more incidents?</w:t>
      </w:r>
    </w:p>
    <w:p w:rsidR="001C4A1D" w:rsidRDefault="001C4A1D" w:rsidP="001C4A1D">
      <w:pPr>
        <w:pStyle w:val="a3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hange</w:t>
      </w:r>
    </w:p>
    <w:p w:rsidR="001C4A1D" w:rsidRDefault="001C4A1D" w:rsidP="001C4A1D">
      <w:pPr>
        <w:pStyle w:val="a3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vent</w:t>
      </w:r>
    </w:p>
    <w:p w:rsidR="001C4A1D" w:rsidRDefault="001C4A1D" w:rsidP="001C4A1D">
      <w:pPr>
        <w:pStyle w:val="a3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K</w:t>
      </w:r>
      <w:r>
        <w:rPr>
          <w:lang w:val="en-US"/>
        </w:rPr>
        <w:t>nown error</w:t>
      </w:r>
    </w:p>
    <w:p w:rsidR="001C4A1D" w:rsidRPr="001C4A1D" w:rsidRDefault="001C4A1D" w:rsidP="001C4A1D">
      <w:pPr>
        <w:pStyle w:val="a3"/>
        <w:numPr>
          <w:ilvl w:val="0"/>
          <w:numId w:val="56"/>
        </w:numPr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roblem</w:t>
      </w:r>
    </w:p>
    <w:p w:rsidR="001C4A1D" w:rsidRDefault="001C4A1D" w:rsidP="001C4A1D">
      <w:pPr>
        <w:ind w:firstLine="720"/>
        <w:rPr>
          <w:rFonts w:hint="eastAsia"/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1C4A1D" w:rsidRDefault="000B6037" w:rsidP="008B74FF">
      <w:p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8: </w:t>
      </w:r>
      <w:r w:rsidR="001C4A1D">
        <w:rPr>
          <w:lang w:val="en-US"/>
        </w:rPr>
        <w:t>Which guiding principle recommends eliminating activities that do not contribute to the creation of value?</w:t>
      </w:r>
    </w:p>
    <w:p w:rsidR="001C4A1D" w:rsidRDefault="001C4A1D" w:rsidP="001C4A1D">
      <w:pPr>
        <w:pStyle w:val="a3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>St</w:t>
      </w:r>
      <w:r>
        <w:rPr>
          <w:lang w:val="en-US"/>
        </w:rPr>
        <w:t>art where you are</w:t>
      </w:r>
    </w:p>
    <w:p w:rsidR="001C4A1D" w:rsidRDefault="001C4A1D" w:rsidP="001C4A1D">
      <w:pPr>
        <w:pStyle w:val="a3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ollaborate and promote visibi</w:t>
      </w:r>
      <w:r w:rsidR="002A433C">
        <w:rPr>
          <w:lang w:val="en-US"/>
        </w:rPr>
        <w:t>lity</w:t>
      </w:r>
    </w:p>
    <w:p w:rsidR="002A433C" w:rsidRDefault="002A433C" w:rsidP="001C4A1D">
      <w:pPr>
        <w:pStyle w:val="a3"/>
        <w:numPr>
          <w:ilvl w:val="0"/>
          <w:numId w:val="57"/>
        </w:numPr>
        <w:rPr>
          <w:lang w:val="en-US"/>
        </w:rPr>
      </w:pPr>
      <w:r>
        <w:rPr>
          <w:lang w:val="en-US"/>
        </w:rPr>
        <w:t>Keep it simple and practical</w:t>
      </w:r>
    </w:p>
    <w:p w:rsidR="002A433C" w:rsidRPr="001C4A1D" w:rsidRDefault="002A433C" w:rsidP="001C4A1D">
      <w:pPr>
        <w:pStyle w:val="a3"/>
        <w:numPr>
          <w:ilvl w:val="0"/>
          <w:numId w:val="57"/>
        </w:numPr>
        <w:rPr>
          <w:rFonts w:hint="eastAsia"/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ptimize and automate</w:t>
      </w:r>
    </w:p>
    <w:p w:rsidR="000B6037" w:rsidRDefault="002A433C" w:rsidP="001C4A1D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C</w:t>
      </w:r>
    </w:p>
    <w:p w:rsidR="002A433C" w:rsidRDefault="002A433C" w:rsidP="008B74FF">
      <w:pPr>
        <w:rPr>
          <w:lang w:val="en-US"/>
        </w:rPr>
      </w:pPr>
    </w:p>
    <w:p w:rsidR="002A433C" w:rsidRDefault="002A433C" w:rsidP="008B74FF">
      <w:pPr>
        <w:rPr>
          <w:lang w:val="en-US"/>
        </w:rPr>
      </w:pPr>
    </w:p>
    <w:p w:rsidR="002A433C" w:rsidRDefault="002A433C" w:rsidP="008B74FF">
      <w:pPr>
        <w:rPr>
          <w:lang w:val="en-US"/>
        </w:rPr>
      </w:pPr>
    </w:p>
    <w:p w:rsidR="002A433C" w:rsidRDefault="000B6037" w:rsidP="008B74FF">
      <w:pPr>
        <w:rPr>
          <w:lang w:val="en-US"/>
        </w:rPr>
      </w:pPr>
      <w:r>
        <w:rPr>
          <w:rFonts w:hint="eastAsia"/>
          <w:lang w:val="en-US"/>
        </w:rPr>
        <w:lastRenderedPageBreak/>
        <w:t>5</w:t>
      </w:r>
      <w:r>
        <w:rPr>
          <w:lang w:val="en-US"/>
        </w:rPr>
        <w:t xml:space="preserve">9: </w:t>
      </w:r>
      <w:r w:rsidR="002A433C">
        <w:rPr>
          <w:lang w:val="en-US"/>
        </w:rPr>
        <w:t>When should the effectiveness of a problem workaround be assessed?</w:t>
      </w:r>
    </w:p>
    <w:p w:rsidR="002A433C" w:rsidRDefault="002A433C" w:rsidP="002A433C">
      <w:pPr>
        <w:pStyle w:val="a3"/>
        <w:numPr>
          <w:ilvl w:val="0"/>
          <w:numId w:val="58"/>
        </w:num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henever the workaround is used</w:t>
      </w:r>
    </w:p>
    <w:p w:rsidR="002A433C" w:rsidRDefault="002A433C" w:rsidP="002A433C">
      <w:pPr>
        <w:pStyle w:val="a3"/>
        <w:numPr>
          <w:ilvl w:val="0"/>
          <w:numId w:val="58"/>
        </w:num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 xml:space="preserve">henever the </w:t>
      </w:r>
      <w:r>
        <w:rPr>
          <w:lang w:val="en-US"/>
        </w:rPr>
        <w:t>problem is resolved</w:t>
      </w:r>
    </w:p>
    <w:p w:rsidR="002A433C" w:rsidRDefault="002A433C" w:rsidP="002A433C">
      <w:pPr>
        <w:pStyle w:val="a3"/>
        <w:numPr>
          <w:ilvl w:val="0"/>
          <w:numId w:val="58"/>
        </w:num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henever the workaround becomes a known error</w:t>
      </w:r>
    </w:p>
    <w:p w:rsidR="002A433C" w:rsidRDefault="002A433C" w:rsidP="002A433C">
      <w:pPr>
        <w:pStyle w:val="a3"/>
        <w:numPr>
          <w:ilvl w:val="0"/>
          <w:numId w:val="58"/>
        </w:num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henever the problem is prioritized</w:t>
      </w:r>
    </w:p>
    <w:p w:rsidR="002A433C" w:rsidRDefault="002A433C" w:rsidP="002A433C">
      <w:pPr>
        <w:pStyle w:val="a3"/>
        <w:ind w:left="1080"/>
        <w:rPr>
          <w:rFonts w:hint="eastAsia"/>
          <w:lang w:val="en-US"/>
        </w:rPr>
      </w:pPr>
    </w:p>
    <w:p w:rsidR="000B6037" w:rsidRDefault="002A433C" w:rsidP="002A433C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A</w:t>
      </w:r>
    </w:p>
    <w:p w:rsidR="002A433C" w:rsidRDefault="000B6037" w:rsidP="008B74FF">
      <w:pPr>
        <w:rPr>
          <w:lang w:val="en-US"/>
        </w:rPr>
      </w:pPr>
      <w:r>
        <w:rPr>
          <w:rFonts w:hint="eastAsia"/>
          <w:lang w:val="en-US"/>
        </w:rPr>
        <w:t>6</w:t>
      </w:r>
      <w:r>
        <w:rPr>
          <w:lang w:val="en-US"/>
        </w:rPr>
        <w:t xml:space="preserve">0: </w:t>
      </w:r>
      <w:r w:rsidR="002A433C">
        <w:rPr>
          <w:lang w:val="en-US"/>
        </w:rPr>
        <w:t>Identify the missing word in the following sentence.</w:t>
      </w:r>
    </w:p>
    <w:p w:rsidR="002A433C" w:rsidRDefault="002A433C" w:rsidP="00DE13B8">
      <w:pPr>
        <w:ind w:left="348"/>
        <w:rPr>
          <w:lang w:val="en-US"/>
        </w:rPr>
      </w:pPr>
      <w:r>
        <w:rPr>
          <w:lang w:val="en-US"/>
        </w:rPr>
        <w:t xml:space="preserve">A Change is defined as the addition, modification, or removal of anything that could have a </w:t>
      </w:r>
      <w:bookmarkStart w:id="0" w:name="_GoBack"/>
      <w:bookmarkEnd w:id="0"/>
      <w:r>
        <w:rPr>
          <w:lang w:val="en-US"/>
        </w:rPr>
        <w:t>dir</w:t>
      </w:r>
      <w:r w:rsidR="001854EC">
        <w:rPr>
          <w:lang w:val="en-US"/>
        </w:rPr>
        <w:t>ect or indirect effect on [?].</w:t>
      </w:r>
    </w:p>
    <w:p w:rsidR="001854EC" w:rsidRDefault="005F7A6F" w:rsidP="001854EC">
      <w:pPr>
        <w:pStyle w:val="a3"/>
        <w:numPr>
          <w:ilvl w:val="0"/>
          <w:numId w:val="59"/>
        </w:numPr>
        <w:rPr>
          <w:lang w:val="en-US"/>
        </w:rPr>
      </w:pPr>
      <w:r>
        <w:rPr>
          <w:lang w:val="en-US"/>
        </w:rPr>
        <w:t>Assets</w:t>
      </w:r>
    </w:p>
    <w:p w:rsidR="005F7A6F" w:rsidRDefault="005F7A6F" w:rsidP="001854EC">
      <w:pPr>
        <w:pStyle w:val="a3"/>
        <w:numPr>
          <w:ilvl w:val="0"/>
          <w:numId w:val="59"/>
        </w:numPr>
        <w:rPr>
          <w:lang w:val="en-US"/>
        </w:rPr>
      </w:pPr>
      <w:r>
        <w:rPr>
          <w:lang w:val="en-US"/>
        </w:rPr>
        <w:t>Values</w:t>
      </w:r>
    </w:p>
    <w:p w:rsidR="005F7A6F" w:rsidRDefault="005F7A6F" w:rsidP="001854EC">
      <w:pPr>
        <w:pStyle w:val="a3"/>
        <w:numPr>
          <w:ilvl w:val="0"/>
          <w:numId w:val="59"/>
        </w:numPr>
        <w:rPr>
          <w:lang w:val="en-US"/>
        </w:rPr>
      </w:pPr>
      <w:r>
        <w:rPr>
          <w:lang w:val="en-US"/>
        </w:rPr>
        <w:t>Elements</w:t>
      </w:r>
    </w:p>
    <w:p w:rsidR="005F7A6F" w:rsidRPr="001854EC" w:rsidRDefault="005F7A6F" w:rsidP="001854EC">
      <w:pPr>
        <w:pStyle w:val="a3"/>
        <w:numPr>
          <w:ilvl w:val="0"/>
          <w:numId w:val="59"/>
        </w:numPr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ervices</w:t>
      </w:r>
    </w:p>
    <w:p w:rsidR="000B6037" w:rsidRDefault="005F7A6F" w:rsidP="001854EC">
      <w:pPr>
        <w:ind w:firstLine="720"/>
        <w:rPr>
          <w:lang w:val="en-US"/>
        </w:rPr>
      </w:pPr>
      <w:r>
        <w:rPr>
          <w:lang w:val="en-US"/>
        </w:rPr>
        <w:t xml:space="preserve">Answer: </w:t>
      </w:r>
      <w:r w:rsidR="000B6037">
        <w:rPr>
          <w:lang w:val="en-US"/>
        </w:rPr>
        <w:t>D</w:t>
      </w:r>
    </w:p>
    <w:p w:rsidR="000B6037" w:rsidRPr="008B74FF" w:rsidRDefault="000B6037" w:rsidP="008B74FF">
      <w:pPr>
        <w:rPr>
          <w:lang w:val="en-US"/>
        </w:rPr>
      </w:pPr>
    </w:p>
    <w:p w:rsidR="00915C85" w:rsidRPr="00A2133E" w:rsidRDefault="00915C85" w:rsidP="00915C85">
      <w:pPr>
        <w:ind w:firstLine="720"/>
        <w:rPr>
          <w:lang w:val="en-US"/>
        </w:rPr>
      </w:pPr>
    </w:p>
    <w:p w:rsidR="00A2133E" w:rsidRDefault="00A2133E" w:rsidP="00A2133E">
      <w:pPr>
        <w:rPr>
          <w:lang w:val="en-US"/>
        </w:rPr>
      </w:pPr>
    </w:p>
    <w:p w:rsidR="00A2133E" w:rsidRDefault="00A2133E" w:rsidP="00772A77">
      <w:pPr>
        <w:rPr>
          <w:lang w:val="en-US"/>
        </w:rPr>
      </w:pPr>
    </w:p>
    <w:p w:rsidR="00772A77" w:rsidRPr="00772A77" w:rsidRDefault="00772A77" w:rsidP="00772A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</w:p>
    <w:p w:rsidR="00772A77" w:rsidRPr="00772A77" w:rsidRDefault="00772A77" w:rsidP="00772A77">
      <w:pPr>
        <w:rPr>
          <w:lang w:val="en-US"/>
        </w:rPr>
      </w:pPr>
    </w:p>
    <w:p w:rsidR="00772A77" w:rsidRPr="00772A77" w:rsidRDefault="00772A77">
      <w:pPr>
        <w:rPr>
          <w:lang w:val="en-US"/>
        </w:rPr>
      </w:pPr>
    </w:p>
    <w:sectPr w:rsidR="00772A77" w:rsidRPr="0077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2FF"/>
    <w:multiLevelType w:val="hybridMultilevel"/>
    <w:tmpl w:val="858CCA3C"/>
    <w:lvl w:ilvl="0" w:tplc="4828A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3E52405"/>
    <w:multiLevelType w:val="hybridMultilevel"/>
    <w:tmpl w:val="2A40462E"/>
    <w:lvl w:ilvl="0" w:tplc="903244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92A16"/>
    <w:multiLevelType w:val="hybridMultilevel"/>
    <w:tmpl w:val="7B1EBF68"/>
    <w:lvl w:ilvl="0" w:tplc="686C87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D2"/>
    <w:multiLevelType w:val="hybridMultilevel"/>
    <w:tmpl w:val="08C020F4"/>
    <w:lvl w:ilvl="0" w:tplc="D5281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C1278"/>
    <w:multiLevelType w:val="hybridMultilevel"/>
    <w:tmpl w:val="A2DC3AFC"/>
    <w:lvl w:ilvl="0" w:tplc="651EA5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0895685F"/>
    <w:multiLevelType w:val="hybridMultilevel"/>
    <w:tmpl w:val="A394F0FC"/>
    <w:lvl w:ilvl="0" w:tplc="D86E87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3BFB"/>
    <w:multiLevelType w:val="hybridMultilevel"/>
    <w:tmpl w:val="AC105700"/>
    <w:lvl w:ilvl="0" w:tplc="0ACA41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22AF2"/>
    <w:multiLevelType w:val="hybridMultilevel"/>
    <w:tmpl w:val="74C41BA8"/>
    <w:lvl w:ilvl="0" w:tplc="059458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00A9D"/>
    <w:multiLevelType w:val="hybridMultilevel"/>
    <w:tmpl w:val="06B48EB0"/>
    <w:lvl w:ilvl="0" w:tplc="EA567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0EEA4A32"/>
    <w:multiLevelType w:val="hybridMultilevel"/>
    <w:tmpl w:val="399A3C00"/>
    <w:lvl w:ilvl="0" w:tplc="54A84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10A00A58"/>
    <w:multiLevelType w:val="hybridMultilevel"/>
    <w:tmpl w:val="52A4E8A4"/>
    <w:lvl w:ilvl="0" w:tplc="D8D40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13B94BB2"/>
    <w:multiLevelType w:val="hybridMultilevel"/>
    <w:tmpl w:val="5928BF02"/>
    <w:lvl w:ilvl="0" w:tplc="C1A678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17055884"/>
    <w:multiLevelType w:val="hybridMultilevel"/>
    <w:tmpl w:val="297E14C6"/>
    <w:lvl w:ilvl="0" w:tplc="75E06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139D1"/>
    <w:multiLevelType w:val="hybridMultilevel"/>
    <w:tmpl w:val="893AD97C"/>
    <w:lvl w:ilvl="0" w:tplc="668439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15293"/>
    <w:multiLevelType w:val="hybridMultilevel"/>
    <w:tmpl w:val="37E237AC"/>
    <w:lvl w:ilvl="0" w:tplc="686EA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42B53"/>
    <w:multiLevelType w:val="hybridMultilevel"/>
    <w:tmpl w:val="837A5AC0"/>
    <w:lvl w:ilvl="0" w:tplc="E2521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94AD8"/>
    <w:multiLevelType w:val="hybridMultilevel"/>
    <w:tmpl w:val="FF18C358"/>
    <w:lvl w:ilvl="0" w:tplc="1BB2C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C4FB6"/>
    <w:multiLevelType w:val="hybridMultilevel"/>
    <w:tmpl w:val="6178BFDC"/>
    <w:lvl w:ilvl="0" w:tplc="BCEAE6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4D66037"/>
    <w:multiLevelType w:val="hybridMultilevel"/>
    <w:tmpl w:val="1A544FC0"/>
    <w:lvl w:ilvl="0" w:tplc="DA081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26BF36E8"/>
    <w:multiLevelType w:val="hybridMultilevel"/>
    <w:tmpl w:val="3A8C9712"/>
    <w:lvl w:ilvl="0" w:tplc="EE085D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2E0A61BF"/>
    <w:multiLevelType w:val="hybridMultilevel"/>
    <w:tmpl w:val="036C9890"/>
    <w:lvl w:ilvl="0" w:tplc="2B502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2E232ECA"/>
    <w:multiLevelType w:val="hybridMultilevel"/>
    <w:tmpl w:val="963CFF86"/>
    <w:lvl w:ilvl="0" w:tplc="52E80C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346720D3"/>
    <w:multiLevelType w:val="hybridMultilevel"/>
    <w:tmpl w:val="E49610AA"/>
    <w:lvl w:ilvl="0" w:tplc="819257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47588"/>
    <w:multiLevelType w:val="hybridMultilevel"/>
    <w:tmpl w:val="53D6CB50"/>
    <w:lvl w:ilvl="0" w:tplc="D5220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38566F7E"/>
    <w:multiLevelType w:val="hybridMultilevel"/>
    <w:tmpl w:val="06F2B302"/>
    <w:lvl w:ilvl="0" w:tplc="B590FA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A50523"/>
    <w:multiLevelType w:val="hybridMultilevel"/>
    <w:tmpl w:val="95404862"/>
    <w:lvl w:ilvl="0" w:tplc="92B23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01C1E"/>
    <w:multiLevelType w:val="hybridMultilevel"/>
    <w:tmpl w:val="C5B8B4FC"/>
    <w:lvl w:ilvl="0" w:tplc="108AF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A65C6"/>
    <w:multiLevelType w:val="hybridMultilevel"/>
    <w:tmpl w:val="636A421A"/>
    <w:lvl w:ilvl="0" w:tplc="98545B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15F8D"/>
    <w:multiLevelType w:val="hybridMultilevel"/>
    <w:tmpl w:val="C7C0AE56"/>
    <w:lvl w:ilvl="0" w:tplc="8AD8FF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 w15:restartNumberingAfterBreak="0">
    <w:nsid w:val="44647A33"/>
    <w:multiLevelType w:val="hybridMultilevel"/>
    <w:tmpl w:val="8A00BF54"/>
    <w:lvl w:ilvl="0" w:tplc="E28A42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46E343CC"/>
    <w:multiLevelType w:val="hybridMultilevel"/>
    <w:tmpl w:val="34BEB450"/>
    <w:lvl w:ilvl="0" w:tplc="77CAE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181012"/>
    <w:multiLevelType w:val="hybridMultilevel"/>
    <w:tmpl w:val="771E558A"/>
    <w:lvl w:ilvl="0" w:tplc="B0C280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A2032"/>
    <w:multiLevelType w:val="hybridMultilevel"/>
    <w:tmpl w:val="0450F1A2"/>
    <w:lvl w:ilvl="0" w:tplc="92BCD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D85877"/>
    <w:multiLevelType w:val="hybridMultilevel"/>
    <w:tmpl w:val="337A6152"/>
    <w:lvl w:ilvl="0" w:tplc="DB8AF4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624BB"/>
    <w:multiLevelType w:val="hybridMultilevel"/>
    <w:tmpl w:val="475CE020"/>
    <w:lvl w:ilvl="0" w:tplc="29A60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 w15:restartNumberingAfterBreak="0">
    <w:nsid w:val="4FD14431"/>
    <w:multiLevelType w:val="hybridMultilevel"/>
    <w:tmpl w:val="0A0252F0"/>
    <w:lvl w:ilvl="0" w:tplc="5B02C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 w15:restartNumberingAfterBreak="0">
    <w:nsid w:val="557065B2"/>
    <w:multiLevelType w:val="hybridMultilevel"/>
    <w:tmpl w:val="6BC26BBC"/>
    <w:lvl w:ilvl="0" w:tplc="1374BF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0184C"/>
    <w:multiLevelType w:val="hybridMultilevel"/>
    <w:tmpl w:val="1BBEBD72"/>
    <w:lvl w:ilvl="0" w:tplc="87961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8" w15:restartNumberingAfterBreak="0">
    <w:nsid w:val="577204E5"/>
    <w:multiLevelType w:val="hybridMultilevel"/>
    <w:tmpl w:val="755A6B72"/>
    <w:lvl w:ilvl="0" w:tplc="C05400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579372C6"/>
    <w:multiLevelType w:val="hybridMultilevel"/>
    <w:tmpl w:val="E244FEA6"/>
    <w:lvl w:ilvl="0" w:tplc="8E5ABB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C12725"/>
    <w:multiLevelType w:val="hybridMultilevel"/>
    <w:tmpl w:val="8A7A09BC"/>
    <w:lvl w:ilvl="0" w:tplc="C7BE45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 w15:restartNumberingAfterBreak="0">
    <w:nsid w:val="59636CCE"/>
    <w:multiLevelType w:val="hybridMultilevel"/>
    <w:tmpl w:val="AC54AE7E"/>
    <w:lvl w:ilvl="0" w:tplc="BBB8FA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 w15:restartNumberingAfterBreak="0">
    <w:nsid w:val="5C87617E"/>
    <w:multiLevelType w:val="hybridMultilevel"/>
    <w:tmpl w:val="8F701E44"/>
    <w:lvl w:ilvl="0" w:tplc="64B617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" w15:restartNumberingAfterBreak="0">
    <w:nsid w:val="5CD77571"/>
    <w:multiLevelType w:val="hybridMultilevel"/>
    <w:tmpl w:val="9B22E786"/>
    <w:lvl w:ilvl="0" w:tplc="43F0D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30249E"/>
    <w:multiLevelType w:val="hybridMultilevel"/>
    <w:tmpl w:val="03D2EA2C"/>
    <w:lvl w:ilvl="0" w:tplc="5AB65A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AE6509"/>
    <w:multiLevelType w:val="hybridMultilevel"/>
    <w:tmpl w:val="AE28A6A4"/>
    <w:lvl w:ilvl="0" w:tplc="A1141E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1233E"/>
    <w:multiLevelType w:val="hybridMultilevel"/>
    <w:tmpl w:val="61A46BE8"/>
    <w:lvl w:ilvl="0" w:tplc="B888AB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430DD0"/>
    <w:multiLevelType w:val="hybridMultilevel"/>
    <w:tmpl w:val="1AEE7744"/>
    <w:lvl w:ilvl="0" w:tplc="0AC45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3C46A7"/>
    <w:multiLevelType w:val="hybridMultilevel"/>
    <w:tmpl w:val="0B68EF20"/>
    <w:lvl w:ilvl="0" w:tplc="0CA8F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9" w15:restartNumberingAfterBreak="0">
    <w:nsid w:val="6ECB40C7"/>
    <w:multiLevelType w:val="hybridMultilevel"/>
    <w:tmpl w:val="9C2CBD46"/>
    <w:lvl w:ilvl="0" w:tplc="8F5C6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0" w15:restartNumberingAfterBreak="0">
    <w:nsid w:val="70FD5922"/>
    <w:multiLevelType w:val="hybridMultilevel"/>
    <w:tmpl w:val="B9242B26"/>
    <w:lvl w:ilvl="0" w:tplc="F2821A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1" w15:restartNumberingAfterBreak="0">
    <w:nsid w:val="71727954"/>
    <w:multiLevelType w:val="hybridMultilevel"/>
    <w:tmpl w:val="28467C82"/>
    <w:lvl w:ilvl="0" w:tplc="A38846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2" w15:restartNumberingAfterBreak="0">
    <w:nsid w:val="758C4C15"/>
    <w:multiLevelType w:val="hybridMultilevel"/>
    <w:tmpl w:val="77489772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DE2654"/>
    <w:multiLevelType w:val="hybridMultilevel"/>
    <w:tmpl w:val="6532BF1E"/>
    <w:lvl w:ilvl="0" w:tplc="0AD853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4" w15:restartNumberingAfterBreak="0">
    <w:nsid w:val="76F43C5E"/>
    <w:multiLevelType w:val="hybridMultilevel"/>
    <w:tmpl w:val="55FAEB2E"/>
    <w:lvl w:ilvl="0" w:tplc="77C2F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AF5856"/>
    <w:multiLevelType w:val="hybridMultilevel"/>
    <w:tmpl w:val="3FC256F2"/>
    <w:lvl w:ilvl="0" w:tplc="5D70F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D90170"/>
    <w:multiLevelType w:val="hybridMultilevel"/>
    <w:tmpl w:val="86F86A80"/>
    <w:lvl w:ilvl="0" w:tplc="233C0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507A4F"/>
    <w:multiLevelType w:val="hybridMultilevel"/>
    <w:tmpl w:val="BF26A376"/>
    <w:lvl w:ilvl="0" w:tplc="D7D6A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8" w15:restartNumberingAfterBreak="0">
    <w:nsid w:val="7F5F2754"/>
    <w:multiLevelType w:val="hybridMultilevel"/>
    <w:tmpl w:val="AB904CBC"/>
    <w:lvl w:ilvl="0" w:tplc="8BD62A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2"/>
  </w:num>
  <w:num w:numId="2">
    <w:abstractNumId w:val="52"/>
  </w:num>
  <w:num w:numId="3">
    <w:abstractNumId w:val="44"/>
  </w:num>
  <w:num w:numId="4">
    <w:abstractNumId w:val="45"/>
  </w:num>
  <w:num w:numId="5">
    <w:abstractNumId w:val="31"/>
  </w:num>
  <w:num w:numId="6">
    <w:abstractNumId w:val="1"/>
  </w:num>
  <w:num w:numId="7">
    <w:abstractNumId w:val="5"/>
  </w:num>
  <w:num w:numId="8">
    <w:abstractNumId w:val="2"/>
  </w:num>
  <w:num w:numId="9">
    <w:abstractNumId w:val="15"/>
  </w:num>
  <w:num w:numId="10">
    <w:abstractNumId w:val="7"/>
  </w:num>
  <w:num w:numId="11">
    <w:abstractNumId w:val="6"/>
  </w:num>
  <w:num w:numId="12">
    <w:abstractNumId w:val="39"/>
  </w:num>
  <w:num w:numId="13">
    <w:abstractNumId w:val="25"/>
  </w:num>
  <w:num w:numId="14">
    <w:abstractNumId w:val="55"/>
  </w:num>
  <w:num w:numId="15">
    <w:abstractNumId w:val="46"/>
  </w:num>
  <w:num w:numId="16">
    <w:abstractNumId w:val="43"/>
  </w:num>
  <w:num w:numId="17">
    <w:abstractNumId w:val="30"/>
  </w:num>
  <w:num w:numId="18">
    <w:abstractNumId w:val="56"/>
  </w:num>
  <w:num w:numId="19">
    <w:abstractNumId w:val="54"/>
  </w:num>
  <w:num w:numId="20">
    <w:abstractNumId w:val="22"/>
  </w:num>
  <w:num w:numId="21">
    <w:abstractNumId w:val="47"/>
  </w:num>
  <w:num w:numId="22">
    <w:abstractNumId w:val="14"/>
  </w:num>
  <w:num w:numId="23">
    <w:abstractNumId w:val="16"/>
  </w:num>
  <w:num w:numId="24">
    <w:abstractNumId w:val="27"/>
  </w:num>
  <w:num w:numId="25">
    <w:abstractNumId w:val="24"/>
  </w:num>
  <w:num w:numId="26">
    <w:abstractNumId w:val="26"/>
  </w:num>
  <w:num w:numId="27">
    <w:abstractNumId w:val="3"/>
  </w:num>
  <w:num w:numId="28">
    <w:abstractNumId w:val="36"/>
  </w:num>
  <w:num w:numId="29">
    <w:abstractNumId w:val="13"/>
  </w:num>
  <w:num w:numId="30">
    <w:abstractNumId w:val="33"/>
  </w:num>
  <w:num w:numId="31">
    <w:abstractNumId w:val="12"/>
  </w:num>
  <w:num w:numId="32">
    <w:abstractNumId w:val="34"/>
  </w:num>
  <w:num w:numId="33">
    <w:abstractNumId w:val="0"/>
  </w:num>
  <w:num w:numId="34">
    <w:abstractNumId w:val="57"/>
  </w:num>
  <w:num w:numId="35">
    <w:abstractNumId w:val="28"/>
  </w:num>
  <w:num w:numId="36">
    <w:abstractNumId w:val="49"/>
  </w:num>
  <w:num w:numId="37">
    <w:abstractNumId w:val="37"/>
  </w:num>
  <w:num w:numId="38">
    <w:abstractNumId w:val="51"/>
  </w:num>
  <w:num w:numId="39">
    <w:abstractNumId w:val="35"/>
  </w:num>
  <w:num w:numId="40">
    <w:abstractNumId w:val="8"/>
  </w:num>
  <w:num w:numId="41">
    <w:abstractNumId w:val="18"/>
  </w:num>
  <w:num w:numId="42">
    <w:abstractNumId w:val="42"/>
  </w:num>
  <w:num w:numId="43">
    <w:abstractNumId w:val="38"/>
  </w:num>
  <w:num w:numId="44">
    <w:abstractNumId w:val="10"/>
  </w:num>
  <w:num w:numId="45">
    <w:abstractNumId w:val="20"/>
  </w:num>
  <w:num w:numId="46">
    <w:abstractNumId w:val="21"/>
  </w:num>
  <w:num w:numId="47">
    <w:abstractNumId w:val="58"/>
  </w:num>
  <w:num w:numId="48">
    <w:abstractNumId w:val="40"/>
  </w:num>
  <w:num w:numId="49">
    <w:abstractNumId w:val="50"/>
  </w:num>
  <w:num w:numId="50">
    <w:abstractNumId w:val="23"/>
  </w:num>
  <w:num w:numId="51">
    <w:abstractNumId w:val="17"/>
  </w:num>
  <w:num w:numId="52">
    <w:abstractNumId w:val="29"/>
  </w:num>
  <w:num w:numId="53">
    <w:abstractNumId w:val="41"/>
  </w:num>
  <w:num w:numId="54">
    <w:abstractNumId w:val="11"/>
  </w:num>
  <w:num w:numId="55">
    <w:abstractNumId w:val="53"/>
  </w:num>
  <w:num w:numId="56">
    <w:abstractNumId w:val="48"/>
  </w:num>
  <w:num w:numId="57">
    <w:abstractNumId w:val="4"/>
  </w:num>
  <w:num w:numId="58">
    <w:abstractNumId w:val="9"/>
  </w:num>
  <w:num w:numId="59">
    <w:abstractNumId w:val="1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7"/>
    <w:rsid w:val="0004699A"/>
    <w:rsid w:val="000B6037"/>
    <w:rsid w:val="001255BB"/>
    <w:rsid w:val="001357E6"/>
    <w:rsid w:val="001759E6"/>
    <w:rsid w:val="001854EC"/>
    <w:rsid w:val="001950FE"/>
    <w:rsid w:val="001C4A1D"/>
    <w:rsid w:val="001F068E"/>
    <w:rsid w:val="001F1859"/>
    <w:rsid w:val="002066EE"/>
    <w:rsid w:val="00233F39"/>
    <w:rsid w:val="002A433C"/>
    <w:rsid w:val="002E1C2C"/>
    <w:rsid w:val="00375F28"/>
    <w:rsid w:val="003C7119"/>
    <w:rsid w:val="003E7EA5"/>
    <w:rsid w:val="004575BA"/>
    <w:rsid w:val="004737FF"/>
    <w:rsid w:val="00477AA5"/>
    <w:rsid w:val="004E0FC6"/>
    <w:rsid w:val="00511171"/>
    <w:rsid w:val="00513325"/>
    <w:rsid w:val="005359FA"/>
    <w:rsid w:val="005F7A6F"/>
    <w:rsid w:val="006515C7"/>
    <w:rsid w:val="00712C4F"/>
    <w:rsid w:val="00720818"/>
    <w:rsid w:val="00772A77"/>
    <w:rsid w:val="00805C52"/>
    <w:rsid w:val="00865B85"/>
    <w:rsid w:val="008B74FF"/>
    <w:rsid w:val="008E2B5C"/>
    <w:rsid w:val="00915C85"/>
    <w:rsid w:val="00926310"/>
    <w:rsid w:val="0097526E"/>
    <w:rsid w:val="009B369E"/>
    <w:rsid w:val="009F1441"/>
    <w:rsid w:val="00A0243B"/>
    <w:rsid w:val="00A2133E"/>
    <w:rsid w:val="00A87273"/>
    <w:rsid w:val="00AB0FBD"/>
    <w:rsid w:val="00BA433B"/>
    <w:rsid w:val="00C21573"/>
    <w:rsid w:val="00DE13B8"/>
    <w:rsid w:val="00DF4AD5"/>
    <w:rsid w:val="00E52A2A"/>
    <w:rsid w:val="00E933E6"/>
    <w:rsid w:val="00E978E7"/>
    <w:rsid w:val="00EC6243"/>
    <w:rsid w:val="00EF4A6F"/>
    <w:rsid w:val="00F66401"/>
    <w:rsid w:val="00FA096A"/>
    <w:rsid w:val="00FA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1148"/>
  <w15:chartTrackingRefBased/>
  <w15:docId w15:val="{3B811E9B-AEC7-4B3B-B344-7E16EE59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Tai (HKT) - ES</dc:creator>
  <cp:keywords/>
  <dc:description/>
  <cp:lastModifiedBy>Hang Lee (HKT) - ES</cp:lastModifiedBy>
  <cp:revision>17</cp:revision>
  <dcterms:created xsi:type="dcterms:W3CDTF">2019-05-15T05:20:00Z</dcterms:created>
  <dcterms:modified xsi:type="dcterms:W3CDTF">2019-06-01T06:11:00Z</dcterms:modified>
</cp:coreProperties>
</file>